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B9A" w:rsidRDefault="00C20513">
      <w:pPr>
        <w:pStyle w:val="Style1"/>
      </w:pPr>
      <w:bookmarkStart w:id="0" w:name="_Toc8840"/>
      <w:bookmarkStart w:id="1" w:name="_GoBack"/>
      <w:bookmarkEnd w:id="1"/>
      <w:r>
        <w:t>M</w:t>
      </w:r>
      <w:r>
        <w:t>Ụ</w:t>
      </w:r>
      <w:r>
        <w:t>C L</w:t>
      </w:r>
      <w:r>
        <w:t>Ụ</w:t>
      </w:r>
      <w:r>
        <w:t>C</w:t>
      </w:r>
      <w:bookmarkEnd w:id="0"/>
    </w:p>
    <w:p w:rsidR="00603B9A" w:rsidRDefault="00C20513">
      <w:pPr>
        <w:pStyle w:val="TOC1"/>
        <w:tabs>
          <w:tab w:val="clear" w:pos="9062"/>
          <w:tab w:val="right" w:leader="dot" w:pos="9072"/>
        </w:tabs>
      </w:pPr>
      <w:r>
        <w:rPr>
          <w:rFonts w:cs="Times New Roman"/>
        </w:rPr>
        <w:fldChar w:fldCharType="begin"/>
      </w:r>
      <w:r>
        <w:rPr>
          <w:rFonts w:cs="Times New Roman"/>
        </w:rPr>
        <w:instrText xml:space="preserve"> TOC \h \z \t "Style1,1,Style2,2" </w:instrText>
      </w:r>
      <w:r>
        <w:rPr>
          <w:rFonts w:cs="Times New Roman"/>
        </w:rPr>
        <w:fldChar w:fldCharType="separate"/>
      </w:r>
      <w:hyperlink w:anchor="_Toc8840" w:history="1">
        <w:r>
          <w:t>M</w:t>
        </w:r>
        <w:r>
          <w:t>Ụ</w:t>
        </w:r>
        <w:r>
          <w:t>C L</w:t>
        </w:r>
        <w:r>
          <w:t>Ụ</w:t>
        </w:r>
        <w:r>
          <w:t>C</w:t>
        </w:r>
        <w:r>
          <w:tab/>
        </w:r>
        <w:r>
          <w:fldChar w:fldCharType="begin"/>
        </w:r>
        <w:r>
          <w:instrText xml:space="preserve"> PAGEREF _Toc8840 </w:instrText>
        </w:r>
        <w:r>
          <w:fldChar w:fldCharType="separate"/>
        </w:r>
        <w:r>
          <w:t>i</w:t>
        </w:r>
        <w:r>
          <w:fldChar w:fldCharType="end"/>
        </w:r>
      </w:hyperlink>
    </w:p>
    <w:p w:rsidR="00603B9A" w:rsidRDefault="00C20513">
      <w:pPr>
        <w:pStyle w:val="TOC1"/>
        <w:tabs>
          <w:tab w:val="clear" w:pos="9062"/>
          <w:tab w:val="right" w:leader="dot" w:pos="9072"/>
        </w:tabs>
      </w:pPr>
      <w:hyperlink w:anchor="_Toc29128" w:history="1">
        <w:r>
          <w:t>DANH M</w:t>
        </w:r>
        <w:r>
          <w:t>Ụ</w:t>
        </w:r>
        <w:r>
          <w:t>C CÁC T</w:t>
        </w:r>
        <w:r>
          <w:t>Ừ</w:t>
        </w:r>
        <w:r>
          <w:t xml:space="preserve"> VÀ CÁC KÝ HI</w:t>
        </w:r>
        <w:r>
          <w:t>Ệ</w:t>
        </w:r>
        <w:r>
          <w:t>U VI</w:t>
        </w:r>
        <w:r>
          <w:t>Ế</w:t>
        </w:r>
        <w:r>
          <w:t>T T</w:t>
        </w:r>
        <w:r>
          <w:t>Ắ</w:t>
        </w:r>
        <w:r>
          <w:t>T</w:t>
        </w:r>
        <w:r>
          <w:tab/>
        </w:r>
        <w:r>
          <w:fldChar w:fldCharType="begin"/>
        </w:r>
        <w:r>
          <w:instrText xml:space="preserve"> PAGEREF _Toc29128 </w:instrText>
        </w:r>
        <w:r>
          <w:fldChar w:fldCharType="separate"/>
        </w:r>
        <w:r>
          <w:t>iii</w:t>
        </w:r>
        <w:r>
          <w:fldChar w:fldCharType="end"/>
        </w:r>
      </w:hyperlink>
    </w:p>
    <w:p w:rsidR="00603B9A" w:rsidRDefault="00C20513">
      <w:pPr>
        <w:pStyle w:val="TOC1"/>
        <w:tabs>
          <w:tab w:val="clear" w:pos="9062"/>
          <w:tab w:val="right" w:leader="dot" w:pos="9072"/>
        </w:tabs>
      </w:pPr>
      <w:hyperlink w:anchor="_Toc20982" w:history="1">
        <w:r>
          <w:t>DANH M</w:t>
        </w:r>
        <w:r>
          <w:t>Ụ</w:t>
        </w:r>
        <w:r>
          <w:t>C CÁC B</w:t>
        </w:r>
        <w:r>
          <w:t>Ả</w:t>
        </w:r>
        <w:r>
          <w:t>NG</w:t>
        </w:r>
        <w:r>
          <w:tab/>
        </w:r>
        <w:r>
          <w:fldChar w:fldCharType="begin"/>
        </w:r>
        <w:r>
          <w:instrText xml:space="preserve"> PAGEREF _Toc20982 </w:instrText>
        </w:r>
        <w:r>
          <w:fldChar w:fldCharType="separate"/>
        </w:r>
        <w:r>
          <w:t>iv</w:t>
        </w:r>
        <w:r>
          <w:fldChar w:fldCharType="end"/>
        </w:r>
      </w:hyperlink>
    </w:p>
    <w:p w:rsidR="00603B9A" w:rsidRDefault="00C20513">
      <w:pPr>
        <w:pStyle w:val="TOC1"/>
        <w:tabs>
          <w:tab w:val="clear" w:pos="9062"/>
          <w:tab w:val="right" w:leader="dot" w:pos="9072"/>
        </w:tabs>
      </w:pPr>
      <w:hyperlink w:anchor="_Toc7814" w:history="1">
        <w:r>
          <w:t>M</w:t>
        </w:r>
        <w:r>
          <w:t>Ở</w:t>
        </w:r>
        <w:r>
          <w:t xml:space="preserve"> Đ</w:t>
        </w:r>
        <w:r>
          <w:t>Ầ</w:t>
        </w:r>
        <w:r>
          <w:t>U</w:t>
        </w:r>
        <w:r>
          <w:tab/>
        </w:r>
        <w:r>
          <w:fldChar w:fldCharType="begin"/>
        </w:r>
        <w:r>
          <w:instrText xml:space="preserve"> PAGEREF _Toc7814 </w:instrText>
        </w:r>
        <w:r>
          <w:fldChar w:fldCharType="separate"/>
        </w:r>
        <w:r>
          <w:t>vi</w:t>
        </w:r>
        <w:r>
          <w:fldChar w:fldCharType="end"/>
        </w:r>
      </w:hyperlink>
    </w:p>
    <w:p w:rsidR="00603B9A" w:rsidRDefault="00C20513">
      <w:pPr>
        <w:pStyle w:val="TOC1"/>
        <w:tabs>
          <w:tab w:val="clear" w:pos="9062"/>
          <w:tab w:val="right" w:leader="dot" w:pos="9072"/>
        </w:tabs>
      </w:pPr>
      <w:hyperlink w:anchor="_Toc1612" w:history="1">
        <w:r>
          <w:t>Chương I</w:t>
        </w:r>
        <w:r>
          <w:rPr>
            <w:szCs w:val="26"/>
          </w:rPr>
          <w:t xml:space="preserve"> </w:t>
        </w:r>
        <w:r>
          <w:t>THÔNG TIN CHUNG V</w:t>
        </w:r>
        <w:r>
          <w:t>Ề</w:t>
        </w:r>
        <w:r>
          <w:t xml:space="preserve"> D</w:t>
        </w:r>
        <w:r>
          <w:t>Ự</w:t>
        </w:r>
        <w:r>
          <w:t xml:space="preserve"> ÁN Đ</w:t>
        </w:r>
        <w:r>
          <w:t>Ầ</w:t>
        </w:r>
        <w:r>
          <w:t>U TƯ</w:t>
        </w:r>
        <w:r>
          <w:tab/>
        </w:r>
        <w:r>
          <w:fldChar w:fldCharType="begin"/>
        </w:r>
        <w:r>
          <w:instrText xml:space="preserve"> PAGEREF _Toc1612 </w:instrText>
        </w:r>
        <w:r>
          <w:fldChar w:fldCharType="separate"/>
        </w:r>
        <w:r>
          <w:t>8</w:t>
        </w:r>
        <w:r>
          <w:fldChar w:fldCharType="end"/>
        </w:r>
      </w:hyperlink>
    </w:p>
    <w:p w:rsidR="00603B9A" w:rsidRDefault="00C20513">
      <w:pPr>
        <w:pStyle w:val="TOC2"/>
        <w:tabs>
          <w:tab w:val="clear" w:pos="880"/>
          <w:tab w:val="clear" w:pos="9062"/>
          <w:tab w:val="right" w:leader="dot" w:pos="9072"/>
        </w:tabs>
      </w:pPr>
      <w:hyperlink w:anchor="_Toc3371" w:history="1">
        <w:r>
          <w:t>1.1. Tên ch</w:t>
        </w:r>
        <w:r>
          <w:t>ủ</w:t>
        </w:r>
        <w:r>
          <w:t xml:space="preserve"> d</w:t>
        </w:r>
        <w:r>
          <w:t>ự</w:t>
        </w:r>
        <w:r>
          <w:t xml:space="preserve"> án đ</w:t>
        </w:r>
        <w:r>
          <w:t>ầ</w:t>
        </w:r>
        <w:r>
          <w:t>u tư</w:t>
        </w:r>
        <w:r>
          <w:tab/>
        </w:r>
        <w:r>
          <w:fldChar w:fldCharType="begin"/>
        </w:r>
        <w:r>
          <w:instrText xml:space="preserve"> PAGEREF _Toc3371 </w:instrText>
        </w:r>
        <w:r>
          <w:fldChar w:fldCharType="separate"/>
        </w:r>
        <w:r>
          <w:t>8</w:t>
        </w:r>
        <w:r>
          <w:fldChar w:fldCharType="end"/>
        </w:r>
      </w:hyperlink>
    </w:p>
    <w:p w:rsidR="00603B9A" w:rsidRDefault="00C20513">
      <w:pPr>
        <w:pStyle w:val="TOC2"/>
        <w:tabs>
          <w:tab w:val="clear" w:pos="880"/>
          <w:tab w:val="clear" w:pos="9062"/>
          <w:tab w:val="right" w:leader="dot" w:pos="9072"/>
        </w:tabs>
      </w:pPr>
      <w:hyperlink w:anchor="_Toc7610" w:history="1">
        <w:r>
          <w:rPr>
            <w:szCs w:val="26"/>
            <w:lang w:val="vi-VN" w:eastAsia="vi-VN"/>
          </w:rPr>
          <w:t xml:space="preserve">1.2. </w:t>
        </w:r>
        <w:r>
          <w:t>Thông tin d</w:t>
        </w:r>
        <w:r>
          <w:t>ụ</w:t>
        </w:r>
        <w:r>
          <w:t xml:space="preserve"> án đ</w:t>
        </w:r>
        <w:r>
          <w:t>ầ</w:t>
        </w:r>
        <w:r>
          <w:t>u tư</w:t>
        </w:r>
        <w:r>
          <w:tab/>
        </w:r>
        <w:r>
          <w:fldChar w:fldCharType="begin"/>
        </w:r>
        <w:r>
          <w:instrText xml:space="preserve"> PAGEREF _Toc7610 </w:instrText>
        </w:r>
        <w:r>
          <w:fldChar w:fldCharType="separate"/>
        </w:r>
        <w:r>
          <w:t>8</w:t>
        </w:r>
        <w:r>
          <w:fldChar w:fldCharType="end"/>
        </w:r>
      </w:hyperlink>
    </w:p>
    <w:p w:rsidR="00603B9A" w:rsidRDefault="00C20513">
      <w:pPr>
        <w:pStyle w:val="TOC2"/>
        <w:tabs>
          <w:tab w:val="clear" w:pos="880"/>
          <w:tab w:val="clear" w:pos="9062"/>
          <w:tab w:val="right" w:leader="dot" w:pos="9072"/>
        </w:tabs>
      </w:pPr>
      <w:hyperlink w:anchor="_Toc1548" w:history="1">
        <w:r>
          <w:t xml:space="preserve">1.3. </w:t>
        </w:r>
        <w:r>
          <w:rPr>
            <w:bCs/>
            <w:szCs w:val="26"/>
            <w:lang w:eastAsia="vi-VN"/>
          </w:rPr>
          <w:t xml:space="preserve">Công </w:t>
        </w:r>
        <w:r>
          <w:rPr>
            <w:bCs/>
            <w:szCs w:val="26"/>
            <w:lang w:val="vi-VN" w:eastAsia="vi-VN"/>
          </w:rPr>
          <w:t>su</w:t>
        </w:r>
        <w:r>
          <w:rPr>
            <w:bCs/>
            <w:szCs w:val="26"/>
            <w:lang w:val="vi-VN" w:eastAsia="vi-VN"/>
          </w:rPr>
          <w:t>ấ</w:t>
        </w:r>
        <w:r>
          <w:rPr>
            <w:bCs/>
            <w:szCs w:val="26"/>
            <w:lang w:val="vi-VN" w:eastAsia="vi-VN"/>
          </w:rPr>
          <w:t>t, công ngh</w:t>
        </w:r>
        <w:r>
          <w:rPr>
            <w:bCs/>
            <w:szCs w:val="26"/>
            <w:lang w:val="vi-VN" w:eastAsia="vi-VN"/>
          </w:rPr>
          <w:t>ệ</w:t>
        </w:r>
        <w:r>
          <w:rPr>
            <w:bCs/>
            <w:szCs w:val="26"/>
            <w:lang w:val="vi-VN" w:eastAsia="vi-VN"/>
          </w:rPr>
          <w:t>, s</w:t>
        </w:r>
        <w:r>
          <w:rPr>
            <w:bCs/>
            <w:szCs w:val="26"/>
            <w:lang w:val="vi-VN" w:eastAsia="vi-VN"/>
          </w:rPr>
          <w:t>ả</w:t>
        </w:r>
        <w:r>
          <w:rPr>
            <w:bCs/>
            <w:szCs w:val="26"/>
            <w:lang w:val="vi-VN" w:eastAsia="vi-VN"/>
          </w:rPr>
          <w:t>n ph</w:t>
        </w:r>
        <w:r>
          <w:rPr>
            <w:bCs/>
            <w:szCs w:val="26"/>
            <w:lang w:val="vi-VN" w:eastAsia="vi-VN"/>
          </w:rPr>
          <w:t>ẩ</w:t>
        </w:r>
        <w:r>
          <w:rPr>
            <w:bCs/>
            <w:szCs w:val="26"/>
            <w:lang w:val="vi-VN" w:eastAsia="vi-VN"/>
          </w:rPr>
          <w:t>m s</w:t>
        </w:r>
        <w:r>
          <w:rPr>
            <w:bCs/>
            <w:szCs w:val="26"/>
            <w:lang w:val="vi-VN" w:eastAsia="vi-VN"/>
          </w:rPr>
          <w:t>ả</w:t>
        </w:r>
        <w:r>
          <w:rPr>
            <w:bCs/>
            <w:szCs w:val="26"/>
            <w:lang w:val="vi-VN" w:eastAsia="vi-VN"/>
          </w:rPr>
          <w:t>n xu</w:t>
        </w:r>
        <w:r>
          <w:rPr>
            <w:bCs/>
            <w:szCs w:val="26"/>
            <w:lang w:val="vi-VN" w:eastAsia="vi-VN"/>
          </w:rPr>
          <w:t>ấ</w:t>
        </w:r>
        <w:r>
          <w:rPr>
            <w:bCs/>
            <w:szCs w:val="26"/>
            <w:lang w:val="vi-VN" w:eastAsia="vi-VN"/>
          </w:rPr>
          <w:t>t c</w:t>
        </w:r>
        <w:r>
          <w:rPr>
            <w:bCs/>
            <w:szCs w:val="26"/>
            <w:lang w:val="vi-VN" w:eastAsia="vi-VN"/>
          </w:rPr>
          <w:t>ủ</w:t>
        </w:r>
        <w:r>
          <w:rPr>
            <w:bCs/>
            <w:szCs w:val="26"/>
            <w:lang w:val="vi-VN" w:eastAsia="vi-VN"/>
          </w:rPr>
          <w:t>a d</w:t>
        </w:r>
        <w:r>
          <w:rPr>
            <w:bCs/>
            <w:szCs w:val="26"/>
            <w:lang w:val="vi-VN" w:eastAsia="vi-VN"/>
          </w:rPr>
          <w:t>ự</w:t>
        </w:r>
        <w:r>
          <w:rPr>
            <w:bCs/>
            <w:szCs w:val="26"/>
            <w:lang w:val="vi-VN" w:eastAsia="vi-VN"/>
          </w:rPr>
          <w:t xml:space="preserve"> án đ</w:t>
        </w:r>
        <w:r>
          <w:rPr>
            <w:bCs/>
            <w:szCs w:val="26"/>
            <w:lang w:val="vi-VN" w:eastAsia="vi-VN"/>
          </w:rPr>
          <w:t>ầ</w:t>
        </w:r>
        <w:r>
          <w:rPr>
            <w:bCs/>
            <w:szCs w:val="26"/>
            <w:lang w:val="vi-VN" w:eastAsia="vi-VN"/>
          </w:rPr>
          <w:t>u tư</w:t>
        </w:r>
        <w:r>
          <w:tab/>
        </w:r>
        <w:r>
          <w:fldChar w:fldCharType="begin"/>
        </w:r>
        <w:r>
          <w:instrText xml:space="preserve"> PAGEREF _Toc1548 </w:instrText>
        </w:r>
        <w:r>
          <w:fldChar w:fldCharType="separate"/>
        </w:r>
        <w:r>
          <w:t>8</w:t>
        </w:r>
        <w:r>
          <w:fldChar w:fldCharType="end"/>
        </w:r>
      </w:hyperlink>
    </w:p>
    <w:p w:rsidR="00603B9A" w:rsidRDefault="00C20513">
      <w:pPr>
        <w:pStyle w:val="TOC2"/>
        <w:tabs>
          <w:tab w:val="clear" w:pos="880"/>
          <w:tab w:val="clear" w:pos="9062"/>
          <w:tab w:val="right" w:leader="dot" w:pos="9072"/>
        </w:tabs>
      </w:pPr>
      <w:hyperlink w:anchor="_Toc915" w:history="1">
        <w:r>
          <w:t>1.4. N</w:t>
        </w:r>
        <w:r>
          <w:rPr>
            <w:rFonts w:eastAsia="Times New Roman" w:cs="Times New Roman"/>
            <w:bCs/>
            <w:szCs w:val="26"/>
            <w:lang w:val="it-IT" w:eastAsia="vi-VN"/>
          </w:rPr>
          <w:t xml:space="preserve">guyên liệu, nhiên liệu, vật liệu, </w:t>
        </w:r>
        <w:r>
          <w:rPr>
            <w:rFonts w:eastAsia="Times New Roman" w:cs="Times New Roman"/>
            <w:bCs/>
            <w:szCs w:val="26"/>
            <w:lang w:val="it-IT" w:eastAsia="vi-VN"/>
          </w:rPr>
          <w:t>phế liệu, điện năng, hóa chất sử dụng, nguồn cung cấp điện, nước của dự án đầu tư</w:t>
        </w:r>
        <w:r>
          <w:tab/>
        </w:r>
        <w:r>
          <w:fldChar w:fldCharType="begin"/>
        </w:r>
        <w:r>
          <w:instrText xml:space="preserve"> PAGEREF _Toc915 </w:instrText>
        </w:r>
        <w:r>
          <w:fldChar w:fldCharType="separate"/>
        </w:r>
        <w:r>
          <w:t>20</w:t>
        </w:r>
        <w:r>
          <w:fldChar w:fldCharType="end"/>
        </w:r>
      </w:hyperlink>
    </w:p>
    <w:p w:rsidR="00603B9A" w:rsidRDefault="00C20513">
      <w:pPr>
        <w:pStyle w:val="TOC2"/>
        <w:tabs>
          <w:tab w:val="clear" w:pos="880"/>
          <w:tab w:val="clear" w:pos="9062"/>
          <w:tab w:val="right" w:leader="dot" w:pos="9072"/>
        </w:tabs>
      </w:pPr>
      <w:hyperlink w:anchor="_Toc2020" w:history="1">
        <w:r>
          <w:t>1.5. C</w:t>
        </w:r>
        <w:r>
          <w:rPr>
            <w:bCs/>
            <w:szCs w:val="26"/>
          </w:rPr>
          <w:t>ác thông tin khác liên quan đ</w:t>
        </w:r>
        <w:r>
          <w:rPr>
            <w:bCs/>
            <w:szCs w:val="26"/>
          </w:rPr>
          <w:t>ế</w:t>
        </w:r>
        <w:r>
          <w:rPr>
            <w:bCs/>
            <w:szCs w:val="26"/>
          </w:rPr>
          <w:t>n d</w:t>
        </w:r>
        <w:r>
          <w:rPr>
            <w:bCs/>
            <w:szCs w:val="26"/>
          </w:rPr>
          <w:t>ự</w:t>
        </w:r>
        <w:r>
          <w:rPr>
            <w:bCs/>
            <w:szCs w:val="26"/>
          </w:rPr>
          <w:t xml:space="preserve"> án đ</w:t>
        </w:r>
        <w:r>
          <w:rPr>
            <w:bCs/>
            <w:szCs w:val="26"/>
          </w:rPr>
          <w:t>ầ</w:t>
        </w:r>
        <w:r>
          <w:rPr>
            <w:bCs/>
            <w:szCs w:val="26"/>
          </w:rPr>
          <w:t>u tư</w:t>
        </w:r>
        <w:r>
          <w:tab/>
        </w:r>
        <w:r>
          <w:fldChar w:fldCharType="begin"/>
        </w:r>
        <w:r>
          <w:instrText xml:space="preserve"> PAGEREF _Toc2020 </w:instrText>
        </w:r>
        <w:r>
          <w:fldChar w:fldCharType="separate"/>
        </w:r>
        <w:r>
          <w:t>23</w:t>
        </w:r>
        <w:r>
          <w:fldChar w:fldCharType="end"/>
        </w:r>
      </w:hyperlink>
    </w:p>
    <w:p w:rsidR="00603B9A" w:rsidRDefault="00C20513">
      <w:pPr>
        <w:pStyle w:val="TOC1"/>
        <w:tabs>
          <w:tab w:val="clear" w:pos="9062"/>
          <w:tab w:val="right" w:leader="dot" w:pos="9072"/>
        </w:tabs>
      </w:pPr>
      <w:hyperlink w:anchor="_Toc17498" w:history="1">
        <w:r>
          <w:rPr>
            <w:lang w:val="vi-VN"/>
          </w:rPr>
          <w:t>Chương II S</w:t>
        </w:r>
        <w:r>
          <w:rPr>
            <w:lang w:val="vi-VN"/>
          </w:rPr>
          <w:t>Ự</w:t>
        </w:r>
        <w:r>
          <w:rPr>
            <w:lang w:val="vi-VN"/>
          </w:rPr>
          <w:t xml:space="preserve"> PHÙ H</w:t>
        </w:r>
        <w:r>
          <w:rPr>
            <w:lang w:val="vi-VN"/>
          </w:rPr>
          <w:t>Ợ</w:t>
        </w:r>
        <w:r>
          <w:rPr>
            <w:lang w:val="vi-VN"/>
          </w:rPr>
          <w:t>P C</w:t>
        </w:r>
        <w:r>
          <w:rPr>
            <w:lang w:val="vi-VN"/>
          </w:rPr>
          <w:t>Ủ</w:t>
        </w:r>
        <w:r>
          <w:rPr>
            <w:lang w:val="vi-VN"/>
          </w:rPr>
          <w:t>A D</w:t>
        </w:r>
        <w:r>
          <w:rPr>
            <w:lang w:val="vi-VN"/>
          </w:rPr>
          <w:t>Ự</w:t>
        </w:r>
        <w:r>
          <w:rPr>
            <w:lang w:val="vi-VN"/>
          </w:rPr>
          <w:t xml:space="preserve"> ÁN Đ</w:t>
        </w:r>
        <w:r>
          <w:rPr>
            <w:lang w:val="vi-VN"/>
          </w:rPr>
          <w:t>Ầ</w:t>
        </w:r>
        <w:r>
          <w:rPr>
            <w:lang w:val="vi-VN"/>
          </w:rPr>
          <w:t>U TƯ V</w:t>
        </w:r>
        <w:r>
          <w:rPr>
            <w:lang w:val="vi-VN"/>
          </w:rPr>
          <w:t>Ớ</w:t>
        </w:r>
        <w:r>
          <w:rPr>
            <w:lang w:val="vi-VN"/>
          </w:rPr>
          <w:t>I QUY HO</w:t>
        </w:r>
        <w:r>
          <w:rPr>
            <w:lang w:val="vi-VN"/>
          </w:rPr>
          <w:t>Ạ</w:t>
        </w:r>
        <w:r>
          <w:rPr>
            <w:lang w:val="vi-VN"/>
          </w:rPr>
          <w:t>CH,  KH</w:t>
        </w:r>
        <w:r>
          <w:rPr>
            <w:lang w:val="vi-VN"/>
          </w:rPr>
          <w:t>Ả</w:t>
        </w:r>
        <w:r>
          <w:rPr>
            <w:lang w:val="vi-VN"/>
          </w:rPr>
          <w:t xml:space="preserve"> NĂNG CH</w:t>
        </w:r>
        <w:r>
          <w:rPr>
            <w:lang w:val="vi-VN"/>
          </w:rPr>
          <w:t>Ị</w:t>
        </w:r>
        <w:r>
          <w:rPr>
            <w:lang w:val="vi-VN"/>
          </w:rPr>
          <w:t>U T</w:t>
        </w:r>
        <w:r>
          <w:rPr>
            <w:lang w:val="vi-VN"/>
          </w:rPr>
          <w:t>Ả</w:t>
        </w:r>
        <w:r>
          <w:rPr>
            <w:lang w:val="vi-VN"/>
          </w:rPr>
          <w:t>I C</w:t>
        </w:r>
        <w:r>
          <w:rPr>
            <w:lang w:val="vi-VN"/>
          </w:rPr>
          <w:t>Ủ</w:t>
        </w:r>
        <w:r>
          <w:rPr>
            <w:lang w:val="vi-VN"/>
          </w:rPr>
          <w:t>A MÔI TRƯ</w:t>
        </w:r>
        <w:r>
          <w:rPr>
            <w:lang w:val="vi-VN"/>
          </w:rPr>
          <w:t>Ờ</w:t>
        </w:r>
        <w:r>
          <w:rPr>
            <w:lang w:val="vi-VN"/>
          </w:rPr>
          <w:t>NG</w:t>
        </w:r>
        <w:r>
          <w:tab/>
        </w:r>
        <w:r>
          <w:fldChar w:fldCharType="begin"/>
        </w:r>
        <w:r>
          <w:instrText xml:space="preserve"> PAGEREF _Toc17498 </w:instrText>
        </w:r>
        <w:r>
          <w:fldChar w:fldCharType="separate"/>
        </w:r>
        <w:r>
          <w:t>29</w:t>
        </w:r>
        <w:r>
          <w:fldChar w:fldCharType="end"/>
        </w:r>
      </w:hyperlink>
    </w:p>
    <w:p w:rsidR="00603B9A" w:rsidRDefault="00C20513">
      <w:pPr>
        <w:pStyle w:val="TOC2"/>
        <w:tabs>
          <w:tab w:val="clear" w:pos="880"/>
          <w:tab w:val="clear" w:pos="9062"/>
          <w:tab w:val="right" w:pos="2800"/>
          <w:tab w:val="right" w:leader="dot" w:pos="9072"/>
        </w:tabs>
      </w:pPr>
      <w:hyperlink w:anchor="_Toc2476" w:history="1">
        <w:r>
          <w:rPr>
            <w:lang w:val="vi-VN"/>
          </w:rPr>
          <w:t xml:space="preserve">1. </w:t>
        </w:r>
        <w:r>
          <w:rPr>
            <w:lang w:val="vi-VN"/>
          </w:rPr>
          <w:tab/>
          <w:t>S</w:t>
        </w:r>
        <w:r>
          <w:rPr>
            <w:lang w:val="vi-VN"/>
          </w:rPr>
          <w:t>ự</w:t>
        </w:r>
        <w:r>
          <w:rPr>
            <w:lang w:val="vi-VN"/>
          </w:rPr>
          <w:t xml:space="preserve"> phù h</w:t>
        </w:r>
        <w:r>
          <w:rPr>
            <w:lang w:val="vi-VN"/>
          </w:rPr>
          <w:t>ợ</w:t>
        </w:r>
        <w:r>
          <w:rPr>
            <w:lang w:val="vi-VN"/>
          </w:rPr>
          <w:t>p c</w:t>
        </w:r>
        <w:r>
          <w:rPr>
            <w:lang w:val="vi-VN"/>
          </w:rPr>
          <w:t>ủ</w:t>
        </w:r>
        <w:r>
          <w:rPr>
            <w:lang w:val="vi-VN"/>
          </w:rPr>
          <w:t>a cơ s</w:t>
        </w:r>
        <w:r>
          <w:rPr>
            <w:lang w:val="vi-VN"/>
          </w:rPr>
          <w:t>ở</w:t>
        </w:r>
        <w:r>
          <w:rPr>
            <w:lang w:val="vi-VN"/>
          </w:rPr>
          <w:t xml:space="preserve"> v</w:t>
        </w:r>
        <w:r>
          <w:rPr>
            <w:lang w:val="vi-VN"/>
          </w:rPr>
          <w:t>ớ</w:t>
        </w:r>
        <w:r>
          <w:rPr>
            <w:lang w:val="vi-VN"/>
          </w:rPr>
          <w:t>i quy ho</w:t>
        </w:r>
        <w:r>
          <w:rPr>
            <w:lang w:val="vi-VN"/>
          </w:rPr>
          <w:t>ạ</w:t>
        </w:r>
        <w:r>
          <w:rPr>
            <w:lang w:val="vi-VN"/>
          </w:rPr>
          <w:t>ch b</w:t>
        </w:r>
        <w:r>
          <w:rPr>
            <w:lang w:val="vi-VN"/>
          </w:rPr>
          <w:t>ả</w:t>
        </w:r>
        <w:r>
          <w:rPr>
            <w:lang w:val="vi-VN"/>
          </w:rPr>
          <w:t>o v</w:t>
        </w:r>
        <w:r>
          <w:rPr>
            <w:lang w:val="vi-VN"/>
          </w:rPr>
          <w:t>ệ</w:t>
        </w:r>
        <w:r>
          <w:rPr>
            <w:lang w:val="vi-VN"/>
          </w:rPr>
          <w:t xml:space="preserve"> môi trư</w:t>
        </w:r>
        <w:r>
          <w:rPr>
            <w:lang w:val="vi-VN"/>
          </w:rPr>
          <w:t>ờ</w:t>
        </w:r>
        <w:r>
          <w:rPr>
            <w:lang w:val="vi-VN"/>
          </w:rPr>
          <w:t>ng qu</w:t>
        </w:r>
        <w:r>
          <w:rPr>
            <w:lang w:val="vi-VN"/>
          </w:rPr>
          <w:t>ố</w:t>
        </w:r>
        <w:r>
          <w:rPr>
            <w:lang w:val="vi-VN"/>
          </w:rPr>
          <w:t>c gia, quy ho</w:t>
        </w:r>
        <w:r>
          <w:rPr>
            <w:lang w:val="vi-VN"/>
          </w:rPr>
          <w:t>ạ</w:t>
        </w:r>
        <w:r>
          <w:rPr>
            <w:lang w:val="vi-VN"/>
          </w:rPr>
          <w:t>ch t</w:t>
        </w:r>
        <w:r>
          <w:rPr>
            <w:lang w:val="vi-VN"/>
          </w:rPr>
          <w:t>ỉ</w:t>
        </w:r>
        <w:r>
          <w:rPr>
            <w:lang w:val="vi-VN"/>
          </w:rPr>
          <w:t>nh, phân vùng môi trư</w:t>
        </w:r>
        <w:r>
          <w:rPr>
            <w:lang w:val="vi-VN"/>
          </w:rPr>
          <w:t>ờ</w:t>
        </w:r>
        <w:r>
          <w:rPr>
            <w:lang w:val="vi-VN"/>
          </w:rPr>
          <w:t>ng</w:t>
        </w:r>
        <w:r>
          <w:tab/>
        </w:r>
        <w:r>
          <w:fldChar w:fldCharType="begin"/>
        </w:r>
        <w:r>
          <w:instrText xml:space="preserve"> PAGEREF _Toc2476 </w:instrText>
        </w:r>
        <w:r>
          <w:fldChar w:fldCharType="separate"/>
        </w:r>
        <w:r>
          <w:t>29</w:t>
        </w:r>
        <w:r>
          <w:fldChar w:fldCharType="end"/>
        </w:r>
      </w:hyperlink>
    </w:p>
    <w:p w:rsidR="00603B9A" w:rsidRDefault="00C20513">
      <w:pPr>
        <w:pStyle w:val="TOC2"/>
        <w:tabs>
          <w:tab w:val="clear" w:pos="880"/>
          <w:tab w:val="clear" w:pos="9062"/>
          <w:tab w:val="right" w:pos="2800"/>
          <w:tab w:val="right" w:leader="dot" w:pos="9072"/>
        </w:tabs>
      </w:pPr>
      <w:hyperlink w:anchor="_Toc1222" w:history="1">
        <w:r>
          <w:rPr>
            <w:lang w:val="vi-VN"/>
          </w:rPr>
          <w:t xml:space="preserve">2. </w:t>
        </w:r>
        <w:r>
          <w:rPr>
            <w:lang w:val="vi-VN"/>
          </w:rPr>
          <w:tab/>
          <w:t>S</w:t>
        </w:r>
        <w:r>
          <w:rPr>
            <w:lang w:val="vi-VN"/>
          </w:rPr>
          <w:t>ự</w:t>
        </w:r>
        <w:r>
          <w:rPr>
            <w:lang w:val="vi-VN"/>
          </w:rPr>
          <w:t xml:space="preserve"> phù h</w:t>
        </w:r>
        <w:r>
          <w:rPr>
            <w:lang w:val="vi-VN"/>
          </w:rPr>
          <w:t>ợ</w:t>
        </w:r>
        <w:r>
          <w:rPr>
            <w:lang w:val="vi-VN"/>
          </w:rPr>
          <w:t>p c</w:t>
        </w:r>
        <w:r>
          <w:rPr>
            <w:lang w:val="vi-VN"/>
          </w:rPr>
          <w:t>ủ</w:t>
        </w:r>
        <w:r>
          <w:rPr>
            <w:lang w:val="vi-VN"/>
          </w:rPr>
          <w:t>a cơ s</w:t>
        </w:r>
        <w:r>
          <w:rPr>
            <w:lang w:val="vi-VN"/>
          </w:rPr>
          <w:t>ở</w:t>
        </w:r>
        <w:r>
          <w:rPr>
            <w:lang w:val="vi-VN"/>
          </w:rPr>
          <w:t xml:space="preserve"> đ</w:t>
        </w:r>
        <w:r>
          <w:rPr>
            <w:lang w:val="vi-VN"/>
          </w:rPr>
          <w:t>ố</w:t>
        </w:r>
        <w:r>
          <w:rPr>
            <w:lang w:val="vi-VN"/>
          </w:rPr>
          <w:t>i v</w:t>
        </w:r>
        <w:r>
          <w:rPr>
            <w:lang w:val="vi-VN"/>
          </w:rPr>
          <w:t>ớ</w:t>
        </w:r>
        <w:r>
          <w:rPr>
            <w:lang w:val="vi-VN"/>
          </w:rPr>
          <w:t>i kh</w:t>
        </w:r>
        <w:r>
          <w:rPr>
            <w:lang w:val="vi-VN"/>
          </w:rPr>
          <w:t>ả</w:t>
        </w:r>
        <w:r>
          <w:rPr>
            <w:lang w:val="vi-VN"/>
          </w:rPr>
          <w:t xml:space="preserve"> năng ch</w:t>
        </w:r>
        <w:r>
          <w:rPr>
            <w:lang w:val="vi-VN"/>
          </w:rPr>
          <w:t>ị</w:t>
        </w:r>
        <w:r>
          <w:rPr>
            <w:lang w:val="vi-VN"/>
          </w:rPr>
          <w:t>u t</w:t>
        </w:r>
        <w:r>
          <w:rPr>
            <w:lang w:val="vi-VN"/>
          </w:rPr>
          <w:t>ả</w:t>
        </w:r>
        <w:r>
          <w:rPr>
            <w:lang w:val="vi-VN"/>
          </w:rPr>
          <w:t>i c</w:t>
        </w:r>
        <w:r>
          <w:rPr>
            <w:lang w:val="vi-VN"/>
          </w:rPr>
          <w:t>ủ</w:t>
        </w:r>
        <w:r>
          <w:rPr>
            <w:lang w:val="vi-VN"/>
          </w:rPr>
          <w:t>a môi trư</w:t>
        </w:r>
        <w:r>
          <w:rPr>
            <w:lang w:val="vi-VN"/>
          </w:rPr>
          <w:t>ờ</w:t>
        </w:r>
        <w:r>
          <w:rPr>
            <w:lang w:val="vi-VN"/>
          </w:rPr>
          <w:t>ng</w:t>
        </w:r>
        <w:r>
          <w:tab/>
        </w:r>
        <w:r>
          <w:fldChar w:fldCharType="begin"/>
        </w:r>
        <w:r>
          <w:instrText xml:space="preserve"> PAGEREF _Toc1222 </w:instrText>
        </w:r>
        <w:r>
          <w:fldChar w:fldCharType="separate"/>
        </w:r>
        <w:r>
          <w:t>31</w:t>
        </w:r>
        <w:r>
          <w:fldChar w:fldCharType="end"/>
        </w:r>
      </w:hyperlink>
    </w:p>
    <w:p w:rsidR="00603B9A" w:rsidRDefault="00C20513">
      <w:pPr>
        <w:pStyle w:val="TOC1"/>
        <w:tabs>
          <w:tab w:val="clear" w:pos="9062"/>
          <w:tab w:val="right" w:leader="dot" w:pos="9072"/>
        </w:tabs>
      </w:pPr>
      <w:hyperlink w:anchor="_Toc16567" w:history="1">
        <w:r>
          <w:rPr>
            <w:lang w:val="vi-VN"/>
          </w:rPr>
          <w:t xml:space="preserve">Chương III </w:t>
        </w:r>
        <w:r>
          <w:t>K</w:t>
        </w:r>
        <w:r>
          <w:rPr>
            <w:bCs/>
            <w:lang w:val="vi-VN" w:eastAsia="vi-VN"/>
          </w:rPr>
          <w:t>Ế</w:t>
        </w:r>
        <w:r>
          <w:rPr>
            <w:bCs/>
            <w:lang w:val="vi-VN" w:eastAsia="vi-VN"/>
          </w:rPr>
          <w:t>T QU</w:t>
        </w:r>
        <w:r>
          <w:rPr>
            <w:bCs/>
            <w:lang w:val="vi-VN" w:eastAsia="vi-VN"/>
          </w:rPr>
          <w:t>Ả</w:t>
        </w:r>
        <w:r>
          <w:rPr>
            <w:bCs/>
            <w:lang w:val="vi-VN" w:eastAsia="vi-VN"/>
          </w:rPr>
          <w:t xml:space="preserve"> HOÀN THÀNH CÁC CÔNG TRÌNH, BIÊN PHÁP B</w:t>
        </w:r>
        <w:r>
          <w:rPr>
            <w:bCs/>
            <w:lang w:val="vi-VN" w:eastAsia="vi-VN"/>
          </w:rPr>
          <w:t>Ả</w:t>
        </w:r>
        <w:r>
          <w:rPr>
            <w:bCs/>
            <w:lang w:val="vi-VN" w:eastAsia="vi-VN"/>
          </w:rPr>
          <w:t>O V</w:t>
        </w:r>
        <w:r>
          <w:rPr>
            <w:bCs/>
            <w:lang w:val="vi-VN" w:eastAsia="vi-VN"/>
          </w:rPr>
          <w:t>Ệ</w:t>
        </w:r>
        <w:r>
          <w:rPr>
            <w:bCs/>
            <w:lang w:val="vi-VN" w:eastAsia="vi-VN"/>
          </w:rPr>
          <w:t xml:space="preserve"> MÔI TRƯ</w:t>
        </w:r>
        <w:r>
          <w:rPr>
            <w:bCs/>
            <w:lang w:val="vi-VN" w:eastAsia="vi-VN"/>
          </w:rPr>
          <w:t>Ờ</w:t>
        </w:r>
        <w:r>
          <w:rPr>
            <w:bCs/>
            <w:lang w:val="vi-VN" w:eastAsia="vi-VN"/>
          </w:rPr>
          <w:t>NG C</w:t>
        </w:r>
        <w:r>
          <w:rPr>
            <w:bCs/>
            <w:lang w:val="vi-VN" w:eastAsia="vi-VN"/>
          </w:rPr>
          <w:t>Ủ</w:t>
        </w:r>
        <w:r>
          <w:rPr>
            <w:bCs/>
            <w:lang w:val="vi-VN" w:eastAsia="vi-VN"/>
          </w:rPr>
          <w:t>A D</w:t>
        </w:r>
        <w:r>
          <w:rPr>
            <w:bCs/>
            <w:lang w:val="vi-VN" w:eastAsia="vi-VN"/>
          </w:rPr>
          <w:t>Ự</w:t>
        </w:r>
        <w:r>
          <w:rPr>
            <w:bCs/>
            <w:lang w:val="vi-VN" w:eastAsia="vi-VN"/>
          </w:rPr>
          <w:t xml:space="preserve"> ÁN Đ</w:t>
        </w:r>
        <w:r>
          <w:rPr>
            <w:bCs/>
            <w:lang w:val="vi-VN" w:eastAsia="vi-VN"/>
          </w:rPr>
          <w:t>Ầ</w:t>
        </w:r>
        <w:r>
          <w:rPr>
            <w:bCs/>
            <w:lang w:val="vi-VN" w:eastAsia="vi-VN"/>
          </w:rPr>
          <w:t>U TƯ</w:t>
        </w:r>
        <w:r>
          <w:tab/>
        </w:r>
        <w:r>
          <w:fldChar w:fldCharType="begin"/>
        </w:r>
        <w:r>
          <w:instrText xml:space="preserve"> PAGEREF _Toc16567 </w:instrText>
        </w:r>
        <w:r>
          <w:fldChar w:fldCharType="separate"/>
        </w:r>
        <w:r>
          <w:t>33</w:t>
        </w:r>
        <w:r>
          <w:fldChar w:fldCharType="end"/>
        </w:r>
      </w:hyperlink>
    </w:p>
    <w:p w:rsidR="00603B9A" w:rsidRDefault="00C20513">
      <w:pPr>
        <w:pStyle w:val="TOC2"/>
        <w:tabs>
          <w:tab w:val="clear" w:pos="880"/>
          <w:tab w:val="clear" w:pos="9062"/>
          <w:tab w:val="right" w:leader="dot" w:pos="9072"/>
        </w:tabs>
      </w:pPr>
      <w:hyperlink w:anchor="_Toc6619" w:history="1">
        <w:r>
          <w:rPr>
            <w:bCs/>
            <w:szCs w:val="26"/>
            <w:lang w:val="vi-VN"/>
          </w:rPr>
          <w:t xml:space="preserve">1. </w:t>
        </w:r>
        <w:r>
          <w:rPr>
            <w:bCs/>
            <w:szCs w:val="26"/>
          </w:rPr>
          <w:t>Công trình, bi</w:t>
        </w:r>
        <w:r>
          <w:rPr>
            <w:bCs/>
            <w:szCs w:val="26"/>
          </w:rPr>
          <w:t>ệ</w:t>
        </w:r>
        <w:r>
          <w:rPr>
            <w:bCs/>
            <w:szCs w:val="26"/>
          </w:rPr>
          <w:t xml:space="preserve">n pháp </w:t>
        </w:r>
        <w:r>
          <w:rPr>
            <w:bCs/>
            <w:szCs w:val="26"/>
            <w:lang w:val="vi-VN" w:eastAsia="vi-VN"/>
          </w:rPr>
          <w:t>thoát nư</w:t>
        </w:r>
        <w:r>
          <w:rPr>
            <w:bCs/>
            <w:szCs w:val="26"/>
            <w:lang w:val="vi-VN" w:eastAsia="vi-VN"/>
          </w:rPr>
          <w:t>ớ</w:t>
        </w:r>
        <w:r>
          <w:rPr>
            <w:bCs/>
            <w:szCs w:val="26"/>
            <w:lang w:val="vi-VN" w:eastAsia="vi-VN"/>
          </w:rPr>
          <w:t>c mưa, tho gom và x</w:t>
        </w:r>
        <w:r>
          <w:rPr>
            <w:bCs/>
            <w:szCs w:val="26"/>
            <w:lang w:val="vi-VN" w:eastAsia="vi-VN"/>
          </w:rPr>
          <w:t>ử</w:t>
        </w:r>
        <w:r>
          <w:rPr>
            <w:bCs/>
            <w:szCs w:val="26"/>
            <w:lang w:val="vi-VN" w:eastAsia="vi-VN"/>
          </w:rPr>
          <w:t xml:space="preserve"> lý nư</w:t>
        </w:r>
        <w:r>
          <w:rPr>
            <w:bCs/>
            <w:szCs w:val="26"/>
            <w:lang w:val="vi-VN" w:eastAsia="vi-VN"/>
          </w:rPr>
          <w:t>ớ</w:t>
        </w:r>
        <w:r>
          <w:rPr>
            <w:bCs/>
            <w:szCs w:val="26"/>
            <w:lang w:val="vi-VN" w:eastAsia="vi-VN"/>
          </w:rPr>
          <w:t>c th</w:t>
        </w:r>
        <w:r>
          <w:rPr>
            <w:bCs/>
            <w:szCs w:val="26"/>
            <w:lang w:val="vi-VN" w:eastAsia="vi-VN"/>
          </w:rPr>
          <w:t>ả</w:t>
        </w:r>
        <w:r>
          <w:rPr>
            <w:bCs/>
            <w:szCs w:val="26"/>
            <w:lang w:val="vi-VN" w:eastAsia="vi-VN"/>
          </w:rPr>
          <w:t>i</w:t>
        </w:r>
        <w:r>
          <w:tab/>
        </w:r>
        <w:r>
          <w:fldChar w:fldCharType="begin"/>
        </w:r>
        <w:r>
          <w:instrText xml:space="preserve"> PAGEREF _Toc6619 </w:instrText>
        </w:r>
        <w:r>
          <w:fldChar w:fldCharType="separate"/>
        </w:r>
        <w:r>
          <w:t>33</w:t>
        </w:r>
        <w:r>
          <w:fldChar w:fldCharType="end"/>
        </w:r>
      </w:hyperlink>
    </w:p>
    <w:p w:rsidR="00603B9A" w:rsidRDefault="00C20513">
      <w:pPr>
        <w:pStyle w:val="TOC2"/>
        <w:tabs>
          <w:tab w:val="clear" w:pos="880"/>
          <w:tab w:val="clear" w:pos="9062"/>
          <w:tab w:val="right" w:pos="2800"/>
          <w:tab w:val="right" w:leader="dot" w:pos="9072"/>
        </w:tabs>
        <w:rPr>
          <w:i/>
          <w:iCs/>
        </w:rPr>
      </w:pPr>
      <w:hyperlink w:anchor="_Toc26998" w:history="1">
        <w:r>
          <w:rPr>
            <w:i/>
            <w:iCs/>
            <w:lang w:val="vi-VN"/>
          </w:rPr>
          <w:t xml:space="preserve">1.1. </w:t>
        </w:r>
        <w:r>
          <w:rPr>
            <w:i/>
            <w:iCs/>
            <w:lang w:val="vi-VN"/>
          </w:rPr>
          <w:tab/>
        </w:r>
        <w:r>
          <w:rPr>
            <w:i/>
            <w:iCs/>
          </w:rPr>
          <w:t>C</w:t>
        </w:r>
        <w:r>
          <w:rPr>
            <w:bCs/>
            <w:i/>
            <w:iCs/>
            <w:szCs w:val="26"/>
          </w:rPr>
          <w:t xml:space="preserve">ông </w:t>
        </w:r>
        <w:r>
          <w:rPr>
            <w:i/>
            <w:iCs/>
            <w:szCs w:val="26"/>
            <w:lang w:val="vi-VN" w:eastAsia="vi-VN"/>
          </w:rPr>
          <w:t>trình, bi</w:t>
        </w:r>
        <w:r>
          <w:rPr>
            <w:i/>
            <w:iCs/>
            <w:szCs w:val="26"/>
            <w:lang w:val="vi-VN" w:eastAsia="vi-VN"/>
          </w:rPr>
          <w:t>ệ</w:t>
        </w:r>
        <w:r>
          <w:rPr>
            <w:i/>
            <w:iCs/>
            <w:szCs w:val="26"/>
            <w:lang w:val="vi-VN" w:eastAsia="vi-VN"/>
          </w:rPr>
          <w:t>n pháp thoát nư</w:t>
        </w:r>
        <w:r>
          <w:rPr>
            <w:i/>
            <w:iCs/>
            <w:szCs w:val="26"/>
            <w:lang w:val="vi-VN" w:eastAsia="vi-VN"/>
          </w:rPr>
          <w:t>ớ</w:t>
        </w:r>
        <w:r>
          <w:rPr>
            <w:i/>
            <w:iCs/>
            <w:szCs w:val="26"/>
            <w:lang w:val="vi-VN" w:eastAsia="vi-VN"/>
          </w:rPr>
          <w:t>c mưa</w:t>
        </w:r>
        <w:r>
          <w:rPr>
            <w:i/>
            <w:iCs/>
          </w:rPr>
          <w:tab/>
        </w:r>
        <w:r>
          <w:rPr>
            <w:i/>
            <w:iCs/>
          </w:rPr>
          <w:fldChar w:fldCharType="begin"/>
        </w:r>
        <w:r>
          <w:rPr>
            <w:i/>
            <w:iCs/>
          </w:rPr>
          <w:instrText xml:space="preserve"> PAGEREF _Toc26998 </w:instrText>
        </w:r>
        <w:r>
          <w:rPr>
            <w:i/>
            <w:iCs/>
          </w:rPr>
          <w:fldChar w:fldCharType="separate"/>
        </w:r>
        <w:r>
          <w:rPr>
            <w:i/>
            <w:iCs/>
          </w:rPr>
          <w:t>33</w:t>
        </w:r>
        <w:r>
          <w:rPr>
            <w:i/>
            <w:iCs/>
          </w:rPr>
          <w:fldChar w:fldCharType="end"/>
        </w:r>
      </w:hyperlink>
    </w:p>
    <w:p w:rsidR="00603B9A" w:rsidRDefault="00C20513">
      <w:pPr>
        <w:pStyle w:val="TOC2"/>
        <w:tabs>
          <w:tab w:val="clear" w:pos="880"/>
          <w:tab w:val="clear" w:pos="9062"/>
          <w:tab w:val="right" w:pos="2800"/>
          <w:tab w:val="right" w:leader="dot" w:pos="9072"/>
        </w:tabs>
        <w:rPr>
          <w:i/>
          <w:iCs/>
        </w:rPr>
      </w:pPr>
      <w:hyperlink w:anchor="_Toc9148" w:history="1">
        <w:r>
          <w:rPr>
            <w:i/>
            <w:iCs/>
            <w:lang w:val="vi-VN"/>
          </w:rPr>
          <w:t xml:space="preserve">1.2. </w:t>
        </w:r>
        <w:r>
          <w:rPr>
            <w:i/>
            <w:iCs/>
            <w:lang w:val="vi-VN"/>
          </w:rPr>
          <w:tab/>
        </w:r>
        <w:r>
          <w:rPr>
            <w:i/>
            <w:iCs/>
          </w:rPr>
          <w:t>T</w:t>
        </w:r>
        <w:r>
          <w:rPr>
            <w:bCs/>
            <w:i/>
            <w:iCs/>
            <w:szCs w:val="26"/>
          </w:rPr>
          <w:t xml:space="preserve">hu </w:t>
        </w:r>
        <w:r>
          <w:rPr>
            <w:bCs/>
            <w:i/>
            <w:iCs/>
            <w:szCs w:val="26"/>
          </w:rPr>
          <w:t>gom, thoát nư</w:t>
        </w:r>
        <w:r>
          <w:rPr>
            <w:bCs/>
            <w:i/>
            <w:iCs/>
            <w:szCs w:val="26"/>
          </w:rPr>
          <w:t>ớ</w:t>
        </w:r>
        <w:r>
          <w:rPr>
            <w:bCs/>
            <w:i/>
            <w:iCs/>
            <w:szCs w:val="26"/>
          </w:rPr>
          <w:t>c th</w:t>
        </w:r>
        <w:r>
          <w:rPr>
            <w:bCs/>
            <w:i/>
            <w:iCs/>
            <w:szCs w:val="26"/>
          </w:rPr>
          <w:t>ả</w:t>
        </w:r>
        <w:r>
          <w:rPr>
            <w:bCs/>
            <w:i/>
            <w:iCs/>
            <w:szCs w:val="26"/>
          </w:rPr>
          <w:t>i :</w:t>
        </w:r>
        <w:r>
          <w:rPr>
            <w:i/>
            <w:iCs/>
          </w:rPr>
          <w:tab/>
        </w:r>
        <w:r>
          <w:rPr>
            <w:i/>
            <w:iCs/>
          </w:rPr>
          <w:fldChar w:fldCharType="begin"/>
        </w:r>
        <w:r>
          <w:rPr>
            <w:i/>
            <w:iCs/>
          </w:rPr>
          <w:instrText xml:space="preserve"> PAGEREF _Toc9148 </w:instrText>
        </w:r>
        <w:r>
          <w:rPr>
            <w:i/>
            <w:iCs/>
          </w:rPr>
          <w:fldChar w:fldCharType="separate"/>
        </w:r>
        <w:r>
          <w:rPr>
            <w:i/>
            <w:iCs/>
          </w:rPr>
          <w:t>33</w:t>
        </w:r>
        <w:r>
          <w:rPr>
            <w:i/>
            <w:iCs/>
          </w:rPr>
          <w:fldChar w:fldCharType="end"/>
        </w:r>
      </w:hyperlink>
    </w:p>
    <w:p w:rsidR="00603B9A" w:rsidRDefault="00C20513">
      <w:pPr>
        <w:pStyle w:val="TOC2"/>
        <w:tabs>
          <w:tab w:val="clear" w:pos="880"/>
          <w:tab w:val="clear" w:pos="9062"/>
          <w:tab w:val="right" w:leader="dot" w:pos="9072"/>
        </w:tabs>
        <w:rPr>
          <w:i/>
          <w:iCs/>
        </w:rPr>
      </w:pPr>
      <w:hyperlink w:anchor="_Toc2842" w:history="1">
        <w:r>
          <w:rPr>
            <w:bCs/>
            <w:i/>
            <w:iCs/>
            <w:szCs w:val="26"/>
          </w:rPr>
          <w:t>1.3. X</w:t>
        </w:r>
        <w:r>
          <w:rPr>
            <w:bCs/>
            <w:i/>
            <w:iCs/>
            <w:szCs w:val="26"/>
          </w:rPr>
          <w:t>ử</w:t>
        </w:r>
        <w:r>
          <w:rPr>
            <w:bCs/>
            <w:i/>
            <w:iCs/>
            <w:szCs w:val="26"/>
          </w:rPr>
          <w:t xml:space="preserve"> lý nư</w:t>
        </w:r>
        <w:r>
          <w:rPr>
            <w:bCs/>
            <w:i/>
            <w:iCs/>
            <w:szCs w:val="26"/>
          </w:rPr>
          <w:t>ớ</w:t>
        </w:r>
        <w:r>
          <w:rPr>
            <w:bCs/>
            <w:i/>
            <w:iCs/>
            <w:szCs w:val="26"/>
          </w:rPr>
          <w:t>c th</w:t>
        </w:r>
        <w:r>
          <w:rPr>
            <w:bCs/>
            <w:i/>
            <w:iCs/>
            <w:szCs w:val="26"/>
          </w:rPr>
          <w:t>ả</w:t>
        </w:r>
        <w:r>
          <w:rPr>
            <w:bCs/>
            <w:i/>
            <w:iCs/>
            <w:szCs w:val="26"/>
          </w:rPr>
          <w:t>i:</w:t>
        </w:r>
        <w:r>
          <w:rPr>
            <w:i/>
            <w:iCs/>
          </w:rPr>
          <w:tab/>
        </w:r>
        <w:r>
          <w:rPr>
            <w:i/>
            <w:iCs/>
          </w:rPr>
          <w:fldChar w:fldCharType="begin"/>
        </w:r>
        <w:r>
          <w:rPr>
            <w:i/>
            <w:iCs/>
          </w:rPr>
          <w:instrText xml:space="preserve"> PAGEREF _Toc2842 </w:instrText>
        </w:r>
        <w:r>
          <w:rPr>
            <w:i/>
            <w:iCs/>
          </w:rPr>
          <w:fldChar w:fldCharType="separate"/>
        </w:r>
        <w:r>
          <w:rPr>
            <w:i/>
            <w:iCs/>
          </w:rPr>
          <w:t>34</w:t>
        </w:r>
        <w:r>
          <w:rPr>
            <w:i/>
            <w:iCs/>
          </w:rPr>
          <w:fldChar w:fldCharType="end"/>
        </w:r>
      </w:hyperlink>
    </w:p>
    <w:p w:rsidR="00603B9A" w:rsidRDefault="00C20513">
      <w:pPr>
        <w:pStyle w:val="TOC2"/>
        <w:tabs>
          <w:tab w:val="clear" w:pos="880"/>
          <w:tab w:val="clear" w:pos="9062"/>
          <w:tab w:val="right" w:leader="dot" w:pos="9072"/>
        </w:tabs>
      </w:pPr>
      <w:hyperlink w:anchor="_Toc3009" w:history="1">
        <w:r>
          <w:rPr>
            <w:bCs/>
            <w:szCs w:val="26"/>
          </w:rPr>
          <w:t>2. Công trình, bi</w:t>
        </w:r>
        <w:r>
          <w:rPr>
            <w:bCs/>
            <w:szCs w:val="26"/>
          </w:rPr>
          <w:t>ệ</w:t>
        </w:r>
        <w:r>
          <w:rPr>
            <w:bCs/>
            <w:szCs w:val="26"/>
          </w:rPr>
          <w:t>n pháp x</w:t>
        </w:r>
        <w:r>
          <w:rPr>
            <w:bCs/>
            <w:szCs w:val="26"/>
          </w:rPr>
          <w:t>ử</w:t>
        </w:r>
        <w:r>
          <w:rPr>
            <w:bCs/>
            <w:szCs w:val="26"/>
          </w:rPr>
          <w:t xml:space="preserve"> lý b</w:t>
        </w:r>
        <w:r>
          <w:rPr>
            <w:bCs/>
            <w:szCs w:val="26"/>
          </w:rPr>
          <w:t>ụ</w:t>
        </w:r>
        <w:r>
          <w:rPr>
            <w:bCs/>
            <w:szCs w:val="26"/>
          </w:rPr>
          <w:t>i, khí th</w:t>
        </w:r>
        <w:r>
          <w:rPr>
            <w:bCs/>
            <w:szCs w:val="26"/>
          </w:rPr>
          <w:t>ả</w:t>
        </w:r>
        <w:r>
          <w:rPr>
            <w:bCs/>
            <w:szCs w:val="26"/>
          </w:rPr>
          <w:t>i</w:t>
        </w:r>
        <w:r>
          <w:tab/>
        </w:r>
        <w:r>
          <w:fldChar w:fldCharType="begin"/>
        </w:r>
        <w:r>
          <w:instrText xml:space="preserve"> PAGEREF _Toc3009 </w:instrText>
        </w:r>
        <w:r>
          <w:fldChar w:fldCharType="separate"/>
        </w:r>
        <w:r>
          <w:t>38</w:t>
        </w:r>
        <w:r>
          <w:fldChar w:fldCharType="end"/>
        </w:r>
      </w:hyperlink>
    </w:p>
    <w:p w:rsidR="00603B9A" w:rsidRDefault="00C20513">
      <w:pPr>
        <w:pStyle w:val="TOC2"/>
        <w:tabs>
          <w:tab w:val="clear" w:pos="880"/>
          <w:tab w:val="clear" w:pos="9062"/>
          <w:tab w:val="right" w:pos="2800"/>
          <w:tab w:val="right" w:leader="dot" w:pos="9072"/>
        </w:tabs>
      </w:pPr>
      <w:hyperlink w:anchor="_Toc4330" w:history="1">
        <w:r>
          <w:t>2</w:t>
        </w:r>
        <w:r>
          <w:rPr>
            <w:lang w:val="vi-VN"/>
          </w:rPr>
          <w:t xml:space="preserve">.1. </w:t>
        </w:r>
        <w:r>
          <w:rPr>
            <w:lang w:val="vi-VN"/>
          </w:rPr>
          <w:tab/>
        </w:r>
        <w:r>
          <w:t>C</w:t>
        </w:r>
        <w:r>
          <w:rPr>
            <w:bCs/>
            <w:szCs w:val="26"/>
          </w:rPr>
          <w:t>ông</w:t>
        </w:r>
        <w:r>
          <w:rPr>
            <w:bCs/>
            <w:szCs w:val="26"/>
          </w:rPr>
          <w:t xml:space="preserve"> </w:t>
        </w:r>
        <w:r>
          <w:rPr>
            <w:szCs w:val="26"/>
            <w:lang w:val="vi-VN" w:eastAsia="vi-VN"/>
          </w:rPr>
          <w:t>trình, bi</w:t>
        </w:r>
        <w:r>
          <w:rPr>
            <w:szCs w:val="26"/>
            <w:lang w:val="vi-VN" w:eastAsia="vi-VN"/>
          </w:rPr>
          <w:t>ệ</w:t>
        </w:r>
        <w:r>
          <w:rPr>
            <w:szCs w:val="26"/>
            <w:lang w:val="vi-VN" w:eastAsia="vi-VN"/>
          </w:rPr>
          <w:t>n pháp</w:t>
        </w:r>
        <w:r>
          <w:rPr>
            <w:szCs w:val="26"/>
            <w:lang w:eastAsia="vi-VN"/>
          </w:rPr>
          <w:t xml:space="preserve"> x</w:t>
        </w:r>
        <w:r>
          <w:rPr>
            <w:szCs w:val="26"/>
            <w:lang w:eastAsia="vi-VN"/>
          </w:rPr>
          <w:t>ử</w:t>
        </w:r>
        <w:r>
          <w:rPr>
            <w:szCs w:val="26"/>
            <w:lang w:eastAsia="vi-VN"/>
          </w:rPr>
          <w:t xml:space="preserve"> lý b</w:t>
        </w:r>
        <w:r>
          <w:rPr>
            <w:szCs w:val="26"/>
            <w:lang w:eastAsia="vi-VN"/>
          </w:rPr>
          <w:t>ụ</w:t>
        </w:r>
        <w:r>
          <w:rPr>
            <w:szCs w:val="26"/>
            <w:lang w:eastAsia="vi-VN"/>
          </w:rPr>
          <w:t>i</w:t>
        </w:r>
        <w:r>
          <w:tab/>
        </w:r>
        <w:r>
          <w:fldChar w:fldCharType="begin"/>
        </w:r>
        <w:r>
          <w:instrText xml:space="preserve"> PAGEREF _Toc4330 </w:instrText>
        </w:r>
        <w:r>
          <w:fldChar w:fldCharType="separate"/>
        </w:r>
        <w:r>
          <w:t>38</w:t>
        </w:r>
        <w:r>
          <w:fldChar w:fldCharType="end"/>
        </w:r>
      </w:hyperlink>
    </w:p>
    <w:p w:rsidR="00603B9A" w:rsidRDefault="00C20513">
      <w:pPr>
        <w:pStyle w:val="TOC2"/>
        <w:tabs>
          <w:tab w:val="clear" w:pos="880"/>
          <w:tab w:val="clear" w:pos="9062"/>
          <w:tab w:val="right" w:pos="2800"/>
          <w:tab w:val="right" w:leader="dot" w:pos="9072"/>
        </w:tabs>
      </w:pPr>
      <w:hyperlink w:anchor="_Toc22622" w:history="1">
        <w:r>
          <w:t>2</w:t>
        </w:r>
        <w:r>
          <w:rPr>
            <w:lang w:val="vi-VN"/>
          </w:rPr>
          <w:t>.</w:t>
        </w:r>
        <w:r>
          <w:t>2</w:t>
        </w:r>
        <w:r>
          <w:rPr>
            <w:lang w:val="vi-VN"/>
          </w:rPr>
          <w:t xml:space="preserve">. </w:t>
        </w:r>
        <w:r>
          <w:rPr>
            <w:lang w:val="vi-VN"/>
          </w:rPr>
          <w:tab/>
        </w:r>
        <w:r>
          <w:t>C</w:t>
        </w:r>
        <w:r>
          <w:rPr>
            <w:bCs/>
            <w:szCs w:val="26"/>
          </w:rPr>
          <w:t xml:space="preserve">ông </w:t>
        </w:r>
        <w:r>
          <w:rPr>
            <w:szCs w:val="26"/>
            <w:lang w:val="vi-VN" w:eastAsia="vi-VN"/>
          </w:rPr>
          <w:t>trình, bi</w:t>
        </w:r>
        <w:r>
          <w:rPr>
            <w:szCs w:val="26"/>
            <w:lang w:val="vi-VN" w:eastAsia="vi-VN"/>
          </w:rPr>
          <w:t>ệ</w:t>
        </w:r>
        <w:r>
          <w:rPr>
            <w:szCs w:val="26"/>
            <w:lang w:val="vi-VN" w:eastAsia="vi-VN"/>
          </w:rPr>
          <w:t>n pháp</w:t>
        </w:r>
        <w:r>
          <w:rPr>
            <w:szCs w:val="26"/>
            <w:lang w:eastAsia="vi-VN"/>
          </w:rPr>
          <w:t xml:space="preserve"> x</w:t>
        </w:r>
        <w:r>
          <w:rPr>
            <w:szCs w:val="26"/>
            <w:lang w:eastAsia="vi-VN"/>
          </w:rPr>
          <w:t>ử</w:t>
        </w:r>
        <w:r>
          <w:rPr>
            <w:szCs w:val="26"/>
            <w:lang w:eastAsia="vi-VN"/>
          </w:rPr>
          <w:t xml:space="preserve"> lý khí th</w:t>
        </w:r>
        <w:r>
          <w:rPr>
            <w:szCs w:val="26"/>
            <w:lang w:eastAsia="vi-VN"/>
          </w:rPr>
          <w:t>ả</w:t>
        </w:r>
        <w:r>
          <w:rPr>
            <w:szCs w:val="26"/>
            <w:lang w:eastAsia="vi-VN"/>
          </w:rPr>
          <w:t>i</w:t>
        </w:r>
        <w:r>
          <w:tab/>
        </w:r>
        <w:r>
          <w:fldChar w:fldCharType="begin"/>
        </w:r>
        <w:r>
          <w:instrText xml:space="preserve"> PAGEREF _Toc22622 </w:instrText>
        </w:r>
        <w:r>
          <w:fldChar w:fldCharType="separate"/>
        </w:r>
        <w:r>
          <w:t>39</w:t>
        </w:r>
        <w:r>
          <w:fldChar w:fldCharType="end"/>
        </w:r>
      </w:hyperlink>
    </w:p>
    <w:p w:rsidR="00603B9A" w:rsidRDefault="00C20513">
      <w:pPr>
        <w:pStyle w:val="TOC2"/>
        <w:tabs>
          <w:tab w:val="clear" w:pos="880"/>
          <w:tab w:val="clear" w:pos="9062"/>
          <w:tab w:val="right" w:leader="dot" w:pos="9072"/>
        </w:tabs>
      </w:pPr>
      <w:hyperlink w:anchor="_Toc17639" w:history="1">
        <w:r>
          <w:rPr>
            <w:bCs/>
            <w:szCs w:val="26"/>
          </w:rPr>
          <w:t>3. Công trình, bi</w:t>
        </w:r>
        <w:r>
          <w:rPr>
            <w:bCs/>
            <w:szCs w:val="26"/>
          </w:rPr>
          <w:t>ệ</w:t>
        </w:r>
        <w:r>
          <w:rPr>
            <w:bCs/>
            <w:szCs w:val="26"/>
          </w:rPr>
          <w:t>n pháp lưu gi</w:t>
        </w:r>
        <w:r>
          <w:rPr>
            <w:bCs/>
            <w:szCs w:val="26"/>
          </w:rPr>
          <w:t>ữ</w:t>
        </w:r>
        <w:r>
          <w:rPr>
            <w:bCs/>
            <w:szCs w:val="26"/>
          </w:rPr>
          <w:t>, x</w:t>
        </w:r>
        <w:r>
          <w:rPr>
            <w:bCs/>
            <w:szCs w:val="26"/>
          </w:rPr>
          <w:t>ử</w:t>
        </w:r>
        <w:r>
          <w:rPr>
            <w:bCs/>
            <w:szCs w:val="26"/>
          </w:rPr>
          <w:t xml:space="preserve"> lý ch</w:t>
        </w:r>
        <w:r>
          <w:rPr>
            <w:bCs/>
            <w:szCs w:val="26"/>
          </w:rPr>
          <w:t>ấ</w:t>
        </w:r>
        <w:r>
          <w:rPr>
            <w:bCs/>
            <w:szCs w:val="26"/>
          </w:rPr>
          <w:t>t th</w:t>
        </w:r>
        <w:r>
          <w:rPr>
            <w:bCs/>
            <w:szCs w:val="26"/>
          </w:rPr>
          <w:t>ả</w:t>
        </w:r>
        <w:r>
          <w:rPr>
            <w:bCs/>
            <w:szCs w:val="26"/>
          </w:rPr>
          <w:t>i r</w:t>
        </w:r>
        <w:r>
          <w:rPr>
            <w:bCs/>
            <w:szCs w:val="26"/>
          </w:rPr>
          <w:t>ắ</w:t>
        </w:r>
        <w:r>
          <w:rPr>
            <w:bCs/>
            <w:szCs w:val="26"/>
          </w:rPr>
          <w:t>n thông thư</w:t>
        </w:r>
        <w:r>
          <w:rPr>
            <w:bCs/>
            <w:szCs w:val="26"/>
          </w:rPr>
          <w:t>ờ</w:t>
        </w:r>
        <w:r>
          <w:rPr>
            <w:bCs/>
            <w:szCs w:val="26"/>
          </w:rPr>
          <w:t>ng.</w:t>
        </w:r>
        <w:r>
          <w:tab/>
        </w:r>
        <w:r>
          <w:fldChar w:fldCharType="begin"/>
        </w:r>
        <w:r>
          <w:instrText xml:space="preserve"> PAGEREF _</w:instrText>
        </w:r>
        <w:r>
          <w:instrText xml:space="preserve">Toc17639 </w:instrText>
        </w:r>
        <w:r>
          <w:fldChar w:fldCharType="separate"/>
        </w:r>
        <w:r>
          <w:t>41</w:t>
        </w:r>
        <w:r>
          <w:fldChar w:fldCharType="end"/>
        </w:r>
      </w:hyperlink>
    </w:p>
    <w:p w:rsidR="00603B9A" w:rsidRDefault="00C20513">
      <w:pPr>
        <w:pStyle w:val="TOC2"/>
        <w:tabs>
          <w:tab w:val="clear" w:pos="880"/>
          <w:tab w:val="clear" w:pos="9062"/>
          <w:tab w:val="right" w:leader="dot" w:pos="9072"/>
        </w:tabs>
      </w:pPr>
      <w:hyperlink w:anchor="_Toc8076" w:history="1">
        <w:r>
          <w:rPr>
            <w:bCs/>
            <w:szCs w:val="26"/>
          </w:rPr>
          <w:t>4. Công trình, bi</w:t>
        </w:r>
        <w:r>
          <w:rPr>
            <w:bCs/>
            <w:szCs w:val="26"/>
          </w:rPr>
          <w:t>ệ</w:t>
        </w:r>
        <w:r>
          <w:rPr>
            <w:bCs/>
            <w:szCs w:val="26"/>
          </w:rPr>
          <w:t>n pháp lưu gi</w:t>
        </w:r>
        <w:r>
          <w:rPr>
            <w:bCs/>
            <w:szCs w:val="26"/>
          </w:rPr>
          <w:t>ữ</w:t>
        </w:r>
        <w:r>
          <w:rPr>
            <w:bCs/>
            <w:szCs w:val="26"/>
          </w:rPr>
          <w:t>, x</w:t>
        </w:r>
        <w:r>
          <w:rPr>
            <w:bCs/>
            <w:szCs w:val="26"/>
          </w:rPr>
          <w:t>ử</w:t>
        </w:r>
        <w:r>
          <w:rPr>
            <w:bCs/>
            <w:szCs w:val="26"/>
          </w:rPr>
          <w:t xml:space="preserve"> lý ch</w:t>
        </w:r>
        <w:r>
          <w:rPr>
            <w:bCs/>
            <w:szCs w:val="26"/>
          </w:rPr>
          <w:t>ấ</w:t>
        </w:r>
        <w:r>
          <w:rPr>
            <w:bCs/>
            <w:szCs w:val="26"/>
          </w:rPr>
          <w:t>t th</w:t>
        </w:r>
        <w:r>
          <w:rPr>
            <w:bCs/>
            <w:szCs w:val="26"/>
          </w:rPr>
          <w:t>ả</w:t>
        </w:r>
        <w:r>
          <w:rPr>
            <w:bCs/>
            <w:szCs w:val="26"/>
          </w:rPr>
          <w:t>i nguy h</w:t>
        </w:r>
        <w:r>
          <w:rPr>
            <w:bCs/>
            <w:szCs w:val="26"/>
          </w:rPr>
          <w:t>ạ</w:t>
        </w:r>
        <w:r>
          <w:rPr>
            <w:bCs/>
            <w:szCs w:val="26"/>
          </w:rPr>
          <w:t>i</w:t>
        </w:r>
        <w:r>
          <w:tab/>
        </w:r>
        <w:r>
          <w:fldChar w:fldCharType="begin"/>
        </w:r>
        <w:r>
          <w:instrText xml:space="preserve"> PAGEREF _Toc8076 </w:instrText>
        </w:r>
        <w:r>
          <w:fldChar w:fldCharType="separate"/>
        </w:r>
        <w:r>
          <w:t>42</w:t>
        </w:r>
        <w:r>
          <w:fldChar w:fldCharType="end"/>
        </w:r>
      </w:hyperlink>
    </w:p>
    <w:p w:rsidR="00603B9A" w:rsidRDefault="00C20513">
      <w:pPr>
        <w:pStyle w:val="TOC2"/>
        <w:tabs>
          <w:tab w:val="clear" w:pos="880"/>
          <w:tab w:val="clear" w:pos="9062"/>
          <w:tab w:val="right" w:leader="dot" w:pos="9072"/>
        </w:tabs>
      </w:pPr>
      <w:hyperlink w:anchor="_Toc13328" w:history="1">
        <w:r>
          <w:rPr>
            <w:bCs/>
            <w:i/>
            <w:iCs/>
            <w:szCs w:val="26"/>
          </w:rPr>
          <w:t>4.1. Kh</w:t>
        </w:r>
        <w:r>
          <w:rPr>
            <w:bCs/>
            <w:i/>
            <w:iCs/>
            <w:szCs w:val="26"/>
          </w:rPr>
          <w:t>ố</w:t>
        </w:r>
        <w:r>
          <w:rPr>
            <w:bCs/>
            <w:i/>
            <w:iCs/>
            <w:szCs w:val="26"/>
          </w:rPr>
          <w:t>i lư</w:t>
        </w:r>
        <w:r>
          <w:rPr>
            <w:bCs/>
            <w:i/>
            <w:iCs/>
            <w:szCs w:val="26"/>
          </w:rPr>
          <w:t>ợ</w:t>
        </w:r>
        <w:r>
          <w:rPr>
            <w:bCs/>
            <w:i/>
            <w:iCs/>
            <w:szCs w:val="26"/>
          </w:rPr>
          <w:t>ng phát sinh</w:t>
        </w:r>
        <w:r>
          <w:tab/>
        </w:r>
        <w:r>
          <w:fldChar w:fldCharType="begin"/>
        </w:r>
        <w:r>
          <w:instrText xml:space="preserve"> PAGEREF _Toc13328 </w:instrText>
        </w:r>
        <w:r>
          <w:fldChar w:fldCharType="separate"/>
        </w:r>
        <w:r>
          <w:t>42</w:t>
        </w:r>
        <w:r>
          <w:fldChar w:fldCharType="end"/>
        </w:r>
      </w:hyperlink>
    </w:p>
    <w:p w:rsidR="00603B9A" w:rsidRDefault="00C20513">
      <w:pPr>
        <w:pStyle w:val="TOC2"/>
        <w:tabs>
          <w:tab w:val="clear" w:pos="880"/>
          <w:tab w:val="clear" w:pos="9062"/>
          <w:tab w:val="right" w:leader="dot" w:pos="9072"/>
        </w:tabs>
      </w:pPr>
      <w:hyperlink w:anchor="_Toc14751" w:history="1">
        <w:r>
          <w:rPr>
            <w:bCs/>
            <w:i/>
            <w:iCs/>
            <w:szCs w:val="26"/>
          </w:rPr>
          <w:t>4.2. Bi</w:t>
        </w:r>
        <w:r>
          <w:rPr>
            <w:bCs/>
            <w:i/>
            <w:iCs/>
            <w:szCs w:val="26"/>
          </w:rPr>
          <w:t>ệ</w:t>
        </w:r>
        <w:r>
          <w:rPr>
            <w:bCs/>
            <w:i/>
            <w:iCs/>
            <w:szCs w:val="26"/>
          </w:rPr>
          <w:t>n pháp thu go</w:t>
        </w:r>
        <w:r>
          <w:rPr>
            <w:bCs/>
            <w:i/>
            <w:iCs/>
            <w:szCs w:val="26"/>
          </w:rPr>
          <w:t>m và lưu gi</w:t>
        </w:r>
        <w:r>
          <w:rPr>
            <w:bCs/>
            <w:i/>
            <w:iCs/>
            <w:szCs w:val="26"/>
          </w:rPr>
          <w:t>ữ</w:t>
        </w:r>
        <w:r>
          <w:rPr>
            <w:bCs/>
            <w:i/>
            <w:iCs/>
            <w:szCs w:val="26"/>
          </w:rPr>
          <w:t>, x</w:t>
        </w:r>
        <w:r>
          <w:rPr>
            <w:bCs/>
            <w:i/>
            <w:iCs/>
            <w:szCs w:val="26"/>
          </w:rPr>
          <w:t>ử</w:t>
        </w:r>
        <w:r>
          <w:rPr>
            <w:bCs/>
            <w:i/>
            <w:iCs/>
            <w:szCs w:val="26"/>
          </w:rPr>
          <w:t xml:space="preserve"> lý:</w:t>
        </w:r>
        <w:r>
          <w:tab/>
        </w:r>
        <w:r>
          <w:fldChar w:fldCharType="begin"/>
        </w:r>
        <w:r>
          <w:instrText xml:space="preserve"> PAGEREF _Toc14751 </w:instrText>
        </w:r>
        <w:r>
          <w:fldChar w:fldCharType="separate"/>
        </w:r>
        <w:r>
          <w:t>42</w:t>
        </w:r>
        <w:r>
          <w:fldChar w:fldCharType="end"/>
        </w:r>
      </w:hyperlink>
    </w:p>
    <w:p w:rsidR="00603B9A" w:rsidRDefault="00C20513">
      <w:pPr>
        <w:pStyle w:val="TOC2"/>
        <w:tabs>
          <w:tab w:val="clear" w:pos="880"/>
          <w:tab w:val="clear" w:pos="9062"/>
          <w:tab w:val="right" w:leader="dot" w:pos="9072"/>
        </w:tabs>
      </w:pPr>
      <w:hyperlink w:anchor="_Toc3663" w:history="1">
        <w:r>
          <w:rPr>
            <w:bCs/>
            <w:i/>
            <w:iCs/>
            <w:szCs w:val="26"/>
          </w:rPr>
          <w:t xml:space="preserve">5. </w:t>
        </w:r>
        <w:r>
          <w:rPr>
            <w:rFonts w:eastAsia="Arial" w:cs="Times New Roman"/>
            <w:bCs/>
            <w:szCs w:val="26"/>
          </w:rPr>
          <w:t>Công trình bi</w:t>
        </w:r>
        <w:r>
          <w:rPr>
            <w:rFonts w:eastAsia="Arial" w:cs="Times New Roman"/>
            <w:bCs/>
            <w:szCs w:val="26"/>
          </w:rPr>
          <w:t>ệ</w:t>
        </w:r>
        <w:r>
          <w:rPr>
            <w:rFonts w:eastAsia="Arial" w:cs="Times New Roman"/>
            <w:bCs/>
            <w:szCs w:val="26"/>
          </w:rPr>
          <w:t>n pháp gi</w:t>
        </w:r>
        <w:r>
          <w:rPr>
            <w:rFonts w:eastAsia="Arial" w:cs="Times New Roman"/>
            <w:bCs/>
            <w:szCs w:val="26"/>
          </w:rPr>
          <w:t>ả</w:t>
        </w:r>
        <w:r>
          <w:rPr>
            <w:rFonts w:eastAsia="Arial" w:cs="Times New Roman"/>
            <w:bCs/>
            <w:szCs w:val="26"/>
          </w:rPr>
          <w:t>m thi</w:t>
        </w:r>
        <w:r>
          <w:rPr>
            <w:rFonts w:eastAsia="Arial" w:cs="Times New Roman"/>
            <w:bCs/>
            <w:szCs w:val="26"/>
          </w:rPr>
          <w:t>ể</w:t>
        </w:r>
        <w:r>
          <w:rPr>
            <w:rFonts w:eastAsia="Arial" w:cs="Times New Roman"/>
            <w:bCs/>
            <w:szCs w:val="26"/>
          </w:rPr>
          <w:t>u ti</w:t>
        </w:r>
        <w:r>
          <w:rPr>
            <w:rFonts w:eastAsia="Arial" w:cs="Times New Roman"/>
            <w:bCs/>
            <w:szCs w:val="26"/>
          </w:rPr>
          <w:t>ế</w:t>
        </w:r>
        <w:r>
          <w:rPr>
            <w:rFonts w:eastAsia="Arial" w:cs="Times New Roman"/>
            <w:bCs/>
            <w:szCs w:val="26"/>
          </w:rPr>
          <w:t xml:space="preserve">ng </w:t>
        </w:r>
        <w:r>
          <w:rPr>
            <w:rFonts w:eastAsia="Arial" w:cs="Times New Roman"/>
            <w:bCs/>
            <w:szCs w:val="26"/>
          </w:rPr>
          <w:t>ồ</w:t>
        </w:r>
        <w:r>
          <w:rPr>
            <w:rFonts w:eastAsia="Arial" w:cs="Times New Roman"/>
            <w:bCs/>
            <w:szCs w:val="26"/>
          </w:rPr>
          <w:t>n, đ</w:t>
        </w:r>
        <w:r>
          <w:rPr>
            <w:rFonts w:eastAsia="Arial" w:cs="Times New Roman"/>
            <w:bCs/>
            <w:szCs w:val="26"/>
          </w:rPr>
          <w:t>ộ</w:t>
        </w:r>
        <w:r>
          <w:rPr>
            <w:rFonts w:eastAsia="Arial" w:cs="Times New Roman"/>
            <w:bCs/>
            <w:szCs w:val="26"/>
          </w:rPr>
          <w:t xml:space="preserve"> rung (n</w:t>
        </w:r>
        <w:r>
          <w:rPr>
            <w:rFonts w:eastAsia="Arial" w:cs="Times New Roman"/>
            <w:bCs/>
            <w:szCs w:val="26"/>
          </w:rPr>
          <w:t>ế</w:t>
        </w:r>
        <w:r>
          <w:rPr>
            <w:rFonts w:eastAsia="Arial" w:cs="Times New Roman"/>
            <w:bCs/>
            <w:szCs w:val="26"/>
          </w:rPr>
          <w:t>u có):</w:t>
        </w:r>
        <w:r>
          <w:tab/>
        </w:r>
        <w:r>
          <w:fldChar w:fldCharType="begin"/>
        </w:r>
        <w:r>
          <w:instrText xml:space="preserve"> PAGEREF _Toc3663 </w:instrText>
        </w:r>
        <w:r>
          <w:fldChar w:fldCharType="separate"/>
        </w:r>
        <w:r>
          <w:t>43</w:t>
        </w:r>
        <w:r>
          <w:fldChar w:fldCharType="end"/>
        </w:r>
      </w:hyperlink>
    </w:p>
    <w:p w:rsidR="00603B9A" w:rsidRDefault="00C20513">
      <w:pPr>
        <w:pStyle w:val="TOC2"/>
        <w:tabs>
          <w:tab w:val="clear" w:pos="880"/>
          <w:tab w:val="clear" w:pos="9062"/>
          <w:tab w:val="right" w:leader="dot" w:pos="9072"/>
        </w:tabs>
      </w:pPr>
      <w:hyperlink w:anchor="_Toc5147" w:history="1">
        <w:r>
          <w:rPr>
            <w:bCs/>
            <w:szCs w:val="26"/>
          </w:rPr>
          <w:t>6. P</w:t>
        </w:r>
        <w:r>
          <w:rPr>
            <w:rFonts w:eastAsia="Arial" w:cs="Times New Roman"/>
            <w:bCs/>
            <w:szCs w:val="26"/>
          </w:rPr>
          <w:t>hương án phòng ng</w:t>
        </w:r>
        <w:r>
          <w:rPr>
            <w:rFonts w:eastAsia="Arial" w:cs="Times New Roman"/>
            <w:bCs/>
            <w:szCs w:val="26"/>
          </w:rPr>
          <w:t>ừ</w:t>
        </w:r>
        <w:r>
          <w:rPr>
            <w:rFonts w:eastAsia="Arial" w:cs="Times New Roman"/>
            <w:bCs/>
            <w:szCs w:val="26"/>
          </w:rPr>
          <w:t xml:space="preserve">a, </w:t>
        </w:r>
        <w:r>
          <w:rPr>
            <w:rFonts w:eastAsia="Arial" w:cs="Times New Roman"/>
            <w:bCs/>
            <w:szCs w:val="26"/>
          </w:rPr>
          <w:t>ứ</w:t>
        </w:r>
        <w:r>
          <w:rPr>
            <w:rFonts w:eastAsia="Arial" w:cs="Times New Roman"/>
            <w:bCs/>
            <w:szCs w:val="26"/>
          </w:rPr>
          <w:t>ng phó s</w:t>
        </w:r>
        <w:r>
          <w:rPr>
            <w:rFonts w:eastAsia="Arial" w:cs="Times New Roman"/>
            <w:bCs/>
            <w:szCs w:val="26"/>
          </w:rPr>
          <w:t>ự</w:t>
        </w:r>
        <w:r>
          <w:rPr>
            <w:rFonts w:eastAsia="Arial" w:cs="Times New Roman"/>
            <w:bCs/>
            <w:szCs w:val="26"/>
          </w:rPr>
          <w:t xml:space="preserve"> c</w:t>
        </w:r>
        <w:r>
          <w:rPr>
            <w:rFonts w:eastAsia="Arial" w:cs="Times New Roman"/>
            <w:bCs/>
            <w:szCs w:val="26"/>
          </w:rPr>
          <w:t>ố</w:t>
        </w:r>
        <w:r>
          <w:rPr>
            <w:rFonts w:eastAsia="Arial" w:cs="Times New Roman"/>
            <w:bCs/>
            <w:szCs w:val="26"/>
          </w:rPr>
          <w:t xml:space="preserve"> môi trư</w:t>
        </w:r>
        <w:r>
          <w:rPr>
            <w:rFonts w:eastAsia="Arial" w:cs="Times New Roman"/>
            <w:bCs/>
            <w:szCs w:val="26"/>
          </w:rPr>
          <w:t>ờ</w:t>
        </w:r>
        <w:r>
          <w:rPr>
            <w:rFonts w:eastAsia="Arial" w:cs="Times New Roman"/>
            <w:bCs/>
            <w:szCs w:val="26"/>
          </w:rPr>
          <w:t xml:space="preserve">ng trong quá trình </w:t>
        </w:r>
        <w:r>
          <w:rPr>
            <w:rFonts w:eastAsia="Arial" w:cs="Times New Roman"/>
            <w:bCs/>
            <w:szCs w:val="26"/>
          </w:rPr>
          <w:t>v</w:t>
        </w:r>
        <w:r>
          <w:rPr>
            <w:rFonts w:eastAsia="Arial" w:cs="Times New Roman"/>
            <w:bCs/>
            <w:szCs w:val="26"/>
          </w:rPr>
          <w:t>ậ</w:t>
        </w:r>
        <w:r>
          <w:rPr>
            <w:rFonts w:eastAsia="Arial" w:cs="Times New Roman"/>
            <w:bCs/>
            <w:szCs w:val="26"/>
          </w:rPr>
          <w:t>n hành th</w:t>
        </w:r>
        <w:r>
          <w:rPr>
            <w:rFonts w:eastAsia="Arial" w:cs="Times New Roman"/>
            <w:bCs/>
            <w:szCs w:val="26"/>
          </w:rPr>
          <w:t>ử</w:t>
        </w:r>
        <w:r>
          <w:rPr>
            <w:rFonts w:eastAsia="Arial" w:cs="Times New Roman"/>
            <w:bCs/>
            <w:szCs w:val="26"/>
          </w:rPr>
          <w:t xml:space="preserve"> nghi</w:t>
        </w:r>
        <w:r>
          <w:rPr>
            <w:rFonts w:eastAsia="Arial" w:cs="Times New Roman"/>
            <w:bCs/>
            <w:szCs w:val="26"/>
          </w:rPr>
          <w:t>ệ</w:t>
        </w:r>
        <w:r>
          <w:rPr>
            <w:rFonts w:eastAsia="Arial" w:cs="Times New Roman"/>
            <w:bCs/>
            <w:szCs w:val="26"/>
          </w:rPr>
          <w:t>m và khi d</w:t>
        </w:r>
        <w:r>
          <w:rPr>
            <w:rFonts w:eastAsia="Arial" w:cs="Times New Roman"/>
            <w:bCs/>
            <w:szCs w:val="26"/>
          </w:rPr>
          <w:t>ự</w:t>
        </w:r>
        <w:r>
          <w:rPr>
            <w:rFonts w:eastAsia="Arial" w:cs="Times New Roman"/>
            <w:bCs/>
            <w:szCs w:val="26"/>
          </w:rPr>
          <w:t xml:space="preserve"> án đi và v</w:t>
        </w:r>
        <w:r>
          <w:rPr>
            <w:rFonts w:eastAsia="Arial" w:cs="Times New Roman"/>
            <w:bCs/>
            <w:szCs w:val="26"/>
          </w:rPr>
          <w:t>ậ</w:t>
        </w:r>
        <w:r>
          <w:rPr>
            <w:rFonts w:eastAsia="Arial" w:cs="Times New Roman"/>
            <w:bCs/>
            <w:szCs w:val="26"/>
          </w:rPr>
          <w:t>n hành:</w:t>
        </w:r>
        <w:r>
          <w:tab/>
        </w:r>
        <w:r>
          <w:fldChar w:fldCharType="begin"/>
        </w:r>
        <w:r>
          <w:instrText xml:space="preserve"> PAGEREF _Toc5147 </w:instrText>
        </w:r>
        <w:r>
          <w:fldChar w:fldCharType="separate"/>
        </w:r>
        <w:r>
          <w:t>43</w:t>
        </w:r>
        <w:r>
          <w:fldChar w:fldCharType="end"/>
        </w:r>
      </w:hyperlink>
    </w:p>
    <w:p w:rsidR="00603B9A" w:rsidRDefault="00C20513">
      <w:pPr>
        <w:pStyle w:val="TOC2"/>
        <w:tabs>
          <w:tab w:val="clear" w:pos="880"/>
          <w:tab w:val="clear" w:pos="9062"/>
          <w:tab w:val="right" w:leader="dot" w:pos="9072"/>
        </w:tabs>
      </w:pPr>
      <w:hyperlink w:anchor="_Toc6997" w:history="1">
        <w:r>
          <w:rPr>
            <w:bCs/>
            <w:i/>
            <w:iCs/>
            <w:szCs w:val="26"/>
          </w:rPr>
          <w:t>6.1. Các bi</w:t>
        </w:r>
        <w:r>
          <w:rPr>
            <w:bCs/>
            <w:i/>
            <w:iCs/>
            <w:szCs w:val="26"/>
          </w:rPr>
          <w:t>ệ</w:t>
        </w:r>
        <w:r>
          <w:rPr>
            <w:bCs/>
            <w:i/>
            <w:iCs/>
            <w:szCs w:val="26"/>
          </w:rPr>
          <w:t xml:space="preserve">n pháp </w:t>
        </w:r>
        <w:r>
          <w:rPr>
            <w:bCs/>
            <w:i/>
            <w:iCs/>
            <w:szCs w:val="26"/>
          </w:rPr>
          <w:t>ứ</w:t>
        </w:r>
        <w:r>
          <w:rPr>
            <w:bCs/>
            <w:i/>
            <w:iCs/>
            <w:szCs w:val="26"/>
          </w:rPr>
          <w:t>ng phó s</w:t>
        </w:r>
        <w:r>
          <w:rPr>
            <w:bCs/>
            <w:i/>
            <w:iCs/>
            <w:szCs w:val="26"/>
          </w:rPr>
          <w:t>ự</w:t>
        </w:r>
        <w:r>
          <w:rPr>
            <w:bCs/>
            <w:i/>
            <w:iCs/>
            <w:szCs w:val="26"/>
          </w:rPr>
          <w:t xml:space="preserve"> c</w:t>
        </w:r>
        <w:r>
          <w:rPr>
            <w:bCs/>
            <w:i/>
            <w:iCs/>
            <w:szCs w:val="26"/>
          </w:rPr>
          <w:t>ố</w:t>
        </w:r>
        <w:r>
          <w:rPr>
            <w:bCs/>
            <w:i/>
            <w:iCs/>
            <w:szCs w:val="26"/>
          </w:rPr>
          <w:t xml:space="preserve"> rò r</w:t>
        </w:r>
        <w:r>
          <w:rPr>
            <w:bCs/>
            <w:i/>
            <w:iCs/>
            <w:szCs w:val="26"/>
          </w:rPr>
          <w:t>ỉ</w:t>
        </w:r>
        <w:r>
          <w:rPr>
            <w:bCs/>
            <w:i/>
            <w:iCs/>
            <w:szCs w:val="26"/>
          </w:rPr>
          <w:t>, v</w:t>
        </w:r>
        <w:r>
          <w:rPr>
            <w:bCs/>
            <w:i/>
            <w:iCs/>
            <w:szCs w:val="26"/>
          </w:rPr>
          <w:t>ỡ</w:t>
        </w:r>
        <w:r>
          <w:rPr>
            <w:bCs/>
            <w:i/>
            <w:iCs/>
            <w:szCs w:val="26"/>
          </w:rPr>
          <w:t xml:space="preserve"> đư</w:t>
        </w:r>
        <w:r>
          <w:rPr>
            <w:bCs/>
            <w:i/>
            <w:iCs/>
            <w:szCs w:val="26"/>
          </w:rPr>
          <w:t>ờ</w:t>
        </w:r>
        <w:r>
          <w:rPr>
            <w:bCs/>
            <w:i/>
            <w:iCs/>
            <w:szCs w:val="26"/>
          </w:rPr>
          <w:t xml:space="preserve">ng </w:t>
        </w:r>
        <w:r>
          <w:rPr>
            <w:bCs/>
            <w:i/>
            <w:iCs/>
            <w:szCs w:val="26"/>
          </w:rPr>
          <w:t>ố</w:t>
        </w:r>
        <w:r>
          <w:rPr>
            <w:bCs/>
            <w:i/>
            <w:iCs/>
            <w:szCs w:val="26"/>
          </w:rPr>
          <w:t>ng c</w:t>
        </w:r>
        <w:r>
          <w:rPr>
            <w:bCs/>
            <w:i/>
            <w:iCs/>
            <w:szCs w:val="26"/>
          </w:rPr>
          <w:t>ấ</w:t>
        </w:r>
        <w:r>
          <w:rPr>
            <w:bCs/>
            <w:i/>
            <w:iCs/>
            <w:szCs w:val="26"/>
          </w:rPr>
          <w:t>p thoát nư</w:t>
        </w:r>
        <w:r>
          <w:rPr>
            <w:bCs/>
            <w:i/>
            <w:iCs/>
            <w:szCs w:val="26"/>
          </w:rPr>
          <w:t>ớ</w:t>
        </w:r>
        <w:r>
          <w:rPr>
            <w:bCs/>
            <w:i/>
            <w:iCs/>
            <w:szCs w:val="26"/>
          </w:rPr>
          <w:t>c</w:t>
        </w:r>
        <w:r>
          <w:tab/>
        </w:r>
        <w:r>
          <w:fldChar w:fldCharType="begin"/>
        </w:r>
        <w:r>
          <w:instrText xml:space="preserve"> PAGEREF _Toc6997 </w:instrText>
        </w:r>
        <w:r>
          <w:fldChar w:fldCharType="separate"/>
        </w:r>
        <w:r>
          <w:t>44</w:t>
        </w:r>
        <w:r>
          <w:fldChar w:fldCharType="end"/>
        </w:r>
      </w:hyperlink>
    </w:p>
    <w:p w:rsidR="00603B9A" w:rsidRDefault="00C20513">
      <w:pPr>
        <w:pStyle w:val="TOC2"/>
        <w:tabs>
          <w:tab w:val="clear" w:pos="880"/>
          <w:tab w:val="clear" w:pos="9062"/>
          <w:tab w:val="right" w:leader="dot" w:pos="9072"/>
        </w:tabs>
      </w:pPr>
      <w:hyperlink w:anchor="_Toc3900" w:history="1">
        <w:r>
          <w:rPr>
            <w:bCs/>
            <w:i/>
            <w:iCs/>
            <w:szCs w:val="26"/>
          </w:rPr>
          <w:t>6.2. Các bi</w:t>
        </w:r>
        <w:r>
          <w:rPr>
            <w:bCs/>
            <w:i/>
            <w:iCs/>
            <w:szCs w:val="26"/>
          </w:rPr>
          <w:t>ệ</w:t>
        </w:r>
        <w:r>
          <w:rPr>
            <w:bCs/>
            <w:i/>
            <w:iCs/>
            <w:szCs w:val="26"/>
          </w:rPr>
          <w:t xml:space="preserve">n pháp phòng </w:t>
        </w:r>
        <w:r>
          <w:rPr>
            <w:bCs/>
            <w:i/>
            <w:iCs/>
            <w:szCs w:val="26"/>
          </w:rPr>
          <w:t>ứ</w:t>
        </w:r>
        <w:r>
          <w:rPr>
            <w:bCs/>
            <w:i/>
            <w:iCs/>
            <w:szCs w:val="26"/>
          </w:rPr>
          <w:t>ng phó s</w:t>
        </w:r>
        <w:r>
          <w:rPr>
            <w:bCs/>
            <w:i/>
            <w:iCs/>
            <w:szCs w:val="26"/>
          </w:rPr>
          <w:t>ự</w:t>
        </w:r>
        <w:r>
          <w:rPr>
            <w:bCs/>
            <w:i/>
            <w:iCs/>
            <w:szCs w:val="26"/>
          </w:rPr>
          <w:t xml:space="preserve"> c</w:t>
        </w:r>
        <w:r>
          <w:rPr>
            <w:bCs/>
            <w:i/>
            <w:iCs/>
            <w:szCs w:val="26"/>
          </w:rPr>
          <w:t>ố</w:t>
        </w:r>
        <w:r>
          <w:rPr>
            <w:bCs/>
            <w:i/>
            <w:iCs/>
            <w:szCs w:val="26"/>
          </w:rPr>
          <w:t xml:space="preserve"> hư h</w:t>
        </w:r>
        <w:r>
          <w:rPr>
            <w:bCs/>
            <w:i/>
            <w:iCs/>
            <w:szCs w:val="26"/>
          </w:rPr>
          <w:t>ỏ</w:t>
        </w:r>
        <w:r>
          <w:rPr>
            <w:bCs/>
            <w:i/>
            <w:iCs/>
            <w:szCs w:val="26"/>
          </w:rPr>
          <w:t>ng b</w:t>
        </w:r>
        <w:r>
          <w:rPr>
            <w:bCs/>
            <w:i/>
            <w:iCs/>
            <w:szCs w:val="26"/>
          </w:rPr>
          <w:t>ể</w:t>
        </w:r>
        <w:r>
          <w:rPr>
            <w:bCs/>
            <w:i/>
            <w:iCs/>
            <w:szCs w:val="26"/>
          </w:rPr>
          <w:t xml:space="preserve"> t</w:t>
        </w:r>
        <w:r>
          <w:rPr>
            <w:bCs/>
            <w:i/>
            <w:iCs/>
            <w:szCs w:val="26"/>
          </w:rPr>
          <w:t>ự</w:t>
        </w:r>
        <w:r>
          <w:rPr>
            <w:bCs/>
            <w:i/>
            <w:iCs/>
            <w:szCs w:val="26"/>
          </w:rPr>
          <w:t xml:space="preserve"> ho</w:t>
        </w:r>
        <w:r>
          <w:rPr>
            <w:bCs/>
            <w:i/>
            <w:iCs/>
            <w:szCs w:val="26"/>
          </w:rPr>
          <w:t>ạ</w:t>
        </w:r>
        <w:r>
          <w:rPr>
            <w:bCs/>
            <w:i/>
            <w:iCs/>
            <w:szCs w:val="26"/>
          </w:rPr>
          <w:t>i</w:t>
        </w:r>
        <w:r>
          <w:tab/>
        </w:r>
        <w:r>
          <w:fldChar w:fldCharType="begin"/>
        </w:r>
        <w:r>
          <w:instrText xml:space="preserve"> PAGEREF _Toc3900 </w:instrText>
        </w:r>
        <w:r>
          <w:fldChar w:fldCharType="separate"/>
        </w:r>
        <w:r>
          <w:t>44</w:t>
        </w:r>
        <w:r>
          <w:fldChar w:fldCharType="end"/>
        </w:r>
      </w:hyperlink>
    </w:p>
    <w:p w:rsidR="00603B9A" w:rsidRDefault="00C20513">
      <w:pPr>
        <w:pStyle w:val="TOC2"/>
        <w:tabs>
          <w:tab w:val="clear" w:pos="880"/>
          <w:tab w:val="clear" w:pos="9062"/>
          <w:tab w:val="right" w:leader="dot" w:pos="9072"/>
        </w:tabs>
      </w:pPr>
      <w:hyperlink w:anchor="_Toc23670" w:history="1">
        <w:r>
          <w:rPr>
            <w:bCs/>
            <w:i/>
            <w:iCs/>
            <w:szCs w:val="26"/>
          </w:rPr>
          <w:t>6.3. Các bi</w:t>
        </w:r>
        <w:r>
          <w:rPr>
            <w:bCs/>
            <w:i/>
            <w:iCs/>
            <w:szCs w:val="26"/>
          </w:rPr>
          <w:t>ệ</w:t>
        </w:r>
        <w:r>
          <w:rPr>
            <w:bCs/>
            <w:i/>
            <w:iCs/>
            <w:szCs w:val="26"/>
          </w:rPr>
          <w:t>n pháp phòng ng</w:t>
        </w:r>
        <w:r>
          <w:rPr>
            <w:bCs/>
            <w:i/>
            <w:iCs/>
            <w:szCs w:val="26"/>
          </w:rPr>
          <w:t>ừ</w:t>
        </w:r>
        <w:r>
          <w:rPr>
            <w:bCs/>
            <w:i/>
            <w:iCs/>
            <w:szCs w:val="26"/>
          </w:rPr>
          <w:t xml:space="preserve">a </w:t>
        </w:r>
        <w:r>
          <w:rPr>
            <w:bCs/>
            <w:i/>
            <w:iCs/>
            <w:szCs w:val="26"/>
          </w:rPr>
          <w:t>ứ</w:t>
        </w:r>
        <w:r>
          <w:rPr>
            <w:bCs/>
            <w:i/>
            <w:iCs/>
            <w:szCs w:val="26"/>
          </w:rPr>
          <w:t>ng phó s</w:t>
        </w:r>
        <w:r>
          <w:rPr>
            <w:bCs/>
            <w:i/>
            <w:iCs/>
            <w:szCs w:val="26"/>
          </w:rPr>
          <w:t>ự</w:t>
        </w:r>
        <w:r>
          <w:rPr>
            <w:bCs/>
            <w:i/>
            <w:iCs/>
            <w:szCs w:val="26"/>
          </w:rPr>
          <w:t xml:space="preserve"> c</w:t>
        </w:r>
        <w:r>
          <w:rPr>
            <w:bCs/>
            <w:i/>
            <w:iCs/>
            <w:szCs w:val="26"/>
          </w:rPr>
          <w:t>ố</w:t>
        </w:r>
        <w:r>
          <w:rPr>
            <w:bCs/>
            <w:i/>
            <w:iCs/>
            <w:szCs w:val="26"/>
          </w:rPr>
          <w:t xml:space="preserve"> đ</w:t>
        </w:r>
        <w:r>
          <w:rPr>
            <w:bCs/>
            <w:i/>
            <w:iCs/>
            <w:szCs w:val="26"/>
          </w:rPr>
          <w:t>ố</w:t>
        </w:r>
        <w:r>
          <w:rPr>
            <w:bCs/>
            <w:i/>
            <w:iCs/>
            <w:szCs w:val="26"/>
          </w:rPr>
          <w:t>i v</w:t>
        </w:r>
        <w:r>
          <w:rPr>
            <w:bCs/>
            <w:i/>
            <w:iCs/>
            <w:szCs w:val="26"/>
          </w:rPr>
          <w:t>ớ</w:t>
        </w:r>
        <w:r>
          <w:rPr>
            <w:bCs/>
            <w:i/>
            <w:iCs/>
            <w:szCs w:val="26"/>
          </w:rPr>
          <w:t>i HTXL nư</w:t>
        </w:r>
        <w:r>
          <w:rPr>
            <w:bCs/>
            <w:i/>
            <w:iCs/>
            <w:szCs w:val="26"/>
          </w:rPr>
          <w:t>ớ</w:t>
        </w:r>
        <w:r>
          <w:rPr>
            <w:bCs/>
            <w:i/>
            <w:iCs/>
            <w:szCs w:val="26"/>
          </w:rPr>
          <w:t>c th</w:t>
        </w:r>
        <w:r>
          <w:rPr>
            <w:bCs/>
            <w:i/>
            <w:iCs/>
            <w:szCs w:val="26"/>
          </w:rPr>
          <w:t>ả</w:t>
        </w:r>
        <w:r>
          <w:rPr>
            <w:bCs/>
            <w:i/>
            <w:iCs/>
            <w:szCs w:val="26"/>
          </w:rPr>
          <w:t>i</w:t>
        </w:r>
        <w:r>
          <w:tab/>
        </w:r>
        <w:r>
          <w:fldChar w:fldCharType="begin"/>
        </w:r>
        <w:r>
          <w:instrText xml:space="preserve"> PAGEREF _Toc23670 </w:instrText>
        </w:r>
        <w:r>
          <w:fldChar w:fldCharType="separate"/>
        </w:r>
        <w:r>
          <w:t>44</w:t>
        </w:r>
        <w:r>
          <w:fldChar w:fldCharType="end"/>
        </w:r>
      </w:hyperlink>
    </w:p>
    <w:p w:rsidR="00603B9A" w:rsidRDefault="00C20513">
      <w:pPr>
        <w:pStyle w:val="TOC2"/>
        <w:tabs>
          <w:tab w:val="clear" w:pos="880"/>
          <w:tab w:val="clear" w:pos="9062"/>
          <w:tab w:val="right" w:leader="dot" w:pos="9072"/>
        </w:tabs>
      </w:pPr>
      <w:hyperlink w:anchor="_Toc26859" w:history="1">
        <w:r>
          <w:rPr>
            <w:bCs/>
            <w:i/>
            <w:iCs/>
            <w:szCs w:val="26"/>
          </w:rPr>
          <w:t>6.4. Các bi</w:t>
        </w:r>
        <w:r>
          <w:rPr>
            <w:bCs/>
            <w:i/>
            <w:iCs/>
            <w:szCs w:val="26"/>
          </w:rPr>
          <w:t>ệ</w:t>
        </w:r>
        <w:r>
          <w:rPr>
            <w:bCs/>
            <w:i/>
            <w:iCs/>
            <w:szCs w:val="26"/>
          </w:rPr>
          <w:t>n pháp phòng ng</w:t>
        </w:r>
        <w:r>
          <w:rPr>
            <w:bCs/>
            <w:i/>
            <w:iCs/>
            <w:szCs w:val="26"/>
          </w:rPr>
          <w:t>ừ</w:t>
        </w:r>
        <w:r>
          <w:rPr>
            <w:bCs/>
            <w:i/>
            <w:iCs/>
            <w:szCs w:val="26"/>
          </w:rPr>
          <w:t xml:space="preserve">a </w:t>
        </w:r>
        <w:r>
          <w:rPr>
            <w:bCs/>
            <w:i/>
            <w:iCs/>
            <w:szCs w:val="26"/>
          </w:rPr>
          <w:t>ứ</w:t>
        </w:r>
        <w:r>
          <w:rPr>
            <w:bCs/>
            <w:i/>
            <w:iCs/>
            <w:szCs w:val="26"/>
          </w:rPr>
          <w:t>ng phó s</w:t>
        </w:r>
        <w:r>
          <w:rPr>
            <w:bCs/>
            <w:i/>
            <w:iCs/>
            <w:szCs w:val="26"/>
          </w:rPr>
          <w:t>ự</w:t>
        </w:r>
        <w:r>
          <w:rPr>
            <w:bCs/>
            <w:i/>
            <w:iCs/>
            <w:szCs w:val="26"/>
          </w:rPr>
          <w:t xml:space="preserve"> c</w:t>
        </w:r>
        <w:r>
          <w:rPr>
            <w:bCs/>
            <w:i/>
            <w:iCs/>
            <w:szCs w:val="26"/>
          </w:rPr>
          <w:t>ố</w:t>
        </w:r>
        <w:r>
          <w:rPr>
            <w:bCs/>
            <w:i/>
            <w:iCs/>
            <w:szCs w:val="26"/>
          </w:rPr>
          <w:t xml:space="preserve"> v</w:t>
        </w:r>
        <w:r>
          <w:rPr>
            <w:bCs/>
            <w:i/>
            <w:iCs/>
            <w:szCs w:val="26"/>
          </w:rPr>
          <w:t>ề</w:t>
        </w:r>
        <w:r>
          <w:rPr>
            <w:bCs/>
            <w:i/>
            <w:iCs/>
            <w:szCs w:val="26"/>
          </w:rPr>
          <w:t xml:space="preserve"> kho ch</w:t>
        </w:r>
        <w:r>
          <w:rPr>
            <w:bCs/>
            <w:i/>
            <w:iCs/>
            <w:szCs w:val="26"/>
          </w:rPr>
          <w:t>ứ</w:t>
        </w:r>
        <w:r>
          <w:rPr>
            <w:bCs/>
            <w:i/>
            <w:iCs/>
            <w:szCs w:val="26"/>
          </w:rPr>
          <w:t>a ch</w:t>
        </w:r>
        <w:r>
          <w:rPr>
            <w:bCs/>
            <w:i/>
            <w:iCs/>
            <w:szCs w:val="26"/>
          </w:rPr>
          <w:t>ấ</w:t>
        </w:r>
        <w:r>
          <w:rPr>
            <w:bCs/>
            <w:i/>
            <w:iCs/>
            <w:szCs w:val="26"/>
          </w:rPr>
          <w:t>t th</w:t>
        </w:r>
        <w:r>
          <w:rPr>
            <w:bCs/>
            <w:i/>
            <w:iCs/>
            <w:szCs w:val="26"/>
          </w:rPr>
          <w:t>ả</w:t>
        </w:r>
        <w:r>
          <w:rPr>
            <w:bCs/>
            <w:i/>
            <w:iCs/>
            <w:szCs w:val="26"/>
          </w:rPr>
          <w:t>i r</w:t>
        </w:r>
        <w:r>
          <w:rPr>
            <w:bCs/>
            <w:i/>
            <w:iCs/>
            <w:szCs w:val="26"/>
          </w:rPr>
          <w:t>ắ</w:t>
        </w:r>
        <w:r>
          <w:rPr>
            <w:bCs/>
            <w:i/>
            <w:iCs/>
            <w:szCs w:val="26"/>
          </w:rPr>
          <w:t>n.</w:t>
        </w:r>
        <w:r>
          <w:tab/>
        </w:r>
        <w:r>
          <w:fldChar w:fldCharType="begin"/>
        </w:r>
        <w:r>
          <w:instrText xml:space="preserve"> PAGEREF _Toc26859 </w:instrText>
        </w:r>
        <w:r>
          <w:fldChar w:fldCharType="separate"/>
        </w:r>
        <w:r>
          <w:t>45</w:t>
        </w:r>
        <w:r>
          <w:fldChar w:fldCharType="end"/>
        </w:r>
      </w:hyperlink>
    </w:p>
    <w:p w:rsidR="00603B9A" w:rsidRDefault="00C20513">
      <w:pPr>
        <w:pStyle w:val="TOC2"/>
        <w:tabs>
          <w:tab w:val="clear" w:pos="880"/>
          <w:tab w:val="clear" w:pos="9062"/>
          <w:tab w:val="right" w:leader="dot" w:pos="9072"/>
        </w:tabs>
      </w:pPr>
      <w:hyperlink w:anchor="_Toc23121" w:history="1">
        <w:r>
          <w:rPr>
            <w:bCs/>
            <w:szCs w:val="26"/>
          </w:rPr>
          <w:t>7. C</w:t>
        </w:r>
        <w:r>
          <w:rPr>
            <w:rFonts w:eastAsia="Arial" w:cs="Times New Roman"/>
            <w:bCs/>
            <w:szCs w:val="26"/>
          </w:rPr>
          <w:t>ông trình, bi</w:t>
        </w:r>
        <w:r>
          <w:rPr>
            <w:rFonts w:eastAsia="Arial" w:cs="Times New Roman"/>
            <w:bCs/>
            <w:szCs w:val="26"/>
          </w:rPr>
          <w:t>ệ</w:t>
        </w:r>
        <w:r>
          <w:rPr>
            <w:rFonts w:eastAsia="Arial" w:cs="Times New Roman"/>
            <w:bCs/>
            <w:szCs w:val="26"/>
          </w:rPr>
          <w:t>n pháp b</w:t>
        </w:r>
        <w:r>
          <w:rPr>
            <w:rFonts w:eastAsia="Arial" w:cs="Times New Roman"/>
            <w:bCs/>
            <w:szCs w:val="26"/>
          </w:rPr>
          <w:t>ả</w:t>
        </w:r>
        <w:r>
          <w:rPr>
            <w:rFonts w:eastAsia="Arial" w:cs="Times New Roman"/>
            <w:bCs/>
            <w:szCs w:val="26"/>
          </w:rPr>
          <w:t>o v</w:t>
        </w:r>
        <w:r>
          <w:rPr>
            <w:rFonts w:eastAsia="Arial" w:cs="Times New Roman"/>
            <w:bCs/>
            <w:szCs w:val="26"/>
          </w:rPr>
          <w:t>ệ</w:t>
        </w:r>
        <w:r>
          <w:rPr>
            <w:rFonts w:eastAsia="Arial" w:cs="Times New Roman"/>
            <w:bCs/>
            <w:szCs w:val="26"/>
          </w:rPr>
          <w:t xml:space="preserve"> môi trư</w:t>
        </w:r>
        <w:r>
          <w:rPr>
            <w:rFonts w:eastAsia="Arial" w:cs="Times New Roman"/>
            <w:bCs/>
            <w:szCs w:val="26"/>
          </w:rPr>
          <w:t>ờ</w:t>
        </w:r>
        <w:r>
          <w:rPr>
            <w:rFonts w:eastAsia="Arial" w:cs="Times New Roman"/>
            <w:bCs/>
            <w:szCs w:val="26"/>
          </w:rPr>
          <w:t>ng khác (n</w:t>
        </w:r>
        <w:r>
          <w:rPr>
            <w:rFonts w:eastAsia="Arial" w:cs="Times New Roman"/>
            <w:bCs/>
            <w:szCs w:val="26"/>
          </w:rPr>
          <w:t>ế</w:t>
        </w:r>
        <w:r>
          <w:rPr>
            <w:rFonts w:eastAsia="Arial" w:cs="Times New Roman"/>
            <w:bCs/>
            <w:szCs w:val="26"/>
          </w:rPr>
          <w:t>u có): Không có</w:t>
        </w:r>
        <w:r>
          <w:tab/>
        </w:r>
        <w:r>
          <w:fldChar w:fldCharType="begin"/>
        </w:r>
        <w:r>
          <w:instrText xml:space="preserve"> PAGEREF _Toc23121 </w:instrText>
        </w:r>
        <w:r>
          <w:fldChar w:fldCharType="separate"/>
        </w:r>
        <w:r>
          <w:t>47</w:t>
        </w:r>
        <w:r>
          <w:fldChar w:fldCharType="end"/>
        </w:r>
      </w:hyperlink>
    </w:p>
    <w:p w:rsidR="00603B9A" w:rsidRDefault="00C20513">
      <w:pPr>
        <w:pStyle w:val="TOC2"/>
        <w:tabs>
          <w:tab w:val="clear" w:pos="880"/>
          <w:tab w:val="clear" w:pos="9062"/>
          <w:tab w:val="right" w:leader="dot" w:pos="9072"/>
        </w:tabs>
      </w:pPr>
      <w:hyperlink w:anchor="_Toc10301" w:history="1">
        <w:r>
          <w:rPr>
            <w:bCs/>
            <w:szCs w:val="26"/>
          </w:rPr>
          <w:t>8. Bi</w:t>
        </w:r>
        <w:r>
          <w:rPr>
            <w:bCs/>
            <w:szCs w:val="26"/>
          </w:rPr>
          <w:t>ệ</w:t>
        </w:r>
        <w:r>
          <w:rPr>
            <w:bCs/>
            <w:szCs w:val="26"/>
          </w:rPr>
          <w:t>n pháp b</w:t>
        </w:r>
        <w:r>
          <w:rPr>
            <w:bCs/>
            <w:szCs w:val="26"/>
          </w:rPr>
          <w:t>ả</w:t>
        </w:r>
        <w:r>
          <w:rPr>
            <w:bCs/>
            <w:szCs w:val="26"/>
          </w:rPr>
          <w:t>o v</w:t>
        </w:r>
        <w:r>
          <w:rPr>
            <w:bCs/>
            <w:szCs w:val="26"/>
          </w:rPr>
          <w:t>ệ</w:t>
        </w:r>
        <w:r>
          <w:rPr>
            <w:bCs/>
            <w:szCs w:val="26"/>
          </w:rPr>
          <w:t xml:space="preserve"> môi trư</w:t>
        </w:r>
        <w:r>
          <w:rPr>
            <w:bCs/>
            <w:szCs w:val="26"/>
          </w:rPr>
          <w:t>ờ</w:t>
        </w:r>
        <w:r>
          <w:rPr>
            <w:bCs/>
            <w:szCs w:val="26"/>
          </w:rPr>
          <w:t>ng đ</w:t>
        </w:r>
        <w:r>
          <w:rPr>
            <w:bCs/>
            <w:szCs w:val="26"/>
          </w:rPr>
          <w:t>ố</w:t>
        </w:r>
        <w:r>
          <w:rPr>
            <w:bCs/>
            <w:szCs w:val="26"/>
          </w:rPr>
          <w:t>i v</w:t>
        </w:r>
        <w:r>
          <w:rPr>
            <w:bCs/>
            <w:szCs w:val="26"/>
          </w:rPr>
          <w:t>ớ</w:t>
        </w:r>
        <w:r>
          <w:rPr>
            <w:bCs/>
            <w:szCs w:val="26"/>
          </w:rPr>
          <w:t>i ngu</w:t>
        </w:r>
        <w:r>
          <w:rPr>
            <w:bCs/>
            <w:szCs w:val="26"/>
          </w:rPr>
          <w:t>ồ</w:t>
        </w:r>
        <w:r>
          <w:rPr>
            <w:bCs/>
            <w:szCs w:val="26"/>
          </w:rPr>
          <w:t>n nư</w:t>
        </w:r>
        <w:r>
          <w:rPr>
            <w:bCs/>
            <w:szCs w:val="26"/>
          </w:rPr>
          <w:t>ớ</w:t>
        </w:r>
        <w:r>
          <w:rPr>
            <w:bCs/>
            <w:szCs w:val="26"/>
          </w:rPr>
          <w:t>c công trình th</w:t>
        </w:r>
        <w:r>
          <w:rPr>
            <w:bCs/>
            <w:szCs w:val="26"/>
          </w:rPr>
          <w:t>ủ</w:t>
        </w:r>
        <w:r>
          <w:rPr>
            <w:bCs/>
            <w:szCs w:val="26"/>
          </w:rPr>
          <w:t>y l</w:t>
        </w:r>
        <w:r>
          <w:rPr>
            <w:bCs/>
            <w:szCs w:val="26"/>
          </w:rPr>
          <w:t>ợ</w:t>
        </w:r>
        <w:r>
          <w:rPr>
            <w:bCs/>
            <w:szCs w:val="26"/>
          </w:rPr>
          <w:t>i</w:t>
        </w:r>
        <w:r>
          <w:rPr>
            <w:bCs/>
            <w:szCs w:val="26"/>
          </w:rPr>
          <w:t xml:space="preserve"> khi có ho</w:t>
        </w:r>
        <w:r>
          <w:rPr>
            <w:bCs/>
            <w:szCs w:val="26"/>
          </w:rPr>
          <w:t>ạ</w:t>
        </w:r>
        <w:r>
          <w:rPr>
            <w:bCs/>
            <w:szCs w:val="26"/>
          </w:rPr>
          <w:t>t đ</w:t>
        </w:r>
        <w:r>
          <w:rPr>
            <w:bCs/>
            <w:szCs w:val="26"/>
          </w:rPr>
          <w:t>ộ</w:t>
        </w:r>
        <w:r>
          <w:rPr>
            <w:bCs/>
            <w:szCs w:val="26"/>
          </w:rPr>
          <w:t>ng x</w:t>
        </w:r>
        <w:r>
          <w:rPr>
            <w:bCs/>
            <w:szCs w:val="26"/>
          </w:rPr>
          <w:t>ả</w:t>
        </w:r>
        <w:r>
          <w:rPr>
            <w:bCs/>
            <w:szCs w:val="26"/>
          </w:rPr>
          <w:t xml:space="preserve"> nư</w:t>
        </w:r>
        <w:r>
          <w:rPr>
            <w:bCs/>
            <w:szCs w:val="26"/>
          </w:rPr>
          <w:t>ớ</w:t>
        </w:r>
        <w:r>
          <w:rPr>
            <w:bCs/>
            <w:szCs w:val="26"/>
          </w:rPr>
          <w:t>c th</w:t>
        </w:r>
        <w:r>
          <w:rPr>
            <w:bCs/>
            <w:szCs w:val="26"/>
          </w:rPr>
          <w:t>ả</w:t>
        </w:r>
        <w:r>
          <w:rPr>
            <w:bCs/>
            <w:szCs w:val="26"/>
          </w:rPr>
          <w:t>i vào công trình th</w:t>
        </w:r>
        <w:r>
          <w:rPr>
            <w:bCs/>
            <w:szCs w:val="26"/>
          </w:rPr>
          <w:t>ủ</w:t>
        </w:r>
        <w:r>
          <w:rPr>
            <w:bCs/>
            <w:szCs w:val="26"/>
          </w:rPr>
          <w:t>y l</w:t>
        </w:r>
        <w:r>
          <w:rPr>
            <w:bCs/>
            <w:szCs w:val="26"/>
          </w:rPr>
          <w:t>ợ</w:t>
        </w:r>
        <w:r>
          <w:rPr>
            <w:bCs/>
            <w:szCs w:val="26"/>
          </w:rPr>
          <w:t>i (n</w:t>
        </w:r>
        <w:r>
          <w:rPr>
            <w:bCs/>
            <w:szCs w:val="26"/>
          </w:rPr>
          <w:t>ế</w:t>
        </w:r>
        <w:r>
          <w:rPr>
            <w:bCs/>
            <w:szCs w:val="26"/>
          </w:rPr>
          <w:t>u có): Không có</w:t>
        </w:r>
        <w:r>
          <w:tab/>
        </w:r>
        <w:r>
          <w:fldChar w:fldCharType="begin"/>
        </w:r>
        <w:r>
          <w:instrText xml:space="preserve"> PAGEREF _Toc10301 </w:instrText>
        </w:r>
        <w:r>
          <w:fldChar w:fldCharType="separate"/>
        </w:r>
        <w:r>
          <w:t>47</w:t>
        </w:r>
        <w:r>
          <w:fldChar w:fldCharType="end"/>
        </w:r>
      </w:hyperlink>
    </w:p>
    <w:p w:rsidR="00603B9A" w:rsidRDefault="00C20513">
      <w:pPr>
        <w:pStyle w:val="TOC2"/>
        <w:tabs>
          <w:tab w:val="clear" w:pos="880"/>
          <w:tab w:val="clear" w:pos="9062"/>
          <w:tab w:val="right" w:leader="dot" w:pos="9072"/>
        </w:tabs>
      </w:pPr>
      <w:hyperlink w:anchor="_Toc25814" w:history="1">
        <w:r>
          <w:rPr>
            <w:bCs/>
            <w:szCs w:val="26"/>
          </w:rPr>
          <w:t>9. K</w:t>
        </w:r>
        <w:r>
          <w:rPr>
            <w:rFonts w:eastAsia="Arial" w:cs="Times New Roman"/>
            <w:szCs w:val="26"/>
          </w:rPr>
          <w:t>ế</w:t>
        </w:r>
        <w:r>
          <w:rPr>
            <w:rFonts w:eastAsia="Arial" w:cs="Times New Roman"/>
            <w:szCs w:val="26"/>
          </w:rPr>
          <w:t xml:space="preserve"> ho</w:t>
        </w:r>
        <w:r>
          <w:rPr>
            <w:rFonts w:eastAsia="Arial" w:cs="Times New Roman"/>
            <w:szCs w:val="26"/>
          </w:rPr>
          <w:t>ạ</w:t>
        </w:r>
        <w:r>
          <w:rPr>
            <w:rFonts w:eastAsia="Arial" w:cs="Times New Roman"/>
            <w:szCs w:val="26"/>
          </w:rPr>
          <w:t>ch, ti</w:t>
        </w:r>
        <w:r>
          <w:rPr>
            <w:rFonts w:eastAsia="Arial" w:cs="Times New Roman"/>
            <w:szCs w:val="26"/>
          </w:rPr>
          <w:t>ế</w:t>
        </w:r>
        <w:r>
          <w:rPr>
            <w:rFonts w:eastAsia="Arial" w:cs="Times New Roman"/>
            <w:szCs w:val="26"/>
          </w:rPr>
          <w:t>n đ</w:t>
        </w:r>
        <w:r>
          <w:rPr>
            <w:rFonts w:eastAsia="Arial" w:cs="Times New Roman"/>
            <w:szCs w:val="26"/>
          </w:rPr>
          <w:t>ộ</w:t>
        </w:r>
        <w:r>
          <w:rPr>
            <w:rFonts w:eastAsia="Arial" w:cs="Times New Roman"/>
            <w:szCs w:val="26"/>
          </w:rPr>
          <w:t>, k</w:t>
        </w:r>
        <w:r>
          <w:rPr>
            <w:rFonts w:eastAsia="Arial" w:cs="Times New Roman"/>
            <w:szCs w:val="26"/>
          </w:rPr>
          <w:t>ế</w:t>
        </w:r>
        <w:r>
          <w:rPr>
            <w:rFonts w:eastAsia="Arial" w:cs="Times New Roman"/>
            <w:szCs w:val="26"/>
          </w:rPr>
          <w:t>t qu</w:t>
        </w:r>
        <w:r>
          <w:rPr>
            <w:rFonts w:eastAsia="Arial" w:cs="Times New Roman"/>
            <w:szCs w:val="26"/>
          </w:rPr>
          <w:t>ả</w:t>
        </w:r>
        <w:r>
          <w:rPr>
            <w:rFonts w:eastAsia="Arial" w:cs="Times New Roman"/>
            <w:szCs w:val="26"/>
          </w:rPr>
          <w:t xml:space="preserve"> th</w:t>
        </w:r>
        <w:r>
          <w:rPr>
            <w:rFonts w:eastAsia="Arial" w:cs="Times New Roman"/>
            <w:szCs w:val="26"/>
          </w:rPr>
          <w:t>ự</w:t>
        </w:r>
        <w:r>
          <w:rPr>
            <w:rFonts w:eastAsia="Arial" w:cs="Times New Roman"/>
            <w:szCs w:val="26"/>
          </w:rPr>
          <w:t>c hi</w:t>
        </w:r>
        <w:r>
          <w:rPr>
            <w:rFonts w:eastAsia="Arial" w:cs="Times New Roman"/>
            <w:szCs w:val="26"/>
          </w:rPr>
          <w:t>ệ</w:t>
        </w:r>
        <w:r>
          <w:rPr>
            <w:rFonts w:eastAsia="Arial" w:cs="Times New Roman"/>
            <w:szCs w:val="26"/>
          </w:rPr>
          <w:t>n phương án c</w:t>
        </w:r>
        <w:r>
          <w:rPr>
            <w:rFonts w:eastAsia="Arial" w:cs="Times New Roman"/>
            <w:szCs w:val="26"/>
          </w:rPr>
          <w:t>ả</w:t>
        </w:r>
        <w:r>
          <w:rPr>
            <w:rFonts w:eastAsia="Arial" w:cs="Times New Roman"/>
            <w:szCs w:val="26"/>
          </w:rPr>
          <w:t>i t</w:t>
        </w:r>
        <w:r>
          <w:rPr>
            <w:rFonts w:eastAsia="Arial" w:cs="Times New Roman"/>
            <w:szCs w:val="26"/>
          </w:rPr>
          <w:t>ạ</w:t>
        </w:r>
        <w:r>
          <w:rPr>
            <w:rFonts w:eastAsia="Arial" w:cs="Times New Roman"/>
            <w:szCs w:val="26"/>
          </w:rPr>
          <w:t>o, ph</w:t>
        </w:r>
        <w:r>
          <w:rPr>
            <w:rFonts w:eastAsia="Arial" w:cs="Times New Roman"/>
            <w:szCs w:val="26"/>
          </w:rPr>
          <w:t>ụ</w:t>
        </w:r>
        <w:r>
          <w:rPr>
            <w:rFonts w:eastAsia="Arial" w:cs="Times New Roman"/>
            <w:szCs w:val="26"/>
          </w:rPr>
          <w:t>c h</w:t>
        </w:r>
        <w:r>
          <w:rPr>
            <w:rFonts w:eastAsia="Arial" w:cs="Times New Roman"/>
            <w:szCs w:val="26"/>
          </w:rPr>
          <w:t>ồ</w:t>
        </w:r>
        <w:r>
          <w:rPr>
            <w:rFonts w:eastAsia="Arial" w:cs="Times New Roman"/>
            <w:szCs w:val="26"/>
          </w:rPr>
          <w:t>i môi trư</w:t>
        </w:r>
        <w:r>
          <w:rPr>
            <w:rFonts w:eastAsia="Arial" w:cs="Times New Roman"/>
            <w:szCs w:val="26"/>
          </w:rPr>
          <w:t>ờ</w:t>
        </w:r>
        <w:r>
          <w:rPr>
            <w:rFonts w:eastAsia="Arial" w:cs="Times New Roman"/>
            <w:szCs w:val="26"/>
          </w:rPr>
          <w:t>ng, phương án b</w:t>
        </w:r>
        <w:r>
          <w:rPr>
            <w:rFonts w:eastAsia="Arial" w:cs="Times New Roman"/>
            <w:szCs w:val="26"/>
          </w:rPr>
          <w:t>ồ</w:t>
        </w:r>
        <w:r>
          <w:rPr>
            <w:rFonts w:eastAsia="Arial" w:cs="Times New Roman"/>
            <w:szCs w:val="26"/>
          </w:rPr>
          <w:t>i hoàn đa d</w:t>
        </w:r>
        <w:r>
          <w:rPr>
            <w:rFonts w:eastAsia="Arial" w:cs="Times New Roman"/>
            <w:szCs w:val="26"/>
          </w:rPr>
          <w:t>ạ</w:t>
        </w:r>
        <w:r>
          <w:rPr>
            <w:rFonts w:eastAsia="Arial" w:cs="Times New Roman"/>
            <w:szCs w:val="26"/>
          </w:rPr>
          <w:t>ng sinh h</w:t>
        </w:r>
        <w:r>
          <w:rPr>
            <w:rFonts w:eastAsia="Arial" w:cs="Times New Roman"/>
            <w:szCs w:val="26"/>
          </w:rPr>
          <w:t>ọ</w:t>
        </w:r>
        <w:r>
          <w:rPr>
            <w:rFonts w:eastAsia="Arial" w:cs="Times New Roman"/>
            <w:szCs w:val="26"/>
          </w:rPr>
          <w:t>c (n</w:t>
        </w:r>
        <w:r>
          <w:rPr>
            <w:rFonts w:eastAsia="Arial" w:cs="Times New Roman"/>
            <w:szCs w:val="26"/>
          </w:rPr>
          <w:t>ế</w:t>
        </w:r>
        <w:r>
          <w:rPr>
            <w:rFonts w:eastAsia="Arial" w:cs="Times New Roman"/>
            <w:szCs w:val="26"/>
          </w:rPr>
          <w:t>u có): Kh</w:t>
        </w:r>
        <w:r>
          <w:rPr>
            <w:rFonts w:eastAsia="Arial" w:cs="Times New Roman"/>
            <w:szCs w:val="26"/>
          </w:rPr>
          <w:t>ông có.</w:t>
        </w:r>
        <w:r>
          <w:tab/>
        </w:r>
        <w:r>
          <w:fldChar w:fldCharType="begin"/>
        </w:r>
        <w:r>
          <w:instrText xml:space="preserve"> PAGEREF _Toc25814 </w:instrText>
        </w:r>
        <w:r>
          <w:fldChar w:fldCharType="separate"/>
        </w:r>
        <w:r>
          <w:t>47</w:t>
        </w:r>
        <w:r>
          <w:fldChar w:fldCharType="end"/>
        </w:r>
      </w:hyperlink>
    </w:p>
    <w:p w:rsidR="00603B9A" w:rsidRDefault="00C20513">
      <w:pPr>
        <w:pStyle w:val="TOC2"/>
        <w:tabs>
          <w:tab w:val="clear" w:pos="880"/>
          <w:tab w:val="clear" w:pos="9062"/>
          <w:tab w:val="right" w:leader="dot" w:pos="9072"/>
        </w:tabs>
      </w:pPr>
      <w:hyperlink w:anchor="_Toc21985" w:history="1">
        <w:r>
          <w:rPr>
            <w:bCs/>
            <w:szCs w:val="26"/>
          </w:rPr>
          <w:t>10. Các n</w:t>
        </w:r>
        <w:r>
          <w:rPr>
            <w:bCs/>
            <w:szCs w:val="26"/>
          </w:rPr>
          <w:t>ộ</w:t>
        </w:r>
        <w:r>
          <w:rPr>
            <w:bCs/>
            <w:szCs w:val="26"/>
          </w:rPr>
          <w:t>i dung thay đ</w:t>
        </w:r>
        <w:r>
          <w:rPr>
            <w:bCs/>
            <w:szCs w:val="26"/>
          </w:rPr>
          <w:t>ổ</w:t>
        </w:r>
        <w:r>
          <w:rPr>
            <w:bCs/>
            <w:szCs w:val="26"/>
          </w:rPr>
          <w:t>i sao v</w:t>
        </w:r>
        <w:r>
          <w:rPr>
            <w:bCs/>
            <w:szCs w:val="26"/>
          </w:rPr>
          <w:t>ớ</w:t>
        </w:r>
        <w:r>
          <w:rPr>
            <w:bCs/>
            <w:szCs w:val="26"/>
          </w:rPr>
          <w:t>i quy</w:t>
        </w:r>
        <w:r>
          <w:rPr>
            <w:bCs/>
            <w:szCs w:val="26"/>
          </w:rPr>
          <w:t>ế</w:t>
        </w:r>
        <w:r>
          <w:rPr>
            <w:bCs/>
            <w:szCs w:val="26"/>
          </w:rPr>
          <w:t>t đ</w:t>
        </w:r>
        <w:r>
          <w:rPr>
            <w:bCs/>
            <w:szCs w:val="26"/>
          </w:rPr>
          <w:t>ị</w:t>
        </w:r>
        <w:r>
          <w:rPr>
            <w:bCs/>
            <w:szCs w:val="26"/>
          </w:rPr>
          <w:t>nh phê duy</w:t>
        </w:r>
        <w:r>
          <w:rPr>
            <w:bCs/>
            <w:szCs w:val="26"/>
          </w:rPr>
          <w:t>ệ</w:t>
        </w:r>
        <w:r>
          <w:rPr>
            <w:bCs/>
            <w:szCs w:val="26"/>
          </w:rPr>
          <w:t>t k</w:t>
        </w:r>
        <w:r>
          <w:rPr>
            <w:bCs/>
            <w:szCs w:val="26"/>
          </w:rPr>
          <w:t>ế</w:t>
        </w:r>
        <w:r>
          <w:rPr>
            <w:bCs/>
            <w:szCs w:val="26"/>
          </w:rPr>
          <w:t>t qu</w:t>
        </w:r>
        <w:r>
          <w:rPr>
            <w:bCs/>
            <w:szCs w:val="26"/>
          </w:rPr>
          <w:t>ả</w:t>
        </w:r>
        <w:r>
          <w:rPr>
            <w:bCs/>
            <w:szCs w:val="26"/>
          </w:rPr>
          <w:t xml:space="preserve"> th</w:t>
        </w:r>
        <w:r>
          <w:rPr>
            <w:bCs/>
            <w:szCs w:val="26"/>
          </w:rPr>
          <w:t>ẩ</w:t>
        </w:r>
        <w:r>
          <w:rPr>
            <w:bCs/>
            <w:szCs w:val="26"/>
          </w:rPr>
          <w:t>m đ</w:t>
        </w:r>
        <w:r>
          <w:rPr>
            <w:bCs/>
            <w:szCs w:val="26"/>
          </w:rPr>
          <w:t>ị</w:t>
        </w:r>
        <w:r>
          <w:rPr>
            <w:bCs/>
            <w:szCs w:val="26"/>
          </w:rPr>
          <w:t>nh báo cáo đánh giá tác đ</w:t>
        </w:r>
        <w:r>
          <w:rPr>
            <w:bCs/>
            <w:szCs w:val="26"/>
          </w:rPr>
          <w:t>ộ</w:t>
        </w:r>
        <w:r>
          <w:rPr>
            <w:bCs/>
            <w:szCs w:val="26"/>
          </w:rPr>
          <w:t>ng môi trư</w:t>
        </w:r>
        <w:r>
          <w:rPr>
            <w:bCs/>
            <w:szCs w:val="26"/>
          </w:rPr>
          <w:t>ờ</w:t>
        </w:r>
        <w:r>
          <w:rPr>
            <w:bCs/>
            <w:szCs w:val="26"/>
          </w:rPr>
          <w:t>ng (n</w:t>
        </w:r>
        <w:r>
          <w:rPr>
            <w:bCs/>
            <w:szCs w:val="26"/>
          </w:rPr>
          <w:t>ế</w:t>
        </w:r>
        <w:r>
          <w:rPr>
            <w:bCs/>
            <w:szCs w:val="26"/>
          </w:rPr>
          <w:t>u có):</w:t>
        </w:r>
        <w:r>
          <w:tab/>
        </w:r>
        <w:r>
          <w:fldChar w:fldCharType="begin"/>
        </w:r>
        <w:r>
          <w:instrText xml:space="preserve"> PAGEREF _Toc21985 </w:instrText>
        </w:r>
        <w:r>
          <w:fldChar w:fldCharType="separate"/>
        </w:r>
        <w:r>
          <w:t>47</w:t>
        </w:r>
        <w:r>
          <w:fldChar w:fldCharType="end"/>
        </w:r>
      </w:hyperlink>
    </w:p>
    <w:p w:rsidR="00603B9A" w:rsidRDefault="00C20513">
      <w:pPr>
        <w:pStyle w:val="TOC1"/>
        <w:tabs>
          <w:tab w:val="clear" w:pos="9062"/>
          <w:tab w:val="right" w:leader="dot" w:pos="9072"/>
        </w:tabs>
      </w:pPr>
      <w:hyperlink w:anchor="_Toc108" w:history="1">
        <w:r>
          <w:t>Chương IV N</w:t>
        </w:r>
        <w:r>
          <w:t>Ộ</w:t>
        </w:r>
        <w:r>
          <w:t>I DUNG Đ</w:t>
        </w:r>
        <w:r>
          <w:t>Ề</w:t>
        </w:r>
        <w:r>
          <w:t xml:space="preserve"> </w:t>
        </w:r>
        <w:r>
          <w:t>NGH</w:t>
        </w:r>
        <w:r>
          <w:t>Ị</w:t>
        </w:r>
        <w:r>
          <w:t xml:space="preserve"> C</w:t>
        </w:r>
        <w:r>
          <w:t>Ấ</w:t>
        </w:r>
        <w:r>
          <w:t>P GI</w:t>
        </w:r>
        <w:r>
          <w:t>Ấ</w:t>
        </w:r>
        <w:r>
          <w:t>Y PHÉP MÔI TRƯ</w:t>
        </w:r>
        <w:r>
          <w:t>Ờ</w:t>
        </w:r>
        <w:r>
          <w:t>NG</w:t>
        </w:r>
        <w:r>
          <w:tab/>
        </w:r>
        <w:r>
          <w:fldChar w:fldCharType="begin"/>
        </w:r>
        <w:r>
          <w:instrText xml:space="preserve"> PAGEREF _Toc108 </w:instrText>
        </w:r>
        <w:r>
          <w:fldChar w:fldCharType="separate"/>
        </w:r>
        <w:r>
          <w:t>53</w:t>
        </w:r>
        <w:r>
          <w:fldChar w:fldCharType="end"/>
        </w:r>
      </w:hyperlink>
    </w:p>
    <w:p w:rsidR="00603B9A" w:rsidRDefault="00C20513">
      <w:pPr>
        <w:pStyle w:val="TOC2"/>
        <w:tabs>
          <w:tab w:val="clear" w:pos="880"/>
          <w:tab w:val="clear" w:pos="9062"/>
          <w:tab w:val="right" w:pos="2800"/>
          <w:tab w:val="right" w:leader="dot" w:pos="9072"/>
        </w:tabs>
      </w:pPr>
      <w:hyperlink w:anchor="_Toc28984" w:history="1">
        <w:r>
          <w:t xml:space="preserve">1. </w:t>
        </w:r>
        <w:r>
          <w:tab/>
          <w:t>N</w:t>
        </w:r>
        <w:r>
          <w:t>ộ</w:t>
        </w:r>
        <w:r>
          <w:t>i dung đ</w:t>
        </w:r>
        <w:r>
          <w:t>ề</w:t>
        </w:r>
        <w:r>
          <w:t xml:space="preserve"> ngh</w:t>
        </w:r>
        <w:r>
          <w:t>ị</w:t>
        </w:r>
        <w:r>
          <w:t xml:space="preserve"> c</w:t>
        </w:r>
        <w:r>
          <w:t>ấ</w:t>
        </w:r>
        <w:r>
          <w:t>p phép đ</w:t>
        </w:r>
        <w:r>
          <w:t>ố</w:t>
        </w:r>
        <w:r>
          <w:t>i v</w:t>
        </w:r>
        <w:r>
          <w:t>ớ</w:t>
        </w:r>
        <w:r>
          <w:t>i nư</w:t>
        </w:r>
        <w:r>
          <w:t>ớ</w:t>
        </w:r>
        <w:r>
          <w:t>c th</w:t>
        </w:r>
        <w:r>
          <w:t>ả</w:t>
        </w:r>
        <w:r>
          <w:t>i</w:t>
        </w:r>
        <w:r>
          <w:tab/>
        </w:r>
        <w:r>
          <w:fldChar w:fldCharType="begin"/>
        </w:r>
        <w:r>
          <w:instrText xml:space="preserve"> PAGEREF _Toc28984 </w:instrText>
        </w:r>
        <w:r>
          <w:fldChar w:fldCharType="separate"/>
        </w:r>
        <w:r>
          <w:t>53</w:t>
        </w:r>
        <w:r>
          <w:fldChar w:fldCharType="end"/>
        </w:r>
      </w:hyperlink>
    </w:p>
    <w:p w:rsidR="00603B9A" w:rsidRDefault="00C20513">
      <w:pPr>
        <w:pStyle w:val="TOC2"/>
        <w:tabs>
          <w:tab w:val="clear" w:pos="880"/>
          <w:tab w:val="clear" w:pos="9062"/>
          <w:tab w:val="right" w:leader="dot" w:pos="9072"/>
        </w:tabs>
      </w:pPr>
      <w:hyperlink w:anchor="_Toc20796" w:history="1">
        <w:r>
          <w:rPr>
            <w:lang w:val="sv-SE"/>
          </w:rPr>
          <w:t>2. N</w:t>
        </w:r>
        <w:r>
          <w:rPr>
            <w:lang w:val="sv-SE"/>
          </w:rPr>
          <w:t>ộ</w:t>
        </w:r>
        <w:r>
          <w:rPr>
            <w:lang w:val="sv-SE"/>
          </w:rPr>
          <w:t>i dung đ</w:t>
        </w:r>
        <w:r>
          <w:rPr>
            <w:lang w:val="sv-SE"/>
          </w:rPr>
          <w:t>ề</w:t>
        </w:r>
        <w:r>
          <w:rPr>
            <w:lang w:val="sv-SE"/>
          </w:rPr>
          <w:t xml:space="preserve"> ngh</w:t>
        </w:r>
        <w:r>
          <w:rPr>
            <w:lang w:val="sv-SE"/>
          </w:rPr>
          <w:t>ị</w:t>
        </w:r>
        <w:r>
          <w:rPr>
            <w:lang w:val="sv-SE"/>
          </w:rPr>
          <w:t xml:space="preserve"> c</w:t>
        </w:r>
        <w:r>
          <w:rPr>
            <w:lang w:val="sv-SE"/>
          </w:rPr>
          <w:t>ấ</w:t>
        </w:r>
        <w:r>
          <w:rPr>
            <w:lang w:val="sv-SE"/>
          </w:rPr>
          <w:t>p phép đ</w:t>
        </w:r>
        <w:r>
          <w:rPr>
            <w:lang w:val="sv-SE"/>
          </w:rPr>
          <w:t>ố</w:t>
        </w:r>
        <w:r>
          <w:rPr>
            <w:lang w:val="sv-SE"/>
          </w:rPr>
          <w:t>i v</w:t>
        </w:r>
        <w:r>
          <w:rPr>
            <w:lang w:val="sv-SE"/>
          </w:rPr>
          <w:t>ớ</w:t>
        </w:r>
        <w:r>
          <w:rPr>
            <w:lang w:val="sv-SE"/>
          </w:rPr>
          <w:t>i khí th</w:t>
        </w:r>
        <w:r>
          <w:rPr>
            <w:lang w:val="sv-SE"/>
          </w:rPr>
          <w:t>ả</w:t>
        </w:r>
        <w:r>
          <w:rPr>
            <w:lang w:val="sv-SE"/>
          </w:rPr>
          <w:t>i</w:t>
        </w:r>
        <w:r>
          <w:tab/>
        </w:r>
        <w:r>
          <w:fldChar w:fldCharType="begin"/>
        </w:r>
        <w:r>
          <w:instrText xml:space="preserve"> PAGEREF _Toc20796 </w:instrText>
        </w:r>
        <w:r>
          <w:fldChar w:fldCharType="separate"/>
        </w:r>
        <w:r>
          <w:t>54</w:t>
        </w:r>
        <w:r>
          <w:fldChar w:fldCharType="end"/>
        </w:r>
      </w:hyperlink>
    </w:p>
    <w:p w:rsidR="00603B9A" w:rsidRDefault="00C20513">
      <w:pPr>
        <w:pStyle w:val="TOC2"/>
        <w:tabs>
          <w:tab w:val="clear" w:pos="880"/>
          <w:tab w:val="clear" w:pos="9062"/>
          <w:tab w:val="right" w:leader="dot" w:pos="9072"/>
        </w:tabs>
      </w:pPr>
      <w:hyperlink w:anchor="_Toc7667" w:history="1">
        <w:r>
          <w:t>3. N</w:t>
        </w:r>
        <w:r>
          <w:t>ộ</w:t>
        </w:r>
        <w:r>
          <w:t>i dung đ</w:t>
        </w:r>
        <w:r>
          <w:t>ề</w:t>
        </w:r>
        <w:r>
          <w:t xml:space="preserve"> ngh</w:t>
        </w:r>
        <w:r>
          <w:t>ị</w:t>
        </w:r>
        <w:r>
          <w:t xml:space="preserve"> c</w:t>
        </w:r>
        <w:r>
          <w:t>ấ</w:t>
        </w:r>
        <w:r>
          <w:t>p phép đ</w:t>
        </w:r>
        <w:r>
          <w:t>ố</w:t>
        </w:r>
        <w:r>
          <w:t>i v</w:t>
        </w:r>
        <w:r>
          <w:t>ớ</w:t>
        </w:r>
        <w:r>
          <w:t>i ti</w:t>
        </w:r>
        <w:r>
          <w:t>ế</w:t>
        </w:r>
        <w:r>
          <w:t xml:space="preserve">ng </w:t>
        </w:r>
        <w:r>
          <w:t>ồ</w:t>
        </w:r>
        <w:r>
          <w:t>n:</w:t>
        </w:r>
        <w:r>
          <w:tab/>
        </w:r>
        <w:r>
          <w:fldChar w:fldCharType="begin"/>
        </w:r>
        <w:r>
          <w:instrText xml:space="preserve"> PAGEREF _Toc7667 </w:instrText>
        </w:r>
        <w:r>
          <w:fldChar w:fldCharType="separate"/>
        </w:r>
        <w:r>
          <w:t>55</w:t>
        </w:r>
        <w:r>
          <w:fldChar w:fldCharType="end"/>
        </w:r>
      </w:hyperlink>
    </w:p>
    <w:p w:rsidR="00603B9A" w:rsidRDefault="00C20513">
      <w:pPr>
        <w:pStyle w:val="TOC2"/>
        <w:tabs>
          <w:tab w:val="clear" w:pos="880"/>
          <w:tab w:val="clear" w:pos="9062"/>
          <w:tab w:val="right" w:leader="dot" w:pos="9072"/>
        </w:tabs>
      </w:pPr>
      <w:hyperlink w:anchor="_Toc13592" w:history="1">
        <w:r>
          <w:t>4. N</w:t>
        </w:r>
        <w:r>
          <w:t>ộ</w:t>
        </w:r>
        <w:r>
          <w:t>i dung đ</w:t>
        </w:r>
        <w:r>
          <w:t>ề</w:t>
        </w:r>
        <w:r>
          <w:t xml:space="preserve"> ngh</w:t>
        </w:r>
        <w:r>
          <w:t>ị</w:t>
        </w:r>
        <w:r>
          <w:t xml:space="preserve"> c</w:t>
        </w:r>
        <w:r>
          <w:t>ấ</w:t>
        </w:r>
        <w:r>
          <w:t>p phép đ</w:t>
        </w:r>
        <w:r>
          <w:t>ố</w:t>
        </w:r>
        <w:r>
          <w:t>i v</w:t>
        </w:r>
        <w:r>
          <w:t>ớ</w:t>
        </w:r>
        <w:r>
          <w:t>i qu</w:t>
        </w:r>
        <w:r>
          <w:t>ả</w:t>
        </w:r>
        <w:r>
          <w:t>n lý ch</w:t>
        </w:r>
        <w:r>
          <w:t>ấ</w:t>
        </w:r>
        <w:r>
          <w:t>t th</w:t>
        </w:r>
        <w:r>
          <w:t>ả</w:t>
        </w:r>
        <w:r>
          <w:t>i</w:t>
        </w:r>
        <w:r>
          <w:tab/>
        </w:r>
        <w:r>
          <w:fldChar w:fldCharType="begin"/>
        </w:r>
        <w:r>
          <w:instrText xml:space="preserve"> PAGEREF _Toc13592 </w:instrText>
        </w:r>
        <w:r>
          <w:fldChar w:fldCharType="separate"/>
        </w:r>
        <w:r>
          <w:t>55</w:t>
        </w:r>
        <w:r>
          <w:fldChar w:fldCharType="end"/>
        </w:r>
      </w:hyperlink>
    </w:p>
    <w:p w:rsidR="00603B9A" w:rsidRDefault="00C20513">
      <w:pPr>
        <w:pStyle w:val="TOC2"/>
        <w:tabs>
          <w:tab w:val="clear" w:pos="880"/>
          <w:tab w:val="clear" w:pos="9062"/>
          <w:tab w:val="right" w:leader="dot" w:pos="9072"/>
        </w:tabs>
        <w:rPr>
          <w:i/>
          <w:iCs/>
        </w:rPr>
      </w:pPr>
      <w:hyperlink w:anchor="_Toc3450" w:history="1">
        <w:r>
          <w:rPr>
            <w:i/>
            <w:iCs/>
          </w:rPr>
          <w:t>4.1 Ch</w:t>
        </w:r>
        <w:r>
          <w:rPr>
            <w:i/>
            <w:iCs/>
          </w:rPr>
          <w:t>ủ</w:t>
        </w:r>
        <w:r>
          <w:rPr>
            <w:i/>
            <w:iCs/>
          </w:rPr>
          <w:t>ng lo</w:t>
        </w:r>
        <w:r>
          <w:rPr>
            <w:i/>
            <w:iCs/>
          </w:rPr>
          <w:t>ạ</w:t>
        </w:r>
        <w:r>
          <w:rPr>
            <w:i/>
            <w:iCs/>
          </w:rPr>
          <w:t>i, kh</w:t>
        </w:r>
        <w:r>
          <w:rPr>
            <w:i/>
            <w:iCs/>
          </w:rPr>
          <w:t>ố</w:t>
        </w:r>
        <w:r>
          <w:rPr>
            <w:i/>
            <w:iCs/>
          </w:rPr>
          <w:t xml:space="preserve">i </w:t>
        </w:r>
        <w:r>
          <w:rPr>
            <w:i/>
            <w:iCs/>
          </w:rPr>
          <w:t>lư</w:t>
        </w:r>
        <w:r>
          <w:rPr>
            <w:i/>
            <w:iCs/>
          </w:rPr>
          <w:t>ợ</w:t>
        </w:r>
        <w:r>
          <w:rPr>
            <w:i/>
            <w:iCs/>
          </w:rPr>
          <w:t>ng ch</w:t>
        </w:r>
        <w:r>
          <w:rPr>
            <w:i/>
            <w:iCs/>
          </w:rPr>
          <w:t>ấ</w:t>
        </w:r>
        <w:r>
          <w:rPr>
            <w:i/>
            <w:iCs/>
          </w:rPr>
          <w:t>t th</w:t>
        </w:r>
        <w:r>
          <w:rPr>
            <w:i/>
            <w:iCs/>
          </w:rPr>
          <w:t>ả</w:t>
        </w:r>
        <w:r>
          <w:rPr>
            <w:i/>
            <w:iCs/>
          </w:rPr>
          <w:t>i phát sinh</w:t>
        </w:r>
        <w:r>
          <w:rPr>
            <w:i/>
            <w:iCs/>
          </w:rPr>
          <w:tab/>
        </w:r>
        <w:r>
          <w:rPr>
            <w:i/>
            <w:iCs/>
          </w:rPr>
          <w:fldChar w:fldCharType="begin"/>
        </w:r>
        <w:r>
          <w:rPr>
            <w:i/>
            <w:iCs/>
          </w:rPr>
          <w:instrText xml:space="preserve"> PAGEREF _Toc3450 </w:instrText>
        </w:r>
        <w:r>
          <w:rPr>
            <w:i/>
            <w:iCs/>
          </w:rPr>
          <w:fldChar w:fldCharType="separate"/>
        </w:r>
        <w:r>
          <w:rPr>
            <w:i/>
            <w:iCs/>
          </w:rPr>
          <w:t>55</w:t>
        </w:r>
        <w:r>
          <w:rPr>
            <w:i/>
            <w:iCs/>
          </w:rPr>
          <w:fldChar w:fldCharType="end"/>
        </w:r>
      </w:hyperlink>
    </w:p>
    <w:p w:rsidR="00603B9A" w:rsidRDefault="00C20513">
      <w:pPr>
        <w:pStyle w:val="TOC2"/>
        <w:tabs>
          <w:tab w:val="clear" w:pos="880"/>
          <w:tab w:val="clear" w:pos="9062"/>
          <w:tab w:val="right" w:leader="dot" w:pos="9072"/>
        </w:tabs>
        <w:rPr>
          <w:i/>
          <w:iCs/>
        </w:rPr>
      </w:pPr>
      <w:hyperlink w:anchor="_Toc27350" w:history="1">
        <w:r>
          <w:rPr>
            <w:i/>
            <w:iCs/>
          </w:rPr>
          <w:t>4.1.1. Kh</w:t>
        </w:r>
        <w:r>
          <w:rPr>
            <w:i/>
            <w:iCs/>
          </w:rPr>
          <w:t>ố</w:t>
        </w:r>
        <w:r>
          <w:rPr>
            <w:i/>
            <w:iCs/>
          </w:rPr>
          <w:t>i lư</w:t>
        </w:r>
        <w:r>
          <w:rPr>
            <w:i/>
            <w:iCs/>
          </w:rPr>
          <w:t>ợ</w:t>
        </w:r>
        <w:r>
          <w:rPr>
            <w:i/>
            <w:iCs/>
          </w:rPr>
          <w:t>ng, ch</w:t>
        </w:r>
        <w:r>
          <w:rPr>
            <w:i/>
            <w:iCs/>
          </w:rPr>
          <w:t>ủ</w:t>
        </w:r>
        <w:r>
          <w:rPr>
            <w:i/>
            <w:iCs/>
          </w:rPr>
          <w:t>ng lo</w:t>
        </w:r>
        <w:r>
          <w:rPr>
            <w:i/>
            <w:iCs/>
          </w:rPr>
          <w:t>ạ</w:t>
        </w:r>
        <w:r>
          <w:rPr>
            <w:i/>
            <w:iCs/>
          </w:rPr>
          <w:t>i ch</w:t>
        </w:r>
        <w:r>
          <w:rPr>
            <w:i/>
            <w:iCs/>
          </w:rPr>
          <w:t>ấ</w:t>
        </w:r>
        <w:r>
          <w:rPr>
            <w:i/>
            <w:iCs/>
          </w:rPr>
          <w:t>t th</w:t>
        </w:r>
        <w:r>
          <w:rPr>
            <w:i/>
            <w:iCs/>
          </w:rPr>
          <w:t>ả</w:t>
        </w:r>
        <w:r>
          <w:rPr>
            <w:i/>
            <w:iCs/>
          </w:rPr>
          <w:t>i nguy h</w:t>
        </w:r>
        <w:r>
          <w:rPr>
            <w:i/>
            <w:iCs/>
          </w:rPr>
          <w:t>ạ</w:t>
        </w:r>
        <w:r>
          <w:rPr>
            <w:i/>
            <w:iCs/>
          </w:rPr>
          <w:t>i phát sinh thư</w:t>
        </w:r>
        <w:r>
          <w:rPr>
            <w:i/>
            <w:iCs/>
          </w:rPr>
          <w:t>ờ</w:t>
        </w:r>
        <w:r>
          <w:rPr>
            <w:i/>
            <w:iCs/>
          </w:rPr>
          <w:t>ng xuyên:</w:t>
        </w:r>
        <w:r>
          <w:rPr>
            <w:i/>
            <w:iCs/>
          </w:rPr>
          <w:tab/>
        </w:r>
        <w:r>
          <w:rPr>
            <w:i/>
            <w:iCs/>
          </w:rPr>
          <w:fldChar w:fldCharType="begin"/>
        </w:r>
        <w:r>
          <w:rPr>
            <w:i/>
            <w:iCs/>
          </w:rPr>
          <w:instrText xml:space="preserve"> PAGEREF _Toc27350 </w:instrText>
        </w:r>
        <w:r>
          <w:rPr>
            <w:i/>
            <w:iCs/>
          </w:rPr>
          <w:fldChar w:fldCharType="separate"/>
        </w:r>
        <w:r>
          <w:rPr>
            <w:i/>
            <w:iCs/>
          </w:rPr>
          <w:t>55</w:t>
        </w:r>
        <w:r>
          <w:rPr>
            <w:i/>
            <w:iCs/>
          </w:rPr>
          <w:fldChar w:fldCharType="end"/>
        </w:r>
      </w:hyperlink>
    </w:p>
    <w:p w:rsidR="00603B9A" w:rsidRDefault="00C20513">
      <w:pPr>
        <w:pStyle w:val="TOC2"/>
        <w:tabs>
          <w:tab w:val="clear" w:pos="880"/>
          <w:tab w:val="clear" w:pos="9062"/>
          <w:tab w:val="right" w:leader="dot" w:pos="9072"/>
        </w:tabs>
        <w:rPr>
          <w:i/>
          <w:iCs/>
        </w:rPr>
      </w:pPr>
      <w:hyperlink w:anchor="_Toc8044" w:history="1">
        <w:r>
          <w:rPr>
            <w:i/>
            <w:iCs/>
          </w:rPr>
          <w:t>4.1.2. Kh</w:t>
        </w:r>
        <w:r>
          <w:rPr>
            <w:i/>
            <w:iCs/>
          </w:rPr>
          <w:t>ố</w:t>
        </w:r>
        <w:r>
          <w:rPr>
            <w:i/>
            <w:iCs/>
          </w:rPr>
          <w:t>i lư</w:t>
        </w:r>
        <w:r>
          <w:rPr>
            <w:i/>
            <w:iCs/>
          </w:rPr>
          <w:t>ợ</w:t>
        </w:r>
        <w:r>
          <w:rPr>
            <w:i/>
            <w:iCs/>
          </w:rPr>
          <w:t>ng, ch</w:t>
        </w:r>
        <w:r>
          <w:rPr>
            <w:i/>
            <w:iCs/>
          </w:rPr>
          <w:t>ủ</w:t>
        </w:r>
        <w:r>
          <w:rPr>
            <w:i/>
            <w:iCs/>
          </w:rPr>
          <w:t>ng lo</w:t>
        </w:r>
        <w:r>
          <w:rPr>
            <w:i/>
            <w:iCs/>
          </w:rPr>
          <w:t>ạ</w:t>
        </w:r>
        <w:r>
          <w:rPr>
            <w:i/>
            <w:iCs/>
          </w:rPr>
          <w:t>i ch</w:t>
        </w:r>
        <w:r>
          <w:rPr>
            <w:i/>
            <w:iCs/>
          </w:rPr>
          <w:t>ấ</w:t>
        </w:r>
        <w:r>
          <w:rPr>
            <w:i/>
            <w:iCs/>
          </w:rPr>
          <w:t>t th</w:t>
        </w:r>
        <w:r>
          <w:rPr>
            <w:i/>
            <w:iCs/>
          </w:rPr>
          <w:t>ả</w:t>
        </w:r>
        <w:r>
          <w:rPr>
            <w:i/>
            <w:iCs/>
          </w:rPr>
          <w:t>i r</w:t>
        </w:r>
        <w:r>
          <w:rPr>
            <w:i/>
            <w:iCs/>
          </w:rPr>
          <w:t>ắ</w:t>
        </w:r>
        <w:r>
          <w:rPr>
            <w:i/>
            <w:iCs/>
          </w:rPr>
          <w:t xml:space="preserve">n công </w:t>
        </w:r>
        <w:r>
          <w:rPr>
            <w:i/>
            <w:iCs/>
          </w:rPr>
          <w:t>nghi</w:t>
        </w:r>
        <w:r>
          <w:rPr>
            <w:i/>
            <w:iCs/>
          </w:rPr>
          <w:t>ệ</w:t>
        </w:r>
        <w:r>
          <w:rPr>
            <w:i/>
            <w:iCs/>
          </w:rPr>
          <w:t>p thông thư</w:t>
        </w:r>
        <w:r>
          <w:rPr>
            <w:i/>
            <w:iCs/>
          </w:rPr>
          <w:t>ờ</w:t>
        </w:r>
        <w:r>
          <w:rPr>
            <w:i/>
            <w:iCs/>
          </w:rPr>
          <w:t>ng phát sinh:</w:t>
        </w:r>
        <w:r>
          <w:rPr>
            <w:i/>
            <w:iCs/>
          </w:rPr>
          <w:tab/>
        </w:r>
        <w:r>
          <w:rPr>
            <w:i/>
            <w:iCs/>
          </w:rPr>
          <w:fldChar w:fldCharType="begin"/>
        </w:r>
        <w:r>
          <w:rPr>
            <w:i/>
            <w:iCs/>
          </w:rPr>
          <w:instrText xml:space="preserve"> PAGEREF _Toc8044 </w:instrText>
        </w:r>
        <w:r>
          <w:rPr>
            <w:i/>
            <w:iCs/>
          </w:rPr>
          <w:fldChar w:fldCharType="separate"/>
        </w:r>
        <w:r>
          <w:rPr>
            <w:i/>
            <w:iCs/>
          </w:rPr>
          <w:t>56</w:t>
        </w:r>
        <w:r>
          <w:rPr>
            <w:i/>
            <w:iCs/>
          </w:rPr>
          <w:fldChar w:fldCharType="end"/>
        </w:r>
      </w:hyperlink>
    </w:p>
    <w:p w:rsidR="00603B9A" w:rsidRDefault="00C20513">
      <w:pPr>
        <w:pStyle w:val="TOC2"/>
        <w:tabs>
          <w:tab w:val="clear" w:pos="880"/>
          <w:tab w:val="clear" w:pos="9062"/>
          <w:tab w:val="right" w:leader="dot" w:pos="9072"/>
        </w:tabs>
        <w:rPr>
          <w:i/>
          <w:iCs/>
        </w:rPr>
      </w:pPr>
      <w:hyperlink w:anchor="_Toc23325" w:history="1">
        <w:r>
          <w:rPr>
            <w:i/>
            <w:iCs/>
          </w:rPr>
          <w:t>4.1.3. Kh</w:t>
        </w:r>
        <w:r>
          <w:rPr>
            <w:i/>
            <w:iCs/>
          </w:rPr>
          <w:t>ố</w:t>
        </w:r>
        <w:r>
          <w:rPr>
            <w:i/>
            <w:iCs/>
          </w:rPr>
          <w:t>i lư</w:t>
        </w:r>
        <w:r>
          <w:rPr>
            <w:i/>
            <w:iCs/>
          </w:rPr>
          <w:t>ợ</w:t>
        </w:r>
        <w:r>
          <w:rPr>
            <w:i/>
            <w:iCs/>
          </w:rPr>
          <w:t>ng ch</w:t>
        </w:r>
        <w:r>
          <w:rPr>
            <w:i/>
            <w:iCs/>
          </w:rPr>
          <w:t>ấ</w:t>
        </w:r>
        <w:r>
          <w:rPr>
            <w:i/>
            <w:iCs/>
          </w:rPr>
          <w:t>t th</w:t>
        </w:r>
        <w:r>
          <w:rPr>
            <w:i/>
            <w:iCs/>
          </w:rPr>
          <w:t>ả</w:t>
        </w:r>
        <w:r>
          <w:rPr>
            <w:i/>
            <w:iCs/>
          </w:rPr>
          <w:t>i r</w:t>
        </w:r>
        <w:r>
          <w:rPr>
            <w:i/>
            <w:iCs/>
          </w:rPr>
          <w:t>ắ</w:t>
        </w:r>
        <w:r>
          <w:rPr>
            <w:i/>
            <w:iCs/>
          </w:rPr>
          <w:t>n sinh ho</w:t>
        </w:r>
        <w:r>
          <w:rPr>
            <w:i/>
            <w:iCs/>
          </w:rPr>
          <w:t>ạ</w:t>
        </w:r>
        <w:r>
          <w:rPr>
            <w:i/>
            <w:iCs/>
          </w:rPr>
          <w:t>t phát sinh:</w:t>
        </w:r>
        <w:r>
          <w:rPr>
            <w:i/>
            <w:iCs/>
          </w:rPr>
          <w:tab/>
        </w:r>
        <w:r>
          <w:rPr>
            <w:i/>
            <w:iCs/>
          </w:rPr>
          <w:fldChar w:fldCharType="begin"/>
        </w:r>
        <w:r>
          <w:rPr>
            <w:i/>
            <w:iCs/>
          </w:rPr>
          <w:instrText xml:space="preserve"> PAGEREF _Toc23325 </w:instrText>
        </w:r>
        <w:r>
          <w:rPr>
            <w:i/>
            <w:iCs/>
          </w:rPr>
          <w:fldChar w:fldCharType="separate"/>
        </w:r>
        <w:r>
          <w:rPr>
            <w:i/>
            <w:iCs/>
          </w:rPr>
          <w:t>56</w:t>
        </w:r>
        <w:r>
          <w:rPr>
            <w:i/>
            <w:iCs/>
          </w:rPr>
          <w:fldChar w:fldCharType="end"/>
        </w:r>
      </w:hyperlink>
    </w:p>
    <w:p w:rsidR="00603B9A" w:rsidRDefault="00C20513">
      <w:pPr>
        <w:pStyle w:val="TOC2"/>
        <w:tabs>
          <w:tab w:val="clear" w:pos="880"/>
          <w:tab w:val="clear" w:pos="9062"/>
          <w:tab w:val="right" w:leader="dot" w:pos="9072"/>
        </w:tabs>
      </w:pPr>
      <w:hyperlink w:anchor="_Toc7516" w:history="1">
        <w:r>
          <w:rPr>
            <w:i/>
            <w:iCs/>
          </w:rPr>
          <w:t>4.2. Lưu gi</w:t>
        </w:r>
        <w:r>
          <w:rPr>
            <w:i/>
            <w:iCs/>
          </w:rPr>
          <w:t>ữ</w:t>
        </w:r>
        <w:r>
          <w:rPr>
            <w:i/>
            <w:iCs/>
          </w:rPr>
          <w:t xml:space="preserve"> ch</w:t>
        </w:r>
        <w:r>
          <w:rPr>
            <w:i/>
            <w:iCs/>
          </w:rPr>
          <w:t>ấ</w:t>
        </w:r>
        <w:r>
          <w:rPr>
            <w:i/>
            <w:iCs/>
          </w:rPr>
          <w:t>t th</w:t>
        </w:r>
        <w:r>
          <w:rPr>
            <w:i/>
            <w:iCs/>
          </w:rPr>
          <w:t>ả</w:t>
        </w:r>
        <w:r>
          <w:rPr>
            <w:i/>
            <w:iCs/>
          </w:rPr>
          <w:t>i r</w:t>
        </w:r>
        <w:r>
          <w:rPr>
            <w:i/>
            <w:iCs/>
          </w:rPr>
          <w:t>ắ</w:t>
        </w:r>
        <w:r>
          <w:rPr>
            <w:i/>
            <w:iCs/>
          </w:rPr>
          <w:t>n sinh ho</w:t>
        </w:r>
        <w:r>
          <w:rPr>
            <w:i/>
            <w:iCs/>
          </w:rPr>
          <w:t>ạ</w:t>
        </w:r>
        <w:r>
          <w:rPr>
            <w:i/>
            <w:iCs/>
          </w:rPr>
          <w:t>t, ch</w:t>
        </w:r>
        <w:r>
          <w:rPr>
            <w:i/>
            <w:iCs/>
          </w:rPr>
          <w:t>ấ</w:t>
        </w:r>
        <w:r>
          <w:rPr>
            <w:i/>
            <w:iCs/>
          </w:rPr>
          <w:t>t th</w:t>
        </w:r>
        <w:r>
          <w:rPr>
            <w:i/>
            <w:iCs/>
          </w:rPr>
          <w:t>ả</w:t>
        </w:r>
        <w:r>
          <w:rPr>
            <w:i/>
            <w:iCs/>
          </w:rPr>
          <w:t>i r</w:t>
        </w:r>
        <w:r>
          <w:rPr>
            <w:i/>
            <w:iCs/>
          </w:rPr>
          <w:t>ắ</w:t>
        </w:r>
        <w:r>
          <w:rPr>
            <w:i/>
            <w:iCs/>
          </w:rPr>
          <w:t>n công nghi</w:t>
        </w:r>
        <w:r>
          <w:rPr>
            <w:i/>
            <w:iCs/>
          </w:rPr>
          <w:t>ệ</w:t>
        </w:r>
        <w:r>
          <w:rPr>
            <w:i/>
            <w:iCs/>
          </w:rPr>
          <w:t>p th</w:t>
        </w:r>
        <w:r>
          <w:rPr>
            <w:i/>
            <w:iCs/>
          </w:rPr>
          <w:t>ông thư</w:t>
        </w:r>
        <w:r>
          <w:rPr>
            <w:i/>
            <w:iCs/>
          </w:rPr>
          <w:t>ờ</w:t>
        </w:r>
        <w:r>
          <w:rPr>
            <w:i/>
            <w:iCs/>
          </w:rPr>
          <w:t>ng, ch</w:t>
        </w:r>
        <w:r>
          <w:rPr>
            <w:i/>
            <w:iCs/>
          </w:rPr>
          <w:t>ấ</w:t>
        </w:r>
        <w:r>
          <w:rPr>
            <w:i/>
            <w:iCs/>
          </w:rPr>
          <w:t>t th</w:t>
        </w:r>
        <w:r>
          <w:rPr>
            <w:i/>
            <w:iCs/>
          </w:rPr>
          <w:t>ả</w:t>
        </w:r>
        <w:r>
          <w:rPr>
            <w:i/>
            <w:iCs/>
          </w:rPr>
          <w:t>i nguy h</w:t>
        </w:r>
        <w:r>
          <w:rPr>
            <w:i/>
            <w:iCs/>
          </w:rPr>
          <w:t>ạ</w:t>
        </w:r>
        <w:r>
          <w:rPr>
            <w:i/>
            <w:iCs/>
          </w:rPr>
          <w:t>i</w:t>
        </w:r>
        <w:r>
          <w:rPr>
            <w:i/>
            <w:iCs/>
          </w:rPr>
          <w:tab/>
        </w:r>
        <w:r>
          <w:rPr>
            <w:i/>
            <w:iCs/>
          </w:rPr>
          <w:fldChar w:fldCharType="begin"/>
        </w:r>
        <w:r>
          <w:rPr>
            <w:i/>
            <w:iCs/>
          </w:rPr>
          <w:instrText xml:space="preserve"> PAGEREF _Toc7516 </w:instrText>
        </w:r>
        <w:r>
          <w:rPr>
            <w:i/>
            <w:iCs/>
          </w:rPr>
          <w:fldChar w:fldCharType="separate"/>
        </w:r>
        <w:r>
          <w:rPr>
            <w:i/>
            <w:iCs/>
          </w:rPr>
          <w:t>56</w:t>
        </w:r>
        <w:r>
          <w:rPr>
            <w:i/>
            <w:iCs/>
          </w:rPr>
          <w:fldChar w:fldCharType="end"/>
        </w:r>
      </w:hyperlink>
    </w:p>
    <w:p w:rsidR="00603B9A" w:rsidRDefault="00C20513">
      <w:pPr>
        <w:pStyle w:val="TOC2"/>
        <w:tabs>
          <w:tab w:val="clear" w:pos="880"/>
          <w:tab w:val="clear" w:pos="9062"/>
          <w:tab w:val="right" w:leader="dot" w:pos="9072"/>
        </w:tabs>
      </w:pPr>
      <w:hyperlink w:anchor="_Toc12696" w:history="1">
        <w:r>
          <w:t xml:space="preserve">5. </w:t>
        </w:r>
        <w:r>
          <w:rPr>
            <w:szCs w:val="26"/>
          </w:rPr>
          <w:t>P</w:t>
        </w:r>
        <w:r>
          <w:rPr>
            <w:szCs w:val="26"/>
            <w:lang w:val="vi-VN"/>
          </w:rPr>
          <w:t>hương án phòng ng</w:t>
        </w:r>
        <w:r>
          <w:rPr>
            <w:szCs w:val="26"/>
            <w:lang w:val="vi-VN"/>
          </w:rPr>
          <w:t>ừ</w:t>
        </w:r>
        <w:r>
          <w:rPr>
            <w:szCs w:val="26"/>
            <w:lang w:val="vi-VN"/>
          </w:rPr>
          <w:t xml:space="preserve">a </w:t>
        </w:r>
        <w:r>
          <w:rPr>
            <w:szCs w:val="26"/>
            <w:lang w:val="vi-VN"/>
          </w:rPr>
          <w:t>ứ</w:t>
        </w:r>
        <w:r>
          <w:rPr>
            <w:szCs w:val="26"/>
            <w:lang w:val="vi-VN"/>
          </w:rPr>
          <w:t>ng phó s</w:t>
        </w:r>
        <w:r>
          <w:rPr>
            <w:szCs w:val="26"/>
            <w:lang w:val="vi-VN"/>
          </w:rPr>
          <w:t>ự</w:t>
        </w:r>
        <w:r>
          <w:rPr>
            <w:szCs w:val="26"/>
            <w:lang w:val="vi-VN"/>
          </w:rPr>
          <w:t xml:space="preserve"> c</w:t>
        </w:r>
        <w:r>
          <w:rPr>
            <w:szCs w:val="26"/>
            <w:lang w:val="vi-VN"/>
          </w:rPr>
          <w:t>ố</w:t>
        </w:r>
        <w:r>
          <w:rPr>
            <w:szCs w:val="26"/>
            <w:lang w:val="vi-VN"/>
          </w:rPr>
          <w:t>:</w:t>
        </w:r>
        <w:r>
          <w:tab/>
        </w:r>
        <w:r>
          <w:fldChar w:fldCharType="begin"/>
        </w:r>
        <w:r>
          <w:instrText xml:space="preserve"> PAGEREF _Toc12696 </w:instrText>
        </w:r>
        <w:r>
          <w:fldChar w:fldCharType="separate"/>
        </w:r>
        <w:r>
          <w:t>57</w:t>
        </w:r>
        <w:r>
          <w:fldChar w:fldCharType="end"/>
        </w:r>
      </w:hyperlink>
    </w:p>
    <w:p w:rsidR="00603B9A" w:rsidRDefault="00C20513">
      <w:pPr>
        <w:pStyle w:val="TOC1"/>
        <w:tabs>
          <w:tab w:val="clear" w:pos="9062"/>
          <w:tab w:val="right" w:leader="dot" w:pos="9072"/>
        </w:tabs>
      </w:pPr>
      <w:hyperlink w:anchor="_Toc29479" w:history="1">
        <w:r>
          <w:rPr>
            <w:lang w:val="vi-VN"/>
          </w:rPr>
          <w:t>CHƯƠNG V K</w:t>
        </w:r>
        <w:r>
          <w:rPr>
            <w:lang w:val="vi-VN"/>
          </w:rPr>
          <w:t>Ế</w:t>
        </w:r>
        <w:r>
          <w:rPr>
            <w:lang w:val="vi-VN"/>
          </w:rPr>
          <w:t xml:space="preserve"> HO</w:t>
        </w:r>
        <w:r>
          <w:rPr>
            <w:lang w:val="vi-VN"/>
          </w:rPr>
          <w:t>Ạ</w:t>
        </w:r>
        <w:r>
          <w:rPr>
            <w:lang w:val="vi-VN"/>
          </w:rPr>
          <w:t>CH V</w:t>
        </w:r>
        <w:r>
          <w:rPr>
            <w:lang w:val="vi-VN"/>
          </w:rPr>
          <w:t>Ậ</w:t>
        </w:r>
        <w:r>
          <w:rPr>
            <w:lang w:val="vi-VN"/>
          </w:rPr>
          <w:t>N HÀNH TH</w:t>
        </w:r>
        <w:r>
          <w:rPr>
            <w:lang w:val="vi-VN"/>
          </w:rPr>
          <w:t>Ử</w:t>
        </w:r>
        <w:r>
          <w:rPr>
            <w:lang w:val="vi-VN"/>
          </w:rPr>
          <w:t xml:space="preserve"> NGHI</w:t>
        </w:r>
        <w:r>
          <w:rPr>
            <w:lang w:val="vi-VN"/>
          </w:rPr>
          <w:t>Ệ</w:t>
        </w:r>
        <w:r>
          <w:rPr>
            <w:lang w:val="vi-VN"/>
          </w:rPr>
          <w:t>M CÔNG TRÌNH X</w:t>
        </w:r>
        <w:r>
          <w:rPr>
            <w:lang w:val="vi-VN"/>
          </w:rPr>
          <w:t>Ử</w:t>
        </w:r>
        <w:r>
          <w:rPr>
            <w:lang w:val="vi-VN"/>
          </w:rPr>
          <w:t xml:space="preserve"> LÝ CH</w:t>
        </w:r>
        <w:r>
          <w:rPr>
            <w:lang w:val="vi-VN"/>
          </w:rPr>
          <w:t>Ấ</w:t>
        </w:r>
        <w:r>
          <w:rPr>
            <w:lang w:val="vi-VN"/>
          </w:rPr>
          <w:t>T TH</w:t>
        </w:r>
        <w:r>
          <w:rPr>
            <w:lang w:val="vi-VN"/>
          </w:rPr>
          <w:t>Ả</w:t>
        </w:r>
        <w:r>
          <w:rPr>
            <w:lang w:val="vi-VN"/>
          </w:rPr>
          <w:t>I VÀ CHƯƠNG TRÌN</w:t>
        </w:r>
        <w:r>
          <w:rPr>
            <w:lang w:val="vi-VN"/>
          </w:rPr>
          <w:t>H QUAN TR</w:t>
        </w:r>
        <w:r>
          <w:rPr>
            <w:lang w:val="vi-VN"/>
          </w:rPr>
          <w:t>Ắ</w:t>
        </w:r>
        <w:r>
          <w:rPr>
            <w:lang w:val="vi-VN"/>
          </w:rPr>
          <w:t>C MÔI TRƯ</w:t>
        </w:r>
        <w:r>
          <w:rPr>
            <w:lang w:val="vi-VN"/>
          </w:rPr>
          <w:t>Ờ</w:t>
        </w:r>
        <w:r>
          <w:rPr>
            <w:lang w:val="vi-VN"/>
          </w:rPr>
          <w:t>NG C</w:t>
        </w:r>
        <w:r>
          <w:rPr>
            <w:lang w:val="vi-VN"/>
          </w:rPr>
          <w:t>Ủ</w:t>
        </w:r>
        <w:r>
          <w:rPr>
            <w:lang w:val="vi-VN"/>
          </w:rPr>
          <w:t>A D</w:t>
        </w:r>
        <w:r>
          <w:rPr>
            <w:lang w:val="vi-VN"/>
          </w:rPr>
          <w:t>Ự</w:t>
        </w:r>
        <w:r>
          <w:rPr>
            <w:lang w:val="vi-VN"/>
          </w:rPr>
          <w:t xml:space="preserve"> ÁN</w:t>
        </w:r>
        <w:r>
          <w:tab/>
        </w:r>
        <w:r>
          <w:fldChar w:fldCharType="begin"/>
        </w:r>
        <w:r>
          <w:instrText xml:space="preserve"> PAGEREF _Toc29479 </w:instrText>
        </w:r>
        <w:r>
          <w:fldChar w:fldCharType="separate"/>
        </w:r>
        <w:r>
          <w:t>59</w:t>
        </w:r>
        <w:r>
          <w:fldChar w:fldCharType="end"/>
        </w:r>
      </w:hyperlink>
    </w:p>
    <w:p w:rsidR="00603B9A" w:rsidRDefault="00C20513">
      <w:pPr>
        <w:pStyle w:val="TOC2"/>
        <w:tabs>
          <w:tab w:val="clear" w:pos="880"/>
          <w:tab w:val="clear" w:pos="9062"/>
          <w:tab w:val="right" w:pos="2800"/>
          <w:tab w:val="right" w:leader="dot" w:pos="9072"/>
        </w:tabs>
      </w:pPr>
      <w:hyperlink w:anchor="_Toc17956" w:history="1">
        <w:r>
          <w:rPr>
            <w:lang w:val="vi-VN"/>
          </w:rPr>
          <w:t xml:space="preserve">1. </w:t>
        </w:r>
        <w:r>
          <w:rPr>
            <w:lang w:val="vi-VN"/>
          </w:rPr>
          <w:tab/>
          <w:t>K</w:t>
        </w:r>
        <w:r>
          <w:rPr>
            <w:lang w:val="vi-VN"/>
          </w:rPr>
          <w:t>ế</w:t>
        </w:r>
        <w:r>
          <w:rPr>
            <w:lang w:val="vi-VN"/>
          </w:rPr>
          <w:t xml:space="preserve"> ho</w:t>
        </w:r>
        <w:r>
          <w:rPr>
            <w:lang w:val="vi-VN"/>
          </w:rPr>
          <w:t>ạ</w:t>
        </w:r>
        <w:r>
          <w:rPr>
            <w:lang w:val="vi-VN"/>
          </w:rPr>
          <w:t>ch v</w:t>
        </w:r>
        <w:r>
          <w:rPr>
            <w:lang w:val="vi-VN"/>
          </w:rPr>
          <w:t>ậ</w:t>
        </w:r>
        <w:r>
          <w:rPr>
            <w:lang w:val="vi-VN"/>
          </w:rPr>
          <w:t>n hành th</w:t>
        </w:r>
        <w:r>
          <w:rPr>
            <w:lang w:val="vi-VN"/>
          </w:rPr>
          <w:t>ử</w:t>
        </w:r>
        <w:r>
          <w:rPr>
            <w:lang w:val="vi-VN"/>
          </w:rPr>
          <w:t xml:space="preserve"> nghi</w:t>
        </w:r>
        <w:r>
          <w:rPr>
            <w:lang w:val="vi-VN"/>
          </w:rPr>
          <w:t>ệ</w:t>
        </w:r>
        <w:r>
          <w:rPr>
            <w:lang w:val="vi-VN"/>
          </w:rPr>
          <w:t>m công trình x</w:t>
        </w:r>
        <w:r>
          <w:rPr>
            <w:lang w:val="vi-VN"/>
          </w:rPr>
          <w:t>ử</w:t>
        </w:r>
        <w:r>
          <w:rPr>
            <w:lang w:val="vi-VN"/>
          </w:rPr>
          <w:t xml:space="preserve"> lý ch</w:t>
        </w:r>
        <w:r>
          <w:rPr>
            <w:lang w:val="vi-VN"/>
          </w:rPr>
          <w:t>ấ</w:t>
        </w:r>
        <w:r>
          <w:rPr>
            <w:lang w:val="vi-VN"/>
          </w:rPr>
          <w:t>t th</w:t>
        </w:r>
        <w:r>
          <w:rPr>
            <w:lang w:val="vi-VN"/>
          </w:rPr>
          <w:t>ả</w:t>
        </w:r>
        <w:r>
          <w:rPr>
            <w:lang w:val="vi-VN"/>
          </w:rPr>
          <w:t>i c</w:t>
        </w:r>
        <w:r>
          <w:rPr>
            <w:lang w:val="vi-VN"/>
          </w:rPr>
          <w:t>ủ</w:t>
        </w:r>
        <w:r>
          <w:rPr>
            <w:lang w:val="vi-VN"/>
          </w:rPr>
          <w:t>a d</w:t>
        </w:r>
        <w:r>
          <w:rPr>
            <w:lang w:val="vi-VN"/>
          </w:rPr>
          <w:t>ự</w:t>
        </w:r>
        <w:r>
          <w:rPr>
            <w:lang w:val="vi-VN"/>
          </w:rPr>
          <w:t xml:space="preserve"> án</w:t>
        </w:r>
        <w:r>
          <w:tab/>
        </w:r>
        <w:r>
          <w:fldChar w:fldCharType="begin"/>
        </w:r>
        <w:r>
          <w:instrText xml:space="preserve"> PAGEREF _Toc17956 </w:instrText>
        </w:r>
        <w:r>
          <w:fldChar w:fldCharType="separate"/>
        </w:r>
        <w:r>
          <w:t>60</w:t>
        </w:r>
        <w:r>
          <w:fldChar w:fldCharType="end"/>
        </w:r>
      </w:hyperlink>
    </w:p>
    <w:p w:rsidR="00603B9A" w:rsidRDefault="00C20513">
      <w:pPr>
        <w:pStyle w:val="TOC2"/>
        <w:tabs>
          <w:tab w:val="clear" w:pos="880"/>
          <w:tab w:val="clear" w:pos="9062"/>
          <w:tab w:val="right" w:pos="2800"/>
          <w:tab w:val="right" w:leader="dot" w:pos="9072"/>
        </w:tabs>
        <w:rPr>
          <w:i/>
          <w:iCs/>
        </w:rPr>
      </w:pPr>
      <w:hyperlink w:anchor="_Toc3806" w:history="1">
        <w:r>
          <w:rPr>
            <w:i/>
            <w:iCs/>
            <w:lang w:val="vi-VN"/>
          </w:rPr>
          <w:t xml:space="preserve">1.1. </w:t>
        </w:r>
        <w:r>
          <w:rPr>
            <w:i/>
            <w:iCs/>
            <w:lang w:val="vi-VN"/>
          </w:rPr>
          <w:tab/>
          <w:t>Th</w:t>
        </w:r>
        <w:r>
          <w:rPr>
            <w:i/>
            <w:iCs/>
            <w:lang w:val="vi-VN"/>
          </w:rPr>
          <w:t>ờ</w:t>
        </w:r>
        <w:r>
          <w:rPr>
            <w:i/>
            <w:iCs/>
            <w:lang w:val="vi-VN"/>
          </w:rPr>
          <w:t>i gian d</w:t>
        </w:r>
        <w:r>
          <w:rPr>
            <w:i/>
            <w:iCs/>
            <w:lang w:val="vi-VN"/>
          </w:rPr>
          <w:t>ự</w:t>
        </w:r>
        <w:r>
          <w:rPr>
            <w:i/>
            <w:iCs/>
            <w:lang w:val="vi-VN"/>
          </w:rPr>
          <w:t xml:space="preserve"> ki</w:t>
        </w:r>
        <w:r>
          <w:rPr>
            <w:i/>
            <w:iCs/>
            <w:lang w:val="vi-VN"/>
          </w:rPr>
          <w:t>ế</w:t>
        </w:r>
        <w:r>
          <w:rPr>
            <w:i/>
            <w:iCs/>
            <w:lang w:val="vi-VN"/>
          </w:rPr>
          <w:t>n v</w:t>
        </w:r>
        <w:r>
          <w:rPr>
            <w:i/>
            <w:iCs/>
            <w:lang w:val="vi-VN"/>
          </w:rPr>
          <w:t>ậ</w:t>
        </w:r>
        <w:r>
          <w:rPr>
            <w:i/>
            <w:iCs/>
            <w:lang w:val="vi-VN"/>
          </w:rPr>
          <w:t>n hành th</w:t>
        </w:r>
        <w:r>
          <w:rPr>
            <w:i/>
            <w:iCs/>
            <w:lang w:val="vi-VN"/>
          </w:rPr>
          <w:t>ử</w:t>
        </w:r>
        <w:r>
          <w:rPr>
            <w:i/>
            <w:iCs/>
            <w:lang w:val="vi-VN"/>
          </w:rPr>
          <w:t xml:space="preserve"> nghi</w:t>
        </w:r>
        <w:r>
          <w:rPr>
            <w:i/>
            <w:iCs/>
            <w:lang w:val="vi-VN"/>
          </w:rPr>
          <w:t>ệ</w:t>
        </w:r>
        <w:r>
          <w:rPr>
            <w:i/>
            <w:iCs/>
            <w:lang w:val="vi-VN"/>
          </w:rPr>
          <w:t>m</w:t>
        </w:r>
        <w:r>
          <w:rPr>
            <w:i/>
            <w:iCs/>
          </w:rPr>
          <w:tab/>
        </w:r>
        <w:r>
          <w:rPr>
            <w:i/>
            <w:iCs/>
          </w:rPr>
          <w:fldChar w:fldCharType="begin"/>
        </w:r>
        <w:r>
          <w:rPr>
            <w:i/>
            <w:iCs/>
          </w:rPr>
          <w:instrText xml:space="preserve"> P</w:instrText>
        </w:r>
        <w:r>
          <w:rPr>
            <w:i/>
            <w:iCs/>
          </w:rPr>
          <w:instrText xml:space="preserve">AGEREF _Toc3806 </w:instrText>
        </w:r>
        <w:r>
          <w:rPr>
            <w:i/>
            <w:iCs/>
          </w:rPr>
          <w:fldChar w:fldCharType="separate"/>
        </w:r>
        <w:r>
          <w:rPr>
            <w:i/>
            <w:iCs/>
          </w:rPr>
          <w:t>60</w:t>
        </w:r>
        <w:r>
          <w:rPr>
            <w:i/>
            <w:iCs/>
          </w:rPr>
          <w:fldChar w:fldCharType="end"/>
        </w:r>
      </w:hyperlink>
    </w:p>
    <w:p w:rsidR="00603B9A" w:rsidRDefault="00C20513">
      <w:pPr>
        <w:pStyle w:val="TOC2"/>
        <w:tabs>
          <w:tab w:val="clear" w:pos="880"/>
          <w:tab w:val="clear" w:pos="9062"/>
          <w:tab w:val="right" w:pos="2800"/>
          <w:tab w:val="right" w:leader="dot" w:pos="9072"/>
        </w:tabs>
      </w:pPr>
      <w:hyperlink w:anchor="_Toc5518" w:history="1">
        <w:r>
          <w:rPr>
            <w:i/>
            <w:iCs/>
            <w:lang w:val="nb-NO"/>
          </w:rPr>
          <w:t xml:space="preserve">1.2. </w:t>
        </w:r>
        <w:r>
          <w:rPr>
            <w:i/>
            <w:iCs/>
            <w:lang w:val="nb-NO"/>
          </w:rPr>
          <w:tab/>
          <w:t>K</w:t>
        </w:r>
        <w:r>
          <w:rPr>
            <w:i/>
            <w:iCs/>
            <w:lang w:val="nb-NO"/>
          </w:rPr>
          <w:t>ế</w:t>
        </w:r>
        <w:r>
          <w:rPr>
            <w:i/>
            <w:iCs/>
            <w:lang w:val="nb-NO"/>
          </w:rPr>
          <w:t xml:space="preserve"> ho</w:t>
        </w:r>
        <w:r>
          <w:rPr>
            <w:i/>
            <w:iCs/>
            <w:lang w:val="nb-NO"/>
          </w:rPr>
          <w:t>ạ</w:t>
        </w:r>
        <w:r>
          <w:rPr>
            <w:i/>
            <w:iCs/>
            <w:lang w:val="nb-NO"/>
          </w:rPr>
          <w:t>ch quan tr</w:t>
        </w:r>
        <w:r>
          <w:rPr>
            <w:i/>
            <w:iCs/>
            <w:lang w:val="nb-NO"/>
          </w:rPr>
          <w:t>ắ</w:t>
        </w:r>
        <w:r>
          <w:rPr>
            <w:i/>
            <w:iCs/>
            <w:lang w:val="nb-NO"/>
          </w:rPr>
          <w:t>c ch</w:t>
        </w:r>
        <w:r>
          <w:rPr>
            <w:i/>
            <w:iCs/>
            <w:lang w:val="nb-NO"/>
          </w:rPr>
          <w:t>ấ</w:t>
        </w:r>
        <w:r>
          <w:rPr>
            <w:i/>
            <w:iCs/>
            <w:lang w:val="nb-NO"/>
          </w:rPr>
          <w:t>t th</w:t>
        </w:r>
        <w:r>
          <w:rPr>
            <w:i/>
            <w:iCs/>
            <w:lang w:val="nb-NO"/>
          </w:rPr>
          <w:t>ả</w:t>
        </w:r>
        <w:r>
          <w:rPr>
            <w:i/>
            <w:iCs/>
            <w:lang w:val="nb-NO"/>
          </w:rPr>
          <w:t>i, đánh giá hi</w:t>
        </w:r>
        <w:r>
          <w:rPr>
            <w:i/>
            <w:iCs/>
            <w:lang w:val="nb-NO"/>
          </w:rPr>
          <w:t>ệ</w:t>
        </w:r>
        <w:r>
          <w:rPr>
            <w:i/>
            <w:iCs/>
            <w:lang w:val="nb-NO"/>
          </w:rPr>
          <w:t>u qu</w:t>
        </w:r>
        <w:r>
          <w:rPr>
            <w:i/>
            <w:iCs/>
            <w:lang w:val="nb-NO"/>
          </w:rPr>
          <w:t>ả</w:t>
        </w:r>
        <w:r>
          <w:rPr>
            <w:i/>
            <w:iCs/>
            <w:lang w:val="nb-NO"/>
          </w:rPr>
          <w:t xml:space="preserve"> x</w:t>
        </w:r>
        <w:r>
          <w:rPr>
            <w:i/>
            <w:iCs/>
            <w:lang w:val="nb-NO"/>
          </w:rPr>
          <w:t>ử</w:t>
        </w:r>
        <w:r>
          <w:rPr>
            <w:i/>
            <w:iCs/>
            <w:lang w:val="nb-NO"/>
          </w:rPr>
          <w:t xml:space="preserve"> lý c</w:t>
        </w:r>
        <w:r>
          <w:rPr>
            <w:i/>
            <w:iCs/>
            <w:lang w:val="nb-NO"/>
          </w:rPr>
          <w:t>ủ</w:t>
        </w:r>
        <w:r>
          <w:rPr>
            <w:i/>
            <w:iCs/>
            <w:lang w:val="nb-NO"/>
          </w:rPr>
          <w:t>a các công trình, thi</w:t>
        </w:r>
        <w:r>
          <w:rPr>
            <w:i/>
            <w:iCs/>
            <w:lang w:val="nb-NO"/>
          </w:rPr>
          <w:t>ế</w:t>
        </w:r>
        <w:r>
          <w:rPr>
            <w:i/>
            <w:iCs/>
            <w:lang w:val="nb-NO"/>
          </w:rPr>
          <w:t>t b</w:t>
        </w:r>
        <w:r>
          <w:rPr>
            <w:i/>
            <w:iCs/>
            <w:lang w:val="nb-NO"/>
          </w:rPr>
          <w:t>ị</w:t>
        </w:r>
        <w:r>
          <w:rPr>
            <w:i/>
            <w:iCs/>
            <w:lang w:val="nb-NO"/>
          </w:rPr>
          <w:t xml:space="preserve"> x</w:t>
        </w:r>
        <w:r>
          <w:rPr>
            <w:i/>
            <w:iCs/>
            <w:lang w:val="nb-NO"/>
          </w:rPr>
          <w:t>ử</w:t>
        </w:r>
        <w:r>
          <w:rPr>
            <w:i/>
            <w:iCs/>
            <w:lang w:val="nb-NO"/>
          </w:rPr>
          <w:t xml:space="preserve"> lý ch</w:t>
        </w:r>
        <w:r>
          <w:rPr>
            <w:i/>
            <w:iCs/>
            <w:lang w:val="nb-NO"/>
          </w:rPr>
          <w:t>ấ</w:t>
        </w:r>
        <w:r>
          <w:rPr>
            <w:i/>
            <w:iCs/>
            <w:lang w:val="nb-NO"/>
          </w:rPr>
          <w:t>t th</w:t>
        </w:r>
        <w:r>
          <w:rPr>
            <w:i/>
            <w:iCs/>
            <w:lang w:val="nb-NO"/>
          </w:rPr>
          <w:t>ả</w:t>
        </w:r>
        <w:r>
          <w:rPr>
            <w:i/>
            <w:iCs/>
            <w:lang w:val="nb-NO"/>
          </w:rPr>
          <w:t>i</w:t>
        </w:r>
        <w:r>
          <w:rPr>
            <w:i/>
            <w:iCs/>
          </w:rPr>
          <w:t>...................</w:t>
        </w:r>
        <w:r>
          <w:rPr>
            <w:i/>
            <w:iCs/>
          </w:rPr>
          <w:tab/>
        </w:r>
        <w:r>
          <w:rPr>
            <w:i/>
            <w:iCs/>
          </w:rPr>
          <w:fldChar w:fldCharType="begin"/>
        </w:r>
        <w:r>
          <w:rPr>
            <w:i/>
            <w:iCs/>
          </w:rPr>
          <w:instrText xml:space="preserve"> PAGEREF _Toc5518 </w:instrText>
        </w:r>
        <w:r>
          <w:rPr>
            <w:i/>
            <w:iCs/>
          </w:rPr>
          <w:fldChar w:fldCharType="separate"/>
        </w:r>
        <w:r>
          <w:rPr>
            <w:i/>
            <w:iCs/>
          </w:rPr>
          <w:t>60</w:t>
        </w:r>
        <w:r>
          <w:rPr>
            <w:i/>
            <w:iCs/>
          </w:rPr>
          <w:fldChar w:fldCharType="end"/>
        </w:r>
      </w:hyperlink>
    </w:p>
    <w:p w:rsidR="00603B9A" w:rsidRDefault="00C20513">
      <w:pPr>
        <w:pStyle w:val="TOC2"/>
        <w:tabs>
          <w:tab w:val="clear" w:pos="880"/>
          <w:tab w:val="clear" w:pos="9062"/>
          <w:tab w:val="right" w:pos="2800"/>
          <w:tab w:val="right" w:leader="dot" w:pos="9072"/>
        </w:tabs>
      </w:pPr>
      <w:hyperlink w:anchor="_Toc11542" w:history="1">
        <w:r>
          <w:rPr>
            <w:lang w:val="nb-NO"/>
          </w:rPr>
          <w:t xml:space="preserve">2. </w:t>
        </w:r>
        <w:r>
          <w:rPr>
            <w:lang w:val="nb-NO"/>
          </w:rPr>
          <w:tab/>
          <w:t>Chương trình quan tr</w:t>
        </w:r>
        <w:r>
          <w:rPr>
            <w:lang w:val="nb-NO"/>
          </w:rPr>
          <w:t>ắ</w:t>
        </w:r>
        <w:r>
          <w:rPr>
            <w:lang w:val="nb-NO"/>
          </w:rPr>
          <w:t>c ch</w:t>
        </w:r>
        <w:r>
          <w:rPr>
            <w:lang w:val="nb-NO"/>
          </w:rPr>
          <w:t>ấ</w:t>
        </w:r>
        <w:r>
          <w:rPr>
            <w:lang w:val="nb-NO"/>
          </w:rPr>
          <w:t>t th</w:t>
        </w:r>
        <w:r>
          <w:rPr>
            <w:lang w:val="nb-NO"/>
          </w:rPr>
          <w:t>ả</w:t>
        </w:r>
        <w:r>
          <w:rPr>
            <w:lang w:val="nb-NO"/>
          </w:rPr>
          <w:t>i (t</w:t>
        </w:r>
        <w:r>
          <w:rPr>
            <w:lang w:val="nb-NO"/>
          </w:rPr>
          <w:t>ự</w:t>
        </w:r>
        <w:r>
          <w:rPr>
            <w:lang w:val="nb-NO"/>
          </w:rPr>
          <w:t xml:space="preserve"> đ</w:t>
        </w:r>
        <w:r>
          <w:rPr>
            <w:lang w:val="nb-NO"/>
          </w:rPr>
          <w:t>ộ</w:t>
        </w:r>
        <w:r>
          <w:rPr>
            <w:lang w:val="nb-NO"/>
          </w:rPr>
          <w:t>ng, liên t</w:t>
        </w:r>
        <w:r>
          <w:rPr>
            <w:lang w:val="nb-NO"/>
          </w:rPr>
          <w:t>ụ</w:t>
        </w:r>
        <w:r>
          <w:rPr>
            <w:lang w:val="nb-NO"/>
          </w:rPr>
          <w:t>c và đ</w:t>
        </w:r>
        <w:r>
          <w:rPr>
            <w:lang w:val="nb-NO"/>
          </w:rPr>
          <w:t>ị</w:t>
        </w:r>
        <w:r>
          <w:rPr>
            <w:lang w:val="nb-NO"/>
          </w:rPr>
          <w:t>nh k</w:t>
        </w:r>
        <w:r>
          <w:rPr>
            <w:lang w:val="nb-NO"/>
          </w:rPr>
          <w:t>ỳ</w:t>
        </w:r>
        <w:r>
          <w:rPr>
            <w:lang w:val="nb-NO"/>
          </w:rPr>
          <w:t>) theo quy đ</w:t>
        </w:r>
        <w:r>
          <w:rPr>
            <w:lang w:val="nb-NO"/>
          </w:rPr>
          <w:t>ị</w:t>
        </w:r>
        <w:r>
          <w:rPr>
            <w:lang w:val="nb-NO"/>
          </w:rPr>
          <w:t>nh c</w:t>
        </w:r>
        <w:r>
          <w:rPr>
            <w:lang w:val="nb-NO"/>
          </w:rPr>
          <w:t>ủ</w:t>
        </w:r>
        <w:r>
          <w:rPr>
            <w:lang w:val="nb-NO"/>
          </w:rPr>
          <w:t>a pháp lu</w:t>
        </w:r>
        <w:r>
          <w:rPr>
            <w:lang w:val="nb-NO"/>
          </w:rPr>
          <w:t>ậ</w:t>
        </w:r>
        <w:r>
          <w:rPr>
            <w:lang w:val="nb-NO"/>
          </w:rPr>
          <w:t>t.</w:t>
        </w:r>
        <w:r>
          <w:t>............................</w:t>
        </w:r>
        <w:r>
          <w:tab/>
        </w:r>
        <w:r>
          <w:fldChar w:fldCharType="begin"/>
        </w:r>
        <w:r>
          <w:instrText xml:space="preserve"> PAGEREF _Toc11542 </w:instrText>
        </w:r>
        <w:r>
          <w:fldChar w:fldCharType="separate"/>
        </w:r>
        <w:r>
          <w:t>61</w:t>
        </w:r>
        <w:r>
          <w:fldChar w:fldCharType="end"/>
        </w:r>
      </w:hyperlink>
    </w:p>
    <w:p w:rsidR="00603B9A" w:rsidRDefault="00C20513">
      <w:pPr>
        <w:pStyle w:val="TOC2"/>
        <w:tabs>
          <w:tab w:val="clear" w:pos="880"/>
          <w:tab w:val="clear" w:pos="9062"/>
          <w:tab w:val="right" w:pos="2800"/>
          <w:tab w:val="right" w:leader="dot" w:pos="9072"/>
        </w:tabs>
        <w:rPr>
          <w:i/>
          <w:iCs/>
        </w:rPr>
      </w:pPr>
      <w:hyperlink w:anchor="_Toc14633" w:history="1">
        <w:r>
          <w:rPr>
            <w:i/>
            <w:iCs/>
            <w:lang w:val="nb-NO"/>
          </w:rPr>
          <w:t xml:space="preserve">2.1. </w:t>
        </w:r>
        <w:r>
          <w:rPr>
            <w:i/>
            <w:iCs/>
            <w:lang w:val="nb-NO"/>
          </w:rPr>
          <w:tab/>
          <w:t>Chương trình quan tr</w:t>
        </w:r>
        <w:r>
          <w:rPr>
            <w:i/>
            <w:iCs/>
            <w:lang w:val="nb-NO"/>
          </w:rPr>
          <w:t>ắ</w:t>
        </w:r>
        <w:r>
          <w:rPr>
            <w:i/>
            <w:iCs/>
            <w:lang w:val="nb-NO"/>
          </w:rPr>
          <w:t>c môi trư</w:t>
        </w:r>
        <w:r>
          <w:rPr>
            <w:i/>
            <w:iCs/>
            <w:lang w:val="nb-NO"/>
          </w:rPr>
          <w:t>ờ</w:t>
        </w:r>
        <w:r>
          <w:rPr>
            <w:i/>
            <w:iCs/>
            <w:lang w:val="nb-NO"/>
          </w:rPr>
          <w:t>ng đ</w:t>
        </w:r>
        <w:r>
          <w:rPr>
            <w:i/>
            <w:iCs/>
            <w:lang w:val="nb-NO"/>
          </w:rPr>
          <w:t>ị</w:t>
        </w:r>
        <w:r>
          <w:rPr>
            <w:i/>
            <w:iCs/>
            <w:lang w:val="nb-NO"/>
          </w:rPr>
          <w:t>nh k</w:t>
        </w:r>
        <w:r>
          <w:rPr>
            <w:i/>
            <w:iCs/>
            <w:lang w:val="nb-NO"/>
          </w:rPr>
          <w:t>ỳ</w:t>
        </w:r>
        <w:r>
          <w:rPr>
            <w:i/>
            <w:iCs/>
          </w:rPr>
          <w:tab/>
        </w:r>
        <w:r>
          <w:rPr>
            <w:i/>
            <w:iCs/>
          </w:rPr>
          <w:fldChar w:fldCharType="begin"/>
        </w:r>
        <w:r>
          <w:rPr>
            <w:i/>
            <w:iCs/>
          </w:rPr>
          <w:instrText xml:space="preserve"> PAGEREF _Toc14633 </w:instrText>
        </w:r>
        <w:r>
          <w:rPr>
            <w:i/>
            <w:iCs/>
          </w:rPr>
          <w:fldChar w:fldCharType="separate"/>
        </w:r>
        <w:r>
          <w:rPr>
            <w:i/>
            <w:iCs/>
          </w:rPr>
          <w:t>61</w:t>
        </w:r>
        <w:r>
          <w:rPr>
            <w:i/>
            <w:iCs/>
          </w:rPr>
          <w:fldChar w:fldCharType="end"/>
        </w:r>
      </w:hyperlink>
    </w:p>
    <w:p w:rsidR="00603B9A" w:rsidRDefault="00C20513">
      <w:pPr>
        <w:pStyle w:val="TOC2"/>
        <w:tabs>
          <w:tab w:val="clear" w:pos="880"/>
          <w:tab w:val="clear" w:pos="9062"/>
          <w:tab w:val="right" w:pos="2800"/>
          <w:tab w:val="right" w:leader="dot" w:pos="9072"/>
        </w:tabs>
      </w:pPr>
      <w:hyperlink w:anchor="_Toc23708" w:history="1">
        <w:r>
          <w:rPr>
            <w:i/>
            <w:iCs/>
            <w:lang w:val="nb-NO"/>
          </w:rPr>
          <w:t xml:space="preserve">2.2. </w:t>
        </w:r>
        <w:r>
          <w:rPr>
            <w:i/>
            <w:iCs/>
            <w:lang w:val="nb-NO"/>
          </w:rPr>
          <w:tab/>
          <w:t>Ho</w:t>
        </w:r>
        <w:r>
          <w:rPr>
            <w:i/>
            <w:iCs/>
            <w:lang w:val="nb-NO"/>
          </w:rPr>
          <w:t>ạ</w:t>
        </w:r>
        <w:r>
          <w:rPr>
            <w:i/>
            <w:iCs/>
            <w:lang w:val="nb-NO"/>
          </w:rPr>
          <w:t>t đ</w:t>
        </w:r>
        <w:r>
          <w:rPr>
            <w:i/>
            <w:iCs/>
            <w:lang w:val="nb-NO"/>
          </w:rPr>
          <w:t>ộ</w:t>
        </w:r>
        <w:r>
          <w:rPr>
            <w:i/>
            <w:iCs/>
            <w:lang w:val="nb-NO"/>
          </w:rPr>
          <w:t>ng quan tr</w:t>
        </w:r>
        <w:r>
          <w:rPr>
            <w:i/>
            <w:iCs/>
            <w:lang w:val="nb-NO"/>
          </w:rPr>
          <w:t>ắ</w:t>
        </w:r>
        <w:r>
          <w:rPr>
            <w:i/>
            <w:iCs/>
            <w:lang w:val="nb-NO"/>
          </w:rPr>
          <w:t>c môi trư</w:t>
        </w:r>
        <w:r>
          <w:rPr>
            <w:i/>
            <w:iCs/>
            <w:lang w:val="nb-NO"/>
          </w:rPr>
          <w:t>ờ</w:t>
        </w:r>
        <w:r>
          <w:rPr>
            <w:i/>
            <w:iCs/>
            <w:lang w:val="nb-NO"/>
          </w:rPr>
          <w:t>ng đ</w:t>
        </w:r>
        <w:r>
          <w:rPr>
            <w:i/>
            <w:iCs/>
            <w:lang w:val="nb-NO"/>
          </w:rPr>
          <w:t>ị</w:t>
        </w:r>
        <w:r>
          <w:rPr>
            <w:i/>
            <w:iCs/>
            <w:lang w:val="nb-NO"/>
          </w:rPr>
          <w:t>nh k</w:t>
        </w:r>
        <w:r>
          <w:rPr>
            <w:i/>
            <w:iCs/>
            <w:lang w:val="nb-NO"/>
          </w:rPr>
          <w:t>ỳ</w:t>
        </w:r>
        <w:r>
          <w:rPr>
            <w:i/>
            <w:iCs/>
            <w:lang w:val="nb-NO"/>
          </w:rPr>
          <w:t>, quan tr</w:t>
        </w:r>
        <w:r>
          <w:rPr>
            <w:i/>
            <w:iCs/>
            <w:lang w:val="nb-NO"/>
          </w:rPr>
          <w:t>ắ</w:t>
        </w:r>
        <w:r>
          <w:rPr>
            <w:i/>
            <w:iCs/>
            <w:lang w:val="nb-NO"/>
          </w:rPr>
          <w:t>c môi trư</w:t>
        </w:r>
        <w:r>
          <w:rPr>
            <w:i/>
            <w:iCs/>
            <w:lang w:val="nb-NO"/>
          </w:rPr>
          <w:t>ờ</w:t>
        </w:r>
        <w:r>
          <w:rPr>
            <w:i/>
            <w:iCs/>
            <w:lang w:val="nb-NO"/>
          </w:rPr>
          <w:t>ng t</w:t>
        </w:r>
        <w:r>
          <w:rPr>
            <w:i/>
            <w:iCs/>
            <w:lang w:val="nb-NO"/>
          </w:rPr>
          <w:t>ự</w:t>
        </w:r>
        <w:r>
          <w:rPr>
            <w:i/>
            <w:iCs/>
            <w:lang w:val="nb-NO"/>
          </w:rPr>
          <w:t xml:space="preserve"> đ</w:t>
        </w:r>
        <w:r>
          <w:rPr>
            <w:i/>
            <w:iCs/>
            <w:lang w:val="nb-NO"/>
          </w:rPr>
          <w:t>ộ</w:t>
        </w:r>
        <w:r>
          <w:rPr>
            <w:i/>
            <w:iCs/>
            <w:lang w:val="nb-NO"/>
          </w:rPr>
          <w:t>ng, liên t</w:t>
        </w:r>
        <w:r>
          <w:rPr>
            <w:i/>
            <w:iCs/>
            <w:lang w:val="nb-NO"/>
          </w:rPr>
          <w:t>ụ</w:t>
        </w:r>
        <w:r>
          <w:rPr>
            <w:i/>
            <w:iCs/>
            <w:lang w:val="nb-NO"/>
          </w:rPr>
          <w:t>c khác</w:t>
        </w:r>
        <w:r>
          <w:rPr>
            <w:i/>
            <w:iCs/>
          </w:rPr>
          <w:t>.................................</w:t>
        </w:r>
        <w:r>
          <w:rPr>
            <w:i/>
            <w:iCs/>
          </w:rPr>
          <w:tab/>
        </w:r>
        <w:r>
          <w:rPr>
            <w:i/>
            <w:iCs/>
          </w:rPr>
          <w:fldChar w:fldCharType="begin"/>
        </w:r>
        <w:r>
          <w:rPr>
            <w:i/>
            <w:iCs/>
          </w:rPr>
          <w:instrText xml:space="preserve"> PAGEREF _Toc23708 </w:instrText>
        </w:r>
        <w:r>
          <w:rPr>
            <w:i/>
            <w:iCs/>
          </w:rPr>
          <w:fldChar w:fldCharType="separate"/>
        </w:r>
        <w:r>
          <w:rPr>
            <w:i/>
            <w:iCs/>
          </w:rPr>
          <w:t>61</w:t>
        </w:r>
        <w:r>
          <w:rPr>
            <w:i/>
            <w:iCs/>
          </w:rPr>
          <w:fldChar w:fldCharType="end"/>
        </w:r>
      </w:hyperlink>
    </w:p>
    <w:p w:rsidR="00603B9A" w:rsidRDefault="00C20513">
      <w:pPr>
        <w:pStyle w:val="TOC2"/>
        <w:tabs>
          <w:tab w:val="clear" w:pos="880"/>
          <w:tab w:val="clear" w:pos="9062"/>
          <w:tab w:val="right" w:pos="2800"/>
          <w:tab w:val="right" w:leader="dot" w:pos="9072"/>
        </w:tabs>
      </w:pPr>
      <w:hyperlink w:anchor="_Toc7215" w:history="1">
        <w:r>
          <w:rPr>
            <w:lang w:val="nb-NO"/>
          </w:rPr>
          <w:t xml:space="preserve">3. </w:t>
        </w:r>
        <w:r>
          <w:rPr>
            <w:lang w:val="nb-NO"/>
          </w:rPr>
          <w:tab/>
          <w:t>Kinh phí th</w:t>
        </w:r>
        <w:r>
          <w:rPr>
            <w:lang w:val="nb-NO"/>
          </w:rPr>
          <w:t>ự</w:t>
        </w:r>
        <w:r>
          <w:rPr>
            <w:lang w:val="nb-NO"/>
          </w:rPr>
          <w:t>c hi</w:t>
        </w:r>
        <w:r>
          <w:rPr>
            <w:lang w:val="nb-NO"/>
          </w:rPr>
          <w:t>ệ</w:t>
        </w:r>
        <w:r>
          <w:rPr>
            <w:lang w:val="nb-NO"/>
          </w:rPr>
          <w:t>n quan tr</w:t>
        </w:r>
        <w:r>
          <w:rPr>
            <w:lang w:val="nb-NO"/>
          </w:rPr>
          <w:t>ắ</w:t>
        </w:r>
        <w:r>
          <w:rPr>
            <w:lang w:val="nb-NO"/>
          </w:rPr>
          <w:t>c môi trư</w:t>
        </w:r>
        <w:r>
          <w:rPr>
            <w:lang w:val="nb-NO"/>
          </w:rPr>
          <w:t>ờ</w:t>
        </w:r>
        <w:r>
          <w:rPr>
            <w:lang w:val="nb-NO"/>
          </w:rPr>
          <w:t>ng h</w:t>
        </w:r>
        <w:r>
          <w:rPr>
            <w:lang w:val="nb-NO"/>
          </w:rPr>
          <w:t>ằ</w:t>
        </w:r>
        <w:r>
          <w:rPr>
            <w:lang w:val="nb-NO"/>
          </w:rPr>
          <w:t>ng năm</w:t>
        </w:r>
        <w:r>
          <w:tab/>
        </w:r>
        <w:r>
          <w:fldChar w:fldCharType="begin"/>
        </w:r>
        <w:r>
          <w:instrText xml:space="preserve"> PAGEREF _Toc7215 </w:instrText>
        </w:r>
        <w:r>
          <w:fldChar w:fldCharType="separate"/>
        </w:r>
        <w:r>
          <w:t>62</w:t>
        </w:r>
        <w:r>
          <w:fldChar w:fldCharType="end"/>
        </w:r>
      </w:hyperlink>
    </w:p>
    <w:p w:rsidR="00603B9A" w:rsidRDefault="00C20513">
      <w:pPr>
        <w:pStyle w:val="TOC1"/>
        <w:tabs>
          <w:tab w:val="clear" w:pos="9062"/>
          <w:tab w:val="right" w:leader="dot" w:pos="9072"/>
        </w:tabs>
      </w:pPr>
      <w:hyperlink w:anchor="_Toc7390" w:history="1">
        <w:r>
          <w:t>CHƯƠNG VI CAM K</w:t>
        </w:r>
        <w:r>
          <w:t>Ế</w:t>
        </w:r>
        <w:r>
          <w:t>T C</w:t>
        </w:r>
        <w:r>
          <w:t>Ủ</w:t>
        </w:r>
        <w:r>
          <w:t>A CH</w:t>
        </w:r>
        <w:r>
          <w:t>Ủ</w:t>
        </w:r>
        <w:r>
          <w:t xml:space="preserve"> D</w:t>
        </w:r>
        <w:r>
          <w:t>Ự</w:t>
        </w:r>
        <w:r>
          <w:t xml:space="preserve"> ÁN Đ</w:t>
        </w:r>
        <w:r>
          <w:t>Ầ</w:t>
        </w:r>
        <w:r>
          <w:t>U TƯ</w:t>
        </w:r>
        <w:r>
          <w:tab/>
        </w:r>
        <w:r>
          <w:fldChar w:fldCharType="begin"/>
        </w:r>
        <w:r>
          <w:instrText xml:space="preserve"> PAGEREF _Toc7390 </w:instrText>
        </w:r>
        <w:r>
          <w:fldChar w:fldCharType="separate"/>
        </w:r>
        <w:r>
          <w:t>63</w:t>
        </w:r>
        <w:r>
          <w:fldChar w:fldCharType="end"/>
        </w:r>
      </w:hyperlink>
    </w:p>
    <w:p w:rsidR="00603B9A" w:rsidRDefault="00603B9A">
      <w:pPr>
        <w:pStyle w:val="TOC1"/>
        <w:tabs>
          <w:tab w:val="clear" w:pos="9062"/>
          <w:tab w:val="right" w:leader="dot" w:pos="9072"/>
        </w:tabs>
      </w:pPr>
    </w:p>
    <w:p w:rsidR="00603B9A" w:rsidRDefault="00603B9A"/>
    <w:p w:rsidR="00603B9A" w:rsidRDefault="00603B9A"/>
    <w:p w:rsidR="00603B9A" w:rsidRDefault="00C20513">
      <w:pPr>
        <w:spacing w:before="120" w:after="120" w:line="269" w:lineRule="auto"/>
        <w:jc w:val="both"/>
        <w:rPr>
          <w:rFonts w:ascii="Times New Roman" w:hAnsi="Times New Roman" w:cs="Times New Roman"/>
          <w:szCs w:val="26"/>
        </w:rPr>
      </w:pPr>
      <w:r>
        <w:rPr>
          <w:rFonts w:ascii="Times New Roman" w:hAnsi="Times New Roman" w:cs="Times New Roman"/>
          <w:szCs w:val="26"/>
        </w:rPr>
        <w:fldChar w:fldCharType="end"/>
      </w:r>
    </w:p>
    <w:p w:rsidR="00603B9A" w:rsidRDefault="00C20513">
      <w:pPr>
        <w:pStyle w:val="Style1"/>
      </w:pPr>
      <w:bookmarkStart w:id="2" w:name="_Toc29128"/>
      <w:r>
        <w:lastRenderedPageBreak/>
        <w:t>DANH M</w:t>
      </w:r>
      <w:r>
        <w:t>Ụ</w:t>
      </w:r>
      <w:r>
        <w:t>C CÁC T</w:t>
      </w:r>
      <w:r>
        <w:t>Ừ</w:t>
      </w:r>
      <w:r>
        <w:t xml:space="preserve"> VÀ CÁC KÝ HI</w:t>
      </w:r>
      <w:r>
        <w:t>Ệ</w:t>
      </w:r>
      <w:r>
        <w:t>U VI</w:t>
      </w:r>
      <w:r>
        <w:t>Ế</w:t>
      </w:r>
      <w:r>
        <w:t>T T</w:t>
      </w:r>
      <w:r>
        <w:t>Ắ</w:t>
      </w:r>
      <w:r>
        <w:t>T</w:t>
      </w:r>
      <w:bookmarkEnd w:id="2"/>
    </w:p>
    <w:p w:rsidR="00603B9A" w:rsidRDefault="00603B9A">
      <w:pPr>
        <w:tabs>
          <w:tab w:val="left" w:pos="3402"/>
        </w:tabs>
        <w:spacing w:before="120" w:after="120" w:line="269" w:lineRule="auto"/>
        <w:jc w:val="both"/>
        <w:rPr>
          <w:rFonts w:ascii="Times New Roman" w:hAnsi="Times New Roman" w:cs="Times New Roman"/>
          <w:sz w:val="26"/>
          <w:szCs w:val="26"/>
        </w:rPr>
      </w:pP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BOD</w:t>
      </w:r>
      <w:r>
        <w:rPr>
          <w:rFonts w:ascii="Times New Roman" w:hAnsi="Times New Roman" w:cs="Times New Roman"/>
          <w:sz w:val="26"/>
          <w:szCs w:val="26"/>
        </w:rPr>
        <w:tab/>
        <w:t>: Nhu c</w:t>
      </w:r>
      <w:r>
        <w:rPr>
          <w:rFonts w:ascii="Times New Roman" w:hAnsi="Times New Roman" w:cs="Times New Roman"/>
          <w:sz w:val="26"/>
          <w:szCs w:val="26"/>
        </w:rPr>
        <w:t>ầ</w:t>
      </w:r>
      <w:r>
        <w:rPr>
          <w:rFonts w:ascii="Times New Roman" w:hAnsi="Times New Roman" w:cs="Times New Roman"/>
          <w:sz w:val="26"/>
          <w:szCs w:val="26"/>
        </w:rPr>
        <w:t>u oxy sinh h</w:t>
      </w:r>
      <w:r>
        <w:rPr>
          <w:rFonts w:ascii="Times New Roman" w:hAnsi="Times New Roman" w:cs="Times New Roman"/>
          <w:sz w:val="26"/>
          <w:szCs w:val="26"/>
        </w:rPr>
        <w:t>ọ</w:t>
      </w:r>
      <w:r>
        <w:rPr>
          <w:rFonts w:ascii="Times New Roman" w:hAnsi="Times New Roman" w:cs="Times New Roman"/>
          <w:sz w:val="26"/>
          <w:szCs w:val="26"/>
        </w:rPr>
        <w:t>c</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BTCT</w:t>
      </w:r>
      <w:r>
        <w:rPr>
          <w:rFonts w:ascii="Times New Roman" w:hAnsi="Times New Roman" w:cs="Times New Roman"/>
          <w:sz w:val="26"/>
          <w:szCs w:val="26"/>
        </w:rPr>
        <w:tab/>
        <w:t>: Bê tông c</w:t>
      </w:r>
      <w:r>
        <w:rPr>
          <w:rFonts w:ascii="Times New Roman" w:hAnsi="Times New Roman" w:cs="Times New Roman"/>
          <w:sz w:val="26"/>
          <w:szCs w:val="26"/>
        </w:rPr>
        <w:t>ố</w:t>
      </w:r>
      <w:r>
        <w:rPr>
          <w:rFonts w:ascii="Times New Roman" w:hAnsi="Times New Roman" w:cs="Times New Roman"/>
          <w:sz w:val="26"/>
          <w:szCs w:val="26"/>
        </w:rPr>
        <w:t>t thép</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COD</w:t>
      </w:r>
      <w:r>
        <w:rPr>
          <w:rFonts w:ascii="Times New Roman" w:hAnsi="Times New Roman" w:cs="Times New Roman"/>
          <w:sz w:val="26"/>
          <w:szCs w:val="26"/>
        </w:rPr>
        <w:tab/>
        <w:t>: Nhu c</w:t>
      </w:r>
      <w:r>
        <w:rPr>
          <w:rFonts w:ascii="Times New Roman" w:hAnsi="Times New Roman" w:cs="Times New Roman"/>
          <w:sz w:val="26"/>
          <w:szCs w:val="26"/>
        </w:rPr>
        <w:t>ầ</w:t>
      </w:r>
      <w:r>
        <w:rPr>
          <w:rFonts w:ascii="Times New Roman" w:hAnsi="Times New Roman" w:cs="Times New Roman"/>
          <w:sz w:val="26"/>
          <w:szCs w:val="26"/>
        </w:rPr>
        <w:t>u oxy hoá h</w:t>
      </w:r>
      <w:r>
        <w:rPr>
          <w:rFonts w:ascii="Times New Roman" w:hAnsi="Times New Roman" w:cs="Times New Roman"/>
          <w:sz w:val="26"/>
          <w:szCs w:val="26"/>
        </w:rPr>
        <w:t>ọ</w:t>
      </w:r>
      <w:r>
        <w:rPr>
          <w:rFonts w:ascii="Times New Roman" w:hAnsi="Times New Roman" w:cs="Times New Roman"/>
          <w:sz w:val="26"/>
          <w:szCs w:val="26"/>
        </w:rPr>
        <w:t>c</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CTR</w:t>
      </w:r>
      <w:r>
        <w:rPr>
          <w:rFonts w:ascii="Times New Roman" w:hAnsi="Times New Roman" w:cs="Times New Roman"/>
          <w:sz w:val="26"/>
          <w:szCs w:val="26"/>
        </w:rPr>
        <w:tab/>
        <w:t>: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r</w:t>
      </w:r>
      <w:r>
        <w:rPr>
          <w:rFonts w:ascii="Times New Roman" w:hAnsi="Times New Roman" w:cs="Times New Roman"/>
          <w:sz w:val="26"/>
          <w:szCs w:val="26"/>
        </w:rPr>
        <w:t>ắ</w:t>
      </w:r>
      <w:r>
        <w:rPr>
          <w:rFonts w:ascii="Times New Roman" w:hAnsi="Times New Roman" w:cs="Times New Roman"/>
          <w:sz w:val="26"/>
          <w:szCs w:val="26"/>
        </w:rPr>
        <w:t>n</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CNTT</w:t>
      </w:r>
      <w:r>
        <w:rPr>
          <w:rFonts w:ascii="Times New Roman" w:hAnsi="Times New Roman" w:cs="Times New Roman"/>
          <w:sz w:val="26"/>
          <w:szCs w:val="26"/>
        </w:rPr>
        <w:tab/>
        <w:t>: Công nghi</w:t>
      </w:r>
      <w:r>
        <w:rPr>
          <w:rFonts w:ascii="Times New Roman" w:hAnsi="Times New Roman" w:cs="Times New Roman"/>
          <w:sz w:val="26"/>
          <w:szCs w:val="26"/>
        </w:rPr>
        <w:t>ệ</w:t>
      </w:r>
      <w:r>
        <w:rPr>
          <w:rFonts w:ascii="Times New Roman" w:hAnsi="Times New Roman" w:cs="Times New Roman"/>
          <w:sz w:val="26"/>
          <w:szCs w:val="26"/>
        </w:rPr>
        <w:t xml:space="preserve">p </w:t>
      </w:r>
      <w:r>
        <w:rPr>
          <w:rFonts w:ascii="Times New Roman" w:hAnsi="Times New Roman" w:cs="Times New Roman"/>
          <w:sz w:val="26"/>
          <w:szCs w:val="26"/>
        </w:rPr>
        <w:t>thông thư</w:t>
      </w:r>
      <w:r>
        <w:rPr>
          <w:rFonts w:ascii="Times New Roman" w:hAnsi="Times New Roman" w:cs="Times New Roman"/>
          <w:sz w:val="26"/>
          <w:szCs w:val="26"/>
        </w:rPr>
        <w:t>ờ</w:t>
      </w:r>
      <w:r>
        <w:rPr>
          <w:rFonts w:ascii="Times New Roman" w:hAnsi="Times New Roman" w:cs="Times New Roman"/>
          <w:sz w:val="26"/>
          <w:szCs w:val="26"/>
        </w:rPr>
        <w:t>ng</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CTNH</w:t>
      </w:r>
      <w:r>
        <w:rPr>
          <w:rFonts w:ascii="Times New Roman" w:hAnsi="Times New Roman" w:cs="Times New Roman"/>
          <w:sz w:val="26"/>
          <w:szCs w:val="26"/>
        </w:rPr>
        <w:tab/>
        <w:t>: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nguy h</w:t>
      </w:r>
      <w:r>
        <w:rPr>
          <w:rFonts w:ascii="Times New Roman" w:hAnsi="Times New Roman" w:cs="Times New Roman"/>
          <w:sz w:val="26"/>
          <w:szCs w:val="26"/>
        </w:rPr>
        <w:t>ạ</w:t>
      </w:r>
      <w:r>
        <w:rPr>
          <w:rFonts w:ascii="Times New Roman" w:hAnsi="Times New Roman" w:cs="Times New Roman"/>
          <w:sz w:val="26"/>
          <w:szCs w:val="26"/>
        </w:rPr>
        <w:t>i</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ĐTM</w:t>
      </w:r>
      <w:r>
        <w:rPr>
          <w:rFonts w:ascii="Times New Roman" w:hAnsi="Times New Roman" w:cs="Times New Roman"/>
          <w:sz w:val="26"/>
          <w:szCs w:val="26"/>
        </w:rPr>
        <w:tab/>
        <w:t>: Đánh giá tác đ</w:t>
      </w:r>
      <w:r>
        <w:rPr>
          <w:rFonts w:ascii="Times New Roman" w:hAnsi="Times New Roman" w:cs="Times New Roman"/>
          <w:sz w:val="26"/>
          <w:szCs w:val="26"/>
        </w:rPr>
        <w:t>ộ</w:t>
      </w:r>
      <w:r>
        <w:rPr>
          <w:rFonts w:ascii="Times New Roman" w:hAnsi="Times New Roman" w:cs="Times New Roman"/>
          <w:sz w:val="26"/>
          <w:szCs w:val="26"/>
        </w:rPr>
        <w:t>ng môi trư</w:t>
      </w:r>
      <w:r>
        <w:rPr>
          <w:rFonts w:ascii="Times New Roman" w:hAnsi="Times New Roman" w:cs="Times New Roman"/>
          <w:sz w:val="26"/>
          <w:szCs w:val="26"/>
        </w:rPr>
        <w:t>ờ</w:t>
      </w:r>
      <w:r>
        <w:rPr>
          <w:rFonts w:ascii="Times New Roman" w:hAnsi="Times New Roman" w:cs="Times New Roman"/>
          <w:sz w:val="26"/>
          <w:szCs w:val="26"/>
        </w:rPr>
        <w:t>ng</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HTXL</w:t>
      </w:r>
      <w:r>
        <w:rPr>
          <w:rFonts w:ascii="Times New Roman" w:hAnsi="Times New Roman" w:cs="Times New Roman"/>
          <w:sz w:val="26"/>
          <w:szCs w:val="26"/>
        </w:rPr>
        <w:tab/>
        <w:t>: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x</w:t>
      </w:r>
      <w:r>
        <w:rPr>
          <w:rFonts w:ascii="Times New Roman" w:hAnsi="Times New Roman" w:cs="Times New Roman"/>
          <w:sz w:val="26"/>
          <w:szCs w:val="26"/>
        </w:rPr>
        <w:t>ử</w:t>
      </w:r>
      <w:r>
        <w:rPr>
          <w:rFonts w:ascii="Times New Roman" w:hAnsi="Times New Roman" w:cs="Times New Roman"/>
          <w:sz w:val="26"/>
          <w:szCs w:val="26"/>
        </w:rPr>
        <w:t xml:space="preserve"> lý</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HTXLNT</w:t>
      </w:r>
      <w:r>
        <w:rPr>
          <w:rFonts w:ascii="Times New Roman" w:hAnsi="Times New Roman" w:cs="Times New Roman"/>
          <w:sz w:val="26"/>
          <w:szCs w:val="26"/>
        </w:rPr>
        <w:tab/>
        <w:t>: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x</w:t>
      </w:r>
      <w:r>
        <w:rPr>
          <w:rFonts w:ascii="Times New Roman" w:hAnsi="Times New Roman" w:cs="Times New Roman"/>
          <w:sz w:val="26"/>
          <w:szCs w:val="26"/>
        </w:rPr>
        <w:t>ử</w:t>
      </w:r>
      <w:r>
        <w:rPr>
          <w:rFonts w:ascii="Times New Roman" w:hAnsi="Times New Roman" w:cs="Times New Roman"/>
          <w:sz w:val="26"/>
          <w:szCs w:val="26"/>
        </w:rPr>
        <w:t xml:space="preserve"> lý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PCCC</w:t>
      </w:r>
      <w:r>
        <w:rPr>
          <w:rFonts w:ascii="Times New Roman" w:hAnsi="Times New Roman" w:cs="Times New Roman"/>
          <w:sz w:val="26"/>
          <w:szCs w:val="26"/>
        </w:rPr>
        <w:tab/>
        <w:t>: Phòng cháy ch</w:t>
      </w:r>
      <w:r>
        <w:rPr>
          <w:rFonts w:ascii="Times New Roman" w:hAnsi="Times New Roman" w:cs="Times New Roman"/>
          <w:sz w:val="26"/>
          <w:szCs w:val="26"/>
        </w:rPr>
        <w:t>ữ</w:t>
      </w:r>
      <w:r>
        <w:rPr>
          <w:rFonts w:ascii="Times New Roman" w:hAnsi="Times New Roman" w:cs="Times New Roman"/>
          <w:sz w:val="26"/>
          <w:szCs w:val="26"/>
        </w:rPr>
        <w:t>a cháy</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 xml:space="preserve">QCVN </w:t>
      </w:r>
      <w:r>
        <w:rPr>
          <w:rFonts w:ascii="Times New Roman" w:hAnsi="Times New Roman" w:cs="Times New Roman"/>
          <w:sz w:val="26"/>
          <w:szCs w:val="26"/>
        </w:rPr>
        <w:tab/>
        <w:t>: Quy chu</w:t>
      </w:r>
      <w:r>
        <w:rPr>
          <w:rFonts w:ascii="Times New Roman" w:hAnsi="Times New Roman" w:cs="Times New Roman"/>
          <w:sz w:val="26"/>
          <w:szCs w:val="26"/>
        </w:rPr>
        <w:t>ẩ</w:t>
      </w:r>
      <w:r>
        <w:rPr>
          <w:rFonts w:ascii="Times New Roman" w:hAnsi="Times New Roman" w:cs="Times New Roman"/>
          <w:sz w:val="26"/>
          <w:szCs w:val="26"/>
        </w:rPr>
        <w:t>n Vi</w:t>
      </w:r>
      <w:r>
        <w:rPr>
          <w:rFonts w:ascii="Times New Roman" w:hAnsi="Times New Roman" w:cs="Times New Roman"/>
          <w:sz w:val="26"/>
          <w:szCs w:val="26"/>
        </w:rPr>
        <w:t>ệ</w:t>
      </w:r>
      <w:r>
        <w:rPr>
          <w:rFonts w:ascii="Times New Roman" w:hAnsi="Times New Roman" w:cs="Times New Roman"/>
          <w:sz w:val="26"/>
          <w:szCs w:val="26"/>
        </w:rPr>
        <w:t>t Nam</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TSS</w:t>
      </w:r>
      <w:r>
        <w:rPr>
          <w:rFonts w:ascii="Times New Roman" w:hAnsi="Times New Roman" w:cs="Times New Roman"/>
          <w:sz w:val="26"/>
          <w:szCs w:val="26"/>
        </w:rPr>
        <w:tab/>
        <w:t>: T</w:t>
      </w:r>
      <w:r>
        <w:rPr>
          <w:rFonts w:ascii="Times New Roman" w:hAnsi="Times New Roman" w:cs="Times New Roman"/>
          <w:sz w:val="26"/>
          <w:szCs w:val="26"/>
        </w:rPr>
        <w:t>ổ</w:t>
      </w:r>
      <w:r>
        <w:rPr>
          <w:rFonts w:ascii="Times New Roman" w:hAnsi="Times New Roman" w:cs="Times New Roman"/>
          <w:sz w:val="26"/>
          <w:szCs w:val="26"/>
        </w:rPr>
        <w:t>ng ch</w:t>
      </w:r>
      <w:r>
        <w:rPr>
          <w:rFonts w:ascii="Times New Roman" w:hAnsi="Times New Roman" w:cs="Times New Roman"/>
          <w:sz w:val="26"/>
          <w:szCs w:val="26"/>
        </w:rPr>
        <w:t>ấ</w:t>
      </w:r>
      <w:r>
        <w:rPr>
          <w:rFonts w:ascii="Times New Roman" w:hAnsi="Times New Roman" w:cs="Times New Roman"/>
          <w:sz w:val="26"/>
          <w:szCs w:val="26"/>
        </w:rPr>
        <w:t>t r</w:t>
      </w:r>
      <w:r>
        <w:rPr>
          <w:rFonts w:ascii="Times New Roman" w:hAnsi="Times New Roman" w:cs="Times New Roman"/>
          <w:sz w:val="26"/>
          <w:szCs w:val="26"/>
        </w:rPr>
        <w:t>ắ</w:t>
      </w:r>
      <w:r>
        <w:rPr>
          <w:rFonts w:ascii="Times New Roman" w:hAnsi="Times New Roman" w:cs="Times New Roman"/>
          <w:sz w:val="26"/>
          <w:szCs w:val="26"/>
        </w:rPr>
        <w:t>n lơ l</w:t>
      </w:r>
      <w:r>
        <w:rPr>
          <w:rFonts w:ascii="Times New Roman" w:hAnsi="Times New Roman" w:cs="Times New Roman"/>
          <w:sz w:val="26"/>
          <w:szCs w:val="26"/>
        </w:rPr>
        <w:t>ử</w:t>
      </w:r>
      <w:r>
        <w:rPr>
          <w:rFonts w:ascii="Times New Roman" w:hAnsi="Times New Roman" w:cs="Times New Roman"/>
          <w:sz w:val="26"/>
          <w:szCs w:val="26"/>
        </w:rPr>
        <w:t>ng</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XLNT</w:t>
      </w:r>
      <w:r>
        <w:rPr>
          <w:rFonts w:ascii="Times New Roman" w:hAnsi="Times New Roman" w:cs="Times New Roman"/>
          <w:sz w:val="26"/>
          <w:szCs w:val="26"/>
        </w:rPr>
        <w:tab/>
        <w:t>: X</w:t>
      </w:r>
      <w:r>
        <w:rPr>
          <w:rFonts w:ascii="Times New Roman" w:hAnsi="Times New Roman" w:cs="Times New Roman"/>
          <w:sz w:val="26"/>
          <w:szCs w:val="26"/>
        </w:rPr>
        <w:t>ử</w:t>
      </w:r>
      <w:r>
        <w:rPr>
          <w:rFonts w:ascii="Times New Roman" w:hAnsi="Times New Roman" w:cs="Times New Roman"/>
          <w:sz w:val="26"/>
          <w:szCs w:val="26"/>
        </w:rPr>
        <w:t xml:space="preserve"> lý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w:t>
      </w:r>
    </w:p>
    <w:p w:rsidR="00603B9A" w:rsidRDefault="00C20513">
      <w:pPr>
        <w:tabs>
          <w:tab w:val="left" w:pos="3402"/>
        </w:tabs>
        <w:spacing w:before="120" w:after="120" w:line="269" w:lineRule="auto"/>
        <w:jc w:val="both"/>
        <w:rPr>
          <w:rFonts w:ascii="Times New Roman" w:hAnsi="Times New Roman" w:cs="Times New Roman"/>
          <w:sz w:val="26"/>
          <w:szCs w:val="26"/>
        </w:rPr>
      </w:pPr>
      <w:r>
        <w:rPr>
          <w:rFonts w:ascii="Times New Roman" w:hAnsi="Times New Roman" w:cs="Times New Roman"/>
          <w:sz w:val="26"/>
          <w:szCs w:val="26"/>
        </w:rPr>
        <w:t>UBND</w:t>
      </w:r>
      <w:r>
        <w:rPr>
          <w:rFonts w:ascii="Times New Roman" w:hAnsi="Times New Roman" w:cs="Times New Roman"/>
          <w:sz w:val="26"/>
          <w:szCs w:val="26"/>
        </w:rPr>
        <w:tab/>
        <w:t>: U</w:t>
      </w:r>
      <w:r>
        <w:rPr>
          <w:rFonts w:ascii="Times New Roman" w:hAnsi="Times New Roman" w:cs="Times New Roman"/>
          <w:sz w:val="26"/>
          <w:szCs w:val="26"/>
        </w:rPr>
        <w:t>ỷ</w:t>
      </w:r>
      <w:r>
        <w:rPr>
          <w:rFonts w:ascii="Times New Roman" w:hAnsi="Times New Roman" w:cs="Times New Roman"/>
          <w:sz w:val="26"/>
          <w:szCs w:val="26"/>
        </w:rPr>
        <w:t xml:space="preserve"> ban nhân d</w:t>
      </w:r>
      <w:r>
        <w:rPr>
          <w:rFonts w:ascii="Times New Roman" w:hAnsi="Times New Roman" w:cs="Times New Roman"/>
          <w:sz w:val="26"/>
          <w:szCs w:val="26"/>
        </w:rPr>
        <w:t>ân</w:t>
      </w: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spacing w:before="120" w:after="120" w:line="269" w:lineRule="auto"/>
        <w:jc w:val="both"/>
        <w:rPr>
          <w:rFonts w:ascii="Times New Roman" w:hAnsi="Times New Roman" w:cs="Times New Roman"/>
          <w:sz w:val="26"/>
          <w:szCs w:val="26"/>
        </w:rPr>
      </w:pPr>
    </w:p>
    <w:p w:rsidR="00603B9A" w:rsidRDefault="00603B9A">
      <w:pPr>
        <w:pStyle w:val="Style1"/>
        <w:jc w:val="left"/>
      </w:pPr>
    </w:p>
    <w:p w:rsidR="00603B9A" w:rsidRDefault="00C20513">
      <w:pPr>
        <w:pStyle w:val="Style1"/>
      </w:pPr>
      <w:bookmarkStart w:id="3" w:name="_Toc20982"/>
      <w:r>
        <w:lastRenderedPageBreak/>
        <w:t>DANH M</w:t>
      </w:r>
      <w:r>
        <w:t>Ụ</w:t>
      </w:r>
      <w:r>
        <w:t>C CÁC B</w:t>
      </w:r>
      <w:r>
        <w:t>Ả</w:t>
      </w:r>
      <w:r>
        <w:t>NG</w:t>
      </w:r>
      <w:bookmarkEnd w:id="3"/>
    </w:p>
    <w:p w:rsidR="00603B9A" w:rsidRDefault="00C20513">
      <w:pPr>
        <w:pStyle w:val="TOC1"/>
        <w:tabs>
          <w:tab w:val="clear" w:pos="9062"/>
          <w:tab w:val="right" w:leader="dot" w:pos="9072"/>
        </w:tabs>
      </w:pPr>
      <w:r>
        <w:rPr>
          <w:rFonts w:cs="Times New Roman"/>
          <w:szCs w:val="26"/>
        </w:rPr>
        <w:fldChar w:fldCharType="begin"/>
      </w:r>
      <w:r>
        <w:rPr>
          <w:rFonts w:cs="Times New Roman"/>
          <w:szCs w:val="26"/>
        </w:rPr>
        <w:instrText xml:space="preserve"> TOC \h \z \t "bang,1" </w:instrText>
      </w:r>
      <w:r>
        <w:rPr>
          <w:rFonts w:cs="Times New Roman"/>
          <w:szCs w:val="26"/>
        </w:rPr>
        <w:fldChar w:fldCharType="separate"/>
      </w:r>
      <w:hyperlink w:anchor="_Toc15475" w:history="1">
        <w:r>
          <w:rPr>
            <w:szCs w:val="26"/>
          </w:rPr>
          <w:t>B</w:t>
        </w:r>
        <w:r>
          <w:rPr>
            <w:szCs w:val="26"/>
          </w:rPr>
          <w:t>ả</w:t>
        </w:r>
        <w:r>
          <w:rPr>
            <w:szCs w:val="26"/>
          </w:rPr>
          <w:t>ng 1. 1:</w:t>
        </w:r>
        <w:r>
          <w:t xml:space="preserve"> C</w:t>
        </w:r>
        <w:r>
          <w:rPr>
            <w:szCs w:val="26"/>
          </w:rPr>
          <w:t>ông su</w:t>
        </w:r>
        <w:r>
          <w:rPr>
            <w:szCs w:val="26"/>
          </w:rPr>
          <w:t>ấ</w:t>
        </w:r>
        <w:r>
          <w:rPr>
            <w:szCs w:val="26"/>
          </w:rPr>
          <w:t>t s</w:t>
        </w:r>
        <w:r>
          <w:rPr>
            <w:szCs w:val="26"/>
          </w:rPr>
          <w:t>ả</w:t>
        </w:r>
        <w:r>
          <w:rPr>
            <w:szCs w:val="26"/>
          </w:rPr>
          <w:t>n xu</w:t>
        </w:r>
        <w:r>
          <w:rPr>
            <w:szCs w:val="26"/>
          </w:rPr>
          <w:t>ấ</w:t>
        </w:r>
        <w:r>
          <w:rPr>
            <w:szCs w:val="26"/>
          </w:rPr>
          <w:t>t c</w:t>
        </w:r>
        <w:r>
          <w:rPr>
            <w:szCs w:val="26"/>
          </w:rPr>
          <w:t>ủ</w:t>
        </w:r>
        <w:r>
          <w:rPr>
            <w:szCs w:val="26"/>
          </w:rPr>
          <w:t>a d</w:t>
        </w:r>
        <w:r>
          <w:rPr>
            <w:szCs w:val="26"/>
          </w:rPr>
          <w:t>ự</w:t>
        </w:r>
        <w:r>
          <w:rPr>
            <w:szCs w:val="26"/>
          </w:rPr>
          <w:t xml:space="preserve"> án</w:t>
        </w:r>
        <w:r>
          <w:tab/>
        </w:r>
        <w:r>
          <w:fldChar w:fldCharType="begin"/>
        </w:r>
        <w:r>
          <w:instrText xml:space="preserve"> PAGEREF _Toc15475 </w:instrText>
        </w:r>
        <w:r>
          <w:fldChar w:fldCharType="separate"/>
        </w:r>
        <w:r>
          <w:t>9</w:t>
        </w:r>
        <w:r>
          <w:fldChar w:fldCharType="end"/>
        </w:r>
      </w:hyperlink>
    </w:p>
    <w:p w:rsidR="00603B9A" w:rsidRDefault="00C20513">
      <w:pPr>
        <w:pStyle w:val="TOC1"/>
        <w:tabs>
          <w:tab w:val="clear" w:pos="9062"/>
          <w:tab w:val="right" w:leader="dot" w:pos="9072"/>
        </w:tabs>
      </w:pPr>
      <w:hyperlink w:anchor="_Toc5624" w:history="1">
        <w:r>
          <w:rPr>
            <w:szCs w:val="26"/>
          </w:rPr>
          <w:t>B</w:t>
        </w:r>
        <w:r>
          <w:rPr>
            <w:szCs w:val="26"/>
          </w:rPr>
          <w:t>ả</w:t>
        </w:r>
        <w:r>
          <w:rPr>
            <w:szCs w:val="26"/>
          </w:rPr>
          <w:t>ng 1. 2:</w:t>
        </w:r>
        <w:r>
          <w:t xml:space="preserve"> T</w:t>
        </w:r>
        <w:r>
          <w:t>ổ</w:t>
        </w:r>
        <w:r>
          <w:t>ng h</w:t>
        </w:r>
        <w:r>
          <w:t>ợ</w:t>
        </w:r>
        <w:r>
          <w:t>p các quy trình s</w:t>
        </w:r>
        <w:r>
          <w:t>ả</w:t>
        </w:r>
        <w:r>
          <w:t>n xu</w:t>
        </w:r>
        <w:r>
          <w:t>ấ</w:t>
        </w:r>
        <w:r>
          <w:t>t c</w:t>
        </w:r>
        <w:r>
          <w:t>ủ</w:t>
        </w:r>
        <w:r>
          <w:t>a d</w:t>
        </w:r>
        <w:r>
          <w:t>ự</w:t>
        </w:r>
        <w:r>
          <w:t xml:space="preserve"> án</w:t>
        </w:r>
        <w:r>
          <w:tab/>
        </w:r>
        <w:r>
          <w:fldChar w:fldCharType="begin"/>
        </w:r>
        <w:r>
          <w:instrText xml:space="preserve"> PAGEREF _Toc5624 </w:instrText>
        </w:r>
        <w:r>
          <w:fldChar w:fldCharType="separate"/>
        </w:r>
        <w:r>
          <w:t>9</w:t>
        </w:r>
        <w:r>
          <w:fldChar w:fldCharType="end"/>
        </w:r>
      </w:hyperlink>
    </w:p>
    <w:p w:rsidR="00603B9A" w:rsidRDefault="00C20513">
      <w:pPr>
        <w:pStyle w:val="TOC1"/>
        <w:tabs>
          <w:tab w:val="clear" w:pos="9062"/>
          <w:tab w:val="right" w:leader="dot" w:pos="9072"/>
        </w:tabs>
      </w:pPr>
      <w:hyperlink w:anchor="_Toc8366" w:history="1">
        <w:r>
          <w:rPr>
            <w:szCs w:val="26"/>
          </w:rPr>
          <w:t>B</w:t>
        </w:r>
        <w:r>
          <w:rPr>
            <w:szCs w:val="26"/>
          </w:rPr>
          <w:t>ả</w:t>
        </w:r>
        <w:r>
          <w:rPr>
            <w:szCs w:val="26"/>
          </w:rPr>
          <w:t>ng 1. 3:</w:t>
        </w:r>
        <w:r>
          <w:t xml:space="preserve"> S</w:t>
        </w:r>
        <w:r>
          <w:t>ả</w:t>
        </w:r>
        <w:r>
          <w:t>n ph</w:t>
        </w:r>
        <w:r>
          <w:t>ẩ</w:t>
        </w:r>
        <w:r>
          <w:t xml:space="preserve">m </w:t>
        </w:r>
        <w:r>
          <w:rPr>
            <w:szCs w:val="26"/>
          </w:rPr>
          <w:t>c</w:t>
        </w:r>
        <w:r>
          <w:rPr>
            <w:szCs w:val="26"/>
          </w:rPr>
          <w:t>ủ</w:t>
        </w:r>
        <w:r>
          <w:rPr>
            <w:szCs w:val="26"/>
          </w:rPr>
          <w:t>a d</w:t>
        </w:r>
        <w:r>
          <w:rPr>
            <w:szCs w:val="26"/>
          </w:rPr>
          <w:t>ự</w:t>
        </w:r>
        <w:r>
          <w:rPr>
            <w:szCs w:val="26"/>
          </w:rPr>
          <w:t xml:space="preserve"> án đ</w:t>
        </w:r>
        <w:r>
          <w:rPr>
            <w:szCs w:val="26"/>
          </w:rPr>
          <w:t>ầ</w:t>
        </w:r>
        <w:r>
          <w:rPr>
            <w:szCs w:val="26"/>
          </w:rPr>
          <w:t>u tư</w:t>
        </w:r>
        <w:r>
          <w:tab/>
        </w:r>
        <w:r>
          <w:fldChar w:fldCharType="begin"/>
        </w:r>
        <w:r>
          <w:instrText xml:space="preserve"> PAGEREF _Toc8366 </w:instrText>
        </w:r>
        <w:r>
          <w:fldChar w:fldCharType="separate"/>
        </w:r>
        <w:r>
          <w:t>19</w:t>
        </w:r>
        <w:r>
          <w:fldChar w:fldCharType="end"/>
        </w:r>
      </w:hyperlink>
    </w:p>
    <w:p w:rsidR="00603B9A" w:rsidRDefault="00C20513">
      <w:pPr>
        <w:pStyle w:val="TOC1"/>
        <w:tabs>
          <w:tab w:val="clear" w:pos="9062"/>
          <w:tab w:val="right" w:leader="dot" w:pos="9072"/>
        </w:tabs>
      </w:pPr>
      <w:hyperlink w:anchor="_Toc3814" w:history="1">
        <w:r>
          <w:rPr>
            <w:szCs w:val="26"/>
          </w:rPr>
          <w:t>B</w:t>
        </w:r>
        <w:r>
          <w:rPr>
            <w:szCs w:val="26"/>
          </w:rPr>
          <w:t>ả</w:t>
        </w:r>
        <w:r>
          <w:rPr>
            <w:szCs w:val="26"/>
          </w:rPr>
          <w:t>ng 1. 4:</w:t>
        </w:r>
        <w:r>
          <w:t xml:space="preserve"> Nhu c</w:t>
        </w:r>
        <w:r>
          <w:t>ầ</w:t>
        </w:r>
        <w:r>
          <w:t>u s</w:t>
        </w:r>
        <w:r>
          <w:t>ử</w:t>
        </w:r>
        <w:r>
          <w:t xml:space="preserve"> d</w:t>
        </w:r>
        <w:r>
          <w:t>ụ</w:t>
        </w:r>
        <w:r>
          <w:t>ng nguy</w:t>
        </w:r>
        <w:r>
          <w:t>ệ</w:t>
        </w:r>
        <w:r>
          <w:t>n li</w:t>
        </w:r>
        <w:r>
          <w:t>ệ</w:t>
        </w:r>
        <w:r>
          <w:t>u s</w:t>
        </w:r>
        <w:r>
          <w:t>ả</w:t>
        </w:r>
        <w:r>
          <w:t>n xu</w:t>
        </w:r>
        <w:r>
          <w:t>ấ</w:t>
        </w:r>
        <w:r>
          <w:t>t</w:t>
        </w:r>
        <w:r>
          <w:tab/>
        </w:r>
        <w:r>
          <w:fldChar w:fldCharType="begin"/>
        </w:r>
        <w:r>
          <w:instrText xml:space="preserve"> PAGEREF _Toc3814 </w:instrText>
        </w:r>
        <w:r>
          <w:fldChar w:fldCharType="separate"/>
        </w:r>
        <w:r>
          <w:t>20</w:t>
        </w:r>
        <w:r>
          <w:fldChar w:fldCharType="end"/>
        </w:r>
      </w:hyperlink>
    </w:p>
    <w:p w:rsidR="00603B9A" w:rsidRDefault="00C20513">
      <w:pPr>
        <w:pStyle w:val="TOC1"/>
        <w:tabs>
          <w:tab w:val="clear" w:pos="9062"/>
          <w:tab w:val="right" w:leader="dot" w:pos="9072"/>
        </w:tabs>
      </w:pPr>
      <w:hyperlink w:anchor="_Toc23713" w:history="1">
        <w:r>
          <w:rPr>
            <w:szCs w:val="26"/>
          </w:rPr>
          <w:t>B</w:t>
        </w:r>
        <w:r>
          <w:rPr>
            <w:szCs w:val="26"/>
          </w:rPr>
          <w:t>ả</w:t>
        </w:r>
        <w:r>
          <w:rPr>
            <w:szCs w:val="26"/>
          </w:rPr>
          <w:t>ng 1. 5:</w:t>
        </w:r>
        <w:r>
          <w:t xml:space="preserve"> Nhu c</w:t>
        </w:r>
        <w:r>
          <w:t>ầ</w:t>
        </w:r>
        <w:r>
          <w:t>u s</w:t>
        </w:r>
        <w:r>
          <w:t>ử</w:t>
        </w:r>
        <w:r>
          <w:t xml:space="preserve"> d</w:t>
        </w:r>
        <w:r>
          <w:t>ự</w:t>
        </w:r>
        <w:r>
          <w:t>ng hóa ch</w:t>
        </w:r>
        <w:r>
          <w:t>ấ</w:t>
        </w:r>
        <w:r>
          <w:t>t c</w:t>
        </w:r>
        <w:r>
          <w:t>ủ</w:t>
        </w:r>
        <w:r>
          <w:t xml:space="preserve">a </w:t>
        </w:r>
        <w:r>
          <w:t>d</w:t>
        </w:r>
        <w:r>
          <w:t>ự</w:t>
        </w:r>
        <w:r>
          <w:t xml:space="preserve"> án</w:t>
        </w:r>
        <w:r>
          <w:tab/>
        </w:r>
        <w:r>
          <w:fldChar w:fldCharType="begin"/>
        </w:r>
        <w:r>
          <w:instrText xml:space="preserve"> PAGEREF _Toc23713 </w:instrText>
        </w:r>
        <w:r>
          <w:fldChar w:fldCharType="separate"/>
        </w:r>
        <w:r>
          <w:t>21</w:t>
        </w:r>
        <w:r>
          <w:fldChar w:fldCharType="end"/>
        </w:r>
      </w:hyperlink>
    </w:p>
    <w:p w:rsidR="00603B9A" w:rsidRDefault="00C20513">
      <w:pPr>
        <w:pStyle w:val="TOC1"/>
        <w:tabs>
          <w:tab w:val="clear" w:pos="9062"/>
          <w:tab w:val="right" w:leader="dot" w:pos="9072"/>
        </w:tabs>
      </w:pPr>
      <w:hyperlink w:anchor="_Toc8186" w:history="1">
        <w:r>
          <w:rPr>
            <w:szCs w:val="26"/>
          </w:rPr>
          <w:t>B</w:t>
        </w:r>
        <w:r>
          <w:rPr>
            <w:szCs w:val="26"/>
          </w:rPr>
          <w:t>ả</w:t>
        </w:r>
        <w:r>
          <w:rPr>
            <w:szCs w:val="26"/>
          </w:rPr>
          <w:t>ng 1. 6:</w:t>
        </w:r>
        <w:r>
          <w:t xml:space="preserve"> Nhu c</w:t>
        </w:r>
        <w:r>
          <w:t>ầ</w:t>
        </w:r>
        <w:r>
          <w:t>u s</w:t>
        </w:r>
        <w:r>
          <w:t>ử</w:t>
        </w:r>
        <w:r>
          <w:t xml:space="preserve"> d</w:t>
        </w:r>
        <w:r>
          <w:t>ụ</w:t>
        </w:r>
        <w:r>
          <w:t>ng nhiên li</w:t>
        </w:r>
        <w:r>
          <w:t>ệ</w:t>
        </w:r>
        <w:r>
          <w:t>u c</w:t>
        </w:r>
        <w:r>
          <w:t>ủ</w:t>
        </w:r>
        <w:r>
          <w:t>a d</w:t>
        </w:r>
        <w:r>
          <w:t>ự</w:t>
        </w:r>
        <w:r>
          <w:t xml:space="preserve"> án</w:t>
        </w:r>
        <w:r>
          <w:tab/>
        </w:r>
        <w:r>
          <w:fldChar w:fldCharType="begin"/>
        </w:r>
        <w:r>
          <w:instrText xml:space="preserve"> PAGEREF _Toc8186 </w:instrText>
        </w:r>
        <w:r>
          <w:fldChar w:fldCharType="separate"/>
        </w:r>
        <w:r>
          <w:t>21</w:t>
        </w:r>
        <w:r>
          <w:fldChar w:fldCharType="end"/>
        </w:r>
      </w:hyperlink>
    </w:p>
    <w:p w:rsidR="00603B9A" w:rsidRDefault="00C20513">
      <w:pPr>
        <w:pStyle w:val="TOC1"/>
        <w:tabs>
          <w:tab w:val="clear" w:pos="9062"/>
          <w:tab w:val="right" w:leader="dot" w:pos="9072"/>
        </w:tabs>
      </w:pPr>
      <w:hyperlink w:anchor="_Toc12094" w:history="1">
        <w:r>
          <w:rPr>
            <w:szCs w:val="26"/>
          </w:rPr>
          <w:t>B</w:t>
        </w:r>
        <w:r>
          <w:rPr>
            <w:szCs w:val="26"/>
          </w:rPr>
          <w:t>ả</w:t>
        </w:r>
        <w:r>
          <w:rPr>
            <w:szCs w:val="26"/>
          </w:rPr>
          <w:t>ng 1. 7:</w:t>
        </w:r>
        <w:r>
          <w:t xml:space="preserve"> Danh m</w:t>
        </w:r>
        <w:r>
          <w:t>ụ</w:t>
        </w:r>
        <w:r>
          <w:t>c các máy móc thi</w:t>
        </w:r>
        <w:r>
          <w:t>ế</w:t>
        </w:r>
        <w:r>
          <w:t>t b</w:t>
        </w:r>
        <w:r>
          <w:t>ị</w:t>
        </w:r>
        <w:r>
          <w:t xml:space="preserve"> ph</w:t>
        </w:r>
        <w:r>
          <w:t>ụ</w:t>
        </w:r>
        <w:r>
          <w:t xml:space="preserve"> v</w:t>
        </w:r>
        <w:r>
          <w:t>ụ</w:t>
        </w:r>
        <w:r>
          <w:t xml:space="preserve"> quá trình s</w:t>
        </w:r>
        <w:r>
          <w:t>ả</w:t>
        </w:r>
        <w:r>
          <w:t>n xu</w:t>
        </w:r>
        <w:r>
          <w:t>ấ</w:t>
        </w:r>
        <w:r>
          <w:t>t</w:t>
        </w:r>
        <w:r>
          <w:tab/>
        </w:r>
        <w:r>
          <w:fldChar w:fldCharType="begin"/>
        </w:r>
        <w:r>
          <w:instrText xml:space="preserve"> PAGEREF _Toc12094 </w:instrText>
        </w:r>
        <w:r>
          <w:fldChar w:fldCharType="separate"/>
        </w:r>
        <w:r>
          <w:t>21</w:t>
        </w:r>
        <w:r>
          <w:fldChar w:fldCharType="end"/>
        </w:r>
      </w:hyperlink>
    </w:p>
    <w:p w:rsidR="00603B9A" w:rsidRDefault="00C20513">
      <w:pPr>
        <w:pStyle w:val="TOC1"/>
        <w:tabs>
          <w:tab w:val="clear" w:pos="9062"/>
          <w:tab w:val="right" w:leader="dot" w:pos="9072"/>
        </w:tabs>
      </w:pPr>
      <w:hyperlink w:anchor="_Toc6325" w:history="1">
        <w:r>
          <w:rPr>
            <w:szCs w:val="26"/>
          </w:rPr>
          <w:t>B</w:t>
        </w:r>
        <w:r>
          <w:rPr>
            <w:szCs w:val="26"/>
          </w:rPr>
          <w:t>ả</w:t>
        </w:r>
        <w:r>
          <w:rPr>
            <w:szCs w:val="26"/>
          </w:rPr>
          <w:t>ng 1. 8:</w:t>
        </w:r>
        <w:r>
          <w:t xml:space="preserve"> T</w:t>
        </w:r>
        <w:r>
          <w:t>ổ</w:t>
        </w:r>
        <w:r>
          <w:t>ng h</w:t>
        </w:r>
        <w:r>
          <w:t>ợ</w:t>
        </w:r>
        <w:r>
          <w:t>p nhu c</w:t>
        </w:r>
        <w:r>
          <w:t>ầ</w:t>
        </w:r>
        <w:r>
          <w:t>u s</w:t>
        </w:r>
        <w:r>
          <w:t>ử</w:t>
        </w:r>
        <w:r>
          <w:t xml:space="preserve"> d</w:t>
        </w:r>
        <w:r>
          <w:t>ụ</w:t>
        </w:r>
        <w:r>
          <w:t>ng nư</w:t>
        </w:r>
        <w:r>
          <w:t>ớ</w:t>
        </w:r>
        <w:r>
          <w:t>c hi</w:t>
        </w:r>
        <w:r>
          <w:t>ệ</w:t>
        </w:r>
        <w:r>
          <w:t>n nay c</w:t>
        </w:r>
        <w:r>
          <w:t>ủ</w:t>
        </w:r>
        <w:r>
          <w:t>a d</w:t>
        </w:r>
        <w:r>
          <w:t>ự</w:t>
        </w:r>
        <w:r>
          <w:t xml:space="preserve"> án</w:t>
        </w:r>
        <w:r>
          <w:tab/>
        </w:r>
        <w:r>
          <w:fldChar w:fldCharType="begin"/>
        </w:r>
        <w:r>
          <w:instrText xml:space="preserve"> PAGEREF _Toc6325 </w:instrText>
        </w:r>
        <w:r>
          <w:fldChar w:fldCharType="separate"/>
        </w:r>
        <w:r>
          <w:t>23</w:t>
        </w:r>
        <w:r>
          <w:fldChar w:fldCharType="end"/>
        </w:r>
      </w:hyperlink>
    </w:p>
    <w:p w:rsidR="00603B9A" w:rsidRDefault="00C20513">
      <w:pPr>
        <w:pStyle w:val="TOC1"/>
        <w:tabs>
          <w:tab w:val="clear" w:pos="9062"/>
          <w:tab w:val="right" w:leader="dot" w:pos="9072"/>
        </w:tabs>
      </w:pPr>
      <w:hyperlink w:anchor="_Toc27895" w:history="1">
        <w:r>
          <w:rPr>
            <w:szCs w:val="26"/>
          </w:rPr>
          <w:t>B</w:t>
        </w:r>
        <w:r>
          <w:rPr>
            <w:szCs w:val="26"/>
          </w:rPr>
          <w:t>ả</w:t>
        </w:r>
        <w:r>
          <w:rPr>
            <w:szCs w:val="26"/>
          </w:rPr>
          <w:t>ng 1. 9: T</w:t>
        </w:r>
        <w:r>
          <w:rPr>
            <w:szCs w:val="26"/>
          </w:rPr>
          <w:t>ọ</w:t>
        </w:r>
        <w:r>
          <w:rPr>
            <w:szCs w:val="26"/>
          </w:rPr>
          <w:t>a đ</w:t>
        </w:r>
        <w:r>
          <w:rPr>
            <w:szCs w:val="26"/>
          </w:rPr>
          <w:t>ộ</w:t>
        </w:r>
        <w:r>
          <w:rPr>
            <w:szCs w:val="26"/>
          </w:rPr>
          <w:t xml:space="preserve"> m</w:t>
        </w:r>
        <w:r>
          <w:rPr>
            <w:szCs w:val="26"/>
          </w:rPr>
          <w:t>ố</w:t>
        </w:r>
        <w:r>
          <w:rPr>
            <w:szCs w:val="26"/>
          </w:rPr>
          <w:t>c ranh gi</w:t>
        </w:r>
        <w:r>
          <w:rPr>
            <w:szCs w:val="26"/>
          </w:rPr>
          <w:t>ớ</w:t>
        </w:r>
        <w:r>
          <w:rPr>
            <w:szCs w:val="26"/>
          </w:rPr>
          <w:t>i khu đ</w:t>
        </w:r>
        <w:r>
          <w:rPr>
            <w:szCs w:val="26"/>
          </w:rPr>
          <w:t>ấ</w:t>
        </w:r>
        <w:r>
          <w:rPr>
            <w:szCs w:val="26"/>
          </w:rPr>
          <w:t>t</w:t>
        </w:r>
        <w:r>
          <w:tab/>
        </w:r>
        <w:r>
          <w:fldChar w:fldCharType="begin"/>
        </w:r>
        <w:r>
          <w:instrText xml:space="preserve"> PAGEREF _Toc27895 </w:instrText>
        </w:r>
        <w:r>
          <w:fldChar w:fldCharType="separate"/>
        </w:r>
        <w:r>
          <w:t>24</w:t>
        </w:r>
        <w:r>
          <w:fldChar w:fldCharType="end"/>
        </w:r>
      </w:hyperlink>
    </w:p>
    <w:p w:rsidR="00603B9A" w:rsidRDefault="00C20513">
      <w:pPr>
        <w:pStyle w:val="TOC1"/>
        <w:tabs>
          <w:tab w:val="clear" w:pos="9062"/>
          <w:tab w:val="right" w:leader="dot" w:pos="9072"/>
        </w:tabs>
      </w:pPr>
      <w:hyperlink w:anchor="_Toc31468" w:history="1">
        <w:r>
          <w:rPr>
            <w:szCs w:val="26"/>
          </w:rPr>
          <w:t>B</w:t>
        </w:r>
        <w:r>
          <w:rPr>
            <w:szCs w:val="26"/>
          </w:rPr>
          <w:t>ả</w:t>
        </w:r>
        <w:r>
          <w:rPr>
            <w:szCs w:val="26"/>
          </w:rPr>
          <w:t>ng 1. 10:</w:t>
        </w:r>
        <w:r>
          <w:t xml:space="preserve"> </w:t>
        </w:r>
        <w:r>
          <w:rPr>
            <w:szCs w:val="26"/>
          </w:rPr>
          <w:t>Cơ c</w:t>
        </w:r>
        <w:r>
          <w:rPr>
            <w:szCs w:val="26"/>
          </w:rPr>
          <w:t>ấ</w:t>
        </w:r>
        <w:r>
          <w:rPr>
            <w:szCs w:val="26"/>
          </w:rPr>
          <w:t>u s</w:t>
        </w:r>
        <w:r>
          <w:rPr>
            <w:szCs w:val="26"/>
          </w:rPr>
          <w:t>ử</w:t>
        </w:r>
        <w:r>
          <w:rPr>
            <w:szCs w:val="26"/>
          </w:rPr>
          <w:t xml:space="preserve"> </w:t>
        </w:r>
        <w:r>
          <w:rPr>
            <w:szCs w:val="26"/>
          </w:rPr>
          <w:t>d</w:t>
        </w:r>
        <w:r>
          <w:rPr>
            <w:szCs w:val="26"/>
          </w:rPr>
          <w:t>ụ</w:t>
        </w:r>
        <w:r>
          <w:rPr>
            <w:szCs w:val="26"/>
          </w:rPr>
          <w:t>ng đ</w:t>
        </w:r>
        <w:r>
          <w:rPr>
            <w:szCs w:val="26"/>
          </w:rPr>
          <w:t>ấ</w:t>
        </w:r>
        <w:r>
          <w:rPr>
            <w:szCs w:val="26"/>
          </w:rPr>
          <w:t>t c</w:t>
        </w:r>
        <w:r>
          <w:rPr>
            <w:szCs w:val="26"/>
          </w:rPr>
          <w:t>ủ</w:t>
        </w:r>
        <w:r>
          <w:rPr>
            <w:szCs w:val="26"/>
          </w:rPr>
          <w:t>a d</w:t>
        </w:r>
        <w:r>
          <w:rPr>
            <w:szCs w:val="26"/>
          </w:rPr>
          <w:t>ự</w:t>
        </w:r>
        <w:r>
          <w:rPr>
            <w:szCs w:val="26"/>
          </w:rPr>
          <w:t xml:space="preserve"> án</w:t>
        </w:r>
        <w:r>
          <w:tab/>
        </w:r>
        <w:r>
          <w:fldChar w:fldCharType="begin"/>
        </w:r>
        <w:r>
          <w:instrText xml:space="preserve"> PAGEREF _Toc31468 </w:instrText>
        </w:r>
        <w:r>
          <w:fldChar w:fldCharType="separate"/>
        </w:r>
        <w:r>
          <w:t>26</w:t>
        </w:r>
        <w:r>
          <w:fldChar w:fldCharType="end"/>
        </w:r>
      </w:hyperlink>
    </w:p>
    <w:p w:rsidR="00603B9A" w:rsidRDefault="00C20513">
      <w:pPr>
        <w:pStyle w:val="TOC1"/>
        <w:tabs>
          <w:tab w:val="clear" w:pos="9062"/>
          <w:tab w:val="right" w:leader="dot" w:pos="9072"/>
        </w:tabs>
      </w:pPr>
      <w:hyperlink w:anchor="_Toc15056" w:history="1">
        <w:r>
          <w:rPr>
            <w:szCs w:val="26"/>
          </w:rPr>
          <w:t>B</w:t>
        </w:r>
        <w:r>
          <w:rPr>
            <w:szCs w:val="26"/>
          </w:rPr>
          <w:t>ả</w:t>
        </w:r>
        <w:r>
          <w:rPr>
            <w:szCs w:val="26"/>
          </w:rPr>
          <w:t>ng 1. 11: B</w:t>
        </w:r>
        <w:r>
          <w:rPr>
            <w:szCs w:val="26"/>
          </w:rPr>
          <w:t>ả</w:t>
        </w:r>
        <w:r>
          <w:rPr>
            <w:szCs w:val="26"/>
          </w:rPr>
          <w:t>ng t</w:t>
        </w:r>
        <w:r>
          <w:rPr>
            <w:szCs w:val="26"/>
          </w:rPr>
          <w:t>ổ</w:t>
        </w:r>
        <w:r>
          <w:rPr>
            <w:szCs w:val="26"/>
          </w:rPr>
          <w:t>ng h</w:t>
        </w:r>
        <w:r>
          <w:rPr>
            <w:szCs w:val="26"/>
          </w:rPr>
          <w:t>ợ</w:t>
        </w:r>
        <w:r>
          <w:rPr>
            <w:szCs w:val="26"/>
          </w:rPr>
          <w:t>p di</w:t>
        </w:r>
        <w:r>
          <w:rPr>
            <w:szCs w:val="26"/>
          </w:rPr>
          <w:t>ệ</w:t>
        </w:r>
        <w:r>
          <w:rPr>
            <w:szCs w:val="26"/>
          </w:rPr>
          <w:t>n tích các h</w:t>
        </w:r>
        <w:r>
          <w:rPr>
            <w:szCs w:val="26"/>
          </w:rPr>
          <w:t>ạ</w:t>
        </w:r>
        <w:r>
          <w:rPr>
            <w:szCs w:val="26"/>
          </w:rPr>
          <w:t>ng m</w:t>
        </w:r>
        <w:r>
          <w:rPr>
            <w:szCs w:val="26"/>
          </w:rPr>
          <w:t>ụ</w:t>
        </w:r>
        <w:r>
          <w:rPr>
            <w:szCs w:val="26"/>
          </w:rPr>
          <w:t>c công trình c</w:t>
        </w:r>
        <w:r>
          <w:rPr>
            <w:szCs w:val="26"/>
          </w:rPr>
          <w:t>ủ</w:t>
        </w:r>
        <w:r>
          <w:rPr>
            <w:szCs w:val="26"/>
          </w:rPr>
          <w:t>a d</w:t>
        </w:r>
        <w:r>
          <w:rPr>
            <w:szCs w:val="26"/>
          </w:rPr>
          <w:t>ự</w:t>
        </w:r>
        <w:r>
          <w:rPr>
            <w:szCs w:val="26"/>
          </w:rPr>
          <w:t xml:space="preserve"> án</w:t>
        </w:r>
        <w:r>
          <w:tab/>
        </w:r>
        <w:r>
          <w:fldChar w:fldCharType="begin"/>
        </w:r>
        <w:r>
          <w:instrText xml:space="preserve"> PAGEREF _Toc15056 </w:instrText>
        </w:r>
        <w:r>
          <w:fldChar w:fldCharType="separate"/>
        </w:r>
        <w:r>
          <w:t>26</w:t>
        </w:r>
        <w:r>
          <w:fldChar w:fldCharType="end"/>
        </w:r>
      </w:hyperlink>
    </w:p>
    <w:p w:rsidR="00603B9A" w:rsidRDefault="00C20513">
      <w:pPr>
        <w:pStyle w:val="TOC1"/>
        <w:tabs>
          <w:tab w:val="clear" w:pos="9062"/>
          <w:tab w:val="right" w:leader="dot" w:pos="9072"/>
        </w:tabs>
      </w:pPr>
      <w:hyperlink w:anchor="_Toc24589" w:history="1">
        <w:r>
          <w:rPr>
            <w:szCs w:val="26"/>
          </w:rPr>
          <w:t>B</w:t>
        </w:r>
        <w:r>
          <w:rPr>
            <w:szCs w:val="26"/>
          </w:rPr>
          <w:t>ả</w:t>
        </w:r>
        <w:r>
          <w:rPr>
            <w:szCs w:val="26"/>
          </w:rPr>
          <w:t>ng 1. 13:</w:t>
        </w:r>
        <w:r>
          <w:t xml:space="preserve"> </w:t>
        </w:r>
        <w:r>
          <w:rPr>
            <w:rFonts w:eastAsia="SimSun"/>
            <w:spacing w:val="-4"/>
            <w:szCs w:val="24"/>
          </w:rPr>
          <w:t>Thông s</w:t>
        </w:r>
        <w:r>
          <w:rPr>
            <w:rFonts w:eastAsia="SimSun"/>
            <w:spacing w:val="-4"/>
            <w:szCs w:val="24"/>
          </w:rPr>
          <w:t>ố</w:t>
        </w:r>
        <w:r>
          <w:rPr>
            <w:rFonts w:eastAsia="SimSun"/>
            <w:spacing w:val="-4"/>
            <w:szCs w:val="24"/>
          </w:rPr>
          <w:t xml:space="preserve"> k</w:t>
        </w:r>
        <w:r>
          <w:rPr>
            <w:rFonts w:eastAsia="SimSun"/>
            <w:spacing w:val="-4"/>
            <w:szCs w:val="24"/>
          </w:rPr>
          <w:t>ỹ</w:t>
        </w:r>
        <w:r>
          <w:rPr>
            <w:rFonts w:eastAsia="SimSun"/>
            <w:spacing w:val="-4"/>
            <w:szCs w:val="24"/>
          </w:rPr>
          <w:t xml:space="preserve"> thu</w:t>
        </w:r>
        <w:r>
          <w:rPr>
            <w:rFonts w:eastAsia="SimSun"/>
            <w:spacing w:val="-4"/>
            <w:szCs w:val="24"/>
          </w:rPr>
          <w:t>ậ</w:t>
        </w:r>
        <w:r>
          <w:rPr>
            <w:rFonts w:eastAsia="SimSun"/>
            <w:spacing w:val="-4"/>
            <w:szCs w:val="24"/>
          </w:rPr>
          <w:t>t h</w:t>
        </w:r>
        <w:r>
          <w:rPr>
            <w:rFonts w:eastAsia="SimSun"/>
            <w:spacing w:val="-4"/>
            <w:szCs w:val="24"/>
          </w:rPr>
          <w:t>ệ</w:t>
        </w:r>
        <w:r>
          <w:rPr>
            <w:rFonts w:eastAsia="SimSun"/>
            <w:spacing w:val="-4"/>
            <w:szCs w:val="24"/>
          </w:rPr>
          <w:t xml:space="preserve"> th</w:t>
        </w:r>
        <w:r>
          <w:rPr>
            <w:rFonts w:eastAsia="SimSun"/>
            <w:spacing w:val="-4"/>
            <w:szCs w:val="24"/>
          </w:rPr>
          <w:t>ố</w:t>
        </w:r>
        <w:r>
          <w:rPr>
            <w:rFonts w:eastAsia="SimSun"/>
            <w:spacing w:val="-4"/>
            <w:szCs w:val="24"/>
          </w:rPr>
          <w:t>ng x</w:t>
        </w:r>
        <w:r>
          <w:rPr>
            <w:rFonts w:eastAsia="SimSun"/>
            <w:spacing w:val="-4"/>
            <w:szCs w:val="24"/>
          </w:rPr>
          <w:t>ử</w:t>
        </w:r>
        <w:r>
          <w:rPr>
            <w:rFonts w:eastAsia="SimSun"/>
            <w:spacing w:val="-4"/>
            <w:szCs w:val="24"/>
          </w:rPr>
          <w:t xml:space="preserve"> lý nư</w:t>
        </w:r>
        <w:r>
          <w:rPr>
            <w:rFonts w:eastAsia="SimSun"/>
            <w:spacing w:val="-4"/>
            <w:szCs w:val="24"/>
          </w:rPr>
          <w:t>ớ</w:t>
        </w:r>
        <w:r>
          <w:rPr>
            <w:rFonts w:eastAsia="SimSun"/>
            <w:spacing w:val="-4"/>
            <w:szCs w:val="24"/>
          </w:rPr>
          <w:t>c th</w:t>
        </w:r>
        <w:r>
          <w:rPr>
            <w:rFonts w:eastAsia="SimSun"/>
            <w:spacing w:val="-4"/>
            <w:szCs w:val="24"/>
          </w:rPr>
          <w:t>ả</w:t>
        </w:r>
        <w:r>
          <w:rPr>
            <w:rFonts w:eastAsia="SimSun"/>
            <w:spacing w:val="-4"/>
            <w:szCs w:val="24"/>
          </w:rPr>
          <w:t>i</w:t>
        </w:r>
        <w:r>
          <w:tab/>
        </w:r>
        <w:r>
          <w:fldChar w:fldCharType="begin"/>
        </w:r>
        <w:r>
          <w:instrText xml:space="preserve"> PAG</w:instrText>
        </w:r>
        <w:r>
          <w:instrText xml:space="preserve">EREF _Toc24589 </w:instrText>
        </w:r>
        <w:r>
          <w:fldChar w:fldCharType="separate"/>
        </w:r>
        <w:r>
          <w:t>37</w:t>
        </w:r>
        <w:r>
          <w:fldChar w:fldCharType="end"/>
        </w:r>
      </w:hyperlink>
    </w:p>
    <w:p w:rsidR="00603B9A" w:rsidRDefault="00C20513">
      <w:pPr>
        <w:pStyle w:val="TOC1"/>
        <w:tabs>
          <w:tab w:val="clear" w:pos="9062"/>
          <w:tab w:val="right" w:leader="dot" w:pos="9072"/>
        </w:tabs>
      </w:pPr>
      <w:hyperlink w:anchor="_Toc6926" w:history="1">
        <w:r>
          <w:rPr>
            <w:szCs w:val="26"/>
          </w:rPr>
          <w:t>B</w:t>
        </w:r>
        <w:r>
          <w:rPr>
            <w:szCs w:val="26"/>
          </w:rPr>
          <w:t>ả</w:t>
        </w:r>
        <w:r>
          <w:rPr>
            <w:szCs w:val="26"/>
          </w:rPr>
          <w:t>ng 1. 14:</w:t>
        </w:r>
        <w:r>
          <w:t xml:space="preserve"> Thi</w:t>
        </w:r>
        <w:r>
          <w:t>ế</w:t>
        </w:r>
        <w:r>
          <w:t>t b</w:t>
        </w:r>
        <w:r>
          <w:t>ị</w:t>
        </w:r>
        <w:r>
          <w:t xml:space="preserve"> b</w:t>
        </w:r>
        <w:r>
          <w:t>ể</w:t>
        </w:r>
        <w:r>
          <w:t xml:space="preserve"> thu gom</w:t>
        </w:r>
        <w:r>
          <w:rPr>
            <w:rFonts w:eastAsia="SimSun"/>
            <w:spacing w:val="-4"/>
            <w:szCs w:val="24"/>
          </w:rPr>
          <w:t xml:space="preserve"> h</w:t>
        </w:r>
        <w:r>
          <w:rPr>
            <w:rFonts w:eastAsia="SimSun"/>
            <w:spacing w:val="-4"/>
            <w:szCs w:val="24"/>
          </w:rPr>
          <w:t>ệ</w:t>
        </w:r>
        <w:r>
          <w:rPr>
            <w:rFonts w:eastAsia="SimSun"/>
            <w:spacing w:val="-4"/>
            <w:szCs w:val="24"/>
          </w:rPr>
          <w:t xml:space="preserve"> th</w:t>
        </w:r>
        <w:r>
          <w:rPr>
            <w:rFonts w:eastAsia="SimSun"/>
            <w:spacing w:val="-4"/>
            <w:szCs w:val="24"/>
          </w:rPr>
          <w:t>ố</w:t>
        </w:r>
        <w:r>
          <w:rPr>
            <w:rFonts w:eastAsia="SimSun"/>
            <w:spacing w:val="-4"/>
            <w:szCs w:val="24"/>
          </w:rPr>
          <w:t>ng x</w:t>
        </w:r>
        <w:r>
          <w:rPr>
            <w:rFonts w:eastAsia="SimSun"/>
            <w:spacing w:val="-4"/>
            <w:szCs w:val="24"/>
          </w:rPr>
          <w:t>ử</w:t>
        </w:r>
        <w:r>
          <w:rPr>
            <w:rFonts w:eastAsia="SimSun"/>
            <w:spacing w:val="-4"/>
            <w:szCs w:val="24"/>
          </w:rPr>
          <w:t xml:space="preserve"> lý nư</w:t>
        </w:r>
        <w:r>
          <w:rPr>
            <w:rFonts w:eastAsia="SimSun"/>
            <w:spacing w:val="-4"/>
            <w:szCs w:val="24"/>
          </w:rPr>
          <w:t>ớ</w:t>
        </w:r>
        <w:r>
          <w:rPr>
            <w:rFonts w:eastAsia="SimSun"/>
            <w:spacing w:val="-4"/>
            <w:szCs w:val="24"/>
          </w:rPr>
          <w:t>c th</w:t>
        </w:r>
        <w:r>
          <w:rPr>
            <w:rFonts w:eastAsia="SimSun"/>
            <w:spacing w:val="-4"/>
            <w:szCs w:val="24"/>
          </w:rPr>
          <w:t>ả</w:t>
        </w:r>
        <w:r>
          <w:rPr>
            <w:rFonts w:eastAsia="SimSun"/>
            <w:spacing w:val="-4"/>
            <w:szCs w:val="24"/>
          </w:rPr>
          <w:t>i</w:t>
        </w:r>
        <w:r>
          <w:tab/>
        </w:r>
        <w:r>
          <w:fldChar w:fldCharType="begin"/>
        </w:r>
        <w:r>
          <w:instrText xml:space="preserve"> PAGEREF _Toc6926 </w:instrText>
        </w:r>
        <w:r>
          <w:fldChar w:fldCharType="separate"/>
        </w:r>
        <w:r>
          <w:t>37</w:t>
        </w:r>
        <w:r>
          <w:fldChar w:fldCharType="end"/>
        </w:r>
      </w:hyperlink>
    </w:p>
    <w:p w:rsidR="00603B9A" w:rsidRDefault="00C20513">
      <w:pPr>
        <w:pStyle w:val="TOC1"/>
        <w:tabs>
          <w:tab w:val="clear" w:pos="9062"/>
          <w:tab w:val="right" w:leader="dot" w:pos="9072"/>
        </w:tabs>
      </w:pPr>
      <w:hyperlink w:anchor="_Toc7566" w:history="1">
        <w:r>
          <w:rPr>
            <w:szCs w:val="26"/>
          </w:rPr>
          <w:t>B</w:t>
        </w:r>
        <w:r>
          <w:rPr>
            <w:szCs w:val="26"/>
          </w:rPr>
          <w:t>ả</w:t>
        </w:r>
        <w:r>
          <w:rPr>
            <w:szCs w:val="26"/>
          </w:rPr>
          <w:t>ng 1. 15:</w:t>
        </w:r>
        <w:r>
          <w:t xml:space="preserve"> Hóa ch</w:t>
        </w:r>
        <w:r>
          <w:t>ấ</w:t>
        </w:r>
        <w:r>
          <w:t>t s</w:t>
        </w:r>
        <w:r>
          <w:t>ử</w:t>
        </w:r>
        <w:r>
          <w:t xml:space="preserve"> d</w:t>
        </w:r>
        <w:r>
          <w:t>ụ</w:t>
        </w:r>
        <w:r>
          <w:t xml:space="preserve">ng </w:t>
        </w:r>
        <w:r>
          <w:rPr>
            <w:rFonts w:eastAsia="SimSun"/>
            <w:spacing w:val="-4"/>
            <w:szCs w:val="24"/>
          </w:rPr>
          <w:t xml:space="preserve"> h</w:t>
        </w:r>
        <w:r>
          <w:rPr>
            <w:rFonts w:eastAsia="SimSun"/>
            <w:spacing w:val="-4"/>
            <w:szCs w:val="24"/>
          </w:rPr>
          <w:t>ệ</w:t>
        </w:r>
        <w:r>
          <w:rPr>
            <w:rFonts w:eastAsia="SimSun"/>
            <w:spacing w:val="-4"/>
            <w:szCs w:val="24"/>
          </w:rPr>
          <w:t xml:space="preserve"> th</w:t>
        </w:r>
        <w:r>
          <w:rPr>
            <w:rFonts w:eastAsia="SimSun"/>
            <w:spacing w:val="-4"/>
            <w:szCs w:val="24"/>
          </w:rPr>
          <w:t>ố</w:t>
        </w:r>
        <w:r>
          <w:rPr>
            <w:rFonts w:eastAsia="SimSun"/>
            <w:spacing w:val="-4"/>
            <w:szCs w:val="24"/>
          </w:rPr>
          <w:t>ng x</w:t>
        </w:r>
        <w:r>
          <w:rPr>
            <w:rFonts w:eastAsia="SimSun"/>
            <w:spacing w:val="-4"/>
            <w:szCs w:val="24"/>
          </w:rPr>
          <w:t>ử</w:t>
        </w:r>
        <w:r>
          <w:rPr>
            <w:rFonts w:eastAsia="SimSun"/>
            <w:spacing w:val="-4"/>
            <w:szCs w:val="24"/>
          </w:rPr>
          <w:t xml:space="preserve"> lý nư</w:t>
        </w:r>
        <w:r>
          <w:rPr>
            <w:rFonts w:eastAsia="SimSun"/>
            <w:spacing w:val="-4"/>
            <w:szCs w:val="24"/>
          </w:rPr>
          <w:t>ớ</w:t>
        </w:r>
        <w:r>
          <w:rPr>
            <w:rFonts w:eastAsia="SimSun"/>
            <w:spacing w:val="-4"/>
            <w:szCs w:val="24"/>
          </w:rPr>
          <w:t>c th</w:t>
        </w:r>
        <w:r>
          <w:rPr>
            <w:rFonts w:eastAsia="SimSun"/>
            <w:spacing w:val="-4"/>
            <w:szCs w:val="24"/>
          </w:rPr>
          <w:t>ả</w:t>
        </w:r>
        <w:r>
          <w:rPr>
            <w:rFonts w:eastAsia="SimSun"/>
            <w:spacing w:val="-4"/>
            <w:szCs w:val="24"/>
          </w:rPr>
          <w:t>i</w:t>
        </w:r>
        <w:r>
          <w:tab/>
        </w:r>
        <w:r>
          <w:fldChar w:fldCharType="begin"/>
        </w:r>
        <w:r>
          <w:instrText xml:space="preserve"> PAGEREF _Toc7566 </w:instrText>
        </w:r>
        <w:r>
          <w:fldChar w:fldCharType="separate"/>
        </w:r>
        <w:r>
          <w:t>38</w:t>
        </w:r>
        <w:r>
          <w:fldChar w:fldCharType="end"/>
        </w:r>
      </w:hyperlink>
    </w:p>
    <w:p w:rsidR="00603B9A" w:rsidRDefault="00C20513">
      <w:pPr>
        <w:pStyle w:val="TOC1"/>
        <w:tabs>
          <w:tab w:val="clear" w:pos="9062"/>
          <w:tab w:val="right" w:leader="dot" w:pos="9072"/>
        </w:tabs>
      </w:pPr>
      <w:hyperlink w:anchor="_Toc8307" w:history="1">
        <w:r>
          <w:rPr>
            <w:szCs w:val="26"/>
          </w:rPr>
          <w:t>B</w:t>
        </w:r>
        <w:r>
          <w:rPr>
            <w:szCs w:val="26"/>
          </w:rPr>
          <w:t>ả</w:t>
        </w:r>
        <w:r>
          <w:rPr>
            <w:szCs w:val="26"/>
          </w:rPr>
          <w:t>ng 1. 16:</w:t>
        </w:r>
        <w:r>
          <w:t xml:space="preserve"> </w:t>
        </w:r>
        <w:r>
          <w:rPr>
            <w:rFonts w:cs="Times New Roman"/>
            <w:szCs w:val="26"/>
          </w:rPr>
          <w:t>S</w:t>
        </w:r>
        <w:r>
          <w:rPr>
            <w:rFonts w:cs="Times New Roman"/>
            <w:szCs w:val="26"/>
          </w:rPr>
          <w:t>ố</w:t>
        </w:r>
        <w:r>
          <w:rPr>
            <w:rFonts w:cs="Times New Roman"/>
            <w:szCs w:val="26"/>
          </w:rPr>
          <w:t xml:space="preserve"> lư</w:t>
        </w:r>
        <w:r>
          <w:rPr>
            <w:rFonts w:cs="Times New Roman"/>
            <w:szCs w:val="26"/>
          </w:rPr>
          <w:t>ợ</w:t>
        </w:r>
        <w:r>
          <w:rPr>
            <w:rFonts w:cs="Times New Roman"/>
            <w:szCs w:val="26"/>
          </w:rPr>
          <w:t>ng và thông s</w:t>
        </w:r>
        <w:r>
          <w:rPr>
            <w:rFonts w:cs="Times New Roman"/>
            <w:szCs w:val="26"/>
          </w:rPr>
          <w:t>ố</w:t>
        </w:r>
        <w:r>
          <w:rPr>
            <w:rFonts w:cs="Times New Roman"/>
            <w:szCs w:val="26"/>
          </w:rPr>
          <w:t xml:space="preserve"> h</w:t>
        </w:r>
        <w:r>
          <w:rPr>
            <w:rFonts w:cs="Times New Roman"/>
            <w:szCs w:val="26"/>
          </w:rPr>
          <w:t>ệ</w:t>
        </w:r>
        <w:r>
          <w:rPr>
            <w:rFonts w:cs="Times New Roman"/>
            <w:szCs w:val="26"/>
          </w:rPr>
          <w:t xml:space="preserve"> th</w:t>
        </w:r>
        <w:r>
          <w:rPr>
            <w:rFonts w:cs="Times New Roman"/>
            <w:szCs w:val="26"/>
          </w:rPr>
          <w:t>ố</w:t>
        </w:r>
        <w:r>
          <w:rPr>
            <w:rFonts w:cs="Times New Roman"/>
            <w:szCs w:val="26"/>
          </w:rPr>
          <w:t>ng làm mát</w:t>
        </w:r>
        <w:r>
          <w:tab/>
        </w:r>
        <w:r>
          <w:fldChar w:fldCharType="begin"/>
        </w:r>
        <w:r>
          <w:instrText xml:space="preserve"> PAGEREF _Toc8307 </w:instrText>
        </w:r>
        <w:r>
          <w:fldChar w:fldCharType="separate"/>
        </w:r>
        <w:r>
          <w:t>39</w:t>
        </w:r>
        <w:r>
          <w:fldChar w:fldCharType="end"/>
        </w:r>
      </w:hyperlink>
    </w:p>
    <w:p w:rsidR="00603B9A" w:rsidRDefault="00C20513">
      <w:pPr>
        <w:pStyle w:val="TOC1"/>
        <w:tabs>
          <w:tab w:val="clear" w:pos="9062"/>
          <w:tab w:val="right" w:leader="dot" w:pos="9072"/>
        </w:tabs>
      </w:pPr>
      <w:hyperlink w:anchor="_Toc18892" w:history="1">
        <w:r>
          <w:rPr>
            <w:szCs w:val="26"/>
          </w:rPr>
          <w:t>B</w:t>
        </w:r>
        <w:r>
          <w:rPr>
            <w:szCs w:val="26"/>
          </w:rPr>
          <w:t>ả</w:t>
        </w:r>
        <w:r>
          <w:rPr>
            <w:szCs w:val="26"/>
          </w:rPr>
          <w:t>ng 1. 17:</w:t>
        </w:r>
        <w:r>
          <w:t xml:space="preserve"> </w:t>
        </w:r>
        <w:r>
          <w:rPr>
            <w:rFonts w:cs="Times New Roman"/>
            <w:szCs w:val="26"/>
          </w:rPr>
          <w:t>S</w:t>
        </w:r>
        <w:r>
          <w:rPr>
            <w:rFonts w:cs="Times New Roman"/>
            <w:szCs w:val="26"/>
          </w:rPr>
          <w:t>ố</w:t>
        </w:r>
        <w:r>
          <w:rPr>
            <w:rFonts w:cs="Times New Roman"/>
            <w:szCs w:val="26"/>
          </w:rPr>
          <w:t xml:space="preserve"> lư</w:t>
        </w:r>
        <w:r>
          <w:rPr>
            <w:rFonts w:cs="Times New Roman"/>
            <w:szCs w:val="26"/>
          </w:rPr>
          <w:t>ợ</w:t>
        </w:r>
        <w:r>
          <w:rPr>
            <w:rFonts w:cs="Times New Roman"/>
            <w:szCs w:val="26"/>
          </w:rPr>
          <w:t>ng và thông s</w:t>
        </w:r>
        <w:r>
          <w:rPr>
            <w:rFonts w:cs="Times New Roman"/>
            <w:szCs w:val="26"/>
          </w:rPr>
          <w:t>ố</w:t>
        </w:r>
        <w:r>
          <w:rPr>
            <w:rFonts w:cs="Times New Roman"/>
            <w:szCs w:val="26"/>
          </w:rPr>
          <w:t xml:space="preserve"> h</w:t>
        </w:r>
        <w:r>
          <w:rPr>
            <w:rFonts w:cs="Times New Roman"/>
            <w:szCs w:val="26"/>
          </w:rPr>
          <w:t>ệ</w:t>
        </w:r>
        <w:r>
          <w:rPr>
            <w:rFonts w:cs="Times New Roman"/>
            <w:szCs w:val="26"/>
          </w:rPr>
          <w:t xml:space="preserve"> th</w:t>
        </w:r>
        <w:r>
          <w:rPr>
            <w:rFonts w:cs="Times New Roman"/>
            <w:szCs w:val="26"/>
          </w:rPr>
          <w:t>ố</w:t>
        </w:r>
        <w:r>
          <w:rPr>
            <w:rFonts w:cs="Times New Roman"/>
            <w:szCs w:val="26"/>
          </w:rPr>
          <w:t>ng x</w:t>
        </w:r>
        <w:r>
          <w:rPr>
            <w:rFonts w:cs="Times New Roman"/>
            <w:szCs w:val="26"/>
          </w:rPr>
          <w:t>ử</w:t>
        </w:r>
        <w:r>
          <w:rPr>
            <w:rFonts w:cs="Times New Roman"/>
            <w:szCs w:val="26"/>
          </w:rPr>
          <w:t xml:space="preserve"> lý khí th</w:t>
        </w:r>
        <w:r>
          <w:rPr>
            <w:rFonts w:cs="Times New Roman"/>
            <w:szCs w:val="26"/>
          </w:rPr>
          <w:t>ả</w:t>
        </w:r>
        <w:r>
          <w:rPr>
            <w:rFonts w:cs="Times New Roman"/>
            <w:szCs w:val="26"/>
          </w:rPr>
          <w:t>i</w:t>
        </w:r>
        <w:r>
          <w:tab/>
        </w:r>
        <w:r>
          <w:fldChar w:fldCharType="begin"/>
        </w:r>
        <w:r>
          <w:instrText xml:space="preserve"> PAGEREF _Toc18892 </w:instrText>
        </w:r>
        <w:r>
          <w:fldChar w:fldCharType="separate"/>
        </w:r>
        <w:r>
          <w:t>40</w:t>
        </w:r>
        <w:r>
          <w:fldChar w:fldCharType="end"/>
        </w:r>
      </w:hyperlink>
    </w:p>
    <w:p w:rsidR="00603B9A" w:rsidRDefault="00C20513">
      <w:pPr>
        <w:pStyle w:val="TOC1"/>
        <w:tabs>
          <w:tab w:val="clear" w:pos="9062"/>
          <w:tab w:val="right" w:leader="dot" w:pos="9072"/>
        </w:tabs>
      </w:pPr>
      <w:hyperlink w:anchor="_Toc1046" w:history="1">
        <w:r>
          <w:rPr>
            <w:szCs w:val="26"/>
          </w:rPr>
          <w:t>B</w:t>
        </w:r>
        <w:r>
          <w:rPr>
            <w:szCs w:val="26"/>
          </w:rPr>
          <w:t>ả</w:t>
        </w:r>
        <w:r>
          <w:rPr>
            <w:szCs w:val="26"/>
          </w:rPr>
          <w:t>ng 1. 18:</w:t>
        </w:r>
        <w:r>
          <w:t xml:space="preserve"> Kh</w:t>
        </w:r>
        <w:r>
          <w:t>ố</w:t>
        </w:r>
        <w:r>
          <w:t>i lư</w:t>
        </w:r>
        <w:r>
          <w:t>ợ</w:t>
        </w:r>
        <w:r>
          <w:t>ng ch</w:t>
        </w:r>
        <w:r>
          <w:t>ấ</w:t>
        </w:r>
        <w:r>
          <w:t>t th</w:t>
        </w:r>
        <w:r>
          <w:t>ả</w:t>
        </w:r>
        <w:r>
          <w:t>i r</w:t>
        </w:r>
        <w:r>
          <w:t>ắ</w:t>
        </w:r>
        <w:r>
          <w:t>n không nguy h</w:t>
        </w:r>
        <w:r>
          <w:t>ạ</w:t>
        </w:r>
        <w:r>
          <w:t>i phát sinh</w:t>
        </w:r>
        <w:r>
          <w:tab/>
        </w:r>
        <w:r>
          <w:fldChar w:fldCharType="begin"/>
        </w:r>
        <w:r>
          <w:instrText xml:space="preserve"> PAGEREF _Toc1046 </w:instrText>
        </w:r>
        <w:r>
          <w:fldChar w:fldCharType="separate"/>
        </w:r>
        <w:r>
          <w:t>41</w:t>
        </w:r>
        <w:r>
          <w:fldChar w:fldCharType="end"/>
        </w:r>
      </w:hyperlink>
    </w:p>
    <w:p w:rsidR="00603B9A" w:rsidRDefault="00C20513">
      <w:pPr>
        <w:pStyle w:val="TOC1"/>
        <w:tabs>
          <w:tab w:val="clear" w:pos="9062"/>
          <w:tab w:val="right" w:leader="dot" w:pos="9072"/>
        </w:tabs>
      </w:pPr>
      <w:hyperlink w:anchor="_Toc3302" w:history="1">
        <w:r>
          <w:rPr>
            <w:szCs w:val="26"/>
          </w:rPr>
          <w:t>B</w:t>
        </w:r>
        <w:r>
          <w:rPr>
            <w:szCs w:val="26"/>
          </w:rPr>
          <w:t>ả</w:t>
        </w:r>
        <w:r>
          <w:rPr>
            <w:szCs w:val="26"/>
          </w:rPr>
          <w:t>ng 1. 19:</w:t>
        </w:r>
        <w:r>
          <w:t xml:space="preserve"> Kh</w:t>
        </w:r>
        <w:r>
          <w:t>ố</w:t>
        </w:r>
        <w:r>
          <w:t>i lư</w:t>
        </w:r>
        <w:r>
          <w:t>ợ</w:t>
        </w:r>
        <w:r>
          <w:t>ng ch</w:t>
        </w:r>
        <w:r>
          <w:t>ấ</w:t>
        </w:r>
        <w:r>
          <w:t>t th</w:t>
        </w:r>
        <w:r>
          <w:t>ả</w:t>
        </w:r>
        <w:r>
          <w:t>i r</w:t>
        </w:r>
        <w:r>
          <w:t>ắ</w:t>
        </w:r>
        <w:r>
          <w:t>n nguy h</w:t>
        </w:r>
        <w:r>
          <w:t>ạ</w:t>
        </w:r>
        <w:r>
          <w:t>i phát sinh</w:t>
        </w:r>
        <w:r>
          <w:tab/>
        </w:r>
        <w:r>
          <w:fldChar w:fldCharType="begin"/>
        </w:r>
        <w:r>
          <w:instrText xml:space="preserve"> PAGEREF _Toc3302 </w:instrText>
        </w:r>
        <w:r>
          <w:fldChar w:fldCharType="separate"/>
        </w:r>
        <w:r>
          <w:t>42</w:t>
        </w:r>
        <w:r>
          <w:fldChar w:fldCharType="end"/>
        </w:r>
      </w:hyperlink>
    </w:p>
    <w:p w:rsidR="00603B9A" w:rsidRDefault="00C20513">
      <w:pPr>
        <w:pStyle w:val="TOC1"/>
        <w:tabs>
          <w:tab w:val="clear" w:pos="9062"/>
          <w:tab w:val="right" w:leader="dot" w:pos="9072"/>
        </w:tabs>
      </w:pPr>
      <w:hyperlink w:anchor="_Toc31588" w:history="1">
        <w:r>
          <w:rPr>
            <w:szCs w:val="26"/>
          </w:rPr>
          <w:t>B</w:t>
        </w:r>
        <w:r>
          <w:rPr>
            <w:szCs w:val="26"/>
          </w:rPr>
          <w:t>ả</w:t>
        </w:r>
        <w:r>
          <w:rPr>
            <w:szCs w:val="26"/>
          </w:rPr>
          <w:t>ng 1. 20:Nh</w:t>
        </w:r>
        <w:r>
          <w:rPr>
            <w:szCs w:val="26"/>
          </w:rPr>
          <w:t>ữ</w:t>
        </w:r>
        <w:r>
          <w:rPr>
            <w:szCs w:val="26"/>
          </w:rPr>
          <w:t>ng thay đ</w:t>
        </w:r>
        <w:r>
          <w:rPr>
            <w:szCs w:val="26"/>
          </w:rPr>
          <w:t>ổ</w:t>
        </w:r>
        <w:r>
          <w:rPr>
            <w:szCs w:val="26"/>
          </w:rPr>
          <w:t>i so v</w:t>
        </w:r>
        <w:r>
          <w:rPr>
            <w:szCs w:val="26"/>
          </w:rPr>
          <w:t>ớ</w:t>
        </w:r>
        <w:r>
          <w:rPr>
            <w:szCs w:val="26"/>
          </w:rPr>
          <w:t>i ĐTM</w:t>
        </w:r>
        <w:r>
          <w:tab/>
        </w:r>
        <w:r>
          <w:fldChar w:fldCharType="begin"/>
        </w:r>
        <w:r>
          <w:instrText xml:space="preserve"> PAGEREF _Toc31588 </w:instrText>
        </w:r>
        <w:r>
          <w:fldChar w:fldCharType="separate"/>
        </w:r>
        <w:r>
          <w:t>47</w:t>
        </w:r>
        <w:r>
          <w:fldChar w:fldCharType="end"/>
        </w:r>
      </w:hyperlink>
    </w:p>
    <w:p w:rsidR="00603B9A" w:rsidRDefault="00C20513">
      <w:pPr>
        <w:pStyle w:val="TOC1"/>
        <w:tabs>
          <w:tab w:val="clear" w:pos="9062"/>
          <w:tab w:val="right" w:leader="dot" w:pos="9072"/>
        </w:tabs>
      </w:pPr>
      <w:hyperlink w:anchor="_Toc17742" w:history="1">
        <w:r>
          <w:rPr>
            <w:szCs w:val="26"/>
          </w:rPr>
          <w:t>B</w:t>
        </w:r>
        <w:r>
          <w:rPr>
            <w:szCs w:val="26"/>
          </w:rPr>
          <w:t>ả</w:t>
        </w:r>
        <w:r>
          <w:rPr>
            <w:szCs w:val="26"/>
          </w:rPr>
          <w:t>ng 1. 21:So sánh lư</w:t>
        </w:r>
        <w:r>
          <w:rPr>
            <w:szCs w:val="26"/>
          </w:rPr>
          <w:t>ợ</w:t>
        </w:r>
        <w:r>
          <w:rPr>
            <w:szCs w:val="26"/>
          </w:rPr>
          <w:t>ng nư</w:t>
        </w:r>
        <w:r>
          <w:rPr>
            <w:szCs w:val="26"/>
          </w:rPr>
          <w:t>ớ</w:t>
        </w:r>
        <w:r>
          <w:rPr>
            <w:szCs w:val="26"/>
          </w:rPr>
          <w:t>c th</w:t>
        </w:r>
        <w:r>
          <w:rPr>
            <w:szCs w:val="26"/>
          </w:rPr>
          <w:t>ả</w:t>
        </w:r>
        <w:r>
          <w:rPr>
            <w:szCs w:val="26"/>
          </w:rPr>
          <w:t>i phát sinh</w:t>
        </w:r>
        <w:r>
          <w:tab/>
        </w:r>
        <w:r>
          <w:fldChar w:fldCharType="begin"/>
        </w:r>
        <w:r>
          <w:instrText xml:space="preserve"> PAGEREF _Toc17742 </w:instrText>
        </w:r>
        <w:r>
          <w:fldChar w:fldCharType="separate"/>
        </w:r>
        <w:r>
          <w:t>48</w:t>
        </w:r>
        <w:r>
          <w:fldChar w:fldCharType="end"/>
        </w:r>
      </w:hyperlink>
    </w:p>
    <w:p w:rsidR="00603B9A" w:rsidRDefault="00C20513">
      <w:pPr>
        <w:pStyle w:val="TOC1"/>
        <w:tabs>
          <w:tab w:val="clear" w:pos="9062"/>
          <w:tab w:val="right" w:leader="dot" w:pos="9072"/>
        </w:tabs>
      </w:pPr>
      <w:hyperlink w:anchor="_Toc22225" w:history="1">
        <w:r>
          <w:rPr>
            <w:szCs w:val="26"/>
          </w:rPr>
          <w:t>B</w:t>
        </w:r>
        <w:r>
          <w:rPr>
            <w:szCs w:val="26"/>
          </w:rPr>
          <w:t>ả</w:t>
        </w:r>
        <w:r>
          <w:rPr>
            <w:szCs w:val="26"/>
          </w:rPr>
          <w:t>ng 1. 22:Lư</w:t>
        </w:r>
        <w:r>
          <w:rPr>
            <w:szCs w:val="26"/>
          </w:rPr>
          <w:t>ợ</w:t>
        </w:r>
        <w:r>
          <w:rPr>
            <w:szCs w:val="26"/>
          </w:rPr>
          <w:t>ng nhiên li</w:t>
        </w:r>
        <w:r>
          <w:rPr>
            <w:szCs w:val="26"/>
          </w:rPr>
          <w:t>ệ</w:t>
        </w:r>
        <w:r>
          <w:rPr>
            <w:szCs w:val="26"/>
          </w:rPr>
          <w:t>u tiêu th</w:t>
        </w:r>
        <w:r>
          <w:rPr>
            <w:szCs w:val="26"/>
          </w:rPr>
          <w:t>ụ</w:t>
        </w:r>
        <w:r>
          <w:tab/>
        </w:r>
        <w:r>
          <w:fldChar w:fldCharType="begin"/>
        </w:r>
        <w:r>
          <w:instrText xml:space="preserve"> PAGEREF _Toc22225 </w:instrText>
        </w:r>
        <w:r>
          <w:fldChar w:fldCharType="separate"/>
        </w:r>
        <w:r>
          <w:t>49</w:t>
        </w:r>
        <w:r>
          <w:fldChar w:fldCharType="end"/>
        </w:r>
      </w:hyperlink>
    </w:p>
    <w:p w:rsidR="00603B9A" w:rsidRDefault="00C20513">
      <w:pPr>
        <w:pStyle w:val="TOC1"/>
        <w:tabs>
          <w:tab w:val="clear" w:pos="9062"/>
          <w:tab w:val="right" w:leader="dot" w:pos="9072"/>
        </w:tabs>
      </w:pPr>
      <w:hyperlink w:anchor="_Toc1588" w:history="1">
        <w:r>
          <w:rPr>
            <w:szCs w:val="26"/>
          </w:rPr>
          <w:t>B</w:t>
        </w:r>
        <w:r>
          <w:rPr>
            <w:szCs w:val="26"/>
          </w:rPr>
          <w:t>ả</w:t>
        </w:r>
        <w:r>
          <w:rPr>
            <w:szCs w:val="26"/>
          </w:rPr>
          <w:t>ng 1. 23: Lư</w:t>
        </w:r>
        <w:r>
          <w:rPr>
            <w:szCs w:val="26"/>
          </w:rPr>
          <w:t>ợ</w:t>
        </w:r>
        <w:r>
          <w:rPr>
            <w:szCs w:val="26"/>
          </w:rPr>
          <w:t>ng khí th</w:t>
        </w:r>
        <w:r>
          <w:rPr>
            <w:szCs w:val="26"/>
          </w:rPr>
          <w:t>ả</w:t>
        </w:r>
        <w:r>
          <w:rPr>
            <w:szCs w:val="26"/>
          </w:rPr>
          <w:t>i phát sinh t</w:t>
        </w:r>
        <w:r>
          <w:rPr>
            <w:szCs w:val="26"/>
          </w:rPr>
          <w:t>ừ</w:t>
        </w:r>
        <w:r>
          <w:rPr>
            <w:szCs w:val="26"/>
          </w:rPr>
          <w:t xml:space="preserve"> lò </w:t>
        </w:r>
        <w:r>
          <w:rPr>
            <w:szCs w:val="26"/>
          </w:rPr>
          <w:t>hơi</w:t>
        </w:r>
        <w:r>
          <w:tab/>
        </w:r>
        <w:r>
          <w:fldChar w:fldCharType="begin"/>
        </w:r>
        <w:r>
          <w:instrText xml:space="preserve"> PAGEREF _Toc1588 </w:instrText>
        </w:r>
        <w:r>
          <w:fldChar w:fldCharType="separate"/>
        </w:r>
        <w:r>
          <w:t>49</w:t>
        </w:r>
        <w:r>
          <w:fldChar w:fldCharType="end"/>
        </w:r>
      </w:hyperlink>
    </w:p>
    <w:p w:rsidR="00603B9A" w:rsidRDefault="00C20513">
      <w:pPr>
        <w:pStyle w:val="TOC1"/>
        <w:tabs>
          <w:tab w:val="clear" w:pos="9062"/>
          <w:tab w:val="right" w:leader="dot" w:pos="9072"/>
        </w:tabs>
      </w:pPr>
      <w:hyperlink w:anchor="_Toc30514" w:history="1">
        <w:r>
          <w:rPr>
            <w:szCs w:val="26"/>
          </w:rPr>
          <w:t>B</w:t>
        </w:r>
        <w:r>
          <w:rPr>
            <w:szCs w:val="26"/>
          </w:rPr>
          <w:t>ả</w:t>
        </w:r>
        <w:r>
          <w:rPr>
            <w:szCs w:val="26"/>
          </w:rPr>
          <w:t>ng 1. 24: Tính toán n</w:t>
        </w:r>
        <w:r>
          <w:rPr>
            <w:szCs w:val="26"/>
          </w:rPr>
          <w:t>ồ</w:t>
        </w:r>
        <w:r>
          <w:rPr>
            <w:szCs w:val="26"/>
          </w:rPr>
          <w:t>ng đ</w:t>
        </w:r>
        <w:r>
          <w:rPr>
            <w:szCs w:val="26"/>
          </w:rPr>
          <w:t>ộ</w:t>
        </w:r>
        <w:r>
          <w:rPr>
            <w:szCs w:val="26"/>
          </w:rPr>
          <w:t xml:space="preserve"> và t</w:t>
        </w:r>
        <w:r>
          <w:rPr>
            <w:szCs w:val="26"/>
          </w:rPr>
          <w:t>ả</w:t>
        </w:r>
        <w:r>
          <w:rPr>
            <w:szCs w:val="26"/>
          </w:rPr>
          <w:t>i lư</w:t>
        </w:r>
        <w:r>
          <w:rPr>
            <w:szCs w:val="26"/>
          </w:rPr>
          <w:t>ợ</w:t>
        </w:r>
        <w:r>
          <w:rPr>
            <w:szCs w:val="26"/>
          </w:rPr>
          <w:t>ng ch</w:t>
        </w:r>
        <w:r>
          <w:rPr>
            <w:szCs w:val="26"/>
          </w:rPr>
          <w:t>ấ</w:t>
        </w:r>
        <w:r>
          <w:rPr>
            <w:szCs w:val="26"/>
          </w:rPr>
          <w:t>t th</w:t>
        </w:r>
        <w:r>
          <w:rPr>
            <w:szCs w:val="26"/>
          </w:rPr>
          <w:t>ả</w:t>
        </w:r>
        <w:r>
          <w:rPr>
            <w:szCs w:val="26"/>
          </w:rPr>
          <w:t>i phát sinh</w:t>
        </w:r>
        <w:r>
          <w:tab/>
        </w:r>
        <w:r>
          <w:fldChar w:fldCharType="begin"/>
        </w:r>
        <w:r>
          <w:instrText xml:space="preserve"> PAGEREF _Toc30514 </w:instrText>
        </w:r>
        <w:r>
          <w:fldChar w:fldCharType="separate"/>
        </w:r>
        <w:r>
          <w:t>50</w:t>
        </w:r>
        <w:r>
          <w:fldChar w:fldCharType="end"/>
        </w:r>
      </w:hyperlink>
    </w:p>
    <w:p w:rsidR="00603B9A" w:rsidRDefault="00C20513">
      <w:pPr>
        <w:pStyle w:val="TOC1"/>
        <w:tabs>
          <w:tab w:val="clear" w:pos="9062"/>
          <w:tab w:val="right" w:leader="dot" w:pos="9072"/>
        </w:tabs>
      </w:pPr>
      <w:hyperlink w:anchor="_Toc26101" w:history="1">
        <w:r>
          <w:rPr>
            <w:szCs w:val="26"/>
          </w:rPr>
          <w:t>B</w:t>
        </w:r>
        <w:r>
          <w:rPr>
            <w:szCs w:val="26"/>
          </w:rPr>
          <w:t>ả</w:t>
        </w:r>
        <w:r>
          <w:rPr>
            <w:szCs w:val="26"/>
          </w:rPr>
          <w:t xml:space="preserve">ng 1. 25: </w:t>
        </w:r>
        <w:r>
          <w:rPr>
            <w:lang w:val="pt-BR"/>
          </w:rPr>
          <w:t>Tác đ</w:t>
        </w:r>
        <w:r>
          <w:rPr>
            <w:lang w:val="pt-BR"/>
          </w:rPr>
          <w:t>ộ</w:t>
        </w:r>
        <w:r>
          <w:rPr>
            <w:lang w:val="pt-BR"/>
          </w:rPr>
          <w:t>ng c</w:t>
        </w:r>
        <w:r>
          <w:rPr>
            <w:lang w:val="pt-BR"/>
          </w:rPr>
          <w:t>ủ</w:t>
        </w:r>
        <w:r>
          <w:rPr>
            <w:lang w:val="pt-BR"/>
          </w:rPr>
          <w:t>a các ch</w:t>
        </w:r>
        <w:r>
          <w:rPr>
            <w:lang w:val="pt-BR"/>
          </w:rPr>
          <w:t>ấ</w:t>
        </w:r>
        <w:r>
          <w:rPr>
            <w:lang w:val="pt-BR"/>
          </w:rPr>
          <w:t>t gây ô nhi</w:t>
        </w:r>
        <w:r>
          <w:rPr>
            <w:lang w:val="pt-BR"/>
          </w:rPr>
          <w:t>ễ</w:t>
        </w:r>
        <w:r>
          <w:rPr>
            <w:lang w:val="pt-BR"/>
          </w:rPr>
          <w:t>m không khí</w:t>
        </w:r>
        <w:r>
          <w:tab/>
        </w:r>
        <w:r>
          <w:fldChar w:fldCharType="begin"/>
        </w:r>
        <w:r>
          <w:instrText xml:space="preserve"> PAGEREF _Toc26101 </w:instrText>
        </w:r>
        <w:r>
          <w:fldChar w:fldCharType="separate"/>
        </w:r>
        <w:r>
          <w:t>51</w:t>
        </w:r>
        <w:r>
          <w:fldChar w:fldCharType="end"/>
        </w:r>
      </w:hyperlink>
    </w:p>
    <w:p w:rsidR="00603B9A" w:rsidRDefault="00C20513">
      <w:pPr>
        <w:pStyle w:val="TOC1"/>
        <w:tabs>
          <w:tab w:val="clear" w:pos="9062"/>
          <w:tab w:val="right" w:leader="dot" w:pos="9072"/>
        </w:tabs>
      </w:pPr>
      <w:hyperlink w:anchor="_Toc22242" w:history="1">
        <w:r>
          <w:rPr>
            <w:szCs w:val="26"/>
          </w:rPr>
          <w:t>B</w:t>
        </w:r>
        <w:r>
          <w:rPr>
            <w:szCs w:val="26"/>
          </w:rPr>
          <w:t>ả</w:t>
        </w:r>
        <w:r>
          <w:rPr>
            <w:szCs w:val="26"/>
          </w:rPr>
          <w:t>ng 1. 26: Gi</w:t>
        </w:r>
        <w:r>
          <w:rPr>
            <w:szCs w:val="26"/>
          </w:rPr>
          <w:t>ớ</w:t>
        </w:r>
        <w:r>
          <w:rPr>
            <w:szCs w:val="26"/>
          </w:rPr>
          <w:t>i h</w:t>
        </w:r>
        <w:r>
          <w:rPr>
            <w:szCs w:val="26"/>
          </w:rPr>
          <w:t>ạ</w:t>
        </w:r>
        <w:r>
          <w:rPr>
            <w:szCs w:val="26"/>
          </w:rPr>
          <w:t>n cho phép c</w:t>
        </w:r>
        <w:r>
          <w:rPr>
            <w:szCs w:val="26"/>
          </w:rPr>
          <w:t>ủ</w:t>
        </w:r>
        <w:r>
          <w:rPr>
            <w:szCs w:val="26"/>
          </w:rPr>
          <w:t>a nư</w:t>
        </w:r>
        <w:r>
          <w:rPr>
            <w:szCs w:val="26"/>
          </w:rPr>
          <w:t>ớ</w:t>
        </w:r>
        <w:r>
          <w:rPr>
            <w:szCs w:val="26"/>
          </w:rPr>
          <w:t>c th</w:t>
        </w:r>
        <w:r>
          <w:rPr>
            <w:szCs w:val="26"/>
          </w:rPr>
          <w:t>ả</w:t>
        </w:r>
        <w:r>
          <w:rPr>
            <w:szCs w:val="26"/>
          </w:rPr>
          <w:t>i sau khi đ</w:t>
        </w:r>
        <w:r>
          <w:rPr>
            <w:szCs w:val="26"/>
          </w:rPr>
          <w:t>ấ</w:t>
        </w:r>
        <w:r>
          <w:rPr>
            <w:szCs w:val="26"/>
          </w:rPr>
          <w:t>u n</w:t>
        </w:r>
        <w:r>
          <w:rPr>
            <w:szCs w:val="26"/>
          </w:rPr>
          <w:t>ố</w:t>
        </w:r>
        <w:r>
          <w:rPr>
            <w:szCs w:val="26"/>
          </w:rPr>
          <w:t>i</w:t>
        </w:r>
        <w:r>
          <w:tab/>
        </w:r>
        <w:r>
          <w:fldChar w:fldCharType="begin"/>
        </w:r>
        <w:r>
          <w:instrText xml:space="preserve"> PAGEREF _Toc22242 </w:instrText>
        </w:r>
        <w:r>
          <w:fldChar w:fldCharType="separate"/>
        </w:r>
        <w:r>
          <w:t>53</w:t>
        </w:r>
        <w:r>
          <w:fldChar w:fldCharType="end"/>
        </w:r>
      </w:hyperlink>
    </w:p>
    <w:p w:rsidR="00603B9A" w:rsidRDefault="00C20513">
      <w:pPr>
        <w:pStyle w:val="TOC1"/>
        <w:tabs>
          <w:tab w:val="clear" w:pos="9062"/>
          <w:tab w:val="right" w:leader="dot" w:pos="9072"/>
        </w:tabs>
      </w:pPr>
      <w:hyperlink w:anchor="_Toc15113" w:history="1">
        <w:r>
          <w:rPr>
            <w:szCs w:val="26"/>
          </w:rPr>
          <w:t>B</w:t>
        </w:r>
        <w:r>
          <w:rPr>
            <w:szCs w:val="26"/>
          </w:rPr>
          <w:t>ả</w:t>
        </w:r>
        <w:r>
          <w:rPr>
            <w:szCs w:val="26"/>
          </w:rPr>
          <w:t>ng 1. 27: Gi</w:t>
        </w:r>
        <w:r>
          <w:rPr>
            <w:szCs w:val="26"/>
          </w:rPr>
          <w:t>ớ</w:t>
        </w:r>
        <w:r>
          <w:rPr>
            <w:szCs w:val="26"/>
          </w:rPr>
          <w:t>i h</w:t>
        </w:r>
        <w:r>
          <w:rPr>
            <w:szCs w:val="26"/>
          </w:rPr>
          <w:t>ạ</w:t>
        </w:r>
        <w:r>
          <w:rPr>
            <w:szCs w:val="26"/>
          </w:rPr>
          <w:t>n cho phép c</w:t>
        </w:r>
        <w:r>
          <w:rPr>
            <w:szCs w:val="26"/>
          </w:rPr>
          <w:t>ủ</w:t>
        </w:r>
        <w:r>
          <w:rPr>
            <w:szCs w:val="26"/>
          </w:rPr>
          <w:t>a khí th</w:t>
        </w:r>
        <w:r>
          <w:rPr>
            <w:szCs w:val="26"/>
          </w:rPr>
          <w:t>ả</w:t>
        </w:r>
        <w:r>
          <w:rPr>
            <w:szCs w:val="26"/>
          </w:rPr>
          <w:t>i</w:t>
        </w:r>
        <w:r>
          <w:tab/>
        </w:r>
        <w:r>
          <w:fldChar w:fldCharType="begin"/>
        </w:r>
        <w:r>
          <w:instrText xml:space="preserve"> PAGEREF _Toc15113 </w:instrText>
        </w:r>
        <w:r>
          <w:fldChar w:fldCharType="separate"/>
        </w:r>
        <w:r>
          <w:t>55</w:t>
        </w:r>
        <w:r>
          <w:fldChar w:fldCharType="end"/>
        </w:r>
      </w:hyperlink>
    </w:p>
    <w:p w:rsidR="00603B9A" w:rsidRDefault="00C20513">
      <w:pPr>
        <w:pStyle w:val="TOC1"/>
        <w:tabs>
          <w:tab w:val="clear" w:pos="9062"/>
          <w:tab w:val="right" w:leader="dot" w:pos="9072"/>
        </w:tabs>
      </w:pPr>
      <w:hyperlink w:anchor="_Toc9544" w:history="1">
        <w:r>
          <w:rPr>
            <w:szCs w:val="26"/>
          </w:rPr>
          <w:t>B</w:t>
        </w:r>
        <w:r>
          <w:rPr>
            <w:szCs w:val="26"/>
          </w:rPr>
          <w:t>ả</w:t>
        </w:r>
        <w:r>
          <w:rPr>
            <w:szCs w:val="26"/>
          </w:rPr>
          <w:t>ng 1. 28: Gi</w:t>
        </w:r>
        <w:r>
          <w:rPr>
            <w:szCs w:val="26"/>
          </w:rPr>
          <w:t>ớ</w:t>
        </w:r>
        <w:r>
          <w:rPr>
            <w:szCs w:val="26"/>
          </w:rPr>
          <w:t xml:space="preserve">i </w:t>
        </w:r>
        <w:r>
          <w:rPr>
            <w:szCs w:val="26"/>
          </w:rPr>
          <w:t>h</w:t>
        </w:r>
        <w:r>
          <w:rPr>
            <w:szCs w:val="26"/>
          </w:rPr>
          <w:t>ạ</w:t>
        </w:r>
        <w:r>
          <w:rPr>
            <w:szCs w:val="26"/>
          </w:rPr>
          <w:t>n ti</w:t>
        </w:r>
        <w:r>
          <w:rPr>
            <w:szCs w:val="26"/>
          </w:rPr>
          <w:t>ế</w:t>
        </w:r>
        <w:r>
          <w:rPr>
            <w:szCs w:val="26"/>
          </w:rPr>
          <w:t xml:space="preserve">ng </w:t>
        </w:r>
        <w:r>
          <w:rPr>
            <w:szCs w:val="26"/>
          </w:rPr>
          <w:t>ồ</w:t>
        </w:r>
        <w:r>
          <w:rPr>
            <w:szCs w:val="26"/>
          </w:rPr>
          <w:t>n</w:t>
        </w:r>
        <w:r>
          <w:tab/>
        </w:r>
        <w:r>
          <w:fldChar w:fldCharType="begin"/>
        </w:r>
        <w:r>
          <w:instrText xml:space="preserve"> PAGEREF _Toc9544 </w:instrText>
        </w:r>
        <w:r>
          <w:fldChar w:fldCharType="separate"/>
        </w:r>
        <w:r>
          <w:t>55</w:t>
        </w:r>
        <w:r>
          <w:fldChar w:fldCharType="end"/>
        </w:r>
      </w:hyperlink>
    </w:p>
    <w:p w:rsidR="00603B9A" w:rsidRDefault="00C20513">
      <w:pPr>
        <w:pStyle w:val="TOC1"/>
        <w:tabs>
          <w:tab w:val="clear" w:pos="9062"/>
          <w:tab w:val="right" w:leader="dot" w:pos="9072"/>
        </w:tabs>
      </w:pPr>
      <w:hyperlink w:anchor="_Toc31315" w:history="1">
        <w:r>
          <w:rPr>
            <w:szCs w:val="26"/>
          </w:rPr>
          <w:t>B</w:t>
        </w:r>
        <w:r>
          <w:rPr>
            <w:szCs w:val="26"/>
          </w:rPr>
          <w:t>ả</w:t>
        </w:r>
        <w:r>
          <w:rPr>
            <w:szCs w:val="26"/>
          </w:rPr>
          <w:t>ng 1. 29: Gi</w:t>
        </w:r>
        <w:r>
          <w:rPr>
            <w:szCs w:val="26"/>
          </w:rPr>
          <w:t>ớ</w:t>
        </w:r>
        <w:r>
          <w:rPr>
            <w:szCs w:val="26"/>
          </w:rPr>
          <w:t>i h</w:t>
        </w:r>
        <w:r>
          <w:rPr>
            <w:szCs w:val="26"/>
          </w:rPr>
          <w:t>ạ</w:t>
        </w:r>
        <w:r>
          <w:rPr>
            <w:szCs w:val="26"/>
          </w:rPr>
          <w:t>n đ</w:t>
        </w:r>
        <w:r>
          <w:rPr>
            <w:szCs w:val="26"/>
          </w:rPr>
          <w:t>ộ</w:t>
        </w:r>
        <w:r>
          <w:rPr>
            <w:szCs w:val="26"/>
          </w:rPr>
          <w:t xml:space="preserve"> rung</w:t>
        </w:r>
        <w:r>
          <w:tab/>
        </w:r>
        <w:r>
          <w:fldChar w:fldCharType="begin"/>
        </w:r>
        <w:r>
          <w:instrText xml:space="preserve"> PAGEREF _Toc31315 </w:instrText>
        </w:r>
        <w:r>
          <w:fldChar w:fldCharType="separate"/>
        </w:r>
        <w:r>
          <w:t>55</w:t>
        </w:r>
        <w:r>
          <w:fldChar w:fldCharType="end"/>
        </w:r>
      </w:hyperlink>
    </w:p>
    <w:p w:rsidR="00603B9A" w:rsidRDefault="00C20513">
      <w:pPr>
        <w:pStyle w:val="TOC1"/>
        <w:tabs>
          <w:tab w:val="clear" w:pos="9062"/>
          <w:tab w:val="right" w:leader="dot" w:pos="9072"/>
        </w:tabs>
      </w:pPr>
      <w:hyperlink w:anchor="_Toc12492" w:history="1">
        <w:r>
          <w:rPr>
            <w:szCs w:val="26"/>
          </w:rPr>
          <w:t>B</w:t>
        </w:r>
        <w:r>
          <w:rPr>
            <w:szCs w:val="26"/>
          </w:rPr>
          <w:t>ả</w:t>
        </w:r>
        <w:r>
          <w:rPr>
            <w:szCs w:val="26"/>
          </w:rPr>
          <w:t>ng 1. 30:</w:t>
        </w:r>
        <w:r>
          <w:t xml:space="preserve"> Kh</w:t>
        </w:r>
        <w:r>
          <w:t>ố</w:t>
        </w:r>
        <w:r>
          <w:t>i lư</w:t>
        </w:r>
        <w:r>
          <w:t>ợ</w:t>
        </w:r>
        <w:r>
          <w:t>ng ch</w:t>
        </w:r>
        <w:r>
          <w:t>ấ</w:t>
        </w:r>
        <w:r>
          <w:t>t th</w:t>
        </w:r>
        <w:r>
          <w:t>ả</w:t>
        </w:r>
        <w:r>
          <w:t>i r</w:t>
        </w:r>
        <w:r>
          <w:t>ắ</w:t>
        </w:r>
        <w:r>
          <w:t>n nguy h</w:t>
        </w:r>
        <w:r>
          <w:t>ạ</w:t>
        </w:r>
        <w:r>
          <w:t>i phát sinh</w:t>
        </w:r>
        <w:r>
          <w:tab/>
        </w:r>
        <w:r>
          <w:fldChar w:fldCharType="begin"/>
        </w:r>
        <w:r>
          <w:instrText xml:space="preserve"> PAGEREF _Toc12492 </w:instrText>
        </w:r>
        <w:r>
          <w:fldChar w:fldCharType="separate"/>
        </w:r>
        <w:r>
          <w:t>56</w:t>
        </w:r>
        <w:r>
          <w:fldChar w:fldCharType="end"/>
        </w:r>
      </w:hyperlink>
    </w:p>
    <w:p w:rsidR="00603B9A" w:rsidRDefault="00C20513">
      <w:pPr>
        <w:pStyle w:val="TOC1"/>
        <w:tabs>
          <w:tab w:val="clear" w:pos="9062"/>
          <w:tab w:val="right" w:leader="dot" w:pos="9072"/>
        </w:tabs>
      </w:pPr>
      <w:hyperlink w:anchor="_Toc22979" w:history="1">
        <w:r>
          <w:rPr>
            <w:szCs w:val="26"/>
          </w:rPr>
          <w:t>B</w:t>
        </w:r>
        <w:r>
          <w:rPr>
            <w:szCs w:val="26"/>
          </w:rPr>
          <w:t>ả</w:t>
        </w:r>
        <w:r>
          <w:rPr>
            <w:szCs w:val="26"/>
          </w:rPr>
          <w:t>ng 1. 31:</w:t>
        </w:r>
        <w:r>
          <w:t xml:space="preserve"> Kh</w:t>
        </w:r>
        <w:r>
          <w:t>ố</w:t>
        </w:r>
        <w:r>
          <w:t>i lư</w:t>
        </w:r>
        <w:r>
          <w:t>ợ</w:t>
        </w:r>
        <w:r>
          <w:t>ng ch</w:t>
        </w:r>
        <w:r>
          <w:t>ấ</w:t>
        </w:r>
        <w:r>
          <w:t>t th</w:t>
        </w:r>
        <w:r>
          <w:t>ả</w:t>
        </w:r>
        <w:r>
          <w:t>i r</w:t>
        </w:r>
        <w:r>
          <w:t>ắ</w:t>
        </w:r>
        <w:r>
          <w:t>n không nguy h</w:t>
        </w:r>
        <w:r>
          <w:t>ạ</w:t>
        </w:r>
        <w:r>
          <w:t>i phát sinh</w:t>
        </w:r>
        <w:r>
          <w:tab/>
        </w:r>
        <w:r>
          <w:fldChar w:fldCharType="begin"/>
        </w:r>
        <w:r>
          <w:instrText xml:space="preserve"> PAGEREF _Toc22979 </w:instrText>
        </w:r>
        <w:r>
          <w:fldChar w:fldCharType="separate"/>
        </w:r>
        <w:r>
          <w:t>56</w:t>
        </w:r>
        <w:r>
          <w:fldChar w:fldCharType="end"/>
        </w:r>
      </w:hyperlink>
    </w:p>
    <w:p w:rsidR="00603B9A" w:rsidRDefault="00C20513">
      <w:pPr>
        <w:pStyle w:val="TOC1"/>
        <w:tabs>
          <w:tab w:val="clear" w:pos="9062"/>
          <w:tab w:val="right" w:leader="dot" w:pos="9072"/>
        </w:tabs>
      </w:pPr>
      <w:hyperlink w:anchor="_Toc29222" w:history="1">
        <w:r>
          <w:rPr>
            <w:szCs w:val="26"/>
          </w:rPr>
          <w:t>B</w:t>
        </w:r>
        <w:r>
          <w:rPr>
            <w:szCs w:val="26"/>
          </w:rPr>
          <w:t>ả</w:t>
        </w:r>
        <w:r>
          <w:rPr>
            <w:szCs w:val="26"/>
          </w:rPr>
          <w:t>ng 1. 32:</w:t>
        </w:r>
        <w:r>
          <w:t xml:space="preserve"> Kh</w:t>
        </w:r>
        <w:r>
          <w:t>ố</w:t>
        </w:r>
        <w:r>
          <w:t>i lư</w:t>
        </w:r>
        <w:r>
          <w:t>ợ</w:t>
        </w:r>
        <w:r>
          <w:t>ng ch</w:t>
        </w:r>
        <w:r>
          <w:t>ấ</w:t>
        </w:r>
        <w:r>
          <w:t>t th</w:t>
        </w:r>
        <w:r>
          <w:t>ả</w:t>
        </w:r>
        <w:r>
          <w:t>i r</w:t>
        </w:r>
        <w:r>
          <w:t>ắ</w:t>
        </w:r>
        <w:r>
          <w:t>n sinh ho</w:t>
        </w:r>
        <w:r>
          <w:t>ạ</w:t>
        </w:r>
        <w:r>
          <w:t>t</w:t>
        </w:r>
        <w:r>
          <w:tab/>
        </w:r>
        <w:r>
          <w:fldChar w:fldCharType="begin"/>
        </w:r>
        <w:r>
          <w:instrText xml:space="preserve"> PAGEREF _Toc29222 </w:instrText>
        </w:r>
        <w:r>
          <w:fldChar w:fldCharType="separate"/>
        </w:r>
        <w:r>
          <w:t>56</w:t>
        </w:r>
        <w:r>
          <w:fldChar w:fldCharType="end"/>
        </w:r>
      </w:hyperlink>
    </w:p>
    <w:p w:rsidR="00603B9A" w:rsidRDefault="00C20513">
      <w:pPr>
        <w:pStyle w:val="TOC1"/>
        <w:tabs>
          <w:tab w:val="clear" w:pos="9062"/>
          <w:tab w:val="right" w:leader="dot" w:pos="9072"/>
        </w:tabs>
      </w:pPr>
      <w:hyperlink w:anchor="_Toc17884" w:history="1">
        <w:r>
          <w:rPr>
            <w:szCs w:val="26"/>
          </w:rPr>
          <w:t>B</w:t>
        </w:r>
        <w:r>
          <w:rPr>
            <w:szCs w:val="26"/>
          </w:rPr>
          <w:t>ả</w:t>
        </w:r>
        <w:r>
          <w:rPr>
            <w:szCs w:val="26"/>
          </w:rPr>
          <w:t>ng 1. 33:</w:t>
        </w:r>
        <w:r>
          <w:t xml:space="preserve"> D</w:t>
        </w:r>
        <w:r>
          <w:t>ự</w:t>
        </w:r>
        <w:r>
          <w:t xml:space="preserve"> trù kinh phí quan tr</w:t>
        </w:r>
        <w:r>
          <w:t>ắ</w:t>
        </w:r>
        <w:r>
          <w:t>c c</w:t>
        </w:r>
        <w:r>
          <w:t>ủ</w:t>
        </w:r>
        <w:r>
          <w:t>a công trình b</w:t>
        </w:r>
        <w:r>
          <w:t>ả</w:t>
        </w:r>
        <w:r>
          <w:t>o v</w:t>
        </w:r>
        <w:r>
          <w:t>ệ</w:t>
        </w:r>
        <w:r>
          <w:t xml:space="preserve"> môi trư</w:t>
        </w:r>
        <w:r>
          <w:t>ờ</w:t>
        </w:r>
        <w:r>
          <w:t>ng h</w:t>
        </w:r>
        <w:r>
          <w:t>ằ</w:t>
        </w:r>
        <w:r>
          <w:t>ng năm</w:t>
        </w:r>
        <w:r>
          <w:tab/>
        </w:r>
        <w:r>
          <w:fldChar w:fldCharType="begin"/>
        </w:r>
        <w:r>
          <w:instrText xml:space="preserve"> PAGEREF _Toc17884 </w:instrText>
        </w:r>
        <w:r>
          <w:fldChar w:fldCharType="separate"/>
        </w:r>
        <w:r>
          <w:t>62</w:t>
        </w:r>
        <w:r>
          <w:fldChar w:fldCharType="end"/>
        </w:r>
      </w:hyperlink>
    </w:p>
    <w:p w:rsidR="00603B9A" w:rsidRDefault="00603B9A">
      <w:pPr>
        <w:pStyle w:val="TOC1"/>
        <w:tabs>
          <w:tab w:val="clear" w:pos="9062"/>
          <w:tab w:val="right" w:leader="dot" w:pos="9072"/>
        </w:tabs>
      </w:pPr>
    </w:p>
    <w:p w:rsidR="00603B9A" w:rsidRDefault="00C20513">
      <w:pPr>
        <w:pStyle w:val="TOC1"/>
        <w:jc w:val="center"/>
        <w:rPr>
          <w:rFonts w:cs="Times New Roman"/>
          <w:szCs w:val="26"/>
        </w:rPr>
      </w:pPr>
      <w:r>
        <w:rPr>
          <w:rFonts w:cs="Times New Roman"/>
          <w:szCs w:val="26"/>
        </w:rPr>
        <w:lastRenderedPageBreak/>
        <w:fldChar w:fldCharType="end"/>
      </w:r>
      <w:r>
        <w:rPr>
          <w:rFonts w:cs="Times New Roman"/>
          <w:b/>
          <w:bCs/>
          <w:sz w:val="32"/>
          <w:szCs w:val="32"/>
        </w:rPr>
        <w:t>DANH M</w:t>
      </w:r>
      <w:r>
        <w:rPr>
          <w:rFonts w:cs="Times New Roman"/>
          <w:b/>
          <w:bCs/>
          <w:sz w:val="32"/>
          <w:szCs w:val="32"/>
        </w:rPr>
        <w:t>Ụ</w:t>
      </w:r>
      <w:r>
        <w:rPr>
          <w:rFonts w:cs="Times New Roman"/>
          <w:b/>
          <w:bCs/>
          <w:sz w:val="32"/>
          <w:szCs w:val="32"/>
        </w:rPr>
        <w:t>C CÁC HÌNH V</w:t>
      </w:r>
      <w:r>
        <w:rPr>
          <w:rFonts w:cs="Times New Roman"/>
          <w:b/>
          <w:bCs/>
          <w:sz w:val="32"/>
          <w:szCs w:val="32"/>
        </w:rPr>
        <w:t>Ẽ</w:t>
      </w:r>
      <w:r>
        <w:fldChar w:fldCharType="begin"/>
      </w:r>
      <w:r>
        <w:instrText xml:space="preserve"> TOC \h \z \t "Hinh,1" </w:instrText>
      </w:r>
      <w:r>
        <w:fldChar w:fldCharType="separate"/>
      </w:r>
    </w:p>
    <w:p w:rsidR="00603B9A" w:rsidRDefault="00C20513">
      <w:pPr>
        <w:pStyle w:val="TOC1"/>
        <w:tabs>
          <w:tab w:val="clear" w:pos="9062"/>
          <w:tab w:val="right" w:leader="dot" w:pos="9072"/>
        </w:tabs>
      </w:pPr>
      <w:hyperlink w:anchor="_Toc16627" w:history="1">
        <w:r>
          <w:rPr>
            <w:bCs/>
            <w:lang w:val="vi-VN"/>
          </w:rPr>
          <w:t>Hình 1. 1</w:t>
        </w:r>
        <w:r>
          <w:t xml:space="preserve"> </w:t>
        </w:r>
        <w:r>
          <w:rPr>
            <w:bCs/>
            <w:lang w:val="vi-VN"/>
          </w:rPr>
          <w:t xml:space="preserve">: </w:t>
        </w:r>
        <w:r>
          <w:rPr>
            <w:bCs/>
          </w:rPr>
          <w:t xml:space="preserve">Quy trình </w:t>
        </w:r>
        <w:r>
          <w:rPr>
            <w:rFonts w:cs="Times New Roman"/>
            <w:bCs/>
            <w:szCs w:val="26"/>
            <w:lang w:val="vi-VN"/>
          </w:rPr>
          <w:t>công ngh</w:t>
        </w:r>
        <w:r>
          <w:rPr>
            <w:rFonts w:cs="Times New Roman"/>
            <w:bCs/>
            <w:szCs w:val="26"/>
            <w:lang w:val="vi-VN"/>
          </w:rPr>
          <w:t>ệ</w:t>
        </w:r>
        <w:r>
          <w:rPr>
            <w:rFonts w:cs="Times New Roman"/>
            <w:bCs/>
            <w:szCs w:val="26"/>
            <w:lang w:val="vi-VN"/>
          </w:rPr>
          <w:t xml:space="preserve"> s</w:t>
        </w:r>
        <w:r>
          <w:rPr>
            <w:rFonts w:cs="Times New Roman"/>
            <w:bCs/>
            <w:szCs w:val="26"/>
            <w:lang w:val="vi-VN"/>
          </w:rPr>
          <w:t>ả</w:t>
        </w:r>
        <w:r>
          <w:rPr>
            <w:rFonts w:cs="Times New Roman"/>
            <w:bCs/>
            <w:szCs w:val="26"/>
            <w:lang w:val="vi-VN"/>
          </w:rPr>
          <w:t>n xu</w:t>
        </w:r>
        <w:r>
          <w:rPr>
            <w:rFonts w:cs="Times New Roman"/>
            <w:bCs/>
            <w:szCs w:val="26"/>
            <w:lang w:val="vi-VN"/>
          </w:rPr>
          <w:t>ấ</w:t>
        </w:r>
        <w:r>
          <w:rPr>
            <w:rFonts w:cs="Times New Roman"/>
            <w:bCs/>
            <w:szCs w:val="26"/>
            <w:lang w:val="vi-VN"/>
          </w:rPr>
          <w:t>t</w:t>
        </w:r>
        <w:r>
          <w:rPr>
            <w:rFonts w:cs="Times New Roman"/>
            <w:bCs/>
            <w:szCs w:val="26"/>
          </w:rPr>
          <w:t>, gia công</w:t>
        </w:r>
        <w:r>
          <w:rPr>
            <w:rFonts w:cs="Times New Roman"/>
            <w:bCs/>
            <w:szCs w:val="26"/>
            <w:lang w:val="vi-VN"/>
          </w:rPr>
          <w:t xml:space="preserve"> </w:t>
        </w:r>
        <w:r>
          <w:rPr>
            <w:rFonts w:cs="Times New Roman"/>
            <w:bCs/>
            <w:szCs w:val="26"/>
          </w:rPr>
          <w:t>hàng may m</w:t>
        </w:r>
        <w:r>
          <w:rPr>
            <w:rFonts w:cs="Times New Roman"/>
            <w:bCs/>
            <w:szCs w:val="26"/>
          </w:rPr>
          <w:t>ặ</w:t>
        </w:r>
        <w:r>
          <w:rPr>
            <w:rFonts w:cs="Times New Roman"/>
            <w:bCs/>
            <w:szCs w:val="26"/>
          </w:rPr>
          <w:t>c c</w:t>
        </w:r>
        <w:r>
          <w:rPr>
            <w:rFonts w:cs="Times New Roman"/>
            <w:bCs/>
            <w:szCs w:val="26"/>
          </w:rPr>
          <w:t>ủ</w:t>
        </w:r>
        <w:r>
          <w:rPr>
            <w:rFonts w:cs="Times New Roman"/>
            <w:bCs/>
            <w:szCs w:val="26"/>
          </w:rPr>
          <w:t>a D</w:t>
        </w:r>
        <w:r>
          <w:rPr>
            <w:rFonts w:cs="Times New Roman"/>
            <w:bCs/>
            <w:szCs w:val="26"/>
          </w:rPr>
          <w:t>ự</w:t>
        </w:r>
        <w:r>
          <w:rPr>
            <w:rFonts w:cs="Times New Roman"/>
            <w:bCs/>
            <w:szCs w:val="26"/>
          </w:rPr>
          <w:t xml:space="preserve"> án,  </w:t>
        </w:r>
        <w:r>
          <w:rPr>
            <w:szCs w:val="26"/>
          </w:rPr>
          <w:t>công su</w:t>
        </w:r>
        <w:r>
          <w:rPr>
            <w:szCs w:val="26"/>
          </w:rPr>
          <w:t>ấ</w:t>
        </w:r>
        <w:r>
          <w:rPr>
            <w:szCs w:val="26"/>
          </w:rPr>
          <w:t>t 10.000.000 s</w:t>
        </w:r>
        <w:r>
          <w:rPr>
            <w:szCs w:val="26"/>
          </w:rPr>
          <w:t>ả</w:t>
        </w:r>
        <w:r>
          <w:rPr>
            <w:szCs w:val="26"/>
          </w:rPr>
          <w:t>n ph</w:t>
        </w:r>
        <w:r>
          <w:rPr>
            <w:szCs w:val="26"/>
          </w:rPr>
          <w:t>ẩ</w:t>
        </w:r>
        <w:r>
          <w:rPr>
            <w:szCs w:val="26"/>
          </w:rPr>
          <w:t>m/năm</w:t>
        </w:r>
        <w:r>
          <w:rPr>
            <w:szCs w:val="26"/>
            <w:lang w:val="vi-VN"/>
          </w:rPr>
          <w:t>.</w:t>
        </w:r>
        <w:r>
          <w:tab/>
        </w:r>
        <w:r>
          <w:fldChar w:fldCharType="begin"/>
        </w:r>
        <w:r>
          <w:instrText xml:space="preserve"> PAGEREF _Toc16627 </w:instrText>
        </w:r>
        <w:r>
          <w:fldChar w:fldCharType="separate"/>
        </w:r>
        <w:r>
          <w:t>10</w:t>
        </w:r>
        <w:r>
          <w:fldChar w:fldCharType="end"/>
        </w:r>
      </w:hyperlink>
    </w:p>
    <w:p w:rsidR="00603B9A" w:rsidRDefault="00C20513">
      <w:pPr>
        <w:pStyle w:val="TOC1"/>
        <w:tabs>
          <w:tab w:val="clear" w:pos="9062"/>
          <w:tab w:val="right" w:leader="dot" w:pos="9072"/>
        </w:tabs>
      </w:pPr>
      <w:hyperlink w:anchor="_Toc20118" w:history="1">
        <w:r>
          <w:rPr>
            <w:bCs/>
            <w:lang w:val="vi-VN"/>
          </w:rPr>
          <w:t>Hình 1. 2</w:t>
        </w:r>
        <w:r>
          <w:t xml:space="preserve"> </w:t>
        </w:r>
        <w:r>
          <w:rPr>
            <w:bCs/>
            <w:lang w:val="vi-VN"/>
          </w:rPr>
          <w:t xml:space="preserve">: </w:t>
        </w:r>
        <w:r>
          <w:rPr>
            <w:bCs/>
          </w:rPr>
          <w:t xml:space="preserve">Quy trình </w:t>
        </w:r>
        <w:r>
          <w:rPr>
            <w:rFonts w:cs="Times New Roman"/>
            <w:bCs/>
            <w:szCs w:val="26"/>
            <w:lang w:val="vi-VN"/>
          </w:rPr>
          <w:t>công ngh</w:t>
        </w:r>
        <w:r>
          <w:rPr>
            <w:rFonts w:cs="Times New Roman"/>
            <w:bCs/>
            <w:szCs w:val="26"/>
            <w:lang w:val="vi-VN"/>
          </w:rPr>
          <w:t>ệ</w:t>
        </w:r>
        <w:r>
          <w:rPr>
            <w:rFonts w:cs="Times New Roman"/>
            <w:bCs/>
            <w:szCs w:val="26"/>
            <w:lang w:val="vi-VN"/>
          </w:rPr>
          <w:t xml:space="preserve"> </w:t>
        </w:r>
        <w:r>
          <w:rPr>
            <w:szCs w:val="26"/>
            <w:lang w:val="vi-VN"/>
          </w:rPr>
          <w:t xml:space="preserve"> thêu vi tính</w:t>
        </w:r>
        <w:r>
          <w:rPr>
            <w:szCs w:val="26"/>
          </w:rPr>
          <w:t xml:space="preserve"> c</w:t>
        </w:r>
        <w:r>
          <w:rPr>
            <w:szCs w:val="26"/>
          </w:rPr>
          <w:t>ủ</w:t>
        </w:r>
        <w:r>
          <w:rPr>
            <w:szCs w:val="26"/>
          </w:rPr>
          <w:t>a D</w:t>
        </w:r>
        <w:r>
          <w:rPr>
            <w:szCs w:val="26"/>
          </w:rPr>
          <w:t>ự</w:t>
        </w:r>
        <w:r>
          <w:rPr>
            <w:szCs w:val="26"/>
          </w:rPr>
          <w:t xml:space="preserve"> án,  công su</w:t>
        </w:r>
        <w:r>
          <w:rPr>
            <w:szCs w:val="26"/>
          </w:rPr>
          <w:t>ấ</w:t>
        </w:r>
        <w:r>
          <w:rPr>
            <w:szCs w:val="26"/>
          </w:rPr>
          <w:t>t 6.000.000 s</w:t>
        </w:r>
        <w:r>
          <w:rPr>
            <w:szCs w:val="26"/>
          </w:rPr>
          <w:t>ả</w:t>
        </w:r>
        <w:r>
          <w:rPr>
            <w:szCs w:val="26"/>
          </w:rPr>
          <w:t>n ph</w:t>
        </w:r>
        <w:r>
          <w:rPr>
            <w:szCs w:val="26"/>
          </w:rPr>
          <w:t>ẩ</w:t>
        </w:r>
        <w:r>
          <w:rPr>
            <w:szCs w:val="26"/>
          </w:rPr>
          <w:t>m/năm</w:t>
        </w:r>
        <w:r>
          <w:rPr>
            <w:szCs w:val="26"/>
            <w:lang w:val="vi-VN"/>
          </w:rPr>
          <w:t>.</w:t>
        </w:r>
        <w:r>
          <w:tab/>
        </w:r>
        <w:r>
          <w:fldChar w:fldCharType="begin"/>
        </w:r>
        <w:r>
          <w:instrText xml:space="preserve"> PAGEREF _Toc20118 </w:instrText>
        </w:r>
        <w:r>
          <w:fldChar w:fldCharType="separate"/>
        </w:r>
        <w:r>
          <w:t>12</w:t>
        </w:r>
        <w:r>
          <w:fldChar w:fldCharType="end"/>
        </w:r>
      </w:hyperlink>
    </w:p>
    <w:p w:rsidR="00603B9A" w:rsidRDefault="00C20513">
      <w:pPr>
        <w:pStyle w:val="TOC1"/>
        <w:tabs>
          <w:tab w:val="clear" w:pos="9062"/>
          <w:tab w:val="right" w:leader="dot" w:pos="9072"/>
        </w:tabs>
      </w:pPr>
      <w:hyperlink w:anchor="_Toc32042" w:history="1">
        <w:r>
          <w:rPr>
            <w:bCs/>
            <w:lang w:val="vi-VN"/>
          </w:rPr>
          <w:t>Hình 1. 3</w:t>
        </w:r>
        <w:r>
          <w:t xml:space="preserve"> </w:t>
        </w:r>
        <w:r>
          <w:rPr>
            <w:bCs/>
            <w:lang w:val="vi-VN"/>
          </w:rPr>
          <w:t xml:space="preserve">: </w:t>
        </w:r>
        <w:r>
          <w:rPr>
            <w:bCs/>
          </w:rPr>
          <w:t xml:space="preserve">Quy trình </w:t>
        </w:r>
        <w:r>
          <w:rPr>
            <w:rFonts w:cs="Times New Roman"/>
            <w:bCs/>
            <w:szCs w:val="26"/>
            <w:lang w:val="vi-VN"/>
          </w:rPr>
          <w:t>công ngh</w:t>
        </w:r>
        <w:r>
          <w:rPr>
            <w:rFonts w:cs="Times New Roman"/>
            <w:bCs/>
            <w:szCs w:val="26"/>
            <w:lang w:val="vi-VN"/>
          </w:rPr>
          <w:t>ệ</w:t>
        </w:r>
        <w:r>
          <w:rPr>
            <w:rFonts w:cs="Times New Roman"/>
            <w:bCs/>
            <w:szCs w:val="26"/>
            <w:lang w:val="vi-VN"/>
          </w:rPr>
          <w:t xml:space="preserve"> </w:t>
        </w:r>
        <w:r>
          <w:rPr>
            <w:szCs w:val="26"/>
            <w:lang w:val="vi-VN"/>
          </w:rPr>
          <w:t>gi</w:t>
        </w:r>
        <w:r>
          <w:rPr>
            <w:szCs w:val="26"/>
            <w:lang w:val="vi-VN"/>
          </w:rPr>
          <w:t>ặ</w:t>
        </w:r>
        <w:r>
          <w:rPr>
            <w:szCs w:val="26"/>
            <w:lang w:val="vi-VN"/>
          </w:rPr>
          <w:t>t, t</w:t>
        </w:r>
        <w:r>
          <w:rPr>
            <w:szCs w:val="26"/>
            <w:lang w:val="vi-VN"/>
          </w:rPr>
          <w:t>ẩ</w:t>
        </w:r>
        <w:r>
          <w:rPr>
            <w:szCs w:val="26"/>
            <w:lang w:val="vi-VN"/>
          </w:rPr>
          <w:t>y hàng may m</w:t>
        </w:r>
        <w:r>
          <w:rPr>
            <w:szCs w:val="26"/>
            <w:lang w:val="vi-VN"/>
          </w:rPr>
          <w:t>ặ</w:t>
        </w:r>
        <w:r>
          <w:rPr>
            <w:szCs w:val="26"/>
            <w:lang w:val="vi-VN"/>
          </w:rPr>
          <w:t>c</w:t>
        </w:r>
        <w:r>
          <w:rPr>
            <w:szCs w:val="26"/>
          </w:rPr>
          <w:t xml:space="preserve"> c</w:t>
        </w:r>
        <w:r>
          <w:rPr>
            <w:szCs w:val="26"/>
          </w:rPr>
          <w:t>ủ</w:t>
        </w:r>
        <w:r>
          <w:rPr>
            <w:szCs w:val="26"/>
          </w:rPr>
          <w:t>a D</w:t>
        </w:r>
        <w:r>
          <w:rPr>
            <w:szCs w:val="26"/>
          </w:rPr>
          <w:t>ự</w:t>
        </w:r>
        <w:r>
          <w:rPr>
            <w:szCs w:val="26"/>
          </w:rPr>
          <w:t xml:space="preserve"> án,  công su</w:t>
        </w:r>
        <w:r>
          <w:rPr>
            <w:szCs w:val="26"/>
          </w:rPr>
          <w:t>ấ</w:t>
        </w:r>
        <w:r>
          <w:rPr>
            <w:szCs w:val="26"/>
          </w:rPr>
          <w:t>t 8.000.000 s</w:t>
        </w:r>
        <w:r>
          <w:rPr>
            <w:szCs w:val="26"/>
          </w:rPr>
          <w:t>ả</w:t>
        </w:r>
        <w:r>
          <w:rPr>
            <w:szCs w:val="26"/>
          </w:rPr>
          <w:t>n ph</w:t>
        </w:r>
        <w:r>
          <w:rPr>
            <w:szCs w:val="26"/>
          </w:rPr>
          <w:t>ẩ</w:t>
        </w:r>
        <w:r>
          <w:rPr>
            <w:szCs w:val="26"/>
          </w:rPr>
          <w:t>m/năm</w:t>
        </w:r>
        <w:r>
          <w:tab/>
        </w:r>
        <w:r>
          <w:fldChar w:fldCharType="begin"/>
        </w:r>
        <w:r>
          <w:instrText xml:space="preserve"> PAGEREF _Toc32042 </w:instrText>
        </w:r>
        <w:r>
          <w:fldChar w:fldCharType="separate"/>
        </w:r>
        <w:r>
          <w:t>14</w:t>
        </w:r>
        <w:r>
          <w:fldChar w:fldCharType="end"/>
        </w:r>
      </w:hyperlink>
    </w:p>
    <w:p w:rsidR="00603B9A" w:rsidRDefault="00C20513">
      <w:pPr>
        <w:pStyle w:val="TOC1"/>
        <w:tabs>
          <w:tab w:val="clear" w:pos="9062"/>
          <w:tab w:val="right" w:leader="dot" w:pos="9072"/>
        </w:tabs>
      </w:pPr>
      <w:hyperlink w:anchor="_Toc7269" w:history="1">
        <w:r>
          <w:rPr>
            <w:bCs/>
            <w:lang w:val="vi-VN"/>
          </w:rPr>
          <w:t>Hình 1. 4</w:t>
        </w:r>
        <w:r>
          <w:t xml:space="preserve"> </w:t>
        </w:r>
        <w:r>
          <w:rPr>
            <w:bCs/>
            <w:lang w:val="vi-VN"/>
          </w:rPr>
          <w:t xml:space="preserve">: </w:t>
        </w:r>
        <w:r>
          <w:rPr>
            <w:bCs/>
          </w:rPr>
          <w:t xml:space="preserve">Quy trình </w:t>
        </w:r>
        <w:r>
          <w:rPr>
            <w:rFonts w:cs="Times New Roman"/>
            <w:bCs/>
            <w:szCs w:val="26"/>
            <w:lang w:val="vi-VN"/>
          </w:rPr>
          <w:t>công ngh</w:t>
        </w:r>
        <w:r>
          <w:rPr>
            <w:rFonts w:cs="Times New Roman"/>
            <w:bCs/>
            <w:szCs w:val="26"/>
            <w:lang w:val="vi-VN"/>
          </w:rPr>
          <w:t>ệ</w:t>
        </w:r>
        <w:r>
          <w:rPr>
            <w:rFonts w:cs="Times New Roman"/>
            <w:bCs/>
            <w:szCs w:val="26"/>
            <w:lang w:val="vi-VN"/>
          </w:rPr>
          <w:t xml:space="preserve"> </w:t>
        </w:r>
        <w:r>
          <w:rPr>
            <w:rFonts w:cs="Times New Roman"/>
            <w:bCs/>
            <w:szCs w:val="26"/>
          </w:rPr>
          <w:t>in l</w:t>
        </w:r>
        <w:r>
          <w:rPr>
            <w:rFonts w:cs="Times New Roman"/>
            <w:bCs/>
            <w:szCs w:val="26"/>
          </w:rPr>
          <w:t>ụ</w:t>
        </w:r>
        <w:r>
          <w:rPr>
            <w:rFonts w:cs="Times New Roman"/>
            <w:bCs/>
            <w:szCs w:val="26"/>
          </w:rPr>
          <w:t>a c</w:t>
        </w:r>
        <w:r>
          <w:rPr>
            <w:rFonts w:cs="Times New Roman"/>
            <w:bCs/>
            <w:szCs w:val="26"/>
          </w:rPr>
          <w:t>ủ</w:t>
        </w:r>
        <w:r>
          <w:rPr>
            <w:rFonts w:cs="Times New Roman"/>
            <w:bCs/>
            <w:szCs w:val="26"/>
          </w:rPr>
          <w:t>a d</w:t>
        </w:r>
        <w:r>
          <w:rPr>
            <w:rFonts w:cs="Times New Roman"/>
            <w:bCs/>
            <w:szCs w:val="26"/>
          </w:rPr>
          <w:t>ự</w:t>
        </w:r>
        <w:r>
          <w:rPr>
            <w:rFonts w:cs="Times New Roman"/>
            <w:bCs/>
            <w:szCs w:val="26"/>
          </w:rPr>
          <w:t xml:space="preserve"> án, công su</w:t>
        </w:r>
        <w:r>
          <w:rPr>
            <w:rFonts w:cs="Times New Roman"/>
            <w:bCs/>
            <w:szCs w:val="26"/>
          </w:rPr>
          <w:t>ấ</w:t>
        </w:r>
        <w:r>
          <w:rPr>
            <w:rFonts w:cs="Times New Roman"/>
            <w:bCs/>
            <w:szCs w:val="26"/>
          </w:rPr>
          <w:t>t 2.000.000 s</w:t>
        </w:r>
        <w:r>
          <w:rPr>
            <w:rFonts w:cs="Times New Roman"/>
            <w:bCs/>
            <w:szCs w:val="26"/>
          </w:rPr>
          <w:t>ả</w:t>
        </w:r>
        <w:r>
          <w:rPr>
            <w:rFonts w:cs="Times New Roman"/>
            <w:bCs/>
            <w:szCs w:val="26"/>
          </w:rPr>
          <w:t>n ph</w:t>
        </w:r>
        <w:r>
          <w:rPr>
            <w:rFonts w:cs="Times New Roman"/>
            <w:bCs/>
            <w:szCs w:val="26"/>
          </w:rPr>
          <w:t>ẩ</w:t>
        </w:r>
        <w:r>
          <w:rPr>
            <w:rFonts w:cs="Times New Roman"/>
            <w:bCs/>
            <w:szCs w:val="26"/>
          </w:rPr>
          <w:t>m/năm</w:t>
        </w:r>
        <w:r>
          <w:tab/>
        </w:r>
        <w:r>
          <w:fldChar w:fldCharType="begin"/>
        </w:r>
        <w:r>
          <w:instrText xml:space="preserve"> PAGEREF _Toc7269 </w:instrText>
        </w:r>
        <w:r>
          <w:fldChar w:fldCharType="separate"/>
        </w:r>
        <w:r>
          <w:t>16</w:t>
        </w:r>
        <w:r>
          <w:fldChar w:fldCharType="end"/>
        </w:r>
      </w:hyperlink>
    </w:p>
    <w:p w:rsidR="00603B9A" w:rsidRDefault="00C20513">
      <w:pPr>
        <w:pStyle w:val="TOC1"/>
        <w:tabs>
          <w:tab w:val="clear" w:pos="9062"/>
          <w:tab w:val="right" w:leader="dot" w:pos="9072"/>
        </w:tabs>
      </w:pPr>
      <w:hyperlink w:anchor="_Toc27007" w:history="1">
        <w:r>
          <w:rPr>
            <w:bCs/>
            <w:lang w:val="vi-VN"/>
          </w:rPr>
          <w:t>Hình 1. 5</w:t>
        </w:r>
        <w:r>
          <w:t xml:space="preserve"> </w:t>
        </w:r>
        <w:r>
          <w:rPr>
            <w:bCs/>
            <w:lang w:val="vi-VN"/>
          </w:rPr>
          <w:t xml:space="preserve">: </w:t>
        </w:r>
        <w:r>
          <w:rPr>
            <w:bCs/>
          </w:rPr>
          <w:t xml:space="preserve">Quy trình </w:t>
        </w:r>
        <w:r>
          <w:rPr>
            <w:rFonts w:cs="Times New Roman"/>
            <w:bCs/>
            <w:szCs w:val="26"/>
            <w:lang w:val="vi-VN"/>
          </w:rPr>
          <w:t>công ngh</w:t>
        </w:r>
        <w:r>
          <w:rPr>
            <w:rFonts w:cs="Times New Roman"/>
            <w:bCs/>
            <w:szCs w:val="26"/>
            <w:lang w:val="vi-VN"/>
          </w:rPr>
          <w:t>ệ</w:t>
        </w:r>
        <w:r>
          <w:rPr>
            <w:rFonts w:cs="Times New Roman"/>
            <w:bCs/>
            <w:szCs w:val="26"/>
          </w:rPr>
          <w:t xml:space="preserve"> </w:t>
        </w:r>
        <w:r>
          <w:rPr>
            <w:szCs w:val="26"/>
            <w:lang w:val="vi-VN"/>
          </w:rPr>
          <w:t>s</w:t>
        </w:r>
        <w:r>
          <w:rPr>
            <w:szCs w:val="26"/>
            <w:lang w:val="vi-VN"/>
          </w:rPr>
          <w:t>ả</w:t>
        </w:r>
        <w:r>
          <w:rPr>
            <w:szCs w:val="26"/>
            <w:lang w:val="vi-VN"/>
          </w:rPr>
          <w:t>n xu</w:t>
        </w:r>
        <w:r>
          <w:rPr>
            <w:szCs w:val="26"/>
            <w:lang w:val="vi-VN"/>
          </w:rPr>
          <w:t>ấ</w:t>
        </w:r>
        <w:r>
          <w:rPr>
            <w:szCs w:val="26"/>
            <w:lang w:val="vi-VN"/>
          </w:rPr>
          <w:t>t thùng carton</w:t>
        </w:r>
        <w:r>
          <w:rPr>
            <w:szCs w:val="26"/>
          </w:rPr>
          <w:t xml:space="preserve"> c</w:t>
        </w:r>
        <w:r>
          <w:rPr>
            <w:szCs w:val="26"/>
          </w:rPr>
          <w:t>ủ</w:t>
        </w:r>
        <w:r>
          <w:rPr>
            <w:szCs w:val="26"/>
          </w:rPr>
          <w:t>a D</w:t>
        </w:r>
        <w:r>
          <w:rPr>
            <w:szCs w:val="26"/>
          </w:rPr>
          <w:t>ự</w:t>
        </w:r>
        <w:r>
          <w:rPr>
            <w:szCs w:val="26"/>
          </w:rPr>
          <w:t xml:space="preserve"> án, công su</w:t>
        </w:r>
        <w:r>
          <w:rPr>
            <w:szCs w:val="26"/>
          </w:rPr>
          <w:t>ấ</w:t>
        </w:r>
        <w:r>
          <w:rPr>
            <w:szCs w:val="26"/>
          </w:rPr>
          <w:t>t 500 t</w:t>
        </w:r>
        <w:r>
          <w:rPr>
            <w:szCs w:val="26"/>
          </w:rPr>
          <w:t>ấ</w:t>
        </w:r>
        <w:r>
          <w:rPr>
            <w:szCs w:val="26"/>
          </w:rPr>
          <w:t>n/năm</w:t>
        </w:r>
        <w:r>
          <w:rPr>
            <w:szCs w:val="26"/>
            <w:lang w:val="vi-VN"/>
          </w:rPr>
          <w:t>.</w:t>
        </w:r>
        <w:r>
          <w:tab/>
        </w:r>
        <w:r>
          <w:fldChar w:fldCharType="begin"/>
        </w:r>
        <w:r>
          <w:instrText xml:space="preserve"> PAGEREF _Toc27007 </w:instrText>
        </w:r>
        <w:r>
          <w:fldChar w:fldCharType="separate"/>
        </w:r>
        <w:r>
          <w:t>18</w:t>
        </w:r>
        <w:r>
          <w:fldChar w:fldCharType="end"/>
        </w:r>
      </w:hyperlink>
    </w:p>
    <w:p w:rsidR="00603B9A" w:rsidRDefault="00C20513">
      <w:pPr>
        <w:pStyle w:val="TOC1"/>
        <w:tabs>
          <w:tab w:val="clear" w:pos="9062"/>
          <w:tab w:val="right" w:leader="dot" w:pos="9072"/>
        </w:tabs>
      </w:pPr>
      <w:hyperlink w:anchor="_Toc16066" w:history="1">
        <w:r>
          <w:rPr>
            <w:bCs/>
            <w:lang w:val="vi-VN"/>
          </w:rPr>
          <w:t>Hình 1. 6</w:t>
        </w:r>
        <w:r>
          <w:t xml:space="preserve"> </w:t>
        </w:r>
        <w:r>
          <w:rPr>
            <w:bCs/>
            <w:lang w:val="vi-VN"/>
          </w:rPr>
          <w:t xml:space="preserve">: </w:t>
        </w:r>
        <w:r>
          <w:rPr>
            <w:bCs/>
          </w:rPr>
          <w:t>C</w:t>
        </w:r>
        <w:r>
          <w:rPr>
            <w:bCs/>
          </w:rPr>
          <w:t>ấ</w:t>
        </w:r>
        <w:r>
          <w:rPr>
            <w:bCs/>
          </w:rPr>
          <w:t>u t</w:t>
        </w:r>
        <w:r>
          <w:rPr>
            <w:bCs/>
          </w:rPr>
          <w:t>ạ</w:t>
        </w:r>
        <w:r>
          <w:rPr>
            <w:bCs/>
          </w:rPr>
          <w:t>o c</w:t>
        </w:r>
        <w:r>
          <w:rPr>
            <w:bCs/>
          </w:rPr>
          <w:t>ủ</w:t>
        </w:r>
        <w:r>
          <w:rPr>
            <w:bCs/>
          </w:rPr>
          <w:t>a m</w:t>
        </w:r>
        <w:r>
          <w:rPr>
            <w:bCs/>
          </w:rPr>
          <w:t>ộ</w:t>
        </w:r>
        <w:r>
          <w:rPr>
            <w:bCs/>
          </w:rPr>
          <w:t>t t</w:t>
        </w:r>
        <w:r>
          <w:rPr>
            <w:bCs/>
          </w:rPr>
          <w:t>ấ</w:t>
        </w:r>
        <w:r>
          <w:rPr>
            <w:bCs/>
          </w:rPr>
          <w:t>m bìa carton 3 l</w:t>
        </w:r>
        <w:r>
          <w:rPr>
            <w:bCs/>
          </w:rPr>
          <w:t>ớ</w:t>
        </w:r>
        <w:r>
          <w:rPr>
            <w:bCs/>
          </w:rPr>
          <w:t>p</w:t>
        </w:r>
        <w:r>
          <w:tab/>
        </w:r>
        <w:r>
          <w:fldChar w:fldCharType="begin"/>
        </w:r>
        <w:r>
          <w:instrText xml:space="preserve"> PAGEREF _Toc16066 </w:instrText>
        </w:r>
        <w:r>
          <w:fldChar w:fldCharType="separate"/>
        </w:r>
        <w:r>
          <w:t>19</w:t>
        </w:r>
        <w:r>
          <w:fldChar w:fldCharType="end"/>
        </w:r>
      </w:hyperlink>
    </w:p>
    <w:p w:rsidR="00603B9A" w:rsidRDefault="00C20513">
      <w:pPr>
        <w:pStyle w:val="TOC1"/>
        <w:tabs>
          <w:tab w:val="clear" w:pos="9062"/>
          <w:tab w:val="right" w:leader="dot" w:pos="9072"/>
        </w:tabs>
      </w:pPr>
      <w:hyperlink w:anchor="_Toc4728" w:history="1">
        <w:r>
          <w:rPr>
            <w:bCs/>
            <w:lang w:val="vi-VN"/>
          </w:rPr>
          <w:t>Hình 1. 7</w:t>
        </w:r>
        <w:r>
          <w:t xml:space="preserve"> </w:t>
        </w:r>
        <w:r>
          <w:rPr>
            <w:bCs/>
            <w:lang w:val="vi-VN"/>
          </w:rPr>
          <w:t xml:space="preserve">: </w:t>
        </w:r>
        <w:r>
          <w:rPr>
            <w:bCs/>
          </w:rPr>
          <w:t>Sơ đ</w:t>
        </w:r>
        <w:r>
          <w:rPr>
            <w:bCs/>
          </w:rPr>
          <w:t>ồ</w:t>
        </w:r>
        <w:r>
          <w:rPr>
            <w:bCs/>
          </w:rPr>
          <w:t xml:space="preserve"> v</w:t>
        </w:r>
        <w:r>
          <w:rPr>
            <w:bCs/>
          </w:rPr>
          <w:t>ị</w:t>
        </w:r>
        <w:r>
          <w:rPr>
            <w:bCs/>
          </w:rPr>
          <w:t xml:space="preserve"> trí</w:t>
        </w:r>
        <w:r>
          <w:rPr>
            <w:bCs/>
          </w:rPr>
          <w:t xml:space="preserve"> gư</w:t>
        </w:r>
        <w:r>
          <w:rPr>
            <w:bCs/>
          </w:rPr>
          <w:t>ớ</w:t>
        </w:r>
        <w:r>
          <w:rPr>
            <w:bCs/>
          </w:rPr>
          <w:t>i h</w:t>
        </w:r>
        <w:r>
          <w:rPr>
            <w:bCs/>
          </w:rPr>
          <w:t>ạ</w:t>
        </w:r>
        <w:r>
          <w:rPr>
            <w:bCs/>
          </w:rPr>
          <w:t>n ranh gi</w:t>
        </w:r>
        <w:r>
          <w:rPr>
            <w:bCs/>
          </w:rPr>
          <w:t>ớ</w:t>
        </w:r>
        <w:r>
          <w:rPr>
            <w:bCs/>
          </w:rPr>
          <w:t>i khu đ</w:t>
        </w:r>
        <w:r>
          <w:rPr>
            <w:bCs/>
          </w:rPr>
          <w:t>ấ</w:t>
        </w:r>
        <w:r>
          <w:rPr>
            <w:bCs/>
          </w:rPr>
          <w:t>t c</w:t>
        </w:r>
        <w:r>
          <w:rPr>
            <w:bCs/>
          </w:rPr>
          <w:t>ủ</w:t>
        </w:r>
        <w:r>
          <w:rPr>
            <w:bCs/>
          </w:rPr>
          <w:t>a d</w:t>
        </w:r>
        <w:r>
          <w:rPr>
            <w:bCs/>
          </w:rPr>
          <w:t>ự</w:t>
        </w:r>
        <w:r>
          <w:rPr>
            <w:bCs/>
          </w:rPr>
          <w:t xml:space="preserve"> án</w:t>
        </w:r>
        <w:r>
          <w:tab/>
        </w:r>
        <w:r>
          <w:fldChar w:fldCharType="begin"/>
        </w:r>
        <w:r>
          <w:instrText xml:space="preserve"> PAGEREF _Toc4728 </w:instrText>
        </w:r>
        <w:r>
          <w:fldChar w:fldCharType="separate"/>
        </w:r>
        <w:r>
          <w:t>24</w:t>
        </w:r>
        <w:r>
          <w:fldChar w:fldCharType="end"/>
        </w:r>
      </w:hyperlink>
    </w:p>
    <w:p w:rsidR="00603B9A" w:rsidRDefault="00C20513">
      <w:pPr>
        <w:pStyle w:val="TOC1"/>
        <w:tabs>
          <w:tab w:val="clear" w:pos="9062"/>
          <w:tab w:val="right" w:leader="dot" w:pos="9072"/>
        </w:tabs>
      </w:pPr>
      <w:hyperlink w:anchor="_Toc16714" w:history="1">
        <w:r>
          <w:rPr>
            <w:bCs/>
            <w:lang w:val="vi-VN"/>
          </w:rPr>
          <w:t>Hình 1. 8</w:t>
        </w:r>
        <w:r>
          <w:t xml:space="preserve"> </w:t>
        </w:r>
        <w:r>
          <w:rPr>
            <w:bCs/>
            <w:lang w:val="vi-VN"/>
          </w:rPr>
          <w:t xml:space="preserve">: </w:t>
        </w:r>
        <w:r>
          <w:rPr>
            <w:bCs/>
          </w:rPr>
          <w:t>Sơ đ</w:t>
        </w:r>
        <w:r>
          <w:rPr>
            <w:bCs/>
          </w:rPr>
          <w:t>ồ</w:t>
        </w:r>
        <w:r>
          <w:rPr>
            <w:bCs/>
          </w:rPr>
          <w:t xml:space="preserve"> h</w:t>
        </w:r>
        <w:r>
          <w:rPr>
            <w:bCs/>
          </w:rPr>
          <w:t>ệ</w:t>
        </w:r>
        <w:r>
          <w:rPr>
            <w:bCs/>
          </w:rPr>
          <w:t xml:space="preserve"> th</w:t>
        </w:r>
        <w:r>
          <w:rPr>
            <w:bCs/>
          </w:rPr>
          <w:t>ố</w:t>
        </w:r>
        <w:r>
          <w:rPr>
            <w:bCs/>
          </w:rPr>
          <w:t>ng thu gom, thoát nư</w:t>
        </w:r>
        <w:r>
          <w:rPr>
            <w:bCs/>
          </w:rPr>
          <w:t>ớ</w:t>
        </w:r>
        <w:r>
          <w:rPr>
            <w:bCs/>
          </w:rPr>
          <w:t>c mưa c</w:t>
        </w:r>
        <w:r>
          <w:rPr>
            <w:bCs/>
          </w:rPr>
          <w:t>ủ</w:t>
        </w:r>
        <w:r>
          <w:rPr>
            <w:bCs/>
          </w:rPr>
          <w:t>a d</w:t>
        </w:r>
        <w:r>
          <w:rPr>
            <w:bCs/>
          </w:rPr>
          <w:t>ự</w:t>
        </w:r>
        <w:r>
          <w:rPr>
            <w:bCs/>
          </w:rPr>
          <w:t xml:space="preserve"> án</w:t>
        </w:r>
        <w:r>
          <w:tab/>
        </w:r>
        <w:r>
          <w:fldChar w:fldCharType="begin"/>
        </w:r>
        <w:r>
          <w:instrText xml:space="preserve"> PAGEREF _Toc16714 </w:instrText>
        </w:r>
        <w:r>
          <w:fldChar w:fldCharType="separate"/>
        </w:r>
        <w:r>
          <w:t>33</w:t>
        </w:r>
        <w:r>
          <w:fldChar w:fldCharType="end"/>
        </w:r>
      </w:hyperlink>
    </w:p>
    <w:p w:rsidR="00603B9A" w:rsidRDefault="00C20513">
      <w:pPr>
        <w:pStyle w:val="TOC1"/>
        <w:tabs>
          <w:tab w:val="clear" w:pos="9062"/>
          <w:tab w:val="right" w:leader="dot" w:pos="9072"/>
        </w:tabs>
      </w:pPr>
      <w:hyperlink w:anchor="_Toc2469" w:history="1">
        <w:r>
          <w:rPr>
            <w:bCs/>
            <w:lang w:val="vi-VN"/>
          </w:rPr>
          <w:t>Hình 1. 9</w:t>
        </w:r>
        <w:r>
          <w:t xml:space="preserve"> </w:t>
        </w:r>
        <w:r>
          <w:rPr>
            <w:bCs/>
            <w:lang w:val="vi-VN"/>
          </w:rPr>
          <w:t xml:space="preserve">: </w:t>
        </w:r>
        <w:r>
          <w:rPr>
            <w:lang w:val="vi-VN"/>
          </w:rPr>
          <w:t>Sơ đ</w:t>
        </w:r>
        <w:r>
          <w:rPr>
            <w:lang w:val="vi-VN"/>
          </w:rPr>
          <w:t>ồ</w:t>
        </w:r>
        <w:r>
          <w:rPr>
            <w:lang w:val="vi-VN"/>
          </w:rPr>
          <w:t xml:space="preserve"> </w:t>
        </w:r>
        <w:r>
          <w:t>c</w:t>
        </w:r>
        <w:r>
          <w:t>ấ</w:t>
        </w:r>
        <w:r>
          <w:t>u t</w:t>
        </w:r>
        <w:r>
          <w:t>ạ</w:t>
        </w:r>
        <w:r>
          <w:t>o b</w:t>
        </w:r>
        <w:r>
          <w:t>ể</w:t>
        </w:r>
        <w:r>
          <w:t xml:space="preserve"> t</w:t>
        </w:r>
        <w:r>
          <w:t>ự</w:t>
        </w:r>
        <w:r>
          <w:t xml:space="preserve"> ho</w:t>
        </w:r>
        <w:r>
          <w:t>ạ</w:t>
        </w:r>
        <w:r>
          <w:t>i 3 ngăn</w:t>
        </w:r>
        <w:r>
          <w:tab/>
        </w:r>
        <w:r>
          <w:fldChar w:fldCharType="begin"/>
        </w:r>
        <w:r>
          <w:instrText xml:space="preserve"> PAGERE</w:instrText>
        </w:r>
        <w:r>
          <w:instrText xml:space="preserve">F _Toc2469 </w:instrText>
        </w:r>
        <w:r>
          <w:fldChar w:fldCharType="separate"/>
        </w:r>
        <w:r>
          <w:t>34</w:t>
        </w:r>
        <w:r>
          <w:fldChar w:fldCharType="end"/>
        </w:r>
      </w:hyperlink>
    </w:p>
    <w:p w:rsidR="00603B9A" w:rsidRDefault="00C20513">
      <w:pPr>
        <w:pStyle w:val="TOC1"/>
        <w:tabs>
          <w:tab w:val="clear" w:pos="9062"/>
          <w:tab w:val="right" w:leader="dot" w:pos="9072"/>
        </w:tabs>
      </w:pPr>
      <w:hyperlink w:anchor="_Toc31249" w:history="1">
        <w:r>
          <w:rPr>
            <w:bCs/>
            <w:lang w:val="vi-VN"/>
          </w:rPr>
          <w:t>Hình 1. 10</w:t>
        </w:r>
        <w:r>
          <w:t xml:space="preserve"> </w:t>
        </w:r>
        <w:r>
          <w:rPr>
            <w:bCs/>
            <w:lang w:val="vi-VN"/>
          </w:rPr>
          <w:t xml:space="preserve">: </w:t>
        </w:r>
        <w:r>
          <w:rPr>
            <w:bCs/>
          </w:rPr>
          <w:t xml:space="preserve">Quy trình </w:t>
        </w:r>
        <w:r>
          <w:rPr>
            <w:rFonts w:cs="Times New Roman"/>
            <w:bCs/>
            <w:szCs w:val="26"/>
            <w:lang w:val="vi-VN"/>
          </w:rPr>
          <w:t>công ngh</w:t>
        </w:r>
        <w:r>
          <w:rPr>
            <w:rFonts w:cs="Times New Roman"/>
            <w:bCs/>
            <w:szCs w:val="26"/>
            <w:lang w:val="vi-VN"/>
          </w:rPr>
          <w:t>ệ</w:t>
        </w:r>
        <w:r>
          <w:rPr>
            <w:rFonts w:cs="Times New Roman"/>
            <w:bCs/>
            <w:szCs w:val="26"/>
          </w:rPr>
          <w:t xml:space="preserve"> </w:t>
        </w:r>
        <w:r>
          <w:rPr>
            <w:szCs w:val="26"/>
            <w:lang w:val="vi-VN"/>
          </w:rPr>
          <w:t>s</w:t>
        </w:r>
        <w:r>
          <w:rPr>
            <w:szCs w:val="26"/>
            <w:lang w:val="vi-VN"/>
          </w:rPr>
          <w:t>ả</w:t>
        </w:r>
        <w:r>
          <w:rPr>
            <w:szCs w:val="26"/>
            <w:lang w:val="vi-VN"/>
          </w:rPr>
          <w:t xml:space="preserve">n </w:t>
        </w:r>
        <w:r>
          <w:rPr>
            <w:szCs w:val="26"/>
          </w:rPr>
          <w:t>x</w:t>
        </w:r>
        <w:r>
          <w:rPr>
            <w:szCs w:val="26"/>
          </w:rPr>
          <w:t>ử</w:t>
        </w:r>
        <w:r>
          <w:rPr>
            <w:szCs w:val="26"/>
          </w:rPr>
          <w:t xml:space="preserve"> lý nư</w:t>
        </w:r>
        <w:r>
          <w:rPr>
            <w:szCs w:val="26"/>
          </w:rPr>
          <w:t>ớ</w:t>
        </w:r>
        <w:r>
          <w:rPr>
            <w:szCs w:val="26"/>
          </w:rPr>
          <w:t>c th</w:t>
        </w:r>
        <w:r>
          <w:rPr>
            <w:szCs w:val="26"/>
          </w:rPr>
          <w:t>ả</w:t>
        </w:r>
        <w:r>
          <w:rPr>
            <w:szCs w:val="26"/>
          </w:rPr>
          <w:t>i</w:t>
        </w:r>
        <w:r>
          <w:tab/>
        </w:r>
        <w:r>
          <w:fldChar w:fldCharType="begin"/>
        </w:r>
        <w:r>
          <w:instrText xml:space="preserve"> PAGEREF _Toc31249 </w:instrText>
        </w:r>
        <w:r>
          <w:fldChar w:fldCharType="separate"/>
        </w:r>
        <w:r>
          <w:t>36</w:t>
        </w:r>
        <w:r>
          <w:fldChar w:fldCharType="end"/>
        </w:r>
      </w:hyperlink>
    </w:p>
    <w:p w:rsidR="00603B9A" w:rsidRDefault="00C20513">
      <w:pPr>
        <w:pStyle w:val="TOC1"/>
        <w:tabs>
          <w:tab w:val="clear" w:pos="9062"/>
          <w:tab w:val="right" w:leader="dot" w:pos="9072"/>
        </w:tabs>
      </w:pPr>
      <w:hyperlink w:anchor="_Toc13448" w:history="1">
        <w:r>
          <w:rPr>
            <w:bCs/>
            <w:lang w:val="vi-VN"/>
          </w:rPr>
          <w:t>Hình 1. 11</w:t>
        </w:r>
        <w:r>
          <w:t xml:space="preserve"> </w:t>
        </w:r>
        <w:r>
          <w:rPr>
            <w:bCs/>
            <w:lang w:val="vi-VN"/>
          </w:rPr>
          <w:t xml:space="preserve">: </w:t>
        </w:r>
        <w:r>
          <w:rPr>
            <w:bCs/>
          </w:rPr>
          <w:t>Sơ đ</w:t>
        </w:r>
        <w:r>
          <w:rPr>
            <w:bCs/>
          </w:rPr>
          <w:t>ồ</w:t>
        </w:r>
        <w:r>
          <w:rPr>
            <w:bCs/>
          </w:rPr>
          <w:t xml:space="preserve"> mô ph</w:t>
        </w:r>
        <w:r>
          <w:rPr>
            <w:bCs/>
          </w:rPr>
          <w:t>ỏ</w:t>
        </w:r>
        <w:r>
          <w:rPr>
            <w:bCs/>
          </w:rPr>
          <w:t>ng quy trình ho</w:t>
        </w:r>
        <w:r>
          <w:rPr>
            <w:bCs/>
          </w:rPr>
          <w:t>ạ</w:t>
        </w:r>
        <w:r>
          <w:rPr>
            <w:bCs/>
          </w:rPr>
          <w:t>t đ</w:t>
        </w:r>
        <w:r>
          <w:rPr>
            <w:bCs/>
          </w:rPr>
          <w:t>ộ</w:t>
        </w:r>
        <w:r>
          <w:rPr>
            <w:bCs/>
          </w:rPr>
          <w:t>ng c</w:t>
        </w:r>
        <w:r>
          <w:rPr>
            <w:bCs/>
          </w:rPr>
          <w:t>ủ</w:t>
        </w:r>
        <w:r>
          <w:rPr>
            <w:bCs/>
          </w:rPr>
          <w:t>a h</w:t>
        </w:r>
        <w:r>
          <w:rPr>
            <w:bCs/>
          </w:rPr>
          <w:t>ệ</w:t>
        </w:r>
        <w:r>
          <w:rPr>
            <w:bCs/>
          </w:rPr>
          <w:t xml:space="preserve"> th</w:t>
        </w:r>
        <w:r>
          <w:rPr>
            <w:bCs/>
          </w:rPr>
          <w:t>ố</w:t>
        </w:r>
        <w:r>
          <w:rPr>
            <w:bCs/>
          </w:rPr>
          <w:t>ng Coolingpad</w:t>
        </w:r>
        <w:r>
          <w:tab/>
        </w:r>
        <w:r>
          <w:fldChar w:fldCharType="begin"/>
        </w:r>
        <w:r>
          <w:instrText xml:space="preserve"> PAGEREF _Toc13448 </w:instrText>
        </w:r>
        <w:r>
          <w:fldChar w:fldCharType="separate"/>
        </w:r>
        <w:r>
          <w:t>38</w:t>
        </w:r>
        <w:r>
          <w:fldChar w:fldCharType="end"/>
        </w:r>
      </w:hyperlink>
    </w:p>
    <w:p w:rsidR="00603B9A" w:rsidRDefault="00C20513">
      <w:pPr>
        <w:pStyle w:val="TOC1"/>
        <w:tabs>
          <w:tab w:val="clear" w:pos="9062"/>
          <w:tab w:val="right" w:leader="dot" w:pos="9072"/>
        </w:tabs>
      </w:pPr>
      <w:hyperlink w:anchor="_Toc30892" w:history="1">
        <w:r>
          <w:rPr>
            <w:bCs/>
            <w:lang w:val="vi-VN"/>
          </w:rPr>
          <w:t>Hình 1. 12</w:t>
        </w:r>
        <w:r>
          <w:t xml:space="preserve"> </w:t>
        </w:r>
        <w:r>
          <w:rPr>
            <w:bCs/>
            <w:lang w:val="vi-VN"/>
          </w:rPr>
          <w:t xml:space="preserve">: </w:t>
        </w:r>
        <w:r>
          <w:rPr>
            <w:bCs/>
          </w:rPr>
          <w:t xml:space="preserve">Quy trình </w:t>
        </w:r>
        <w:r>
          <w:rPr>
            <w:rFonts w:cs="Times New Roman"/>
            <w:bCs/>
            <w:szCs w:val="26"/>
            <w:lang w:val="vi-VN"/>
          </w:rPr>
          <w:t>công ngh</w:t>
        </w:r>
        <w:r>
          <w:rPr>
            <w:rFonts w:cs="Times New Roman"/>
            <w:bCs/>
            <w:szCs w:val="26"/>
            <w:lang w:val="vi-VN"/>
          </w:rPr>
          <w:t>ệ</w:t>
        </w:r>
        <w:r>
          <w:rPr>
            <w:rFonts w:cs="Times New Roman"/>
            <w:bCs/>
            <w:szCs w:val="26"/>
          </w:rPr>
          <w:t xml:space="preserve"> </w:t>
        </w:r>
        <w:r>
          <w:rPr>
            <w:szCs w:val="26"/>
          </w:rPr>
          <w:t>x</w:t>
        </w:r>
        <w:r>
          <w:rPr>
            <w:szCs w:val="26"/>
          </w:rPr>
          <w:t>ử</w:t>
        </w:r>
        <w:r>
          <w:rPr>
            <w:szCs w:val="26"/>
          </w:rPr>
          <w:t xml:space="preserve"> lý khí th</w:t>
        </w:r>
        <w:r>
          <w:rPr>
            <w:szCs w:val="26"/>
          </w:rPr>
          <w:t>ả</w:t>
        </w:r>
        <w:r>
          <w:rPr>
            <w:szCs w:val="26"/>
          </w:rPr>
          <w:t>i</w:t>
        </w:r>
        <w:r>
          <w:tab/>
        </w:r>
        <w:r>
          <w:fldChar w:fldCharType="begin"/>
        </w:r>
        <w:r>
          <w:instrText xml:space="preserve"> PAGEREF _Toc30892 </w:instrText>
        </w:r>
        <w:r>
          <w:fldChar w:fldCharType="separate"/>
        </w:r>
        <w:r>
          <w:t>40</w:t>
        </w:r>
        <w:r>
          <w:fldChar w:fldCharType="end"/>
        </w:r>
      </w:hyperlink>
    </w:p>
    <w:p w:rsidR="00603B9A" w:rsidRDefault="00C20513">
      <w:pPr>
        <w:pStyle w:val="Style1"/>
        <w:spacing w:line="269" w:lineRule="auto"/>
        <w:jc w:val="both"/>
        <w:rPr>
          <w:sz w:val="26"/>
          <w:szCs w:val="26"/>
        </w:rPr>
      </w:pPr>
      <w:r>
        <w:rPr>
          <w:sz w:val="26"/>
          <w:szCs w:val="26"/>
        </w:rPr>
        <w:fldChar w:fldCharType="end"/>
      </w: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pPr>
    </w:p>
    <w:p w:rsidR="00603B9A" w:rsidRDefault="00603B9A">
      <w:pPr>
        <w:pStyle w:val="Style1"/>
        <w:jc w:val="left"/>
      </w:pPr>
    </w:p>
    <w:p w:rsidR="00603B9A" w:rsidRDefault="00C20513">
      <w:pPr>
        <w:pStyle w:val="Style1"/>
      </w:pPr>
      <w:bookmarkStart w:id="4" w:name="_Toc7814"/>
      <w:r>
        <w:t>M</w:t>
      </w:r>
      <w:r>
        <w:t>Ở</w:t>
      </w:r>
      <w:r>
        <w:t xml:space="preserve"> Đ</w:t>
      </w:r>
      <w:r>
        <w:t>Ầ</w:t>
      </w:r>
      <w:r>
        <w:t>U</w:t>
      </w:r>
      <w:bookmarkEnd w:id="4"/>
    </w:p>
    <w:p w:rsidR="00603B9A" w:rsidRDefault="00C20513">
      <w:pPr>
        <w:spacing w:before="120" w:after="120" w:line="264" w:lineRule="auto"/>
        <w:ind w:firstLine="567"/>
        <w:jc w:val="both"/>
        <w:rPr>
          <w:rFonts w:ascii="Times New Roman" w:eastAsia="Times New Roman" w:hAnsi="Times New Roman"/>
          <w:spacing w:val="-4"/>
          <w:sz w:val="26"/>
          <w:szCs w:val="26"/>
        </w:rPr>
      </w:pPr>
      <w:r>
        <w:rPr>
          <w:rFonts w:ascii="Times New Roman" w:eastAsia="Times New Roman" w:hAnsi="Times New Roman"/>
          <w:spacing w:val="-4"/>
          <w:sz w:val="26"/>
          <w:szCs w:val="26"/>
          <w:lang w:val="vi-VN"/>
        </w:rPr>
        <w:t xml:space="preserve">Chủ dự án - Công ty TNHH May mặc Lang Ham được thành lập theo Giấy chứng nhận đăng ký doanh nghiệp số 3900396737 đăng ký lần đầu </w:t>
      </w:r>
      <w:r>
        <w:rPr>
          <w:rFonts w:ascii="Times New Roman" w:eastAsia="Times New Roman" w:hAnsi="Times New Roman"/>
          <w:spacing w:val="-4"/>
          <w:sz w:val="26"/>
          <w:szCs w:val="26"/>
          <w:lang w:val="vi-VN"/>
        </w:rPr>
        <w:t>ngày 23/08/20</w:t>
      </w:r>
      <w:r>
        <w:rPr>
          <w:rFonts w:ascii="Times New Roman" w:eastAsia="Times New Roman" w:hAnsi="Times New Roman"/>
          <w:spacing w:val="-4"/>
          <w:sz w:val="26"/>
          <w:szCs w:val="26"/>
        </w:rPr>
        <w:t>06</w:t>
      </w:r>
      <w:r>
        <w:rPr>
          <w:rFonts w:ascii="Times New Roman" w:eastAsia="Times New Roman" w:hAnsi="Times New Roman"/>
          <w:spacing w:val="-4"/>
          <w:sz w:val="26"/>
          <w:szCs w:val="26"/>
          <w:lang w:val="vi-VN"/>
        </w:rPr>
        <w:t xml:space="preserve">, đăng ký thay đổi lần thứ </w:t>
      </w:r>
      <w:r>
        <w:rPr>
          <w:rFonts w:ascii="Times New Roman" w:eastAsia="Times New Roman" w:hAnsi="Times New Roman"/>
          <w:spacing w:val="-4"/>
          <w:sz w:val="26"/>
          <w:szCs w:val="26"/>
        </w:rPr>
        <w:t>6</w:t>
      </w:r>
      <w:r>
        <w:rPr>
          <w:rFonts w:ascii="Times New Roman" w:eastAsia="Times New Roman" w:hAnsi="Times New Roman"/>
          <w:spacing w:val="-4"/>
          <w:sz w:val="26"/>
          <w:szCs w:val="26"/>
          <w:lang w:val="vi-VN"/>
        </w:rPr>
        <w:t xml:space="preserve"> ngày </w:t>
      </w:r>
      <w:r>
        <w:rPr>
          <w:rFonts w:ascii="Times New Roman" w:eastAsia="Times New Roman" w:hAnsi="Times New Roman"/>
          <w:spacing w:val="-4"/>
          <w:sz w:val="26"/>
          <w:szCs w:val="26"/>
        </w:rPr>
        <w:t>04</w:t>
      </w:r>
      <w:r>
        <w:rPr>
          <w:rFonts w:ascii="Times New Roman" w:eastAsia="Times New Roman" w:hAnsi="Times New Roman"/>
          <w:spacing w:val="-4"/>
          <w:sz w:val="26"/>
          <w:szCs w:val="26"/>
          <w:lang w:val="vi-VN"/>
        </w:rPr>
        <w:t>/01/202</w:t>
      </w:r>
      <w:r>
        <w:rPr>
          <w:rFonts w:ascii="Times New Roman" w:eastAsia="Times New Roman" w:hAnsi="Times New Roman"/>
          <w:spacing w:val="-4"/>
          <w:sz w:val="26"/>
          <w:szCs w:val="26"/>
        </w:rPr>
        <w:t xml:space="preserve">3. </w:t>
      </w:r>
      <w:r>
        <w:rPr>
          <w:rFonts w:ascii="Times New Roman" w:eastAsia="Times New Roman" w:hAnsi="Times New Roman"/>
          <w:spacing w:val="-4"/>
          <w:sz w:val="26"/>
          <w:szCs w:val="26"/>
          <w:lang w:val="vi-VN"/>
        </w:rPr>
        <w:t xml:space="preserve"> </w:t>
      </w:r>
      <w:r>
        <w:rPr>
          <w:rFonts w:ascii="Times New Roman" w:eastAsia="Times New Roman" w:hAnsi="Times New Roman"/>
          <w:spacing w:val="-4"/>
          <w:sz w:val="26"/>
          <w:szCs w:val="26"/>
        </w:rPr>
        <w:t>Chủ dự án có 02 vị trí thực hiện dự án:</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Vị trí 1: Theo Giấy chứng nhận đầu tư số 5454006481 do Ban quản lý Khu kinh tế tỉnh Tây Ninh chứng nhận lần đầu ngày 16/02/2009, chứng nhận thay đổi lần t</w:t>
      </w:r>
      <w:r>
        <w:rPr>
          <w:rFonts w:ascii="Times New Roman" w:eastAsia="Times New Roman" w:hAnsi="Times New Roman"/>
          <w:spacing w:val="-4"/>
          <w:sz w:val="26"/>
          <w:szCs w:val="26"/>
          <w:lang w:val="vi-VN"/>
        </w:rPr>
        <w:t xml:space="preserve">hứ 5 ngày 17/01/2023. Đầu tư xây dựng “Nhà máy sản xuất và gia công may thêu vi tính, giặt tẩy hàng may mặc xuất khẩu” tại Lô 21, đường số 06, KCN Trảng Bàng, phường An Tịnh, thị xã Trảng Bàng, tỉnh Tây Ninh. </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Vị trí 2: Theo Giấy chứng nhận đầu tư số 76208</w:t>
      </w:r>
      <w:r>
        <w:rPr>
          <w:rFonts w:ascii="Times New Roman" w:eastAsia="Times New Roman" w:hAnsi="Times New Roman"/>
          <w:spacing w:val="-4"/>
          <w:sz w:val="26"/>
          <w:szCs w:val="26"/>
          <w:lang w:val="vi-VN"/>
        </w:rPr>
        <w:t>84273 do Ban quản lý Khu kinh tế tỉnh Tây Ninh chứng nhận lần đầu ngày 08/04/2014, chứng nhận thay đổi lần thứ 5 ngày 18/01/2023. Đầu tư xây dựng “Nhà máy sản xuất, gia công, thêu vi tính, giặt tẩy, in lụa hàng may mặc và sản xuất thùng giấy carton” tại đư</w:t>
      </w:r>
      <w:r>
        <w:rPr>
          <w:rFonts w:ascii="Times New Roman" w:eastAsia="Times New Roman" w:hAnsi="Times New Roman"/>
          <w:spacing w:val="-4"/>
          <w:sz w:val="26"/>
          <w:szCs w:val="26"/>
          <w:lang w:val="vi-VN"/>
        </w:rPr>
        <w:t xml:space="preserve">ờng số 07, KCN Trảng Bàng, phường An Tịnh, thị xã Trảng Bàng, tỉnh Tây Ninh. </w:t>
      </w:r>
    </w:p>
    <w:p w:rsidR="00603B9A" w:rsidRDefault="00C20513">
      <w:pPr>
        <w:spacing w:before="120" w:after="120" w:line="264" w:lineRule="auto"/>
        <w:ind w:firstLine="567"/>
        <w:jc w:val="both"/>
        <w:rPr>
          <w:rFonts w:ascii="Times New Roman" w:eastAsia="Times New Roman" w:hAnsi="Times New Roman"/>
          <w:spacing w:val="-4"/>
          <w:sz w:val="26"/>
          <w:szCs w:val="26"/>
        </w:rPr>
      </w:pPr>
      <w:r>
        <w:rPr>
          <w:rFonts w:ascii="Times New Roman" w:eastAsia="Times New Roman" w:hAnsi="Times New Roman"/>
          <w:spacing w:val="-4"/>
          <w:sz w:val="26"/>
          <w:szCs w:val="26"/>
        </w:rPr>
        <w:t>Nội dung báo cáo đề xuất cấp giấy phép môi trường này xin cấp phép tại vị trí 02 dự án “</w:t>
      </w:r>
      <w:r>
        <w:rPr>
          <w:rFonts w:ascii="Times New Roman" w:eastAsia="Times New Roman" w:hAnsi="Times New Roman"/>
          <w:spacing w:val="-4"/>
          <w:sz w:val="26"/>
          <w:szCs w:val="26"/>
          <w:lang w:val="vi-VN"/>
        </w:rPr>
        <w:t xml:space="preserve">Nhà máy sản xuất, gia công, thêu vi tính, giặt </w:t>
      </w:r>
      <w:r>
        <w:rPr>
          <w:rFonts w:ascii="Times New Roman" w:eastAsia="Times New Roman" w:hAnsi="Times New Roman"/>
          <w:spacing w:val="-4"/>
          <w:sz w:val="26"/>
          <w:szCs w:val="26"/>
        </w:rPr>
        <w:t>tẩ</w:t>
      </w:r>
      <w:r>
        <w:rPr>
          <w:rFonts w:ascii="Times New Roman" w:eastAsia="Times New Roman" w:hAnsi="Times New Roman"/>
          <w:spacing w:val="-4"/>
          <w:sz w:val="26"/>
          <w:szCs w:val="26"/>
          <w:lang w:val="vi-VN"/>
        </w:rPr>
        <w:t xml:space="preserve">y, in lụa hàng may mặc và sản xuất thùng </w:t>
      </w:r>
      <w:r>
        <w:rPr>
          <w:rFonts w:ascii="Times New Roman" w:eastAsia="Times New Roman" w:hAnsi="Times New Roman"/>
          <w:spacing w:val="-4"/>
          <w:sz w:val="26"/>
          <w:szCs w:val="26"/>
          <w:lang w:val="vi-VN"/>
        </w:rPr>
        <w:t>giấy carton</w:t>
      </w:r>
      <w:r>
        <w:rPr>
          <w:rFonts w:ascii="Times New Roman" w:eastAsia="SimSun" w:hAnsi="Times New Roman"/>
          <w:spacing w:val="-4"/>
          <w:sz w:val="26"/>
          <w:szCs w:val="26"/>
          <w:lang w:val="vi-VN"/>
        </w:rPr>
        <w:t>”</w:t>
      </w:r>
      <w:r>
        <w:rPr>
          <w:rFonts w:ascii="Times New Roman" w:eastAsia="Times New Roman" w:hAnsi="Times New Roman"/>
          <w:spacing w:val="-4"/>
          <w:sz w:val="26"/>
          <w:szCs w:val="26"/>
          <w:lang w:val="vi-VN"/>
        </w:rPr>
        <w:t xml:space="preserve"> tại đường số 07, KCN Trảng Bàng,</w:t>
      </w:r>
      <w:r>
        <w:rPr>
          <w:rFonts w:ascii="Times New Roman" w:eastAsia="Times New Roman" w:hAnsi="Times New Roman"/>
          <w:spacing w:val="-4"/>
          <w:sz w:val="26"/>
          <w:szCs w:val="26"/>
        </w:rPr>
        <w:t xml:space="preserve"> phường</w:t>
      </w:r>
      <w:r>
        <w:rPr>
          <w:rFonts w:ascii="Times New Roman" w:eastAsia="Times New Roman" w:hAnsi="Times New Roman"/>
          <w:spacing w:val="-4"/>
          <w:sz w:val="26"/>
          <w:szCs w:val="26"/>
          <w:lang w:val="vi-VN"/>
        </w:rPr>
        <w:t xml:space="preserve"> An Tịnh, </w:t>
      </w:r>
      <w:r>
        <w:rPr>
          <w:rFonts w:ascii="Times New Roman" w:eastAsia="Times New Roman" w:hAnsi="Times New Roman"/>
          <w:spacing w:val="-4"/>
          <w:sz w:val="26"/>
          <w:szCs w:val="26"/>
        </w:rPr>
        <w:t>thị xã</w:t>
      </w:r>
      <w:r>
        <w:rPr>
          <w:rFonts w:ascii="Times New Roman" w:eastAsia="Times New Roman" w:hAnsi="Times New Roman"/>
          <w:spacing w:val="-4"/>
          <w:sz w:val="26"/>
          <w:szCs w:val="26"/>
          <w:lang w:val="vi-VN"/>
        </w:rPr>
        <w:t xml:space="preserve"> Trảng Bàng</w:t>
      </w:r>
      <w:r>
        <w:rPr>
          <w:rFonts w:ascii="Times New Roman" w:eastAsia="Times New Roman" w:hAnsi="Times New Roman"/>
          <w:bCs/>
          <w:spacing w:val="-4"/>
          <w:sz w:val="26"/>
          <w:szCs w:val="26"/>
          <w:lang w:val="vi-VN"/>
        </w:rPr>
        <w:t>, tỉnh Tây Ninh</w:t>
      </w:r>
      <w:r>
        <w:rPr>
          <w:rFonts w:ascii="Times New Roman" w:eastAsia="SimSun" w:hAnsi="Times New Roman"/>
          <w:spacing w:val="-4"/>
          <w:sz w:val="26"/>
          <w:szCs w:val="26"/>
          <w:lang w:val="vi-VN"/>
        </w:rPr>
        <w:t>.</w:t>
      </w:r>
    </w:p>
    <w:p w:rsidR="00603B9A" w:rsidRDefault="00C20513">
      <w:pPr>
        <w:spacing w:before="120" w:after="120" w:line="269" w:lineRule="auto"/>
        <w:ind w:firstLine="567"/>
        <w:jc w:val="both"/>
        <w:rPr>
          <w:rFonts w:ascii="Times New Roman" w:eastAsia="Times New Roman" w:hAnsi="Times New Roman"/>
          <w:spacing w:val="-4"/>
          <w:sz w:val="26"/>
          <w:szCs w:val="26"/>
        </w:rPr>
      </w:pPr>
      <w:r>
        <w:rPr>
          <w:rFonts w:ascii="Times New Roman" w:eastAsia="Times New Roman" w:hAnsi="Times New Roman"/>
          <w:spacing w:val="-4"/>
          <w:sz w:val="26"/>
          <w:szCs w:val="26"/>
          <w:lang w:val="vi-VN"/>
        </w:rPr>
        <w:t xml:space="preserve">Năm 2019, Dự án </w:t>
      </w:r>
      <w:r>
        <w:rPr>
          <w:rFonts w:ascii="Times New Roman" w:eastAsia="Times New Roman" w:hAnsi="Times New Roman"/>
          <w:spacing w:val="-4"/>
          <w:sz w:val="26"/>
          <w:szCs w:val="26"/>
        </w:rPr>
        <w:t>“</w:t>
      </w:r>
      <w:r>
        <w:rPr>
          <w:rFonts w:ascii="Times New Roman" w:eastAsia="Times New Roman" w:hAnsi="Times New Roman"/>
          <w:spacing w:val="-4"/>
          <w:sz w:val="26"/>
          <w:szCs w:val="26"/>
          <w:lang w:val="vi-VN"/>
        </w:rPr>
        <w:t>Nhà máy sản xuất, gia công, thêu vi tính, giặt sấy, in lụa hàng may mặc và sản xuất thùng giấy carton</w:t>
      </w:r>
      <w:r>
        <w:rPr>
          <w:rFonts w:ascii="Times New Roman" w:eastAsia="SimSun" w:hAnsi="Times New Roman"/>
          <w:spacing w:val="-4"/>
          <w:sz w:val="26"/>
          <w:szCs w:val="26"/>
          <w:lang w:val="vi-VN"/>
        </w:rPr>
        <w:t>”</w:t>
      </w:r>
      <w:r>
        <w:rPr>
          <w:rFonts w:ascii="Times New Roman" w:eastAsia="Times New Roman" w:hAnsi="Times New Roman"/>
          <w:spacing w:val="-4"/>
          <w:sz w:val="26"/>
          <w:szCs w:val="26"/>
          <w:lang w:val="vi-VN"/>
        </w:rPr>
        <w:t xml:space="preserve"> đã được Ủy ban nhân dân tỉnh Tây Ninh phê duyệt báo cáo đánh giá tác động môi trường tại Quyết định số 2785/QĐ-UBND ngày 25/12/2019</w:t>
      </w:r>
      <w:r>
        <w:rPr>
          <w:rFonts w:ascii="Times New Roman" w:eastAsia="Times New Roman" w:hAnsi="Times New Roman"/>
          <w:spacing w:val="-4"/>
          <w:sz w:val="26"/>
          <w:szCs w:val="26"/>
        </w:rPr>
        <w:t xml:space="preserve"> với diện tích toàn dự án là 76.196,50 m</w:t>
      </w:r>
      <w:r>
        <w:rPr>
          <w:rFonts w:ascii="Times New Roman" w:eastAsia="Times New Roman" w:hAnsi="Times New Roman"/>
          <w:spacing w:val="-4"/>
          <w:sz w:val="26"/>
          <w:szCs w:val="26"/>
          <w:vertAlign w:val="superscript"/>
        </w:rPr>
        <w:t>2</w:t>
      </w:r>
      <w:r>
        <w:rPr>
          <w:rFonts w:ascii="Times New Roman" w:eastAsia="Times New Roman" w:hAnsi="Times New Roman"/>
          <w:spacing w:val="-4"/>
          <w:sz w:val="26"/>
          <w:szCs w:val="26"/>
          <w:lang w:val="vi-VN"/>
        </w:rPr>
        <w:t>. Mục tiêu của dự án là sản xuất và gia công hàng may mặc; Giặt tẩy sản phẩm may mặ</w:t>
      </w:r>
      <w:r>
        <w:rPr>
          <w:rFonts w:ascii="Times New Roman" w:eastAsia="Times New Roman" w:hAnsi="Times New Roman"/>
          <w:spacing w:val="-4"/>
          <w:sz w:val="26"/>
          <w:szCs w:val="26"/>
          <w:lang w:val="vi-VN"/>
        </w:rPr>
        <w:t xml:space="preserve">c; Thêu vi tính trên hàng may mặc; In lụa hàng may mặc; Sản xuất thùng giấy Carton (không tái chế từ nguyên liệu giấy phế liệu). </w:t>
      </w:r>
      <w:r>
        <w:rPr>
          <w:rFonts w:ascii="Times New Roman" w:eastAsia="Times New Roman" w:hAnsi="Times New Roman"/>
          <w:spacing w:val="-4"/>
          <w:sz w:val="26"/>
          <w:szCs w:val="26"/>
        </w:rPr>
        <w:t xml:space="preserve">Dự án hoạt động với quy mô: </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 xml:space="preserve">Sản xuất và gia công </w:t>
      </w:r>
      <w:r>
        <w:rPr>
          <w:rFonts w:ascii="Times New Roman" w:eastAsia="Times New Roman" w:hAnsi="Times New Roman"/>
          <w:spacing w:val="-4"/>
          <w:sz w:val="26"/>
          <w:szCs w:val="26"/>
        </w:rPr>
        <w:t>hàng may mặc quy mô 10.000.000 sản phẩm</w:t>
      </w:r>
      <w:r>
        <w:rPr>
          <w:rFonts w:ascii="Times New Roman" w:eastAsia="Times New Roman" w:hAnsi="Times New Roman"/>
          <w:spacing w:val="-4"/>
          <w:sz w:val="26"/>
          <w:szCs w:val="26"/>
          <w:lang w:val="vi-VN"/>
        </w:rPr>
        <w:t>/năm</w:t>
      </w:r>
      <w:r>
        <w:rPr>
          <w:rFonts w:ascii="Times New Roman" w:eastAsia="Times New Roman" w:hAnsi="Times New Roman"/>
          <w:spacing w:val="-4"/>
          <w:sz w:val="26"/>
          <w:szCs w:val="26"/>
        </w:rPr>
        <w:t>;</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rPr>
        <w:t>Giặt tẩy sản phẩm may mặc quy mô</w:t>
      </w:r>
      <w:r>
        <w:rPr>
          <w:rFonts w:ascii="Times New Roman" w:eastAsia="Times New Roman" w:hAnsi="Times New Roman"/>
          <w:spacing w:val="-4"/>
          <w:sz w:val="26"/>
          <w:szCs w:val="26"/>
        </w:rPr>
        <w:t xml:space="preserve"> 8</w:t>
      </w:r>
      <w:r>
        <w:rPr>
          <w:rFonts w:ascii="Times New Roman" w:eastAsia="Times New Roman" w:hAnsi="Times New Roman"/>
          <w:spacing w:val="-4"/>
          <w:sz w:val="26"/>
          <w:szCs w:val="26"/>
          <w:lang w:val="vi-VN"/>
        </w:rPr>
        <w:t xml:space="preserve">.000.000 </w:t>
      </w:r>
      <w:r>
        <w:rPr>
          <w:rFonts w:ascii="Times New Roman" w:eastAsia="Times New Roman" w:hAnsi="Times New Roman"/>
          <w:spacing w:val="-4"/>
          <w:sz w:val="26"/>
          <w:szCs w:val="26"/>
        </w:rPr>
        <w:t>sản phẩm</w:t>
      </w:r>
      <w:r>
        <w:rPr>
          <w:rFonts w:ascii="Times New Roman" w:eastAsia="Times New Roman" w:hAnsi="Times New Roman"/>
          <w:spacing w:val="-4"/>
          <w:sz w:val="26"/>
          <w:szCs w:val="26"/>
          <w:lang w:val="vi-VN"/>
        </w:rPr>
        <w:t>/năm</w:t>
      </w:r>
      <w:r>
        <w:rPr>
          <w:rFonts w:ascii="Times New Roman" w:eastAsia="Times New Roman" w:hAnsi="Times New Roman"/>
          <w:spacing w:val="-4"/>
          <w:sz w:val="26"/>
          <w:szCs w:val="26"/>
        </w:rPr>
        <w:t>;</w:t>
      </w:r>
      <w:r>
        <w:rPr>
          <w:rFonts w:ascii="Times New Roman" w:eastAsia="Times New Roman" w:hAnsi="Times New Roman"/>
          <w:spacing w:val="-4"/>
          <w:sz w:val="26"/>
          <w:szCs w:val="26"/>
          <w:lang w:val="vi-VN"/>
        </w:rPr>
        <w:t xml:space="preserve"> </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rPr>
        <w:t>Thêu vi tính trên hàng may mặc quy mô</w:t>
      </w:r>
      <w:r>
        <w:rPr>
          <w:rFonts w:ascii="Times New Roman" w:eastAsia="Times New Roman" w:hAnsi="Times New Roman"/>
          <w:spacing w:val="-4"/>
          <w:sz w:val="26"/>
          <w:szCs w:val="26"/>
          <w:lang w:val="vi-VN"/>
        </w:rPr>
        <w:t xml:space="preserve"> </w:t>
      </w:r>
      <w:r>
        <w:rPr>
          <w:rFonts w:ascii="Times New Roman" w:eastAsia="Times New Roman" w:hAnsi="Times New Roman"/>
          <w:spacing w:val="-4"/>
          <w:sz w:val="26"/>
          <w:szCs w:val="26"/>
        </w:rPr>
        <w:t>6</w:t>
      </w:r>
      <w:r>
        <w:rPr>
          <w:rFonts w:ascii="Times New Roman" w:eastAsia="Times New Roman" w:hAnsi="Times New Roman"/>
          <w:spacing w:val="-4"/>
          <w:sz w:val="26"/>
          <w:szCs w:val="26"/>
          <w:lang w:val="vi-VN"/>
        </w:rPr>
        <w:t xml:space="preserve">.000.000 </w:t>
      </w:r>
      <w:r>
        <w:rPr>
          <w:rFonts w:ascii="Times New Roman" w:eastAsia="Times New Roman" w:hAnsi="Times New Roman"/>
          <w:spacing w:val="-4"/>
          <w:sz w:val="26"/>
          <w:szCs w:val="26"/>
        </w:rPr>
        <w:t>sản phẩm</w:t>
      </w:r>
      <w:r>
        <w:rPr>
          <w:rFonts w:ascii="Times New Roman" w:eastAsia="Times New Roman" w:hAnsi="Times New Roman"/>
          <w:spacing w:val="-4"/>
          <w:sz w:val="26"/>
          <w:szCs w:val="26"/>
          <w:lang w:val="vi-VN"/>
        </w:rPr>
        <w:t>/năm</w:t>
      </w:r>
      <w:r>
        <w:rPr>
          <w:rFonts w:ascii="Times New Roman" w:eastAsia="Times New Roman" w:hAnsi="Times New Roman"/>
          <w:spacing w:val="-4"/>
          <w:sz w:val="26"/>
          <w:szCs w:val="26"/>
        </w:rPr>
        <w:t>;</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rPr>
        <w:t>In lụa hàng may mặc quy mô 2.000</w:t>
      </w:r>
      <w:r>
        <w:rPr>
          <w:rFonts w:ascii="Times New Roman" w:eastAsia="Times New Roman" w:hAnsi="Times New Roman"/>
          <w:spacing w:val="-4"/>
          <w:sz w:val="26"/>
          <w:szCs w:val="26"/>
          <w:lang w:val="vi-VN"/>
        </w:rPr>
        <w:t xml:space="preserve">.000 </w:t>
      </w:r>
      <w:r>
        <w:rPr>
          <w:rFonts w:ascii="Times New Roman" w:eastAsia="Times New Roman" w:hAnsi="Times New Roman"/>
          <w:spacing w:val="-4"/>
          <w:sz w:val="26"/>
          <w:szCs w:val="26"/>
        </w:rPr>
        <w:t>sản phẩm</w:t>
      </w:r>
      <w:r>
        <w:rPr>
          <w:rFonts w:ascii="Times New Roman" w:eastAsia="Times New Roman" w:hAnsi="Times New Roman"/>
          <w:spacing w:val="-4"/>
          <w:sz w:val="26"/>
          <w:szCs w:val="26"/>
          <w:lang w:val="vi-VN"/>
        </w:rPr>
        <w:t>/năm</w:t>
      </w:r>
      <w:r>
        <w:rPr>
          <w:rFonts w:ascii="Times New Roman" w:eastAsia="Times New Roman" w:hAnsi="Times New Roman"/>
          <w:spacing w:val="-4"/>
          <w:sz w:val="26"/>
          <w:szCs w:val="26"/>
        </w:rPr>
        <w:t>;</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 xml:space="preserve">Sản xuất </w:t>
      </w:r>
      <w:r>
        <w:rPr>
          <w:rFonts w:ascii="Times New Roman" w:eastAsia="Times New Roman" w:hAnsi="Times New Roman"/>
          <w:spacing w:val="-4"/>
          <w:sz w:val="26"/>
          <w:szCs w:val="26"/>
        </w:rPr>
        <w:t>thùng giấy carton quy mô</w:t>
      </w:r>
      <w:r>
        <w:rPr>
          <w:rFonts w:ascii="Times New Roman" w:eastAsia="Times New Roman" w:hAnsi="Times New Roman"/>
          <w:spacing w:val="-4"/>
          <w:sz w:val="26"/>
          <w:szCs w:val="26"/>
          <w:lang w:val="vi-VN"/>
        </w:rPr>
        <w:t xml:space="preserve"> </w:t>
      </w:r>
      <w:r>
        <w:rPr>
          <w:rFonts w:ascii="Times New Roman" w:eastAsia="Times New Roman" w:hAnsi="Times New Roman"/>
          <w:spacing w:val="-4"/>
          <w:sz w:val="26"/>
          <w:szCs w:val="26"/>
        </w:rPr>
        <w:t>5</w:t>
      </w:r>
      <w:r>
        <w:rPr>
          <w:rFonts w:ascii="Times New Roman" w:eastAsia="Times New Roman" w:hAnsi="Times New Roman"/>
          <w:spacing w:val="-4"/>
          <w:sz w:val="26"/>
          <w:szCs w:val="26"/>
          <w:lang w:val="vi-VN"/>
        </w:rPr>
        <w:t>00 tấn/năm.</w:t>
      </w:r>
    </w:p>
    <w:p w:rsidR="00603B9A" w:rsidRDefault="00C20513">
      <w:pPr>
        <w:spacing w:before="120" w:after="120" w:line="264" w:lineRule="auto"/>
        <w:ind w:firstLineChars="307" w:firstLine="786"/>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rPr>
        <w:t xml:space="preserve">Từ năm 2020 đến hiện tại, </w:t>
      </w:r>
      <w:r>
        <w:rPr>
          <w:rFonts w:ascii="Times New Roman" w:eastAsia="Times New Roman" w:hAnsi="Times New Roman"/>
          <w:spacing w:val="-4"/>
          <w:sz w:val="26"/>
          <w:szCs w:val="26"/>
          <w:lang w:val="vi-VN"/>
        </w:rPr>
        <w:t>Dự án đã tiến hành xây dựng và hoàn thiện cá</w:t>
      </w:r>
      <w:r>
        <w:rPr>
          <w:rFonts w:ascii="Times New Roman" w:eastAsia="Times New Roman" w:hAnsi="Times New Roman"/>
          <w:spacing w:val="-4"/>
          <w:sz w:val="26"/>
          <w:szCs w:val="26"/>
          <w:lang w:val="vi-VN"/>
        </w:rPr>
        <w:t>c khu vực nhà xưởng</w:t>
      </w:r>
      <w:r>
        <w:rPr>
          <w:rFonts w:ascii="Times New Roman" w:eastAsia="Times New Roman" w:hAnsi="Times New Roman"/>
          <w:spacing w:val="-4"/>
          <w:sz w:val="26"/>
          <w:szCs w:val="26"/>
        </w:rPr>
        <w:t xml:space="preserve"> (xưởng A và xưởng B)</w:t>
      </w:r>
      <w:r>
        <w:rPr>
          <w:rFonts w:ascii="Times New Roman" w:eastAsia="Times New Roman" w:hAnsi="Times New Roman"/>
          <w:spacing w:val="-4"/>
          <w:sz w:val="26"/>
          <w:szCs w:val="26"/>
          <w:lang w:val="vi-VN"/>
        </w:rPr>
        <w:t xml:space="preserve"> các công trình phụ trợ </w:t>
      </w:r>
      <w:r>
        <w:rPr>
          <w:rFonts w:ascii="Times New Roman" w:eastAsia="Times New Roman" w:hAnsi="Times New Roman"/>
          <w:spacing w:val="-4"/>
          <w:sz w:val="26"/>
          <w:szCs w:val="26"/>
        </w:rPr>
        <w:t>và công trình bảo vệ môi trường với diện tích xây dựng 28.823,23 m</w:t>
      </w:r>
      <w:r>
        <w:rPr>
          <w:rFonts w:ascii="Times New Roman" w:eastAsia="Times New Roman" w:hAnsi="Times New Roman"/>
          <w:spacing w:val="-4"/>
          <w:sz w:val="26"/>
          <w:szCs w:val="26"/>
          <w:vertAlign w:val="superscript"/>
        </w:rPr>
        <w:t>2</w:t>
      </w:r>
      <w:r>
        <w:rPr>
          <w:rFonts w:ascii="Times New Roman" w:eastAsia="Times New Roman" w:hAnsi="Times New Roman"/>
          <w:spacing w:val="-4"/>
          <w:sz w:val="26"/>
          <w:szCs w:val="26"/>
        </w:rPr>
        <w:t xml:space="preserve"> trên tổng diện tích 76.196,50 m</w:t>
      </w:r>
      <w:r>
        <w:rPr>
          <w:rFonts w:ascii="Times New Roman" w:eastAsia="Times New Roman" w:hAnsi="Times New Roman"/>
          <w:spacing w:val="-4"/>
          <w:sz w:val="26"/>
          <w:szCs w:val="26"/>
          <w:vertAlign w:val="superscript"/>
        </w:rPr>
        <w:t xml:space="preserve">2 </w:t>
      </w:r>
      <w:r>
        <w:rPr>
          <w:rFonts w:ascii="Times New Roman" w:eastAsia="Times New Roman" w:hAnsi="Times New Roman"/>
          <w:spacing w:val="-4"/>
          <w:sz w:val="26"/>
          <w:szCs w:val="26"/>
        </w:rPr>
        <w:t>(hoàn thành tiến độ xây dựng phân kỳ 1)</w:t>
      </w:r>
      <w:r>
        <w:rPr>
          <w:rFonts w:ascii="Times New Roman" w:eastAsia="Times New Roman" w:hAnsi="Times New Roman"/>
          <w:spacing w:val="-4"/>
          <w:sz w:val="26"/>
          <w:szCs w:val="26"/>
          <w:vertAlign w:val="superscript"/>
        </w:rPr>
        <w:t xml:space="preserve">  </w:t>
      </w:r>
      <w:r>
        <w:rPr>
          <w:rFonts w:ascii="Times New Roman" w:eastAsia="Times New Roman" w:hAnsi="Times New Roman"/>
          <w:spacing w:val="-4"/>
          <w:sz w:val="26"/>
          <w:szCs w:val="26"/>
          <w:lang w:val="vi-VN"/>
        </w:rPr>
        <w:t>tiến hành lắp đặt</w:t>
      </w:r>
      <w:r>
        <w:rPr>
          <w:rFonts w:ascii="Times New Roman" w:eastAsia="Times New Roman" w:hAnsi="Times New Roman"/>
          <w:spacing w:val="-4"/>
          <w:sz w:val="26"/>
          <w:szCs w:val="26"/>
        </w:rPr>
        <w:t>,</w:t>
      </w:r>
      <w:r>
        <w:rPr>
          <w:rFonts w:ascii="Times New Roman" w:eastAsia="Times New Roman" w:hAnsi="Times New Roman"/>
          <w:spacing w:val="-4"/>
          <w:sz w:val="26"/>
          <w:szCs w:val="26"/>
          <w:lang w:val="vi-VN"/>
        </w:rPr>
        <w:t xml:space="preserve"> </w:t>
      </w:r>
      <w:r>
        <w:rPr>
          <w:rFonts w:ascii="Times New Roman" w:eastAsia="Times New Roman" w:hAnsi="Times New Roman"/>
          <w:spacing w:val="-4"/>
          <w:sz w:val="26"/>
          <w:szCs w:val="26"/>
        </w:rPr>
        <w:t>chuẩn bị đưa vào</w:t>
      </w:r>
      <w:r>
        <w:rPr>
          <w:rFonts w:ascii="Times New Roman" w:eastAsia="Times New Roman" w:hAnsi="Times New Roman"/>
          <w:spacing w:val="-4"/>
          <w:sz w:val="26"/>
          <w:szCs w:val="26"/>
          <w:lang w:val="vi-VN"/>
        </w:rPr>
        <w:t xml:space="preserve"> hoạt động các </w:t>
      </w:r>
      <w:r>
        <w:rPr>
          <w:rFonts w:ascii="Times New Roman" w:eastAsia="Times New Roman" w:hAnsi="Times New Roman"/>
          <w:spacing w:val="-4"/>
          <w:sz w:val="26"/>
          <w:szCs w:val="26"/>
          <w:lang w:val="vi-VN"/>
        </w:rPr>
        <w:t>quy trình công nghệ:</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 xml:space="preserve">Sản xuất và gia công </w:t>
      </w:r>
      <w:r>
        <w:rPr>
          <w:rFonts w:ascii="Times New Roman" w:eastAsia="Times New Roman" w:hAnsi="Times New Roman"/>
          <w:spacing w:val="-4"/>
          <w:sz w:val="26"/>
          <w:szCs w:val="26"/>
        </w:rPr>
        <w:t>hàng may mặc quy mô 10.000.000 sản phẩm</w:t>
      </w:r>
      <w:r>
        <w:rPr>
          <w:rFonts w:ascii="Times New Roman" w:eastAsia="Times New Roman" w:hAnsi="Times New Roman"/>
          <w:spacing w:val="-4"/>
          <w:sz w:val="26"/>
          <w:szCs w:val="26"/>
          <w:lang w:val="vi-VN"/>
        </w:rPr>
        <w:t>/năm</w:t>
      </w:r>
      <w:r>
        <w:rPr>
          <w:rFonts w:ascii="Times New Roman" w:eastAsia="Times New Roman" w:hAnsi="Times New Roman"/>
          <w:spacing w:val="-4"/>
          <w:sz w:val="26"/>
          <w:szCs w:val="26"/>
        </w:rPr>
        <w:t>;</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rPr>
        <w:t>Thêu vi tính trên hàng may mặc quy mô</w:t>
      </w:r>
      <w:r>
        <w:rPr>
          <w:rFonts w:ascii="Times New Roman" w:eastAsia="Times New Roman" w:hAnsi="Times New Roman"/>
          <w:spacing w:val="-4"/>
          <w:sz w:val="26"/>
          <w:szCs w:val="26"/>
          <w:lang w:val="vi-VN"/>
        </w:rPr>
        <w:t xml:space="preserve"> </w:t>
      </w:r>
      <w:r>
        <w:rPr>
          <w:rFonts w:ascii="Times New Roman" w:eastAsia="Times New Roman" w:hAnsi="Times New Roman"/>
          <w:spacing w:val="-4"/>
          <w:sz w:val="26"/>
          <w:szCs w:val="26"/>
        </w:rPr>
        <w:t>6</w:t>
      </w:r>
      <w:r>
        <w:rPr>
          <w:rFonts w:ascii="Times New Roman" w:eastAsia="Times New Roman" w:hAnsi="Times New Roman"/>
          <w:spacing w:val="-4"/>
          <w:sz w:val="26"/>
          <w:szCs w:val="26"/>
          <w:lang w:val="vi-VN"/>
        </w:rPr>
        <w:t xml:space="preserve">.000.000 </w:t>
      </w:r>
      <w:r>
        <w:rPr>
          <w:rFonts w:ascii="Times New Roman" w:eastAsia="Times New Roman" w:hAnsi="Times New Roman"/>
          <w:spacing w:val="-4"/>
          <w:sz w:val="26"/>
          <w:szCs w:val="26"/>
        </w:rPr>
        <w:t>sản phẩm</w:t>
      </w:r>
      <w:r>
        <w:rPr>
          <w:rFonts w:ascii="Times New Roman" w:eastAsia="Times New Roman" w:hAnsi="Times New Roman"/>
          <w:spacing w:val="-4"/>
          <w:sz w:val="26"/>
          <w:szCs w:val="26"/>
          <w:lang w:val="vi-VN"/>
        </w:rPr>
        <w:t>/năm</w:t>
      </w:r>
      <w:r>
        <w:rPr>
          <w:rFonts w:ascii="Times New Roman" w:eastAsia="Times New Roman" w:hAnsi="Times New Roman"/>
          <w:spacing w:val="-4"/>
          <w:sz w:val="26"/>
          <w:szCs w:val="26"/>
        </w:rPr>
        <w:t>;</w:t>
      </w:r>
    </w:p>
    <w:p w:rsidR="00603B9A" w:rsidRDefault="00C20513">
      <w:pPr>
        <w:spacing w:before="120" w:after="120" w:line="264" w:lineRule="auto"/>
        <w:ind w:firstLine="567"/>
        <w:jc w:val="both"/>
        <w:rPr>
          <w:rFonts w:ascii="Times New Roman" w:eastAsia="Times New Roman" w:hAnsi="Times New Roman"/>
          <w:spacing w:val="-4"/>
          <w:sz w:val="26"/>
          <w:szCs w:val="26"/>
        </w:rPr>
      </w:pPr>
      <w:r>
        <w:rPr>
          <w:rFonts w:ascii="Times New Roman" w:eastAsia="Times New Roman" w:hAnsi="Times New Roman"/>
          <w:spacing w:val="-4"/>
          <w:sz w:val="26"/>
          <w:szCs w:val="26"/>
        </w:rPr>
        <w:t>Tiến độ xây dựng như sau:</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rPr>
      </w:pPr>
      <w:r>
        <w:rPr>
          <w:rFonts w:ascii="Times New Roman" w:eastAsia="Times New Roman" w:hAnsi="Times New Roman"/>
          <w:spacing w:val="-4"/>
          <w:sz w:val="26"/>
          <w:szCs w:val="26"/>
        </w:rPr>
        <w:t>Xây dựng hoàn thiện nhà kho và nhà xưởng A vào năm 2021, lắp đặt máy móc thiết bị</w:t>
      </w:r>
      <w:r>
        <w:rPr>
          <w:rFonts w:ascii="Times New Roman" w:eastAsia="Times New Roman" w:hAnsi="Times New Roman"/>
          <w:spacing w:val="-4"/>
          <w:sz w:val="26"/>
          <w:szCs w:val="26"/>
          <w:lang w:val="vi-VN"/>
        </w:rPr>
        <w:t xml:space="preserve"> quy trình sản xuất và gia công </w:t>
      </w:r>
      <w:r>
        <w:rPr>
          <w:rFonts w:ascii="Times New Roman" w:eastAsia="Times New Roman" w:hAnsi="Times New Roman"/>
          <w:spacing w:val="-4"/>
          <w:sz w:val="26"/>
          <w:szCs w:val="26"/>
        </w:rPr>
        <w:t>hàng may mặc vào năm 2022.</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rPr>
      </w:pPr>
      <w:r>
        <w:rPr>
          <w:rFonts w:ascii="Times New Roman" w:eastAsia="Times New Roman" w:hAnsi="Times New Roman"/>
          <w:spacing w:val="-4"/>
          <w:sz w:val="26"/>
          <w:szCs w:val="26"/>
        </w:rPr>
        <w:lastRenderedPageBreak/>
        <w:t xml:space="preserve">Xây dựng hoàn thiện các công trình phụ trợ và nhà xưởng B, lắp đặt máy móc thiết bị </w:t>
      </w:r>
      <w:r>
        <w:rPr>
          <w:rFonts w:ascii="Times New Roman" w:eastAsia="Times New Roman" w:hAnsi="Times New Roman"/>
          <w:spacing w:val="-4"/>
          <w:sz w:val="26"/>
          <w:szCs w:val="26"/>
          <w:lang w:val="vi-VN"/>
        </w:rPr>
        <w:t xml:space="preserve">quy trình </w:t>
      </w:r>
      <w:r>
        <w:rPr>
          <w:rFonts w:ascii="Times New Roman" w:eastAsia="Times New Roman" w:hAnsi="Times New Roman"/>
          <w:spacing w:val="-4"/>
          <w:sz w:val="26"/>
          <w:szCs w:val="26"/>
        </w:rPr>
        <w:t>Thêu vi tính trên hàng may mặc vào năm12/2022.</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rPr>
      </w:pPr>
      <w:r>
        <w:rPr>
          <w:rFonts w:ascii="Times New Roman" w:eastAsia="Times New Roman" w:hAnsi="Times New Roman"/>
          <w:spacing w:val="-4"/>
          <w:sz w:val="26"/>
          <w:szCs w:val="26"/>
        </w:rPr>
        <w:t>Xây dựng hoàn thiện các công trình bảo vệ môi trường: gồ</w:t>
      </w:r>
      <w:r>
        <w:rPr>
          <w:rFonts w:ascii="Times New Roman" w:eastAsia="Times New Roman" w:hAnsi="Times New Roman"/>
          <w:spacing w:val="-4"/>
          <w:sz w:val="26"/>
          <w:szCs w:val="26"/>
        </w:rPr>
        <w:t>m Hệ thống xử lý nước thải công suất 150 m</w:t>
      </w:r>
      <w:r>
        <w:rPr>
          <w:rFonts w:ascii="Times New Roman" w:eastAsia="Times New Roman" w:hAnsi="Times New Roman"/>
          <w:spacing w:val="-4"/>
          <w:sz w:val="26"/>
          <w:szCs w:val="26"/>
          <w:vertAlign w:val="superscript"/>
        </w:rPr>
        <w:t>3</w:t>
      </w:r>
      <w:r>
        <w:rPr>
          <w:rFonts w:ascii="Times New Roman" w:eastAsia="Times New Roman" w:hAnsi="Times New Roman"/>
          <w:spacing w:val="-4"/>
          <w:sz w:val="26"/>
          <w:szCs w:val="26"/>
        </w:rPr>
        <w:t xml:space="preserve">/ngày.đêm vào tháng 12/2022; Lắp đặt hệ thống xử lý khí thải của lò hơi 2 tấn hơi/giờ tháng 02/2023. </w:t>
      </w:r>
    </w:p>
    <w:p w:rsidR="00603B9A" w:rsidRDefault="00C20513">
      <w:pPr>
        <w:pStyle w:val="ListParagraph"/>
        <w:numPr>
          <w:ilvl w:val="0"/>
          <w:numId w:val="3"/>
        </w:numPr>
        <w:spacing w:before="120" w:after="120" w:line="264" w:lineRule="auto"/>
        <w:jc w:val="both"/>
        <w:rPr>
          <w:rFonts w:ascii="Times New Roman" w:eastAsia="Times New Roman" w:hAnsi="Times New Roman"/>
          <w:spacing w:val="-4"/>
          <w:sz w:val="26"/>
          <w:szCs w:val="26"/>
        </w:rPr>
      </w:pPr>
      <w:r>
        <w:rPr>
          <w:rFonts w:ascii="Times New Roman" w:eastAsia="Times New Roman" w:hAnsi="Times New Roman"/>
          <w:spacing w:val="-4"/>
          <w:sz w:val="26"/>
          <w:szCs w:val="26"/>
        </w:rPr>
        <w:t>Nhà máy mới hoàn thiện xây dựng, đang trong quá trình lắp đặt máy móc thiết bị (phân kỳ 1) chưa đi vào vận hành</w:t>
      </w:r>
      <w:r>
        <w:rPr>
          <w:rFonts w:ascii="Times New Roman" w:eastAsia="Times New Roman" w:hAnsi="Times New Roman"/>
          <w:spacing w:val="-4"/>
          <w:sz w:val="26"/>
          <w:szCs w:val="26"/>
        </w:rPr>
        <w:t xml:space="preserve"> thử nghiệm.</w:t>
      </w:r>
    </w:p>
    <w:p w:rsidR="00603B9A" w:rsidRDefault="00C20513">
      <w:pPr>
        <w:pStyle w:val="ListParagraph"/>
        <w:spacing w:before="120" w:after="120" w:line="264" w:lineRule="auto"/>
        <w:ind w:left="0" w:firstLine="720"/>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 xml:space="preserve">Dự kiến đến năm 2024 sẽ tiến hành xây dựng nhà xưởng và các công trình phụ trợ, các công trình bảo vệ môi trường trên phần diện tích đất trống còn lại, lắp đặt và đi vào hoạt động sản xuất các quy trình sản xuất: Giặt tẩy sản phẩm may mặc quy </w:t>
      </w:r>
      <w:r>
        <w:rPr>
          <w:rFonts w:ascii="Times New Roman" w:eastAsia="Times New Roman" w:hAnsi="Times New Roman"/>
          <w:spacing w:val="-4"/>
          <w:sz w:val="26"/>
          <w:szCs w:val="26"/>
          <w:lang w:val="vi-VN"/>
        </w:rPr>
        <w:t>mô 8.000.000 sản phẩm/năm; In lụa hàng may mặc quy mô 2.000.000 sản phẩm/năm;Sản xuất thùng giấy carton quy mô 500 tấn/năm và tiến hành xin cấp giấy phép môi trường theo đúng quy định.</w:t>
      </w:r>
    </w:p>
    <w:p w:rsidR="00603B9A" w:rsidRDefault="00C20513">
      <w:pPr>
        <w:spacing w:before="120" w:after="120" w:line="264" w:lineRule="auto"/>
        <w:ind w:firstLine="567"/>
        <w:jc w:val="both"/>
        <w:rPr>
          <w:rFonts w:ascii="Times New Roman" w:eastAsia="Times New Roman" w:hAnsi="Times New Roman"/>
          <w:spacing w:val="-4"/>
          <w:sz w:val="26"/>
          <w:szCs w:val="26"/>
        </w:rPr>
      </w:pPr>
      <w:r>
        <w:rPr>
          <w:rFonts w:ascii="Times New Roman" w:eastAsia="Times New Roman" w:hAnsi="Times New Roman"/>
          <w:spacing w:val="-4"/>
          <w:sz w:val="26"/>
          <w:szCs w:val="26"/>
          <w:lang w:val="vi-VN"/>
        </w:rPr>
        <w:t>Thực hiện nghiêm chỉnh Luật Bảo vệ môi trường số 72/2020/QH14 được Quốc</w:t>
      </w:r>
      <w:r>
        <w:rPr>
          <w:rFonts w:ascii="Times New Roman" w:eastAsia="Times New Roman" w:hAnsi="Times New Roman"/>
          <w:spacing w:val="-4"/>
          <w:sz w:val="26"/>
          <w:szCs w:val="26"/>
          <w:lang w:val="vi-VN"/>
        </w:rPr>
        <w:t xml:space="preserve"> hội nước Cộng hòa Xã hội Chủ nghĩa Việt Nam thông qua ngày 17/11/2020 và căn cứ vào Nghị định số 08/2022/NĐ-CP ngày 10/01/2022 của Chính phủ về việc Quy định chi tiết một số điều của Luật Bảo vệ môi trường thì dự án</w:t>
      </w:r>
      <w:r>
        <w:rPr>
          <w:rFonts w:ascii="Times New Roman" w:eastAsia="Times New Roman" w:hAnsi="Times New Roman"/>
          <w:i/>
          <w:spacing w:val="-4"/>
          <w:sz w:val="26"/>
          <w:szCs w:val="26"/>
          <w:lang w:val="vi-VN"/>
        </w:rPr>
        <w:t xml:space="preserve"> “Nhà máy sản xuất, gia công, thêu vi tí</w:t>
      </w:r>
      <w:r>
        <w:rPr>
          <w:rFonts w:ascii="Times New Roman" w:eastAsia="Times New Roman" w:hAnsi="Times New Roman"/>
          <w:i/>
          <w:spacing w:val="-4"/>
          <w:sz w:val="26"/>
          <w:szCs w:val="26"/>
          <w:lang w:val="vi-VN"/>
        </w:rPr>
        <w:t xml:space="preserve">nh, giặt </w:t>
      </w:r>
      <w:r>
        <w:rPr>
          <w:rFonts w:ascii="Times New Roman" w:eastAsia="Times New Roman" w:hAnsi="Times New Roman"/>
          <w:i/>
          <w:spacing w:val="-4"/>
          <w:sz w:val="26"/>
          <w:szCs w:val="26"/>
        </w:rPr>
        <w:t>tẩ</w:t>
      </w:r>
      <w:r>
        <w:rPr>
          <w:rFonts w:ascii="Times New Roman" w:eastAsia="Times New Roman" w:hAnsi="Times New Roman"/>
          <w:i/>
          <w:spacing w:val="-4"/>
          <w:sz w:val="26"/>
          <w:szCs w:val="26"/>
          <w:lang w:val="vi-VN"/>
        </w:rPr>
        <w:t>y, in lụa hàng may mặc và sản xuất thùng giấy carton”</w:t>
      </w:r>
      <w:r>
        <w:rPr>
          <w:rFonts w:ascii="Times New Roman" w:eastAsia="Times New Roman" w:hAnsi="Times New Roman"/>
          <w:iCs/>
          <w:spacing w:val="-4"/>
          <w:sz w:val="26"/>
          <w:szCs w:val="26"/>
        </w:rPr>
        <w:t xml:space="preserve"> khi</w:t>
      </w:r>
      <w:r>
        <w:rPr>
          <w:rFonts w:ascii="Times New Roman" w:eastAsia="Times New Roman" w:hAnsi="Times New Roman"/>
          <w:iCs/>
          <w:spacing w:val="-4"/>
          <w:sz w:val="26"/>
          <w:szCs w:val="26"/>
          <w:lang w:val="vi-VN"/>
        </w:rPr>
        <w:t xml:space="preserve"> </w:t>
      </w:r>
      <w:r>
        <w:rPr>
          <w:rFonts w:ascii="Times New Roman" w:eastAsia="Times New Roman" w:hAnsi="Times New Roman"/>
          <w:spacing w:val="-4"/>
          <w:sz w:val="26"/>
          <w:szCs w:val="26"/>
          <w:lang w:val="vi-VN"/>
        </w:rPr>
        <w:t>hoàn thiện các khu vực nhà xưởng</w:t>
      </w:r>
      <w:r>
        <w:rPr>
          <w:rFonts w:ascii="Times New Roman" w:eastAsia="Times New Roman" w:hAnsi="Times New Roman"/>
          <w:spacing w:val="-4"/>
          <w:sz w:val="26"/>
          <w:szCs w:val="26"/>
        </w:rPr>
        <w:t xml:space="preserve"> (xưởng A và xưởng B),</w:t>
      </w:r>
      <w:r>
        <w:rPr>
          <w:rFonts w:ascii="Times New Roman" w:eastAsia="Times New Roman" w:hAnsi="Times New Roman"/>
          <w:spacing w:val="-4"/>
          <w:sz w:val="26"/>
          <w:szCs w:val="26"/>
          <w:lang w:val="vi-VN"/>
        </w:rPr>
        <w:t xml:space="preserve"> các công trình phụ trợ</w:t>
      </w:r>
      <w:r>
        <w:rPr>
          <w:rFonts w:ascii="Times New Roman" w:eastAsia="Times New Roman" w:hAnsi="Times New Roman"/>
          <w:spacing w:val="-4"/>
          <w:sz w:val="26"/>
          <w:szCs w:val="26"/>
        </w:rPr>
        <w:t xml:space="preserve"> và công trình bảo vệ môi trường với diện tích xây dựng 28.823,23 m</w:t>
      </w:r>
      <w:r>
        <w:rPr>
          <w:rFonts w:ascii="Times New Roman" w:eastAsia="Times New Roman" w:hAnsi="Times New Roman"/>
          <w:spacing w:val="-4"/>
          <w:sz w:val="26"/>
          <w:szCs w:val="26"/>
          <w:vertAlign w:val="superscript"/>
        </w:rPr>
        <w:t>2</w:t>
      </w:r>
      <w:r>
        <w:rPr>
          <w:rFonts w:ascii="Times New Roman" w:eastAsia="Times New Roman" w:hAnsi="Times New Roman"/>
          <w:spacing w:val="-4"/>
          <w:sz w:val="26"/>
          <w:szCs w:val="26"/>
        </w:rPr>
        <w:t xml:space="preserve"> trên tổng diện tích 76.196,50 m</w:t>
      </w:r>
      <w:r>
        <w:rPr>
          <w:rFonts w:ascii="Times New Roman" w:eastAsia="Times New Roman" w:hAnsi="Times New Roman"/>
          <w:spacing w:val="-4"/>
          <w:sz w:val="26"/>
          <w:szCs w:val="26"/>
          <w:vertAlign w:val="superscript"/>
        </w:rPr>
        <w:t xml:space="preserve">2 </w:t>
      </w:r>
      <w:r>
        <w:rPr>
          <w:rFonts w:ascii="Times New Roman" w:eastAsia="Times New Roman" w:hAnsi="Times New Roman"/>
          <w:spacing w:val="-4"/>
          <w:sz w:val="26"/>
          <w:szCs w:val="26"/>
        </w:rPr>
        <w:t>(hoàn th</w:t>
      </w:r>
      <w:r>
        <w:rPr>
          <w:rFonts w:ascii="Times New Roman" w:eastAsia="Times New Roman" w:hAnsi="Times New Roman"/>
          <w:spacing w:val="-4"/>
          <w:sz w:val="26"/>
          <w:szCs w:val="26"/>
        </w:rPr>
        <w:t>ành tiến độ xây dựng phân kỳ 1)</w:t>
      </w:r>
      <w:r>
        <w:rPr>
          <w:rFonts w:ascii="Times New Roman" w:eastAsia="Times New Roman" w:hAnsi="Times New Roman"/>
          <w:spacing w:val="-4"/>
          <w:sz w:val="26"/>
          <w:szCs w:val="26"/>
          <w:vertAlign w:val="superscript"/>
        </w:rPr>
        <w:t xml:space="preserve">  </w:t>
      </w:r>
      <w:r>
        <w:rPr>
          <w:rFonts w:ascii="Times New Roman" w:eastAsia="Times New Roman" w:hAnsi="Times New Roman"/>
          <w:spacing w:val="-4"/>
          <w:sz w:val="26"/>
          <w:szCs w:val="26"/>
          <w:lang w:val="vi-VN"/>
        </w:rPr>
        <w:t xml:space="preserve">tiến hành lắp đặt </w:t>
      </w:r>
      <w:r>
        <w:rPr>
          <w:rFonts w:ascii="Times New Roman" w:eastAsia="Times New Roman" w:hAnsi="Times New Roman"/>
          <w:spacing w:val="-4"/>
          <w:sz w:val="26"/>
          <w:szCs w:val="26"/>
        </w:rPr>
        <w:t xml:space="preserve">chuẩn bị đưa vào hoạt động </w:t>
      </w:r>
      <w:r>
        <w:rPr>
          <w:rFonts w:ascii="Times New Roman" w:eastAsia="Times New Roman" w:hAnsi="Times New Roman"/>
          <w:spacing w:val="-4"/>
          <w:sz w:val="26"/>
          <w:szCs w:val="26"/>
          <w:lang w:val="vi-VN"/>
        </w:rPr>
        <w:t>các quy trình công nghệ</w:t>
      </w:r>
      <w:r>
        <w:rPr>
          <w:rFonts w:ascii="Times New Roman" w:eastAsia="Times New Roman" w:hAnsi="Times New Roman"/>
          <w:spacing w:val="-4"/>
          <w:sz w:val="26"/>
          <w:szCs w:val="26"/>
        </w:rPr>
        <w:t xml:space="preserve"> </w:t>
      </w:r>
      <w:r>
        <w:rPr>
          <w:rFonts w:ascii="Times New Roman" w:eastAsia="Times New Roman" w:hAnsi="Times New Roman"/>
          <w:iCs/>
          <w:spacing w:val="-4"/>
          <w:sz w:val="26"/>
          <w:szCs w:val="26"/>
        </w:rPr>
        <w:t>trước khi đi vào vận hành thử nghiệm</w:t>
      </w:r>
      <w:r>
        <w:rPr>
          <w:rFonts w:ascii="Times New Roman" w:eastAsia="Times New Roman" w:hAnsi="Times New Roman"/>
          <w:spacing w:val="-4"/>
          <w:sz w:val="26"/>
          <w:szCs w:val="26"/>
        </w:rPr>
        <w:t xml:space="preserve"> </w:t>
      </w:r>
      <w:r>
        <w:rPr>
          <w:rFonts w:ascii="Times New Roman" w:eastAsia="Times New Roman" w:hAnsi="Times New Roman"/>
          <w:spacing w:val="-4"/>
          <w:sz w:val="26"/>
          <w:szCs w:val="26"/>
          <w:lang w:val="vi-VN"/>
        </w:rPr>
        <w:t>phải thực hiện thủ tục xin Cấp phép Giấy phép Môi trường đối với đối tượng thuộc số thứ tự</w:t>
      </w:r>
      <w:r>
        <w:rPr>
          <w:rFonts w:ascii="Times New Roman" w:eastAsia="Times New Roman" w:hAnsi="Times New Roman"/>
          <w:spacing w:val="-4"/>
          <w:sz w:val="26"/>
          <w:szCs w:val="26"/>
        </w:rPr>
        <w:t xml:space="preserve"> 2</w:t>
      </w:r>
      <w:r>
        <w:rPr>
          <w:rFonts w:ascii="Times New Roman" w:eastAsia="Times New Roman" w:hAnsi="Times New Roman"/>
          <w:spacing w:val="-4"/>
          <w:sz w:val="26"/>
          <w:szCs w:val="26"/>
          <w:lang w:val="vi-VN"/>
        </w:rPr>
        <w:t>, mục số I, phụ lục IV b</w:t>
      </w:r>
      <w:r>
        <w:rPr>
          <w:rFonts w:ascii="Times New Roman" w:eastAsia="Times New Roman" w:hAnsi="Times New Roman"/>
          <w:spacing w:val="-4"/>
          <w:sz w:val="26"/>
          <w:szCs w:val="26"/>
        </w:rPr>
        <w:t>a</w:t>
      </w:r>
      <w:r>
        <w:rPr>
          <w:rFonts w:ascii="Times New Roman" w:eastAsia="Times New Roman" w:hAnsi="Times New Roman"/>
          <w:spacing w:val="-4"/>
          <w:sz w:val="26"/>
          <w:szCs w:val="26"/>
          <w:lang w:val="vi-VN"/>
        </w:rPr>
        <w:t>n hành kèm theo Nghị định số 08/2022/NĐ-CP</w:t>
      </w:r>
      <w:r>
        <w:rPr>
          <w:rFonts w:ascii="Times New Roman" w:eastAsia="Times New Roman" w:hAnsi="Times New Roman"/>
          <w:spacing w:val="-4"/>
          <w:sz w:val="26"/>
          <w:szCs w:val="26"/>
        </w:rPr>
        <w:t xml:space="preserve">, dự án thuộc nhóm II ( Dự án nhóm B có cấu phần xây dựng được phân loại theo tiêu chí quy định của pháp luật về đầu tư công, xây dựng không thuộc loại hình sản xuất, kinh doanh, dịch vụ có nguy cơ gây ô nhiễm môi </w:t>
      </w:r>
      <w:r>
        <w:rPr>
          <w:rFonts w:ascii="Times New Roman" w:eastAsia="Times New Roman" w:hAnsi="Times New Roman"/>
          <w:spacing w:val="-4"/>
          <w:sz w:val="26"/>
          <w:szCs w:val="26"/>
        </w:rPr>
        <w:t>trường).</w:t>
      </w:r>
    </w:p>
    <w:p w:rsidR="00603B9A" w:rsidRDefault="00C20513">
      <w:pPr>
        <w:ind w:firstLine="720"/>
        <w:jc w:val="both"/>
        <w:rPr>
          <w:color w:val="4472C4"/>
          <w:lang w:val="vi-VN"/>
        </w:rPr>
        <w:sectPr w:rsidR="00603B9A">
          <w:headerReference w:type="default" r:id="rId9"/>
          <w:footerReference w:type="default" r:id="rId10"/>
          <w:pgSz w:w="11907" w:h="16840"/>
          <w:pgMar w:top="1134" w:right="1134" w:bottom="1134" w:left="1701" w:header="720" w:footer="720" w:gutter="0"/>
          <w:pgNumType w:fmt="lowerRoman" w:start="1"/>
          <w:cols w:space="720"/>
          <w:docGrid w:linePitch="360"/>
        </w:sectPr>
      </w:pPr>
      <w:r>
        <w:rPr>
          <w:rFonts w:ascii="Times New Roman" w:eastAsia="Times New Roman" w:hAnsi="Times New Roman"/>
          <w:spacing w:val="-4"/>
          <w:sz w:val="26"/>
          <w:szCs w:val="26"/>
          <w:lang w:val="vi-VN"/>
        </w:rPr>
        <w:t xml:space="preserve">Công ty TNHH </w:t>
      </w:r>
      <w:r>
        <w:rPr>
          <w:rFonts w:ascii="Times New Roman" w:eastAsia="Times New Roman" w:hAnsi="Times New Roman"/>
          <w:spacing w:val="-4"/>
          <w:sz w:val="26"/>
          <w:szCs w:val="26"/>
        </w:rPr>
        <w:t>May mặc Langham</w:t>
      </w:r>
      <w:r>
        <w:rPr>
          <w:rFonts w:ascii="Times New Roman" w:eastAsia="Times New Roman" w:hAnsi="Times New Roman"/>
          <w:spacing w:val="-4"/>
          <w:sz w:val="26"/>
          <w:szCs w:val="26"/>
          <w:lang w:val="vi-VN"/>
        </w:rPr>
        <w:t xml:space="preserve"> tiến hành lập báo cáo đề xuất cấp Giấy phép môi trường cho dự án</w:t>
      </w:r>
      <w:r>
        <w:rPr>
          <w:rFonts w:ascii="Times New Roman" w:eastAsia="Times New Roman" w:hAnsi="Times New Roman"/>
          <w:spacing w:val="-4"/>
          <w:sz w:val="26"/>
          <w:szCs w:val="26"/>
        </w:rPr>
        <w:t xml:space="preserve"> </w:t>
      </w:r>
      <w:r>
        <w:rPr>
          <w:rFonts w:ascii="Times New Roman" w:eastAsia="Times New Roman" w:hAnsi="Times New Roman"/>
          <w:spacing w:val="-4"/>
          <w:sz w:val="26"/>
          <w:szCs w:val="26"/>
          <w:lang w:val="vi-VN"/>
        </w:rPr>
        <w:t>theo quy định của Luật Bảo vệ Môi trường 2020, Nghị định số 08/2022/NĐ-CP ngày 10/01/2022 của Chính phủ, Thông tư 02/2022/TT-BTN</w:t>
      </w:r>
      <w:r>
        <w:rPr>
          <w:rFonts w:ascii="Times New Roman" w:eastAsia="Times New Roman" w:hAnsi="Times New Roman"/>
          <w:spacing w:val="-4"/>
          <w:sz w:val="26"/>
          <w:szCs w:val="26"/>
        </w:rPr>
        <w:t xml:space="preserve"> </w:t>
      </w:r>
      <w:r>
        <w:rPr>
          <w:rFonts w:ascii="Times New Roman" w:eastAsia="Times New Roman" w:hAnsi="Times New Roman"/>
          <w:spacing w:val="-4"/>
          <w:sz w:val="26"/>
          <w:szCs w:val="26"/>
          <w:lang w:val="vi-VN"/>
        </w:rPr>
        <w:t>MT ngày 10/01/2022 của Bộ Tài nguyên và Môi trường và các</w:t>
      </w:r>
      <w:r>
        <w:rPr>
          <w:rFonts w:ascii="Times New Roman" w:eastAsia="Times New Roman" w:hAnsi="Times New Roman"/>
          <w:spacing w:val="-4"/>
          <w:sz w:val="26"/>
          <w:szCs w:val="26"/>
          <w:lang w:val="vi-VN"/>
        </w:rPr>
        <w:t xml:space="preserve"> quy định khác có liên quan. Báo cáo đề xuất cấp giấy phép môi trường của dự án được thực hiện </w:t>
      </w:r>
      <w:r>
        <w:rPr>
          <w:rFonts w:ascii="Times New Roman" w:eastAsia="Times New Roman" w:hAnsi="Times New Roman"/>
          <w:spacing w:val="-4"/>
          <w:sz w:val="26"/>
          <w:szCs w:val="26"/>
        </w:rPr>
        <w:t xml:space="preserve">theo mẫu thuộc Phụ lục VIII </w:t>
      </w:r>
      <w:r>
        <w:rPr>
          <w:rFonts w:ascii="Times New Roman" w:eastAsia="Times New Roman" w:hAnsi="Times New Roman"/>
          <w:spacing w:val="-4"/>
          <w:sz w:val="26"/>
          <w:szCs w:val="26"/>
          <w:lang w:val="vi-VN"/>
        </w:rPr>
        <w:t>b</w:t>
      </w:r>
      <w:r>
        <w:rPr>
          <w:rFonts w:ascii="Times New Roman" w:eastAsia="Times New Roman" w:hAnsi="Times New Roman"/>
          <w:spacing w:val="-4"/>
          <w:sz w:val="26"/>
          <w:szCs w:val="26"/>
        </w:rPr>
        <w:t>a</w:t>
      </w:r>
      <w:r>
        <w:rPr>
          <w:rFonts w:ascii="Times New Roman" w:eastAsia="Times New Roman" w:hAnsi="Times New Roman"/>
          <w:spacing w:val="-4"/>
          <w:sz w:val="26"/>
          <w:szCs w:val="26"/>
          <w:lang w:val="vi-VN"/>
        </w:rPr>
        <w:t>n hành kèm theo Nghị định số 08/2022/NĐ-CP</w:t>
      </w:r>
      <w:r>
        <w:rPr>
          <w:rFonts w:ascii="Times New Roman" w:eastAsia="Times New Roman" w:hAnsi="Times New Roman"/>
          <w:spacing w:val="-4"/>
          <w:sz w:val="26"/>
          <w:szCs w:val="26"/>
        </w:rPr>
        <w:t xml:space="preserve"> - Mẫu báo cáo đề xuất cấp Giấy phép môi trường của dự án đầu tư đã có quyết định phê duy</w:t>
      </w:r>
      <w:r>
        <w:rPr>
          <w:rFonts w:ascii="Times New Roman" w:eastAsia="Times New Roman" w:hAnsi="Times New Roman"/>
          <w:spacing w:val="-4"/>
          <w:sz w:val="26"/>
          <w:szCs w:val="26"/>
        </w:rPr>
        <w:t>ệt kết quả thẩm định báo cáo đánh giá tác động môi trường trước khi đi vào vận hành thử nghiệm.</w:t>
      </w:r>
    </w:p>
    <w:p w:rsidR="00603B9A" w:rsidRDefault="00C20513">
      <w:pPr>
        <w:pStyle w:val="Style1"/>
        <w:rPr>
          <w:sz w:val="26"/>
          <w:szCs w:val="26"/>
        </w:rPr>
      </w:pPr>
      <w:bookmarkStart w:id="5" w:name="_Toc1612"/>
      <w:r>
        <w:lastRenderedPageBreak/>
        <w:t>Chương I</w:t>
      </w:r>
      <w:r>
        <w:rPr>
          <w:sz w:val="26"/>
          <w:szCs w:val="26"/>
        </w:rPr>
        <w:br/>
      </w:r>
      <w:r>
        <w:t>THÔNG TIN CHUNG V</w:t>
      </w:r>
      <w:r>
        <w:t>Ề</w:t>
      </w:r>
      <w:r>
        <w:t xml:space="preserve"> D</w:t>
      </w:r>
      <w:r>
        <w:t>Ự</w:t>
      </w:r>
      <w:r>
        <w:t xml:space="preserve"> ÁN Đ</w:t>
      </w:r>
      <w:r>
        <w:t>Ầ</w:t>
      </w:r>
      <w:r>
        <w:t>U TƯ</w:t>
      </w:r>
      <w:bookmarkEnd w:id="5"/>
    </w:p>
    <w:p w:rsidR="00603B9A" w:rsidRDefault="00C20513">
      <w:pPr>
        <w:pStyle w:val="Style2"/>
        <w:numPr>
          <w:ilvl w:val="1"/>
          <w:numId w:val="4"/>
        </w:numPr>
      </w:pPr>
      <w:r>
        <w:tab/>
      </w:r>
      <w:bookmarkStart w:id="6" w:name="_Toc3371"/>
      <w:r>
        <w:t>Tên ch</w:t>
      </w:r>
      <w:r>
        <w:t>ủ</w:t>
      </w:r>
      <w:r>
        <w:t xml:space="preserve"> d</w:t>
      </w:r>
      <w:r>
        <w:t>ự</w:t>
      </w:r>
      <w:r>
        <w:t xml:space="preserve"> án đ</w:t>
      </w:r>
      <w:r>
        <w:t>ầ</w:t>
      </w:r>
      <w:r>
        <w:t>u tư</w:t>
      </w:r>
      <w:bookmarkEnd w:id="6"/>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eastAsia="vi-VN"/>
        </w:rPr>
      </w:pPr>
      <w:r>
        <w:rPr>
          <w:rFonts w:ascii="Times New Roman" w:hAnsi="Times New Roman"/>
          <w:sz w:val="26"/>
          <w:szCs w:val="26"/>
          <w:lang w:eastAsia="vi-VN"/>
        </w:rPr>
        <w:t>Tên ch</w:t>
      </w:r>
      <w:r>
        <w:rPr>
          <w:rFonts w:ascii="Times New Roman" w:hAnsi="Times New Roman"/>
          <w:sz w:val="26"/>
          <w:szCs w:val="26"/>
          <w:lang w:eastAsia="vi-VN"/>
        </w:rPr>
        <w:t>ủ</w:t>
      </w:r>
      <w:r>
        <w:rPr>
          <w:rFonts w:ascii="Times New Roman" w:hAnsi="Times New Roman"/>
          <w:sz w:val="26"/>
          <w:szCs w:val="26"/>
          <w:lang w:eastAsia="vi-VN"/>
        </w:rPr>
        <w:t xml:space="preserve"> d</w:t>
      </w:r>
      <w:r>
        <w:rPr>
          <w:rFonts w:ascii="Times New Roman" w:hAnsi="Times New Roman"/>
          <w:sz w:val="26"/>
          <w:szCs w:val="26"/>
          <w:lang w:eastAsia="vi-VN"/>
        </w:rPr>
        <w:t>ự</w:t>
      </w:r>
      <w:r>
        <w:rPr>
          <w:rFonts w:ascii="Times New Roman" w:hAnsi="Times New Roman"/>
          <w:sz w:val="26"/>
          <w:szCs w:val="26"/>
          <w:lang w:eastAsia="vi-VN"/>
        </w:rPr>
        <w:t xml:space="preserve"> án đ</w:t>
      </w:r>
      <w:r>
        <w:rPr>
          <w:rFonts w:ascii="Times New Roman" w:hAnsi="Times New Roman"/>
          <w:sz w:val="26"/>
          <w:szCs w:val="26"/>
          <w:lang w:eastAsia="vi-VN"/>
        </w:rPr>
        <w:t>ầ</w:t>
      </w:r>
      <w:r>
        <w:rPr>
          <w:rFonts w:ascii="Times New Roman" w:hAnsi="Times New Roman"/>
          <w:sz w:val="26"/>
          <w:szCs w:val="26"/>
          <w:lang w:eastAsia="vi-VN"/>
        </w:rPr>
        <w:t xml:space="preserve">u tư: </w:t>
      </w:r>
      <w:bookmarkStart w:id="7" w:name="_Hlk99461160"/>
      <w:r>
        <w:rPr>
          <w:rFonts w:ascii="Times New Roman" w:hAnsi="Times New Roman"/>
          <w:sz w:val="26"/>
          <w:szCs w:val="26"/>
          <w:lang w:eastAsia="vi-VN"/>
        </w:rPr>
        <w:t xml:space="preserve">Công ty </w:t>
      </w:r>
      <w:bookmarkEnd w:id="7"/>
      <w:r>
        <w:rPr>
          <w:rFonts w:ascii="Times New Roman" w:hAnsi="Times New Roman"/>
          <w:sz w:val="26"/>
          <w:szCs w:val="26"/>
          <w:lang w:eastAsia="vi-VN"/>
        </w:rPr>
        <w:t>TNHH May m</w:t>
      </w:r>
      <w:r>
        <w:rPr>
          <w:rFonts w:ascii="Times New Roman" w:hAnsi="Times New Roman"/>
          <w:sz w:val="26"/>
          <w:szCs w:val="26"/>
          <w:lang w:eastAsia="vi-VN"/>
        </w:rPr>
        <w:t>ặ</w:t>
      </w:r>
      <w:r>
        <w:rPr>
          <w:rFonts w:ascii="Times New Roman" w:hAnsi="Times New Roman"/>
          <w:sz w:val="26"/>
          <w:szCs w:val="26"/>
          <w:lang w:eastAsia="vi-VN"/>
        </w:rPr>
        <w:t>c LangHam</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eastAsia="vi-VN"/>
        </w:rPr>
      </w:pPr>
      <w:r>
        <w:rPr>
          <w:rFonts w:ascii="Times New Roman" w:hAnsi="Times New Roman"/>
          <w:sz w:val="26"/>
          <w:szCs w:val="26"/>
          <w:lang w:eastAsia="vi-VN"/>
        </w:rPr>
        <w:t>Đ</w:t>
      </w:r>
      <w:r>
        <w:rPr>
          <w:rFonts w:ascii="Times New Roman" w:hAnsi="Times New Roman"/>
          <w:sz w:val="26"/>
          <w:szCs w:val="26"/>
          <w:lang w:eastAsia="vi-VN"/>
        </w:rPr>
        <w:t>ị</w:t>
      </w:r>
      <w:r>
        <w:rPr>
          <w:rFonts w:ascii="Times New Roman" w:hAnsi="Times New Roman"/>
          <w:sz w:val="26"/>
          <w:szCs w:val="26"/>
          <w:lang w:eastAsia="vi-VN"/>
        </w:rPr>
        <w:t>a ch</w:t>
      </w:r>
      <w:r>
        <w:rPr>
          <w:rFonts w:ascii="Times New Roman" w:hAnsi="Times New Roman"/>
          <w:sz w:val="26"/>
          <w:szCs w:val="26"/>
          <w:lang w:eastAsia="vi-VN"/>
        </w:rPr>
        <w:t>ỉ</w:t>
      </w:r>
      <w:r>
        <w:rPr>
          <w:rFonts w:ascii="Times New Roman" w:hAnsi="Times New Roman"/>
          <w:sz w:val="26"/>
          <w:szCs w:val="26"/>
          <w:lang w:eastAsia="vi-VN"/>
        </w:rPr>
        <w:t xml:space="preserve"> văn phòng: Lô s</w:t>
      </w:r>
      <w:r>
        <w:rPr>
          <w:rFonts w:ascii="Times New Roman" w:hAnsi="Times New Roman"/>
          <w:sz w:val="26"/>
          <w:szCs w:val="26"/>
          <w:lang w:eastAsia="vi-VN"/>
        </w:rPr>
        <w:t>ố</w:t>
      </w:r>
      <w:r>
        <w:rPr>
          <w:rFonts w:ascii="Times New Roman" w:hAnsi="Times New Roman"/>
          <w:sz w:val="26"/>
          <w:szCs w:val="26"/>
          <w:lang w:eastAsia="vi-VN"/>
        </w:rPr>
        <w:t xml:space="preserve"> 21, đư</w:t>
      </w:r>
      <w:r>
        <w:rPr>
          <w:rFonts w:ascii="Times New Roman" w:hAnsi="Times New Roman"/>
          <w:sz w:val="26"/>
          <w:szCs w:val="26"/>
          <w:lang w:eastAsia="vi-VN"/>
        </w:rPr>
        <w:t>ờ</w:t>
      </w:r>
      <w:r>
        <w:rPr>
          <w:rFonts w:ascii="Times New Roman" w:hAnsi="Times New Roman"/>
          <w:sz w:val="26"/>
          <w:szCs w:val="26"/>
          <w:lang w:eastAsia="vi-VN"/>
        </w:rPr>
        <w:t>ng s</w:t>
      </w:r>
      <w:r>
        <w:rPr>
          <w:rFonts w:ascii="Times New Roman" w:hAnsi="Times New Roman"/>
          <w:sz w:val="26"/>
          <w:szCs w:val="26"/>
          <w:lang w:eastAsia="vi-VN"/>
        </w:rPr>
        <w:t>ố</w:t>
      </w:r>
      <w:r>
        <w:rPr>
          <w:rFonts w:ascii="Times New Roman" w:hAnsi="Times New Roman"/>
          <w:sz w:val="26"/>
          <w:szCs w:val="26"/>
          <w:lang w:eastAsia="vi-VN"/>
        </w:rPr>
        <w:t xml:space="preserve"> 06, KCN </w:t>
      </w:r>
      <w:r>
        <w:rPr>
          <w:rFonts w:ascii="Times New Roman" w:hAnsi="Times New Roman"/>
          <w:sz w:val="26"/>
          <w:szCs w:val="26"/>
          <w:lang w:eastAsia="vi-VN"/>
        </w:rPr>
        <w:t>Tr</w:t>
      </w:r>
      <w:r>
        <w:rPr>
          <w:rFonts w:ascii="Times New Roman" w:hAnsi="Times New Roman"/>
          <w:sz w:val="26"/>
          <w:szCs w:val="26"/>
          <w:lang w:eastAsia="vi-VN"/>
        </w:rPr>
        <w:t>ả</w:t>
      </w:r>
      <w:r>
        <w:rPr>
          <w:rFonts w:ascii="Times New Roman" w:hAnsi="Times New Roman"/>
          <w:sz w:val="26"/>
          <w:szCs w:val="26"/>
          <w:lang w:eastAsia="vi-VN"/>
        </w:rPr>
        <w:t>ng Bàng, phư</w:t>
      </w:r>
      <w:r>
        <w:rPr>
          <w:rFonts w:ascii="Times New Roman" w:hAnsi="Times New Roman"/>
          <w:sz w:val="26"/>
          <w:szCs w:val="26"/>
          <w:lang w:eastAsia="vi-VN"/>
        </w:rPr>
        <w:t>ờ</w:t>
      </w:r>
      <w:r>
        <w:rPr>
          <w:rFonts w:ascii="Times New Roman" w:hAnsi="Times New Roman"/>
          <w:sz w:val="26"/>
          <w:szCs w:val="26"/>
          <w:lang w:eastAsia="vi-VN"/>
        </w:rPr>
        <w:t>ng An T</w:t>
      </w:r>
      <w:r>
        <w:rPr>
          <w:rFonts w:ascii="Times New Roman" w:hAnsi="Times New Roman"/>
          <w:sz w:val="26"/>
          <w:szCs w:val="26"/>
          <w:lang w:eastAsia="vi-VN"/>
        </w:rPr>
        <w:t>ị</w:t>
      </w:r>
      <w:r>
        <w:rPr>
          <w:rFonts w:ascii="Times New Roman" w:hAnsi="Times New Roman"/>
          <w:sz w:val="26"/>
          <w:szCs w:val="26"/>
          <w:lang w:eastAsia="vi-VN"/>
        </w:rPr>
        <w:t>nh, th</w:t>
      </w:r>
      <w:r>
        <w:rPr>
          <w:rFonts w:ascii="Times New Roman" w:hAnsi="Times New Roman"/>
          <w:sz w:val="26"/>
          <w:szCs w:val="26"/>
          <w:lang w:eastAsia="vi-VN"/>
        </w:rPr>
        <w:t>ị</w:t>
      </w:r>
      <w:r>
        <w:rPr>
          <w:rFonts w:ascii="Times New Roman" w:hAnsi="Times New Roman"/>
          <w:sz w:val="26"/>
          <w:szCs w:val="26"/>
          <w:lang w:eastAsia="vi-VN"/>
        </w:rPr>
        <w:t xml:space="preserve"> xã Tr</w:t>
      </w:r>
      <w:r>
        <w:rPr>
          <w:rFonts w:ascii="Times New Roman" w:hAnsi="Times New Roman"/>
          <w:sz w:val="26"/>
          <w:szCs w:val="26"/>
          <w:lang w:eastAsia="vi-VN"/>
        </w:rPr>
        <w:t>ả</w:t>
      </w:r>
      <w:r>
        <w:rPr>
          <w:rFonts w:ascii="Times New Roman" w:hAnsi="Times New Roman"/>
          <w:sz w:val="26"/>
          <w:szCs w:val="26"/>
          <w:lang w:eastAsia="vi-VN"/>
        </w:rPr>
        <w:t>ng Bàng, t</w:t>
      </w:r>
      <w:r>
        <w:rPr>
          <w:rFonts w:ascii="Times New Roman" w:hAnsi="Times New Roman"/>
          <w:sz w:val="26"/>
          <w:szCs w:val="26"/>
          <w:lang w:eastAsia="vi-VN"/>
        </w:rPr>
        <w:t>ỉ</w:t>
      </w:r>
      <w:r>
        <w:rPr>
          <w:rFonts w:ascii="Times New Roman" w:hAnsi="Times New Roman"/>
          <w:sz w:val="26"/>
          <w:szCs w:val="26"/>
          <w:lang w:eastAsia="vi-VN"/>
        </w:rPr>
        <w:t>nh Tây Ninh.</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eastAsia="vi-VN"/>
        </w:rPr>
      </w:pPr>
      <w:r>
        <w:rPr>
          <w:rFonts w:ascii="Times New Roman" w:hAnsi="Times New Roman"/>
          <w:sz w:val="26"/>
          <w:szCs w:val="26"/>
          <w:lang w:eastAsia="vi-VN"/>
        </w:rPr>
        <w:t>Ngư</w:t>
      </w:r>
      <w:r>
        <w:rPr>
          <w:rFonts w:ascii="Times New Roman" w:hAnsi="Times New Roman"/>
          <w:sz w:val="26"/>
          <w:szCs w:val="26"/>
          <w:lang w:eastAsia="vi-VN"/>
        </w:rPr>
        <w:t>ờ</w:t>
      </w:r>
      <w:r>
        <w:rPr>
          <w:rFonts w:ascii="Times New Roman" w:hAnsi="Times New Roman"/>
          <w:sz w:val="26"/>
          <w:szCs w:val="26"/>
          <w:lang w:eastAsia="vi-VN"/>
        </w:rPr>
        <w:t>i đ</w:t>
      </w:r>
      <w:r>
        <w:rPr>
          <w:rFonts w:ascii="Times New Roman" w:hAnsi="Times New Roman"/>
          <w:sz w:val="26"/>
          <w:szCs w:val="26"/>
          <w:lang w:eastAsia="vi-VN"/>
        </w:rPr>
        <w:t>ạ</w:t>
      </w:r>
      <w:r>
        <w:rPr>
          <w:rFonts w:ascii="Times New Roman" w:hAnsi="Times New Roman"/>
          <w:sz w:val="26"/>
          <w:szCs w:val="26"/>
          <w:lang w:eastAsia="vi-VN"/>
        </w:rPr>
        <w:t>i di</w:t>
      </w:r>
      <w:r>
        <w:rPr>
          <w:rFonts w:ascii="Times New Roman" w:hAnsi="Times New Roman"/>
          <w:sz w:val="26"/>
          <w:szCs w:val="26"/>
          <w:lang w:eastAsia="vi-VN"/>
        </w:rPr>
        <w:t>ệ</w:t>
      </w:r>
      <w:r>
        <w:rPr>
          <w:rFonts w:ascii="Times New Roman" w:hAnsi="Times New Roman"/>
          <w:sz w:val="26"/>
          <w:szCs w:val="26"/>
          <w:lang w:eastAsia="vi-VN"/>
        </w:rPr>
        <w:t>n theo pháp lu</w:t>
      </w:r>
      <w:r>
        <w:rPr>
          <w:rFonts w:ascii="Times New Roman" w:hAnsi="Times New Roman"/>
          <w:sz w:val="26"/>
          <w:szCs w:val="26"/>
          <w:lang w:eastAsia="vi-VN"/>
        </w:rPr>
        <w:t>ậ</w:t>
      </w:r>
      <w:r>
        <w:rPr>
          <w:rFonts w:ascii="Times New Roman" w:hAnsi="Times New Roman"/>
          <w:sz w:val="26"/>
          <w:szCs w:val="26"/>
          <w:lang w:eastAsia="vi-VN"/>
        </w:rPr>
        <w:t>t c</w:t>
      </w:r>
      <w:r>
        <w:rPr>
          <w:rFonts w:ascii="Times New Roman" w:hAnsi="Times New Roman"/>
          <w:sz w:val="26"/>
          <w:szCs w:val="26"/>
          <w:lang w:eastAsia="vi-VN"/>
        </w:rPr>
        <w:t>ủ</w:t>
      </w:r>
      <w:r>
        <w:rPr>
          <w:rFonts w:ascii="Times New Roman" w:hAnsi="Times New Roman"/>
          <w:sz w:val="26"/>
          <w:szCs w:val="26"/>
          <w:lang w:eastAsia="vi-VN"/>
        </w:rPr>
        <w:t>a ch</w:t>
      </w:r>
      <w:r>
        <w:rPr>
          <w:rFonts w:ascii="Times New Roman" w:hAnsi="Times New Roman"/>
          <w:sz w:val="26"/>
          <w:szCs w:val="26"/>
          <w:lang w:eastAsia="vi-VN"/>
        </w:rPr>
        <w:t>ủ</w:t>
      </w:r>
      <w:r>
        <w:rPr>
          <w:rFonts w:ascii="Times New Roman" w:hAnsi="Times New Roman"/>
          <w:sz w:val="26"/>
          <w:szCs w:val="26"/>
          <w:lang w:eastAsia="vi-VN"/>
        </w:rPr>
        <w:t xml:space="preserve"> d</w:t>
      </w:r>
      <w:r>
        <w:rPr>
          <w:rFonts w:ascii="Times New Roman" w:hAnsi="Times New Roman"/>
          <w:sz w:val="26"/>
          <w:szCs w:val="26"/>
          <w:lang w:eastAsia="vi-VN"/>
        </w:rPr>
        <w:t>ự</w:t>
      </w:r>
      <w:r>
        <w:rPr>
          <w:rFonts w:ascii="Times New Roman" w:hAnsi="Times New Roman"/>
          <w:sz w:val="26"/>
          <w:szCs w:val="26"/>
          <w:lang w:eastAsia="vi-VN"/>
        </w:rPr>
        <w:t xml:space="preserve"> án: Ông FONG LIK HO NICHOLAS</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eastAsia="vi-VN"/>
        </w:rPr>
      </w:pPr>
      <w:r>
        <w:rPr>
          <w:rFonts w:ascii="Times New Roman" w:hAnsi="Times New Roman"/>
          <w:sz w:val="26"/>
          <w:szCs w:val="26"/>
          <w:lang w:eastAsia="vi-VN"/>
        </w:rPr>
        <w:t>Đi</w:t>
      </w:r>
      <w:r>
        <w:rPr>
          <w:rFonts w:ascii="Times New Roman" w:hAnsi="Times New Roman"/>
          <w:sz w:val="26"/>
          <w:szCs w:val="26"/>
          <w:lang w:eastAsia="vi-VN"/>
        </w:rPr>
        <w:t>ệ</w:t>
      </w:r>
      <w:r>
        <w:rPr>
          <w:rFonts w:ascii="Times New Roman" w:hAnsi="Times New Roman"/>
          <w:sz w:val="26"/>
          <w:szCs w:val="26"/>
          <w:lang w:eastAsia="vi-VN"/>
        </w:rPr>
        <w:t>n tho</w:t>
      </w:r>
      <w:r>
        <w:rPr>
          <w:rFonts w:ascii="Times New Roman" w:hAnsi="Times New Roman"/>
          <w:sz w:val="26"/>
          <w:szCs w:val="26"/>
          <w:lang w:eastAsia="vi-VN"/>
        </w:rPr>
        <w:t>ạ</w:t>
      </w:r>
      <w:r>
        <w:rPr>
          <w:rFonts w:ascii="Times New Roman" w:hAnsi="Times New Roman"/>
          <w:sz w:val="26"/>
          <w:szCs w:val="26"/>
          <w:lang w:eastAsia="vi-VN"/>
        </w:rPr>
        <w:t>i: 027. 63899081    Email: hieu@langhamgament.com</w:t>
      </w:r>
      <w:r>
        <w:rPr>
          <w:rFonts w:ascii="Times New Roman" w:hAnsi="Times New Roman"/>
          <w:sz w:val="26"/>
          <w:szCs w:val="26"/>
          <w:lang w:eastAsia="vi-VN"/>
        </w:rPr>
        <w:tab/>
        <w:t xml:space="preserve"> </w:t>
      </w:r>
      <w:r>
        <w:rPr>
          <w:rFonts w:ascii="Times New Roman" w:hAnsi="Times New Roman"/>
          <w:sz w:val="26"/>
          <w:szCs w:val="26"/>
          <w:lang w:eastAsia="vi-VN"/>
        </w:rPr>
        <w:tab/>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eastAsia="vi-VN"/>
        </w:rPr>
      </w:pPr>
      <w:bookmarkStart w:id="8" w:name="_Hlk109228367"/>
      <w:r>
        <w:rPr>
          <w:rFonts w:ascii="Times New Roman" w:hAnsi="Times New Roman"/>
          <w:sz w:val="26"/>
          <w:szCs w:val="26"/>
          <w:lang w:eastAsia="vi-VN"/>
        </w:rPr>
        <w:t xml:space="preserve">Công ty TNHH </w:t>
      </w:r>
      <w:bookmarkEnd w:id="8"/>
      <w:r>
        <w:rPr>
          <w:rFonts w:ascii="Times New Roman" w:hAnsi="Times New Roman"/>
          <w:sz w:val="26"/>
          <w:szCs w:val="26"/>
          <w:lang w:eastAsia="vi-VN"/>
        </w:rPr>
        <w:t>May m</w:t>
      </w:r>
      <w:r>
        <w:rPr>
          <w:rFonts w:ascii="Times New Roman" w:hAnsi="Times New Roman"/>
          <w:sz w:val="26"/>
          <w:szCs w:val="26"/>
          <w:lang w:eastAsia="vi-VN"/>
        </w:rPr>
        <w:t>ặ</w:t>
      </w:r>
      <w:r>
        <w:rPr>
          <w:rFonts w:ascii="Times New Roman" w:hAnsi="Times New Roman"/>
          <w:sz w:val="26"/>
          <w:szCs w:val="26"/>
          <w:lang w:eastAsia="vi-VN"/>
        </w:rPr>
        <w:t>c Langham đ</w:t>
      </w:r>
      <w:r>
        <w:rPr>
          <w:rFonts w:ascii="Times New Roman" w:hAnsi="Times New Roman" w:hint="eastAsia"/>
          <w:sz w:val="26"/>
          <w:szCs w:val="26"/>
          <w:lang w:eastAsia="vi-VN"/>
        </w:rPr>
        <w:t>ư</w:t>
      </w:r>
      <w:r>
        <w:rPr>
          <w:rFonts w:ascii="Times New Roman" w:hAnsi="Times New Roman"/>
          <w:sz w:val="26"/>
          <w:szCs w:val="26"/>
          <w:lang w:eastAsia="vi-VN"/>
        </w:rPr>
        <w:t>ợ</w:t>
      </w:r>
      <w:r>
        <w:rPr>
          <w:rFonts w:ascii="Times New Roman" w:hAnsi="Times New Roman"/>
          <w:sz w:val="26"/>
          <w:szCs w:val="26"/>
          <w:lang w:eastAsia="vi-VN"/>
        </w:rPr>
        <w:t>c thành l</w:t>
      </w:r>
      <w:r>
        <w:rPr>
          <w:rFonts w:ascii="Times New Roman" w:hAnsi="Times New Roman"/>
          <w:sz w:val="26"/>
          <w:szCs w:val="26"/>
          <w:lang w:eastAsia="vi-VN"/>
        </w:rPr>
        <w:t>ậ</w:t>
      </w:r>
      <w:r>
        <w:rPr>
          <w:rFonts w:ascii="Times New Roman" w:hAnsi="Times New Roman"/>
          <w:sz w:val="26"/>
          <w:szCs w:val="26"/>
          <w:lang w:eastAsia="vi-VN"/>
        </w:rPr>
        <w:t>p theo gi</w:t>
      </w:r>
      <w:r>
        <w:rPr>
          <w:rFonts w:ascii="Times New Roman" w:hAnsi="Times New Roman"/>
          <w:sz w:val="26"/>
          <w:szCs w:val="26"/>
          <w:lang w:eastAsia="vi-VN"/>
        </w:rPr>
        <w:t>ấ</w:t>
      </w:r>
      <w:r>
        <w:rPr>
          <w:rFonts w:ascii="Times New Roman" w:hAnsi="Times New Roman"/>
          <w:sz w:val="26"/>
          <w:szCs w:val="26"/>
          <w:lang w:eastAsia="vi-VN"/>
        </w:rPr>
        <w:t>y ch</w:t>
      </w:r>
      <w:r>
        <w:rPr>
          <w:rFonts w:ascii="Times New Roman" w:hAnsi="Times New Roman"/>
          <w:sz w:val="26"/>
          <w:szCs w:val="26"/>
          <w:lang w:eastAsia="vi-VN"/>
        </w:rPr>
        <w:t>ứ</w:t>
      </w:r>
      <w:r>
        <w:rPr>
          <w:rFonts w:ascii="Times New Roman" w:hAnsi="Times New Roman"/>
          <w:sz w:val="26"/>
          <w:szCs w:val="26"/>
          <w:lang w:eastAsia="vi-VN"/>
        </w:rPr>
        <w:t>ng nh</w:t>
      </w:r>
      <w:r>
        <w:rPr>
          <w:rFonts w:ascii="Times New Roman" w:hAnsi="Times New Roman"/>
          <w:sz w:val="26"/>
          <w:szCs w:val="26"/>
          <w:lang w:eastAsia="vi-VN"/>
        </w:rPr>
        <w:t>ậ</w:t>
      </w:r>
      <w:r>
        <w:rPr>
          <w:rFonts w:ascii="Times New Roman" w:hAnsi="Times New Roman"/>
          <w:sz w:val="26"/>
          <w:szCs w:val="26"/>
          <w:lang w:eastAsia="vi-VN"/>
        </w:rPr>
        <w:t>n đăng ký doanh nghi</w:t>
      </w:r>
      <w:r>
        <w:rPr>
          <w:rFonts w:ascii="Times New Roman" w:hAnsi="Times New Roman"/>
          <w:sz w:val="26"/>
          <w:szCs w:val="26"/>
          <w:lang w:eastAsia="vi-VN"/>
        </w:rPr>
        <w:t>ệ</w:t>
      </w:r>
      <w:r>
        <w:rPr>
          <w:rFonts w:ascii="Times New Roman" w:hAnsi="Times New Roman"/>
          <w:sz w:val="26"/>
          <w:szCs w:val="26"/>
          <w:lang w:eastAsia="vi-VN"/>
        </w:rPr>
        <w:t xml:space="preserve">p, </w:t>
      </w:r>
      <w:bookmarkStart w:id="9" w:name="_Hlk111130769"/>
      <w:r>
        <w:rPr>
          <w:rFonts w:ascii="Times New Roman" w:hAnsi="Times New Roman"/>
          <w:sz w:val="26"/>
          <w:szCs w:val="26"/>
          <w:lang w:eastAsia="vi-VN"/>
        </w:rPr>
        <w:t>mã s</w:t>
      </w:r>
      <w:r>
        <w:rPr>
          <w:rFonts w:ascii="Times New Roman" w:hAnsi="Times New Roman"/>
          <w:sz w:val="26"/>
          <w:szCs w:val="26"/>
          <w:lang w:eastAsia="vi-VN"/>
        </w:rPr>
        <w:t>ố</w:t>
      </w:r>
      <w:r>
        <w:rPr>
          <w:rFonts w:ascii="Times New Roman" w:hAnsi="Times New Roman"/>
          <w:sz w:val="26"/>
          <w:szCs w:val="26"/>
          <w:lang w:eastAsia="vi-VN"/>
        </w:rPr>
        <w:t xml:space="preserve"> doanh nghi</w:t>
      </w:r>
      <w:r>
        <w:rPr>
          <w:rFonts w:ascii="Times New Roman" w:hAnsi="Times New Roman"/>
          <w:sz w:val="26"/>
          <w:szCs w:val="26"/>
          <w:lang w:eastAsia="vi-VN"/>
        </w:rPr>
        <w:t>ệ</w:t>
      </w:r>
      <w:r>
        <w:rPr>
          <w:rFonts w:ascii="Times New Roman" w:hAnsi="Times New Roman"/>
          <w:sz w:val="26"/>
          <w:szCs w:val="26"/>
          <w:lang w:eastAsia="vi-VN"/>
        </w:rPr>
        <w:t>p 3900396737 do S</w:t>
      </w:r>
      <w:r>
        <w:rPr>
          <w:rFonts w:ascii="Times New Roman" w:hAnsi="Times New Roman"/>
          <w:sz w:val="26"/>
          <w:szCs w:val="26"/>
          <w:lang w:eastAsia="vi-VN"/>
        </w:rPr>
        <w:t>ở</w:t>
      </w:r>
      <w:r>
        <w:rPr>
          <w:rFonts w:ascii="Times New Roman" w:hAnsi="Times New Roman"/>
          <w:sz w:val="26"/>
          <w:szCs w:val="26"/>
          <w:lang w:eastAsia="vi-VN"/>
        </w:rPr>
        <w:t xml:space="preserve"> k</w:t>
      </w:r>
      <w:r>
        <w:rPr>
          <w:rFonts w:ascii="Times New Roman" w:hAnsi="Times New Roman"/>
          <w:sz w:val="26"/>
          <w:szCs w:val="26"/>
          <w:lang w:eastAsia="vi-VN"/>
        </w:rPr>
        <w:t>ế</w:t>
      </w:r>
      <w:r>
        <w:rPr>
          <w:rFonts w:ascii="Times New Roman" w:hAnsi="Times New Roman"/>
          <w:sz w:val="26"/>
          <w:szCs w:val="26"/>
          <w:lang w:eastAsia="vi-VN"/>
        </w:rPr>
        <w:t xml:space="preserve"> ho</w:t>
      </w:r>
      <w:r>
        <w:rPr>
          <w:rFonts w:ascii="Times New Roman" w:hAnsi="Times New Roman"/>
          <w:sz w:val="26"/>
          <w:szCs w:val="26"/>
          <w:lang w:eastAsia="vi-VN"/>
        </w:rPr>
        <w:t>ạ</w:t>
      </w:r>
      <w:r>
        <w:rPr>
          <w:rFonts w:ascii="Times New Roman" w:hAnsi="Times New Roman"/>
          <w:sz w:val="26"/>
          <w:szCs w:val="26"/>
          <w:lang w:eastAsia="vi-VN"/>
        </w:rPr>
        <w:t>ch và Đ</w:t>
      </w:r>
      <w:r>
        <w:rPr>
          <w:rFonts w:ascii="Times New Roman" w:hAnsi="Times New Roman"/>
          <w:sz w:val="26"/>
          <w:szCs w:val="26"/>
          <w:lang w:eastAsia="vi-VN"/>
        </w:rPr>
        <w:t>ầ</w:t>
      </w:r>
      <w:r>
        <w:rPr>
          <w:rFonts w:ascii="Times New Roman" w:hAnsi="Times New Roman"/>
          <w:sz w:val="26"/>
          <w:szCs w:val="26"/>
          <w:lang w:eastAsia="vi-VN"/>
        </w:rPr>
        <w:t>u tư t</w:t>
      </w:r>
      <w:r>
        <w:rPr>
          <w:rFonts w:ascii="Times New Roman" w:hAnsi="Times New Roman"/>
          <w:sz w:val="26"/>
          <w:szCs w:val="26"/>
          <w:lang w:eastAsia="vi-VN"/>
        </w:rPr>
        <w:t>ỉ</w:t>
      </w:r>
      <w:r>
        <w:rPr>
          <w:rFonts w:ascii="Times New Roman" w:hAnsi="Times New Roman"/>
          <w:sz w:val="26"/>
          <w:szCs w:val="26"/>
          <w:lang w:eastAsia="vi-VN"/>
        </w:rPr>
        <w:t>nh Tây Ninh c</w:t>
      </w:r>
      <w:r>
        <w:rPr>
          <w:rFonts w:ascii="Times New Roman" w:hAnsi="Times New Roman"/>
          <w:sz w:val="26"/>
          <w:szCs w:val="26"/>
          <w:lang w:eastAsia="vi-VN"/>
        </w:rPr>
        <w:t>ấ</w:t>
      </w:r>
      <w:r>
        <w:rPr>
          <w:rFonts w:ascii="Times New Roman" w:hAnsi="Times New Roman"/>
          <w:sz w:val="26"/>
          <w:szCs w:val="26"/>
          <w:lang w:eastAsia="vi-VN"/>
        </w:rPr>
        <w:t>p, đăng ký l</w:t>
      </w:r>
      <w:r>
        <w:rPr>
          <w:rFonts w:ascii="Times New Roman" w:hAnsi="Times New Roman"/>
          <w:sz w:val="26"/>
          <w:szCs w:val="26"/>
          <w:lang w:eastAsia="vi-VN"/>
        </w:rPr>
        <w:t>ầ</w:t>
      </w:r>
      <w:r>
        <w:rPr>
          <w:rFonts w:ascii="Times New Roman" w:hAnsi="Times New Roman"/>
          <w:sz w:val="26"/>
          <w:szCs w:val="26"/>
          <w:lang w:eastAsia="vi-VN"/>
        </w:rPr>
        <w:t>n đ</w:t>
      </w:r>
      <w:r>
        <w:rPr>
          <w:rFonts w:ascii="Times New Roman" w:hAnsi="Times New Roman"/>
          <w:sz w:val="26"/>
          <w:szCs w:val="26"/>
          <w:lang w:eastAsia="vi-VN"/>
        </w:rPr>
        <w:t>ầ</w:t>
      </w:r>
      <w:r>
        <w:rPr>
          <w:rFonts w:ascii="Times New Roman" w:hAnsi="Times New Roman"/>
          <w:sz w:val="26"/>
          <w:szCs w:val="26"/>
          <w:lang w:eastAsia="vi-VN"/>
        </w:rPr>
        <w:t>u ngày 23/08/2006, đăng ký thay đ</w:t>
      </w:r>
      <w:r>
        <w:rPr>
          <w:rFonts w:ascii="Times New Roman" w:hAnsi="Times New Roman"/>
          <w:sz w:val="26"/>
          <w:szCs w:val="26"/>
          <w:lang w:eastAsia="vi-VN"/>
        </w:rPr>
        <w:t>ổ</w:t>
      </w:r>
      <w:r>
        <w:rPr>
          <w:rFonts w:ascii="Times New Roman" w:hAnsi="Times New Roman"/>
          <w:sz w:val="26"/>
          <w:szCs w:val="26"/>
          <w:lang w:eastAsia="vi-VN"/>
        </w:rPr>
        <w:t>i l</w:t>
      </w:r>
      <w:r>
        <w:rPr>
          <w:rFonts w:ascii="Times New Roman" w:hAnsi="Times New Roman"/>
          <w:sz w:val="26"/>
          <w:szCs w:val="26"/>
          <w:lang w:eastAsia="vi-VN"/>
        </w:rPr>
        <w:t>ầ</w:t>
      </w:r>
      <w:r>
        <w:rPr>
          <w:rFonts w:ascii="Times New Roman" w:hAnsi="Times New Roman"/>
          <w:sz w:val="26"/>
          <w:szCs w:val="26"/>
          <w:lang w:eastAsia="vi-VN"/>
        </w:rPr>
        <w:t>n th</w:t>
      </w:r>
      <w:r>
        <w:rPr>
          <w:rFonts w:ascii="Times New Roman" w:hAnsi="Times New Roman"/>
          <w:sz w:val="26"/>
          <w:szCs w:val="26"/>
          <w:lang w:eastAsia="vi-VN"/>
        </w:rPr>
        <w:t>ứ</w:t>
      </w:r>
      <w:r>
        <w:rPr>
          <w:rFonts w:ascii="Times New Roman" w:hAnsi="Times New Roman"/>
          <w:sz w:val="26"/>
          <w:szCs w:val="26"/>
          <w:lang w:eastAsia="vi-VN"/>
        </w:rPr>
        <w:t xml:space="preserve"> 6 ng</w:t>
      </w:r>
      <w:r>
        <w:rPr>
          <w:rFonts w:ascii="Times New Roman" w:hAnsi="Times New Roman" w:hint="eastAsia"/>
          <w:sz w:val="26"/>
          <w:szCs w:val="26"/>
          <w:lang w:eastAsia="vi-VN"/>
        </w:rPr>
        <w:t>à</w:t>
      </w:r>
      <w:r>
        <w:rPr>
          <w:rFonts w:ascii="Times New Roman" w:hAnsi="Times New Roman"/>
          <w:sz w:val="26"/>
          <w:szCs w:val="26"/>
          <w:lang w:eastAsia="vi-VN"/>
        </w:rPr>
        <w:t>y 04/01/202</w:t>
      </w:r>
      <w:bookmarkEnd w:id="9"/>
      <w:r>
        <w:rPr>
          <w:rFonts w:ascii="Times New Roman" w:hAnsi="Times New Roman"/>
          <w:sz w:val="26"/>
          <w:szCs w:val="26"/>
          <w:lang w:eastAsia="vi-VN"/>
        </w:rPr>
        <w:t>3.</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eastAsia="vi-VN"/>
        </w:rPr>
      </w:pPr>
      <w:bookmarkStart w:id="10" w:name="_Hlk111130805"/>
      <w:r>
        <w:rPr>
          <w:rFonts w:ascii="Times New Roman" w:hAnsi="Times New Roman"/>
          <w:sz w:val="26"/>
          <w:szCs w:val="26"/>
          <w:lang w:eastAsia="vi-VN"/>
        </w:rPr>
        <w:t>Gi</w:t>
      </w:r>
      <w:r>
        <w:rPr>
          <w:rFonts w:ascii="Times New Roman" w:hAnsi="Times New Roman"/>
          <w:sz w:val="26"/>
          <w:szCs w:val="26"/>
          <w:lang w:eastAsia="vi-VN"/>
        </w:rPr>
        <w:t>ấ</w:t>
      </w:r>
      <w:r>
        <w:rPr>
          <w:rFonts w:ascii="Times New Roman" w:hAnsi="Times New Roman"/>
          <w:sz w:val="26"/>
          <w:szCs w:val="26"/>
          <w:lang w:eastAsia="vi-VN"/>
        </w:rPr>
        <w:t>y ch</w:t>
      </w:r>
      <w:r>
        <w:rPr>
          <w:rFonts w:ascii="Times New Roman" w:hAnsi="Times New Roman"/>
          <w:sz w:val="26"/>
          <w:szCs w:val="26"/>
          <w:lang w:eastAsia="vi-VN"/>
        </w:rPr>
        <w:t>ứ</w:t>
      </w:r>
      <w:r>
        <w:rPr>
          <w:rFonts w:ascii="Times New Roman" w:hAnsi="Times New Roman"/>
          <w:sz w:val="26"/>
          <w:szCs w:val="26"/>
          <w:lang w:eastAsia="vi-VN"/>
        </w:rPr>
        <w:t>ng nh</w:t>
      </w:r>
      <w:r>
        <w:rPr>
          <w:rFonts w:ascii="Times New Roman" w:hAnsi="Times New Roman"/>
          <w:sz w:val="26"/>
          <w:szCs w:val="26"/>
          <w:lang w:eastAsia="vi-VN"/>
        </w:rPr>
        <w:t>ậ</w:t>
      </w:r>
      <w:r>
        <w:rPr>
          <w:rFonts w:ascii="Times New Roman" w:hAnsi="Times New Roman"/>
          <w:sz w:val="26"/>
          <w:szCs w:val="26"/>
          <w:lang w:eastAsia="vi-VN"/>
        </w:rPr>
        <w:t>n đăng kí đ</w:t>
      </w:r>
      <w:r>
        <w:rPr>
          <w:rFonts w:ascii="Times New Roman" w:hAnsi="Times New Roman"/>
          <w:sz w:val="26"/>
          <w:szCs w:val="26"/>
          <w:lang w:eastAsia="vi-VN"/>
        </w:rPr>
        <w:t>ầ</w:t>
      </w:r>
      <w:r>
        <w:rPr>
          <w:rFonts w:ascii="Times New Roman" w:hAnsi="Times New Roman"/>
          <w:sz w:val="26"/>
          <w:szCs w:val="26"/>
          <w:lang w:eastAsia="vi-VN"/>
        </w:rPr>
        <w:t>u tư, mã s</w:t>
      </w:r>
      <w:r>
        <w:rPr>
          <w:rFonts w:ascii="Times New Roman" w:hAnsi="Times New Roman"/>
          <w:sz w:val="26"/>
          <w:szCs w:val="26"/>
          <w:lang w:eastAsia="vi-VN"/>
        </w:rPr>
        <w:t>ố</w:t>
      </w:r>
      <w:r>
        <w:rPr>
          <w:rFonts w:ascii="Times New Roman" w:hAnsi="Times New Roman"/>
          <w:sz w:val="26"/>
          <w:szCs w:val="26"/>
          <w:lang w:eastAsia="vi-VN"/>
        </w:rPr>
        <w:t xml:space="preserve"> d</w:t>
      </w:r>
      <w:r>
        <w:rPr>
          <w:rFonts w:ascii="Times New Roman" w:hAnsi="Times New Roman"/>
          <w:sz w:val="26"/>
          <w:szCs w:val="26"/>
          <w:lang w:eastAsia="vi-VN"/>
        </w:rPr>
        <w:t>ự</w:t>
      </w:r>
      <w:r>
        <w:rPr>
          <w:rFonts w:ascii="Times New Roman" w:hAnsi="Times New Roman"/>
          <w:sz w:val="26"/>
          <w:szCs w:val="26"/>
          <w:lang w:eastAsia="vi-VN"/>
        </w:rPr>
        <w:t xml:space="preserve"> án: </w:t>
      </w:r>
      <w:r>
        <w:rPr>
          <w:rFonts w:ascii="Times New Roman" w:hAnsi="Times New Roman"/>
          <w:sz w:val="26"/>
          <w:szCs w:val="26"/>
          <w:lang w:eastAsia="vi-VN"/>
        </w:rPr>
        <w:t>7620884273 do Ban qu</w:t>
      </w:r>
      <w:r>
        <w:rPr>
          <w:rFonts w:ascii="Times New Roman" w:hAnsi="Times New Roman"/>
          <w:sz w:val="26"/>
          <w:szCs w:val="26"/>
          <w:lang w:eastAsia="vi-VN"/>
        </w:rPr>
        <w:t>ả</w:t>
      </w:r>
      <w:r>
        <w:rPr>
          <w:rFonts w:ascii="Times New Roman" w:hAnsi="Times New Roman"/>
          <w:sz w:val="26"/>
          <w:szCs w:val="26"/>
          <w:lang w:eastAsia="vi-VN"/>
        </w:rPr>
        <w:t>n lý Khu kinh t</w:t>
      </w:r>
      <w:r>
        <w:rPr>
          <w:rFonts w:ascii="Times New Roman" w:hAnsi="Times New Roman"/>
          <w:sz w:val="26"/>
          <w:szCs w:val="26"/>
          <w:lang w:eastAsia="vi-VN"/>
        </w:rPr>
        <w:t>ế</w:t>
      </w:r>
      <w:r>
        <w:rPr>
          <w:rFonts w:ascii="Times New Roman" w:hAnsi="Times New Roman"/>
          <w:sz w:val="26"/>
          <w:szCs w:val="26"/>
          <w:lang w:eastAsia="vi-VN"/>
        </w:rPr>
        <w:t xml:space="preserve"> t</w:t>
      </w:r>
      <w:r>
        <w:rPr>
          <w:rFonts w:ascii="Times New Roman" w:hAnsi="Times New Roman"/>
          <w:sz w:val="26"/>
          <w:szCs w:val="26"/>
          <w:lang w:eastAsia="vi-VN"/>
        </w:rPr>
        <w:t>ỉ</w:t>
      </w:r>
      <w:r>
        <w:rPr>
          <w:rFonts w:ascii="Times New Roman" w:hAnsi="Times New Roman"/>
          <w:sz w:val="26"/>
          <w:szCs w:val="26"/>
          <w:lang w:eastAsia="vi-VN"/>
        </w:rPr>
        <w:t>nh Tây Ninh ch</w:t>
      </w:r>
      <w:r>
        <w:rPr>
          <w:rFonts w:ascii="Times New Roman" w:hAnsi="Times New Roman"/>
          <w:sz w:val="26"/>
          <w:szCs w:val="26"/>
          <w:lang w:eastAsia="vi-VN"/>
        </w:rPr>
        <w:t>ứ</w:t>
      </w:r>
      <w:r>
        <w:rPr>
          <w:rFonts w:ascii="Times New Roman" w:hAnsi="Times New Roman"/>
          <w:sz w:val="26"/>
          <w:szCs w:val="26"/>
          <w:lang w:eastAsia="vi-VN"/>
        </w:rPr>
        <w:t>ng nh</w:t>
      </w:r>
      <w:r>
        <w:rPr>
          <w:rFonts w:ascii="Times New Roman" w:hAnsi="Times New Roman"/>
          <w:sz w:val="26"/>
          <w:szCs w:val="26"/>
          <w:lang w:eastAsia="vi-VN"/>
        </w:rPr>
        <w:t>ậ</w:t>
      </w:r>
      <w:r>
        <w:rPr>
          <w:rFonts w:ascii="Times New Roman" w:hAnsi="Times New Roman"/>
          <w:sz w:val="26"/>
          <w:szCs w:val="26"/>
          <w:lang w:eastAsia="vi-VN"/>
        </w:rPr>
        <w:t>n l</w:t>
      </w:r>
      <w:r>
        <w:rPr>
          <w:rFonts w:ascii="Times New Roman" w:hAnsi="Times New Roman"/>
          <w:sz w:val="26"/>
          <w:szCs w:val="26"/>
          <w:lang w:eastAsia="vi-VN"/>
        </w:rPr>
        <w:t>ầ</w:t>
      </w:r>
      <w:r>
        <w:rPr>
          <w:rFonts w:ascii="Times New Roman" w:hAnsi="Times New Roman"/>
          <w:sz w:val="26"/>
          <w:szCs w:val="26"/>
          <w:lang w:eastAsia="vi-VN"/>
        </w:rPr>
        <w:t>n đ</w:t>
      </w:r>
      <w:r>
        <w:rPr>
          <w:rFonts w:ascii="Times New Roman" w:hAnsi="Times New Roman"/>
          <w:sz w:val="26"/>
          <w:szCs w:val="26"/>
          <w:lang w:eastAsia="vi-VN"/>
        </w:rPr>
        <w:t>ầ</w:t>
      </w:r>
      <w:r>
        <w:rPr>
          <w:rFonts w:ascii="Times New Roman" w:hAnsi="Times New Roman"/>
          <w:sz w:val="26"/>
          <w:szCs w:val="26"/>
          <w:lang w:eastAsia="vi-VN"/>
        </w:rPr>
        <w:t>u ngày 08/04/2014, ch</w:t>
      </w:r>
      <w:r>
        <w:rPr>
          <w:rFonts w:ascii="Times New Roman" w:hAnsi="Times New Roman"/>
          <w:sz w:val="26"/>
          <w:szCs w:val="26"/>
          <w:lang w:eastAsia="vi-VN"/>
        </w:rPr>
        <w:t>ứ</w:t>
      </w:r>
      <w:r>
        <w:rPr>
          <w:rFonts w:ascii="Times New Roman" w:hAnsi="Times New Roman"/>
          <w:sz w:val="26"/>
          <w:szCs w:val="26"/>
          <w:lang w:eastAsia="vi-VN"/>
        </w:rPr>
        <w:t>ng nh</w:t>
      </w:r>
      <w:r>
        <w:rPr>
          <w:rFonts w:ascii="Times New Roman" w:hAnsi="Times New Roman"/>
          <w:sz w:val="26"/>
          <w:szCs w:val="26"/>
          <w:lang w:eastAsia="vi-VN"/>
        </w:rPr>
        <w:t>ậ</w:t>
      </w:r>
      <w:r>
        <w:rPr>
          <w:rFonts w:ascii="Times New Roman" w:hAnsi="Times New Roman"/>
          <w:sz w:val="26"/>
          <w:szCs w:val="26"/>
          <w:lang w:eastAsia="vi-VN"/>
        </w:rPr>
        <w:t>n thay đ</w:t>
      </w:r>
      <w:r>
        <w:rPr>
          <w:rFonts w:ascii="Times New Roman" w:hAnsi="Times New Roman"/>
          <w:sz w:val="26"/>
          <w:szCs w:val="26"/>
          <w:lang w:eastAsia="vi-VN"/>
        </w:rPr>
        <w:t>ổ</w:t>
      </w:r>
      <w:r>
        <w:rPr>
          <w:rFonts w:ascii="Times New Roman" w:hAnsi="Times New Roman"/>
          <w:sz w:val="26"/>
          <w:szCs w:val="26"/>
          <w:lang w:eastAsia="vi-VN"/>
        </w:rPr>
        <w:t>i l</w:t>
      </w:r>
      <w:r>
        <w:rPr>
          <w:rFonts w:ascii="Times New Roman" w:hAnsi="Times New Roman"/>
          <w:sz w:val="26"/>
          <w:szCs w:val="26"/>
          <w:lang w:eastAsia="vi-VN"/>
        </w:rPr>
        <w:t>ầ</w:t>
      </w:r>
      <w:r>
        <w:rPr>
          <w:rFonts w:ascii="Times New Roman" w:hAnsi="Times New Roman"/>
          <w:sz w:val="26"/>
          <w:szCs w:val="26"/>
          <w:lang w:eastAsia="vi-VN"/>
        </w:rPr>
        <w:t>n th</w:t>
      </w:r>
      <w:r>
        <w:rPr>
          <w:rFonts w:ascii="Times New Roman" w:hAnsi="Times New Roman"/>
          <w:sz w:val="26"/>
          <w:szCs w:val="26"/>
          <w:lang w:eastAsia="vi-VN"/>
        </w:rPr>
        <w:t>ứ</w:t>
      </w:r>
      <w:r>
        <w:rPr>
          <w:rFonts w:ascii="Times New Roman" w:hAnsi="Times New Roman"/>
          <w:sz w:val="26"/>
          <w:szCs w:val="26"/>
          <w:lang w:eastAsia="vi-VN"/>
        </w:rPr>
        <w:t xml:space="preserve"> 5 ngày 18/01/202</w:t>
      </w:r>
      <w:bookmarkEnd w:id="10"/>
      <w:r>
        <w:rPr>
          <w:rFonts w:ascii="Times New Roman" w:hAnsi="Times New Roman"/>
          <w:sz w:val="26"/>
          <w:szCs w:val="26"/>
          <w:lang w:eastAsia="vi-VN"/>
        </w:rPr>
        <w:t>3.</w:t>
      </w:r>
    </w:p>
    <w:p w:rsidR="00603B9A" w:rsidRDefault="00C20513">
      <w:pPr>
        <w:pStyle w:val="Style2"/>
        <w:numPr>
          <w:ilvl w:val="1"/>
          <w:numId w:val="4"/>
        </w:numPr>
        <w:rPr>
          <w:lang w:val="vi-VN" w:eastAsia="vi-VN"/>
        </w:rPr>
      </w:pPr>
      <w:bookmarkStart w:id="11" w:name="_Toc7610"/>
      <w:r>
        <w:t>Thông tin d</w:t>
      </w:r>
      <w:r>
        <w:t>ụ</w:t>
      </w:r>
      <w:r>
        <w:t xml:space="preserve"> án đ</w:t>
      </w:r>
      <w:r>
        <w:t>ầ</w:t>
      </w:r>
      <w:r>
        <w:t>u tư</w:t>
      </w:r>
      <w:bookmarkEnd w:id="11"/>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val="vi-VN" w:eastAsia="vi-VN"/>
        </w:rPr>
      </w:pPr>
      <w:r>
        <w:rPr>
          <w:rFonts w:ascii="Times New Roman" w:hAnsi="Times New Roman"/>
          <w:sz w:val="26"/>
          <w:szCs w:val="26"/>
          <w:lang w:val="vi-VN" w:eastAsia="vi-VN"/>
        </w:rPr>
        <w:t>Tên d</w:t>
      </w:r>
      <w:r>
        <w:rPr>
          <w:rFonts w:ascii="Times New Roman" w:hAnsi="Times New Roman"/>
          <w:sz w:val="26"/>
          <w:szCs w:val="26"/>
          <w:lang w:val="vi-VN" w:eastAsia="vi-VN"/>
        </w:rPr>
        <w:t>ự</w:t>
      </w:r>
      <w:r>
        <w:rPr>
          <w:rFonts w:ascii="Times New Roman" w:hAnsi="Times New Roman"/>
          <w:sz w:val="26"/>
          <w:szCs w:val="26"/>
          <w:lang w:val="vi-VN" w:eastAsia="vi-VN"/>
        </w:rPr>
        <w:t xml:space="preserve"> án đ</w:t>
      </w:r>
      <w:r>
        <w:rPr>
          <w:rFonts w:ascii="Times New Roman" w:hAnsi="Times New Roman"/>
          <w:sz w:val="26"/>
          <w:szCs w:val="26"/>
          <w:lang w:val="vi-VN" w:eastAsia="vi-VN"/>
        </w:rPr>
        <w:t>ầ</w:t>
      </w:r>
      <w:r>
        <w:rPr>
          <w:rFonts w:ascii="Times New Roman" w:hAnsi="Times New Roman"/>
          <w:sz w:val="26"/>
          <w:szCs w:val="26"/>
          <w:lang w:val="vi-VN" w:eastAsia="vi-VN"/>
        </w:rPr>
        <w:t>u tư</w:t>
      </w:r>
      <w:bookmarkStart w:id="12" w:name="_Hlk109228550"/>
      <w:r>
        <w:rPr>
          <w:rFonts w:ascii="Times New Roman" w:hAnsi="Times New Roman"/>
          <w:sz w:val="26"/>
          <w:szCs w:val="26"/>
          <w:lang w:val="vi-VN" w:eastAsia="vi-VN"/>
        </w:rPr>
        <w:t>: Nhà máy s</w:t>
      </w:r>
      <w:r>
        <w:rPr>
          <w:rFonts w:ascii="Times New Roman" w:hAnsi="Times New Roman"/>
          <w:sz w:val="26"/>
          <w:szCs w:val="26"/>
          <w:lang w:val="vi-VN" w:eastAsia="vi-VN"/>
        </w:rPr>
        <w:t>ả</w:t>
      </w:r>
      <w:r>
        <w:rPr>
          <w:rFonts w:ascii="Times New Roman" w:hAnsi="Times New Roman"/>
          <w:sz w:val="26"/>
          <w:szCs w:val="26"/>
          <w:lang w:val="vi-VN" w:eastAsia="vi-VN"/>
        </w:rPr>
        <w:t>n xu</w:t>
      </w:r>
      <w:r>
        <w:rPr>
          <w:rFonts w:ascii="Times New Roman" w:hAnsi="Times New Roman"/>
          <w:sz w:val="26"/>
          <w:szCs w:val="26"/>
          <w:lang w:val="vi-VN" w:eastAsia="vi-VN"/>
        </w:rPr>
        <w:t>ấ</w:t>
      </w:r>
      <w:r>
        <w:rPr>
          <w:rFonts w:ascii="Times New Roman" w:hAnsi="Times New Roman"/>
          <w:sz w:val="26"/>
          <w:szCs w:val="26"/>
          <w:lang w:val="vi-VN" w:eastAsia="vi-VN"/>
        </w:rPr>
        <w:t>t</w:t>
      </w:r>
      <w:bookmarkEnd w:id="12"/>
      <w:r>
        <w:rPr>
          <w:rFonts w:ascii="Times New Roman" w:hAnsi="Times New Roman"/>
          <w:sz w:val="26"/>
          <w:szCs w:val="26"/>
          <w:lang w:eastAsia="vi-VN"/>
        </w:rPr>
        <w:t>, gia công, thêu vi tính, gi</w:t>
      </w:r>
      <w:r>
        <w:rPr>
          <w:rFonts w:ascii="Times New Roman" w:hAnsi="Times New Roman"/>
          <w:sz w:val="26"/>
          <w:szCs w:val="26"/>
          <w:lang w:eastAsia="vi-VN"/>
        </w:rPr>
        <w:t>ặ</w:t>
      </w:r>
      <w:r>
        <w:rPr>
          <w:rFonts w:ascii="Times New Roman" w:hAnsi="Times New Roman"/>
          <w:sz w:val="26"/>
          <w:szCs w:val="26"/>
          <w:lang w:eastAsia="vi-VN"/>
        </w:rPr>
        <w:t>t t</w:t>
      </w:r>
      <w:r>
        <w:rPr>
          <w:rFonts w:ascii="Times New Roman" w:hAnsi="Times New Roman"/>
          <w:sz w:val="26"/>
          <w:szCs w:val="26"/>
          <w:lang w:eastAsia="vi-VN"/>
        </w:rPr>
        <w:t>ẩ</w:t>
      </w:r>
      <w:r>
        <w:rPr>
          <w:rFonts w:ascii="Times New Roman" w:hAnsi="Times New Roman"/>
          <w:sz w:val="26"/>
          <w:szCs w:val="26"/>
          <w:lang w:eastAsia="vi-VN"/>
        </w:rPr>
        <w:t>y, in l</w:t>
      </w:r>
      <w:r>
        <w:rPr>
          <w:rFonts w:ascii="Times New Roman" w:hAnsi="Times New Roman"/>
          <w:sz w:val="26"/>
          <w:szCs w:val="26"/>
          <w:lang w:eastAsia="vi-VN"/>
        </w:rPr>
        <w:t>ụ</w:t>
      </w:r>
      <w:r>
        <w:rPr>
          <w:rFonts w:ascii="Times New Roman" w:hAnsi="Times New Roman"/>
          <w:sz w:val="26"/>
          <w:szCs w:val="26"/>
          <w:lang w:eastAsia="vi-VN"/>
        </w:rPr>
        <w:t>a hàng may m</w:t>
      </w:r>
      <w:r>
        <w:rPr>
          <w:rFonts w:ascii="Times New Roman" w:hAnsi="Times New Roman"/>
          <w:sz w:val="26"/>
          <w:szCs w:val="26"/>
          <w:lang w:eastAsia="vi-VN"/>
        </w:rPr>
        <w:t>ặ</w:t>
      </w:r>
      <w:r>
        <w:rPr>
          <w:rFonts w:ascii="Times New Roman" w:hAnsi="Times New Roman"/>
          <w:sz w:val="26"/>
          <w:szCs w:val="26"/>
          <w:lang w:eastAsia="vi-VN"/>
        </w:rPr>
        <w:t>c và s</w:t>
      </w:r>
      <w:r>
        <w:rPr>
          <w:rFonts w:ascii="Times New Roman" w:hAnsi="Times New Roman"/>
          <w:sz w:val="26"/>
          <w:szCs w:val="26"/>
          <w:lang w:eastAsia="vi-VN"/>
        </w:rPr>
        <w:t>ả</w:t>
      </w:r>
      <w:r>
        <w:rPr>
          <w:rFonts w:ascii="Times New Roman" w:hAnsi="Times New Roman"/>
          <w:sz w:val="26"/>
          <w:szCs w:val="26"/>
          <w:lang w:eastAsia="vi-VN"/>
        </w:rPr>
        <w:t>n x</w:t>
      </w:r>
      <w:r>
        <w:rPr>
          <w:rFonts w:ascii="Times New Roman" w:hAnsi="Times New Roman"/>
          <w:sz w:val="26"/>
          <w:szCs w:val="26"/>
          <w:lang w:eastAsia="vi-VN"/>
        </w:rPr>
        <w:t>u</w:t>
      </w:r>
      <w:r>
        <w:rPr>
          <w:rFonts w:ascii="Times New Roman" w:hAnsi="Times New Roman"/>
          <w:sz w:val="26"/>
          <w:szCs w:val="26"/>
          <w:lang w:eastAsia="vi-VN"/>
        </w:rPr>
        <w:t>ấ</w:t>
      </w:r>
      <w:r>
        <w:rPr>
          <w:rFonts w:ascii="Times New Roman" w:hAnsi="Times New Roman"/>
          <w:sz w:val="26"/>
          <w:szCs w:val="26"/>
          <w:lang w:eastAsia="vi-VN"/>
        </w:rPr>
        <w:t>t thùng gi</w:t>
      </w:r>
      <w:r>
        <w:rPr>
          <w:rFonts w:ascii="Times New Roman" w:hAnsi="Times New Roman"/>
          <w:sz w:val="26"/>
          <w:szCs w:val="26"/>
          <w:lang w:eastAsia="vi-VN"/>
        </w:rPr>
        <w:t>ấ</w:t>
      </w:r>
      <w:r>
        <w:rPr>
          <w:rFonts w:ascii="Times New Roman" w:hAnsi="Times New Roman"/>
          <w:sz w:val="26"/>
          <w:szCs w:val="26"/>
          <w:lang w:eastAsia="vi-VN"/>
        </w:rPr>
        <w:t>y carton</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val="vi-VN" w:eastAsia="vi-VN"/>
        </w:rPr>
      </w:pPr>
      <w:r>
        <w:rPr>
          <w:rFonts w:ascii="Times New Roman" w:hAnsi="Times New Roman"/>
          <w:sz w:val="26"/>
          <w:szCs w:val="26"/>
          <w:lang w:val="vi-VN" w:eastAsia="vi-VN"/>
        </w:rPr>
        <w:t>Đ</w:t>
      </w:r>
      <w:r>
        <w:rPr>
          <w:rFonts w:ascii="Times New Roman" w:hAnsi="Times New Roman"/>
          <w:sz w:val="26"/>
          <w:szCs w:val="26"/>
          <w:lang w:val="vi-VN" w:eastAsia="vi-VN"/>
        </w:rPr>
        <w:t>ị</w:t>
      </w:r>
      <w:r>
        <w:rPr>
          <w:rFonts w:ascii="Times New Roman" w:hAnsi="Times New Roman"/>
          <w:sz w:val="26"/>
          <w:szCs w:val="26"/>
          <w:lang w:val="vi-VN" w:eastAsia="vi-VN"/>
        </w:rPr>
        <w:t>a đi</w:t>
      </w:r>
      <w:r>
        <w:rPr>
          <w:rFonts w:ascii="Times New Roman" w:hAnsi="Times New Roman"/>
          <w:sz w:val="26"/>
          <w:szCs w:val="26"/>
          <w:lang w:val="vi-VN" w:eastAsia="vi-VN"/>
        </w:rPr>
        <w:t>ể</w:t>
      </w:r>
      <w:r>
        <w:rPr>
          <w:rFonts w:ascii="Times New Roman" w:hAnsi="Times New Roman"/>
          <w:sz w:val="26"/>
          <w:szCs w:val="26"/>
          <w:lang w:val="vi-VN" w:eastAsia="vi-VN"/>
        </w:rPr>
        <w:t>m th</w:t>
      </w:r>
      <w:r>
        <w:rPr>
          <w:rFonts w:ascii="Times New Roman" w:hAnsi="Times New Roman"/>
          <w:sz w:val="26"/>
          <w:szCs w:val="26"/>
          <w:lang w:val="vi-VN" w:eastAsia="vi-VN"/>
        </w:rPr>
        <w:t>ự</w:t>
      </w:r>
      <w:r>
        <w:rPr>
          <w:rFonts w:ascii="Times New Roman" w:hAnsi="Times New Roman"/>
          <w:sz w:val="26"/>
          <w:szCs w:val="26"/>
          <w:lang w:val="vi-VN" w:eastAsia="vi-VN"/>
        </w:rPr>
        <w:t>c hi</w:t>
      </w:r>
      <w:r>
        <w:rPr>
          <w:rFonts w:ascii="Times New Roman" w:hAnsi="Times New Roman"/>
          <w:sz w:val="26"/>
          <w:szCs w:val="26"/>
          <w:lang w:val="vi-VN" w:eastAsia="vi-VN"/>
        </w:rPr>
        <w:t>ệ</w:t>
      </w:r>
      <w:r>
        <w:rPr>
          <w:rFonts w:ascii="Times New Roman" w:hAnsi="Times New Roman"/>
          <w:sz w:val="26"/>
          <w:szCs w:val="26"/>
          <w:lang w:val="vi-VN" w:eastAsia="vi-VN"/>
        </w:rPr>
        <w:t>n d</w:t>
      </w:r>
      <w:r>
        <w:rPr>
          <w:rFonts w:ascii="Times New Roman" w:hAnsi="Times New Roman"/>
          <w:sz w:val="26"/>
          <w:szCs w:val="26"/>
          <w:lang w:val="vi-VN" w:eastAsia="vi-VN"/>
        </w:rPr>
        <w:t>ự</w:t>
      </w:r>
      <w:r>
        <w:rPr>
          <w:rFonts w:ascii="Times New Roman" w:hAnsi="Times New Roman"/>
          <w:sz w:val="26"/>
          <w:szCs w:val="26"/>
          <w:lang w:val="vi-VN" w:eastAsia="vi-VN"/>
        </w:rPr>
        <w:t xml:space="preserve"> án đ</w:t>
      </w:r>
      <w:r>
        <w:rPr>
          <w:rFonts w:ascii="Times New Roman" w:hAnsi="Times New Roman"/>
          <w:sz w:val="26"/>
          <w:szCs w:val="26"/>
          <w:lang w:val="vi-VN" w:eastAsia="vi-VN"/>
        </w:rPr>
        <w:t>ầ</w:t>
      </w:r>
      <w:r>
        <w:rPr>
          <w:rFonts w:ascii="Times New Roman" w:hAnsi="Times New Roman"/>
          <w:sz w:val="26"/>
          <w:szCs w:val="26"/>
          <w:lang w:val="vi-VN" w:eastAsia="vi-VN"/>
        </w:rPr>
        <w:t xml:space="preserve">u tư: </w:t>
      </w:r>
      <w:r>
        <w:rPr>
          <w:rFonts w:ascii="Times New Roman" w:hAnsi="Times New Roman"/>
          <w:sz w:val="26"/>
          <w:szCs w:val="26"/>
          <w:lang w:eastAsia="vi-VN"/>
        </w:rPr>
        <w:t>Đư</w:t>
      </w:r>
      <w:r>
        <w:rPr>
          <w:rFonts w:ascii="Times New Roman" w:hAnsi="Times New Roman"/>
          <w:sz w:val="26"/>
          <w:szCs w:val="26"/>
          <w:lang w:eastAsia="vi-VN"/>
        </w:rPr>
        <w:t>ờ</w:t>
      </w:r>
      <w:r>
        <w:rPr>
          <w:rFonts w:ascii="Times New Roman" w:hAnsi="Times New Roman"/>
          <w:sz w:val="26"/>
          <w:szCs w:val="26"/>
          <w:lang w:eastAsia="vi-VN"/>
        </w:rPr>
        <w:t>ng s</w:t>
      </w:r>
      <w:r>
        <w:rPr>
          <w:rFonts w:ascii="Times New Roman" w:hAnsi="Times New Roman"/>
          <w:sz w:val="26"/>
          <w:szCs w:val="26"/>
          <w:lang w:eastAsia="vi-VN"/>
        </w:rPr>
        <w:t>ố</w:t>
      </w:r>
      <w:r>
        <w:rPr>
          <w:rFonts w:ascii="Times New Roman" w:hAnsi="Times New Roman"/>
          <w:sz w:val="26"/>
          <w:szCs w:val="26"/>
          <w:lang w:eastAsia="vi-VN"/>
        </w:rPr>
        <w:t xml:space="preserve"> 7, Khu công nghi</w:t>
      </w:r>
      <w:r>
        <w:rPr>
          <w:rFonts w:ascii="Times New Roman" w:hAnsi="Times New Roman"/>
          <w:sz w:val="26"/>
          <w:szCs w:val="26"/>
          <w:lang w:eastAsia="vi-VN"/>
        </w:rPr>
        <w:t>ệ</w:t>
      </w:r>
      <w:r>
        <w:rPr>
          <w:rFonts w:ascii="Times New Roman" w:hAnsi="Times New Roman"/>
          <w:sz w:val="26"/>
          <w:szCs w:val="26"/>
          <w:lang w:eastAsia="vi-VN"/>
        </w:rPr>
        <w:t>p Tr</w:t>
      </w:r>
      <w:r>
        <w:rPr>
          <w:rFonts w:ascii="Times New Roman" w:hAnsi="Times New Roman"/>
          <w:sz w:val="26"/>
          <w:szCs w:val="26"/>
          <w:lang w:eastAsia="vi-VN"/>
        </w:rPr>
        <w:t>ả</w:t>
      </w:r>
      <w:r>
        <w:rPr>
          <w:rFonts w:ascii="Times New Roman" w:hAnsi="Times New Roman"/>
          <w:sz w:val="26"/>
          <w:szCs w:val="26"/>
          <w:lang w:eastAsia="vi-VN"/>
        </w:rPr>
        <w:t>ng Bàng, phư</w:t>
      </w:r>
      <w:r>
        <w:rPr>
          <w:rFonts w:ascii="Times New Roman" w:hAnsi="Times New Roman"/>
          <w:sz w:val="26"/>
          <w:szCs w:val="26"/>
          <w:lang w:eastAsia="vi-VN"/>
        </w:rPr>
        <w:t>ờ</w:t>
      </w:r>
      <w:r>
        <w:rPr>
          <w:rFonts w:ascii="Times New Roman" w:hAnsi="Times New Roman"/>
          <w:sz w:val="26"/>
          <w:szCs w:val="26"/>
          <w:lang w:eastAsia="vi-VN"/>
        </w:rPr>
        <w:t>ng An T</w:t>
      </w:r>
      <w:r>
        <w:rPr>
          <w:rFonts w:ascii="Times New Roman" w:hAnsi="Times New Roman"/>
          <w:sz w:val="26"/>
          <w:szCs w:val="26"/>
          <w:lang w:eastAsia="vi-VN"/>
        </w:rPr>
        <w:t>ị</w:t>
      </w:r>
      <w:r>
        <w:rPr>
          <w:rFonts w:ascii="Times New Roman" w:hAnsi="Times New Roman"/>
          <w:sz w:val="26"/>
          <w:szCs w:val="26"/>
          <w:lang w:eastAsia="vi-VN"/>
        </w:rPr>
        <w:t>nh, th</w:t>
      </w:r>
      <w:r>
        <w:rPr>
          <w:rFonts w:ascii="Times New Roman" w:hAnsi="Times New Roman"/>
          <w:sz w:val="26"/>
          <w:szCs w:val="26"/>
          <w:lang w:eastAsia="vi-VN"/>
        </w:rPr>
        <w:t>ị</w:t>
      </w:r>
      <w:r>
        <w:rPr>
          <w:rFonts w:ascii="Times New Roman" w:hAnsi="Times New Roman"/>
          <w:sz w:val="26"/>
          <w:szCs w:val="26"/>
          <w:lang w:eastAsia="vi-VN"/>
        </w:rPr>
        <w:t xml:space="preserve"> xã Tr</w:t>
      </w:r>
      <w:r>
        <w:rPr>
          <w:rFonts w:ascii="Times New Roman" w:hAnsi="Times New Roman"/>
          <w:sz w:val="26"/>
          <w:szCs w:val="26"/>
          <w:lang w:eastAsia="vi-VN"/>
        </w:rPr>
        <w:t>ả</w:t>
      </w:r>
      <w:r>
        <w:rPr>
          <w:rFonts w:ascii="Times New Roman" w:hAnsi="Times New Roman"/>
          <w:sz w:val="26"/>
          <w:szCs w:val="26"/>
          <w:lang w:eastAsia="vi-VN"/>
        </w:rPr>
        <w:t>ng Bàng, t</w:t>
      </w:r>
      <w:r>
        <w:rPr>
          <w:rFonts w:ascii="Times New Roman" w:hAnsi="Times New Roman"/>
          <w:sz w:val="26"/>
          <w:szCs w:val="26"/>
          <w:lang w:eastAsia="vi-VN"/>
        </w:rPr>
        <w:t>ỉ</w:t>
      </w:r>
      <w:r>
        <w:rPr>
          <w:rFonts w:ascii="Times New Roman" w:hAnsi="Times New Roman"/>
          <w:sz w:val="26"/>
          <w:szCs w:val="26"/>
          <w:lang w:eastAsia="vi-VN"/>
        </w:rPr>
        <w:t>nh Tây Ninh</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val="vi-VN" w:eastAsia="vi-VN"/>
        </w:rPr>
      </w:pPr>
      <w:r>
        <w:rPr>
          <w:rFonts w:ascii="Times New Roman" w:hAnsi="Times New Roman"/>
          <w:sz w:val="26"/>
          <w:szCs w:val="26"/>
          <w:lang w:eastAsia="vi-VN"/>
        </w:rPr>
        <w:t>Quy</w:t>
      </w:r>
      <w:r>
        <w:rPr>
          <w:rFonts w:ascii="Times New Roman" w:hAnsi="Times New Roman"/>
          <w:sz w:val="26"/>
          <w:szCs w:val="26"/>
          <w:lang w:eastAsia="vi-VN"/>
        </w:rPr>
        <w:t>ế</w:t>
      </w:r>
      <w:r>
        <w:rPr>
          <w:rFonts w:ascii="Times New Roman" w:hAnsi="Times New Roman"/>
          <w:sz w:val="26"/>
          <w:szCs w:val="26"/>
          <w:lang w:eastAsia="vi-VN"/>
        </w:rPr>
        <w:t>t đ</w:t>
      </w:r>
      <w:r>
        <w:rPr>
          <w:rFonts w:ascii="Times New Roman" w:hAnsi="Times New Roman"/>
          <w:sz w:val="26"/>
          <w:szCs w:val="26"/>
          <w:lang w:eastAsia="vi-VN"/>
        </w:rPr>
        <w:t>ị</w:t>
      </w:r>
      <w:r>
        <w:rPr>
          <w:rFonts w:ascii="Times New Roman" w:hAnsi="Times New Roman"/>
          <w:sz w:val="26"/>
          <w:szCs w:val="26"/>
          <w:lang w:eastAsia="vi-VN"/>
        </w:rPr>
        <w:t>nh phê duy</w:t>
      </w:r>
      <w:r>
        <w:rPr>
          <w:rFonts w:ascii="Times New Roman" w:hAnsi="Times New Roman"/>
          <w:sz w:val="26"/>
          <w:szCs w:val="26"/>
          <w:lang w:eastAsia="vi-VN"/>
        </w:rPr>
        <w:t>ệ</w:t>
      </w:r>
      <w:r>
        <w:rPr>
          <w:rFonts w:ascii="Times New Roman" w:hAnsi="Times New Roman"/>
          <w:sz w:val="26"/>
          <w:szCs w:val="26"/>
          <w:lang w:eastAsia="vi-VN"/>
        </w:rPr>
        <w:t>t k</w:t>
      </w:r>
      <w:r>
        <w:rPr>
          <w:rFonts w:ascii="Times New Roman" w:hAnsi="Times New Roman"/>
          <w:sz w:val="26"/>
          <w:szCs w:val="26"/>
          <w:lang w:eastAsia="vi-VN"/>
        </w:rPr>
        <w:t>ế</w:t>
      </w:r>
      <w:r>
        <w:rPr>
          <w:rFonts w:ascii="Times New Roman" w:hAnsi="Times New Roman"/>
          <w:sz w:val="26"/>
          <w:szCs w:val="26"/>
          <w:lang w:eastAsia="vi-VN"/>
        </w:rPr>
        <w:t>t qu</w:t>
      </w:r>
      <w:r>
        <w:rPr>
          <w:rFonts w:ascii="Times New Roman" w:hAnsi="Times New Roman"/>
          <w:sz w:val="26"/>
          <w:szCs w:val="26"/>
          <w:lang w:eastAsia="vi-VN"/>
        </w:rPr>
        <w:t>ả</w:t>
      </w:r>
      <w:r>
        <w:rPr>
          <w:rFonts w:ascii="Times New Roman" w:hAnsi="Times New Roman"/>
          <w:sz w:val="26"/>
          <w:szCs w:val="26"/>
          <w:lang w:eastAsia="vi-VN"/>
        </w:rPr>
        <w:t xml:space="preserve"> th</w:t>
      </w:r>
      <w:r>
        <w:rPr>
          <w:rFonts w:ascii="Times New Roman" w:hAnsi="Times New Roman"/>
          <w:sz w:val="26"/>
          <w:szCs w:val="26"/>
          <w:lang w:eastAsia="vi-VN"/>
        </w:rPr>
        <w:t>ẩ</w:t>
      </w:r>
      <w:r>
        <w:rPr>
          <w:rFonts w:ascii="Times New Roman" w:hAnsi="Times New Roman"/>
          <w:sz w:val="26"/>
          <w:szCs w:val="26"/>
          <w:lang w:eastAsia="vi-VN"/>
        </w:rPr>
        <w:t>m đ</w:t>
      </w:r>
      <w:r>
        <w:rPr>
          <w:rFonts w:ascii="Times New Roman" w:hAnsi="Times New Roman"/>
          <w:sz w:val="26"/>
          <w:szCs w:val="26"/>
          <w:lang w:eastAsia="vi-VN"/>
        </w:rPr>
        <w:t>ị</w:t>
      </w:r>
      <w:r>
        <w:rPr>
          <w:rFonts w:ascii="Times New Roman" w:hAnsi="Times New Roman"/>
          <w:sz w:val="26"/>
          <w:szCs w:val="26"/>
          <w:lang w:eastAsia="vi-VN"/>
        </w:rPr>
        <w:t>nh báo cáo đánh giá tác đ</w:t>
      </w:r>
      <w:r>
        <w:rPr>
          <w:rFonts w:ascii="Times New Roman" w:hAnsi="Times New Roman"/>
          <w:sz w:val="26"/>
          <w:szCs w:val="26"/>
          <w:lang w:eastAsia="vi-VN"/>
        </w:rPr>
        <w:t>ộ</w:t>
      </w:r>
      <w:r>
        <w:rPr>
          <w:rFonts w:ascii="Times New Roman" w:hAnsi="Times New Roman"/>
          <w:sz w:val="26"/>
          <w:szCs w:val="26"/>
          <w:lang w:eastAsia="vi-VN"/>
        </w:rPr>
        <w:t>ng môi trư</w:t>
      </w:r>
      <w:r>
        <w:rPr>
          <w:rFonts w:ascii="Times New Roman" w:hAnsi="Times New Roman"/>
          <w:sz w:val="26"/>
          <w:szCs w:val="26"/>
          <w:lang w:eastAsia="vi-VN"/>
        </w:rPr>
        <w:t>ờ</w:t>
      </w:r>
      <w:r>
        <w:rPr>
          <w:rFonts w:ascii="Times New Roman" w:hAnsi="Times New Roman"/>
          <w:sz w:val="26"/>
          <w:szCs w:val="26"/>
          <w:lang w:eastAsia="vi-VN"/>
        </w:rPr>
        <w:t>ng s</w:t>
      </w:r>
      <w:r>
        <w:rPr>
          <w:rFonts w:ascii="Times New Roman" w:hAnsi="Times New Roman"/>
          <w:sz w:val="26"/>
          <w:szCs w:val="26"/>
          <w:lang w:eastAsia="vi-VN"/>
        </w:rPr>
        <w:t>ố</w:t>
      </w:r>
      <w:r>
        <w:rPr>
          <w:rFonts w:ascii="Times New Roman" w:hAnsi="Times New Roman"/>
          <w:sz w:val="26"/>
          <w:szCs w:val="26"/>
          <w:lang w:eastAsia="vi-VN"/>
        </w:rPr>
        <w:t xml:space="preserve"> 2785/QĐ-UBND ngày 25/12/2019 c</w:t>
      </w:r>
      <w:r>
        <w:rPr>
          <w:rFonts w:ascii="Times New Roman" w:hAnsi="Times New Roman"/>
          <w:sz w:val="26"/>
          <w:szCs w:val="26"/>
          <w:lang w:eastAsia="vi-VN"/>
        </w:rPr>
        <w:t>ủ</w:t>
      </w:r>
      <w:r>
        <w:rPr>
          <w:rFonts w:ascii="Times New Roman" w:hAnsi="Times New Roman"/>
          <w:sz w:val="26"/>
          <w:szCs w:val="26"/>
          <w:lang w:eastAsia="vi-VN"/>
        </w:rPr>
        <w:t xml:space="preserve">a </w:t>
      </w:r>
      <w:r>
        <w:rPr>
          <w:rFonts w:ascii="Times New Roman" w:hAnsi="Times New Roman"/>
          <w:sz w:val="26"/>
          <w:szCs w:val="26"/>
          <w:lang w:eastAsia="vi-VN"/>
        </w:rPr>
        <w:t>Ủ</w:t>
      </w:r>
      <w:r>
        <w:rPr>
          <w:rFonts w:ascii="Times New Roman" w:hAnsi="Times New Roman"/>
          <w:sz w:val="26"/>
          <w:szCs w:val="26"/>
          <w:lang w:eastAsia="vi-VN"/>
        </w:rPr>
        <w:t>y ban nhân dân t</w:t>
      </w:r>
      <w:r>
        <w:rPr>
          <w:rFonts w:ascii="Times New Roman" w:hAnsi="Times New Roman"/>
          <w:sz w:val="26"/>
          <w:szCs w:val="26"/>
          <w:lang w:eastAsia="vi-VN"/>
        </w:rPr>
        <w:t>ỉ</w:t>
      </w:r>
      <w:r>
        <w:rPr>
          <w:rFonts w:ascii="Times New Roman" w:hAnsi="Times New Roman"/>
          <w:sz w:val="26"/>
          <w:szCs w:val="26"/>
          <w:lang w:eastAsia="vi-VN"/>
        </w:rPr>
        <w:t>nh Tây Ninh.</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val="vi-VN" w:eastAsia="vi-VN"/>
        </w:rPr>
      </w:pPr>
      <w:r>
        <w:rPr>
          <w:rFonts w:ascii="Times New Roman" w:hAnsi="Times New Roman"/>
          <w:sz w:val="26"/>
          <w:szCs w:val="26"/>
          <w:lang w:val="vi-VN" w:eastAsia="vi-VN"/>
        </w:rPr>
        <w:t>Theo Đi</w:t>
      </w:r>
      <w:r>
        <w:rPr>
          <w:rFonts w:ascii="Times New Roman" w:hAnsi="Times New Roman"/>
          <w:sz w:val="26"/>
          <w:szCs w:val="26"/>
          <w:lang w:val="vi-VN" w:eastAsia="vi-VN"/>
        </w:rPr>
        <w:t>ề</w:t>
      </w:r>
      <w:r>
        <w:rPr>
          <w:rFonts w:ascii="Times New Roman" w:hAnsi="Times New Roman"/>
          <w:sz w:val="26"/>
          <w:szCs w:val="26"/>
          <w:lang w:val="vi-VN" w:eastAsia="vi-VN"/>
        </w:rPr>
        <w:t>u 9, Lu</w:t>
      </w:r>
      <w:r>
        <w:rPr>
          <w:rFonts w:ascii="Times New Roman" w:hAnsi="Times New Roman"/>
          <w:sz w:val="26"/>
          <w:szCs w:val="26"/>
          <w:lang w:val="vi-VN" w:eastAsia="vi-VN"/>
        </w:rPr>
        <w:t>ậ</w:t>
      </w:r>
      <w:r>
        <w:rPr>
          <w:rFonts w:ascii="Times New Roman" w:hAnsi="Times New Roman"/>
          <w:sz w:val="26"/>
          <w:szCs w:val="26"/>
          <w:lang w:val="vi-VN" w:eastAsia="vi-VN"/>
        </w:rPr>
        <w:t>t Đ</w:t>
      </w:r>
      <w:r>
        <w:rPr>
          <w:rFonts w:ascii="Times New Roman" w:hAnsi="Times New Roman"/>
          <w:sz w:val="26"/>
          <w:szCs w:val="26"/>
          <w:lang w:val="vi-VN" w:eastAsia="vi-VN"/>
        </w:rPr>
        <w:t>ầ</w:t>
      </w:r>
      <w:r>
        <w:rPr>
          <w:rFonts w:ascii="Times New Roman" w:hAnsi="Times New Roman"/>
          <w:sz w:val="26"/>
          <w:szCs w:val="26"/>
          <w:lang w:val="vi-VN" w:eastAsia="vi-VN"/>
        </w:rPr>
        <w:t>u tư công s</w:t>
      </w:r>
      <w:r>
        <w:rPr>
          <w:rFonts w:ascii="Times New Roman" w:hAnsi="Times New Roman"/>
          <w:sz w:val="26"/>
          <w:szCs w:val="26"/>
          <w:lang w:val="vi-VN" w:eastAsia="vi-VN"/>
        </w:rPr>
        <w:t>ố</w:t>
      </w:r>
      <w:r>
        <w:rPr>
          <w:rFonts w:ascii="Times New Roman" w:hAnsi="Times New Roman"/>
          <w:sz w:val="26"/>
          <w:szCs w:val="26"/>
          <w:lang w:val="vi-VN" w:eastAsia="vi-VN"/>
        </w:rPr>
        <w:t xml:space="preserve"> 39/2019/QH14 ngày 13/6/2019 </w:t>
      </w:r>
      <w:r>
        <w:rPr>
          <w:rFonts w:ascii="Times New Roman" w:hAnsi="Times New Roman"/>
          <w:sz w:val="26"/>
          <w:szCs w:val="26"/>
          <w:lang w:val="vi-VN" w:eastAsia="vi-VN"/>
        </w:rPr>
        <w:sym w:font="Wingdings 3" w:char="F022"/>
      </w:r>
      <w:r>
        <w:rPr>
          <w:rFonts w:ascii="Times New Roman" w:hAnsi="Times New Roman"/>
          <w:sz w:val="26"/>
          <w:szCs w:val="26"/>
          <w:lang w:val="vi-VN" w:eastAsia="vi-VN"/>
        </w:rPr>
        <w:t xml:space="preserve"> d</w:t>
      </w:r>
      <w:r>
        <w:rPr>
          <w:rFonts w:ascii="Times New Roman" w:hAnsi="Times New Roman"/>
          <w:sz w:val="26"/>
          <w:szCs w:val="26"/>
          <w:lang w:val="vi-VN" w:eastAsia="vi-VN"/>
        </w:rPr>
        <w:t>ự</w:t>
      </w:r>
      <w:r>
        <w:rPr>
          <w:rFonts w:ascii="Times New Roman" w:hAnsi="Times New Roman"/>
          <w:sz w:val="26"/>
          <w:szCs w:val="26"/>
          <w:lang w:val="vi-VN" w:eastAsia="vi-VN"/>
        </w:rPr>
        <w:t xml:space="preserve"> án Nhà máy s</w:t>
      </w:r>
      <w:r>
        <w:rPr>
          <w:rFonts w:ascii="Times New Roman" w:hAnsi="Times New Roman"/>
          <w:sz w:val="26"/>
          <w:szCs w:val="26"/>
          <w:lang w:val="vi-VN" w:eastAsia="vi-VN"/>
        </w:rPr>
        <w:t>ả</w:t>
      </w:r>
      <w:r>
        <w:rPr>
          <w:rFonts w:ascii="Times New Roman" w:hAnsi="Times New Roman"/>
          <w:sz w:val="26"/>
          <w:szCs w:val="26"/>
          <w:lang w:val="vi-VN" w:eastAsia="vi-VN"/>
        </w:rPr>
        <w:t>n xu</w:t>
      </w:r>
      <w:r>
        <w:rPr>
          <w:rFonts w:ascii="Times New Roman" w:hAnsi="Times New Roman"/>
          <w:sz w:val="26"/>
          <w:szCs w:val="26"/>
          <w:lang w:val="vi-VN" w:eastAsia="vi-VN"/>
        </w:rPr>
        <w:t>ấ</w:t>
      </w:r>
      <w:r>
        <w:rPr>
          <w:rFonts w:ascii="Times New Roman" w:hAnsi="Times New Roman"/>
          <w:sz w:val="26"/>
          <w:szCs w:val="26"/>
          <w:lang w:val="vi-VN" w:eastAsia="vi-VN"/>
        </w:rPr>
        <w:t>t</w:t>
      </w:r>
      <w:r>
        <w:rPr>
          <w:rFonts w:ascii="Times New Roman" w:hAnsi="Times New Roman"/>
          <w:sz w:val="26"/>
          <w:szCs w:val="26"/>
          <w:lang w:eastAsia="vi-VN"/>
        </w:rPr>
        <w:t>, gia công, thêu vi tính, gi</w:t>
      </w:r>
      <w:r>
        <w:rPr>
          <w:rFonts w:ascii="Times New Roman" w:hAnsi="Times New Roman"/>
          <w:sz w:val="26"/>
          <w:szCs w:val="26"/>
          <w:lang w:eastAsia="vi-VN"/>
        </w:rPr>
        <w:t>ặ</w:t>
      </w:r>
      <w:r>
        <w:rPr>
          <w:rFonts w:ascii="Times New Roman" w:hAnsi="Times New Roman"/>
          <w:sz w:val="26"/>
          <w:szCs w:val="26"/>
          <w:lang w:eastAsia="vi-VN"/>
        </w:rPr>
        <w:t>t t</w:t>
      </w:r>
      <w:r>
        <w:rPr>
          <w:rFonts w:ascii="Times New Roman" w:hAnsi="Times New Roman"/>
          <w:sz w:val="26"/>
          <w:szCs w:val="26"/>
          <w:lang w:eastAsia="vi-VN"/>
        </w:rPr>
        <w:t>ẩ</w:t>
      </w:r>
      <w:r>
        <w:rPr>
          <w:rFonts w:ascii="Times New Roman" w:hAnsi="Times New Roman"/>
          <w:sz w:val="26"/>
          <w:szCs w:val="26"/>
          <w:lang w:eastAsia="vi-VN"/>
        </w:rPr>
        <w:t>y, in l</w:t>
      </w:r>
      <w:r>
        <w:rPr>
          <w:rFonts w:ascii="Times New Roman" w:hAnsi="Times New Roman"/>
          <w:sz w:val="26"/>
          <w:szCs w:val="26"/>
          <w:lang w:eastAsia="vi-VN"/>
        </w:rPr>
        <w:t>ụ</w:t>
      </w:r>
      <w:r>
        <w:rPr>
          <w:rFonts w:ascii="Times New Roman" w:hAnsi="Times New Roman"/>
          <w:sz w:val="26"/>
          <w:szCs w:val="26"/>
          <w:lang w:eastAsia="vi-VN"/>
        </w:rPr>
        <w:t>a hàng may m</w:t>
      </w:r>
      <w:r>
        <w:rPr>
          <w:rFonts w:ascii="Times New Roman" w:hAnsi="Times New Roman"/>
          <w:sz w:val="26"/>
          <w:szCs w:val="26"/>
          <w:lang w:eastAsia="vi-VN"/>
        </w:rPr>
        <w:t>ặ</w:t>
      </w:r>
      <w:r>
        <w:rPr>
          <w:rFonts w:ascii="Times New Roman" w:hAnsi="Times New Roman"/>
          <w:sz w:val="26"/>
          <w:szCs w:val="26"/>
          <w:lang w:eastAsia="vi-VN"/>
        </w:rPr>
        <w:t>c và s</w:t>
      </w:r>
      <w:r>
        <w:rPr>
          <w:rFonts w:ascii="Times New Roman" w:hAnsi="Times New Roman"/>
          <w:sz w:val="26"/>
          <w:szCs w:val="26"/>
          <w:lang w:eastAsia="vi-VN"/>
        </w:rPr>
        <w:t>ả</w:t>
      </w:r>
      <w:r>
        <w:rPr>
          <w:rFonts w:ascii="Times New Roman" w:hAnsi="Times New Roman"/>
          <w:sz w:val="26"/>
          <w:szCs w:val="26"/>
          <w:lang w:eastAsia="vi-VN"/>
        </w:rPr>
        <w:t>n xu</w:t>
      </w:r>
      <w:r>
        <w:rPr>
          <w:rFonts w:ascii="Times New Roman" w:hAnsi="Times New Roman"/>
          <w:sz w:val="26"/>
          <w:szCs w:val="26"/>
          <w:lang w:eastAsia="vi-VN"/>
        </w:rPr>
        <w:t>ấ</w:t>
      </w:r>
      <w:r>
        <w:rPr>
          <w:rFonts w:ascii="Times New Roman" w:hAnsi="Times New Roman"/>
          <w:sz w:val="26"/>
          <w:szCs w:val="26"/>
          <w:lang w:eastAsia="vi-VN"/>
        </w:rPr>
        <w:t>t thùng gi</w:t>
      </w:r>
      <w:r>
        <w:rPr>
          <w:rFonts w:ascii="Times New Roman" w:hAnsi="Times New Roman"/>
          <w:sz w:val="26"/>
          <w:szCs w:val="26"/>
          <w:lang w:eastAsia="vi-VN"/>
        </w:rPr>
        <w:t>ấ</w:t>
      </w:r>
      <w:r>
        <w:rPr>
          <w:rFonts w:ascii="Times New Roman" w:hAnsi="Times New Roman"/>
          <w:sz w:val="26"/>
          <w:szCs w:val="26"/>
          <w:lang w:eastAsia="vi-VN"/>
        </w:rPr>
        <w:t>y carton</w:t>
      </w:r>
      <w:r>
        <w:rPr>
          <w:rFonts w:ascii="Times New Roman" w:hAnsi="Times New Roman"/>
          <w:sz w:val="26"/>
          <w:szCs w:val="26"/>
          <w:lang w:val="vi-VN" w:eastAsia="vi-VN"/>
        </w:rPr>
        <w:t xml:space="preserve"> thu</w:t>
      </w:r>
      <w:r>
        <w:rPr>
          <w:rFonts w:ascii="Times New Roman" w:hAnsi="Times New Roman"/>
          <w:sz w:val="26"/>
          <w:szCs w:val="26"/>
          <w:lang w:val="vi-VN" w:eastAsia="vi-VN"/>
        </w:rPr>
        <w:t>ộ</w:t>
      </w:r>
      <w:r>
        <w:rPr>
          <w:rFonts w:ascii="Times New Roman" w:hAnsi="Times New Roman"/>
          <w:sz w:val="26"/>
          <w:szCs w:val="26"/>
          <w:lang w:val="vi-VN" w:eastAsia="vi-VN"/>
        </w:rPr>
        <w:t>c d</w:t>
      </w:r>
      <w:r>
        <w:rPr>
          <w:rFonts w:ascii="Times New Roman" w:hAnsi="Times New Roman"/>
          <w:sz w:val="26"/>
          <w:szCs w:val="26"/>
          <w:lang w:val="vi-VN" w:eastAsia="vi-VN"/>
        </w:rPr>
        <w:t>ự</w:t>
      </w:r>
      <w:r>
        <w:rPr>
          <w:rFonts w:ascii="Times New Roman" w:hAnsi="Times New Roman"/>
          <w:sz w:val="26"/>
          <w:szCs w:val="26"/>
          <w:lang w:val="vi-VN" w:eastAsia="vi-VN"/>
        </w:rPr>
        <w:t xml:space="preserve"> án nhóm B.</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val="vi-VN" w:eastAsia="vi-VN"/>
        </w:rPr>
      </w:pPr>
      <w:r>
        <w:rPr>
          <w:rFonts w:ascii="Times New Roman" w:hAnsi="Times New Roman"/>
          <w:sz w:val="26"/>
          <w:szCs w:val="26"/>
          <w:lang w:val="vi-VN" w:eastAsia="vi-VN"/>
        </w:rPr>
        <w:t>T</w:t>
      </w:r>
      <w:r>
        <w:rPr>
          <w:rFonts w:ascii="Times New Roman" w:hAnsi="Times New Roman"/>
          <w:sz w:val="26"/>
          <w:szCs w:val="26"/>
          <w:lang w:val="vi-VN" w:eastAsia="vi-VN"/>
        </w:rPr>
        <w:t>ổ</w:t>
      </w:r>
      <w:r>
        <w:rPr>
          <w:rFonts w:ascii="Times New Roman" w:hAnsi="Times New Roman"/>
          <w:sz w:val="26"/>
          <w:szCs w:val="26"/>
          <w:lang w:val="vi-VN" w:eastAsia="vi-VN"/>
        </w:rPr>
        <w:t>ng v</w:t>
      </w:r>
      <w:r>
        <w:rPr>
          <w:rFonts w:ascii="Times New Roman" w:hAnsi="Times New Roman"/>
          <w:sz w:val="26"/>
          <w:szCs w:val="26"/>
          <w:lang w:val="vi-VN" w:eastAsia="vi-VN"/>
        </w:rPr>
        <w:t>ố</w:t>
      </w:r>
      <w:r>
        <w:rPr>
          <w:rFonts w:ascii="Times New Roman" w:hAnsi="Times New Roman"/>
          <w:sz w:val="26"/>
          <w:szCs w:val="26"/>
          <w:lang w:val="vi-VN" w:eastAsia="vi-VN"/>
        </w:rPr>
        <w:t>n đ</w:t>
      </w:r>
      <w:r>
        <w:rPr>
          <w:rFonts w:ascii="Times New Roman" w:hAnsi="Times New Roman"/>
          <w:sz w:val="26"/>
          <w:szCs w:val="26"/>
          <w:lang w:val="vi-VN" w:eastAsia="vi-VN"/>
        </w:rPr>
        <w:t>ầ</w:t>
      </w:r>
      <w:r>
        <w:rPr>
          <w:rFonts w:ascii="Times New Roman" w:hAnsi="Times New Roman"/>
          <w:sz w:val="26"/>
          <w:szCs w:val="26"/>
          <w:lang w:val="vi-VN" w:eastAsia="vi-VN"/>
        </w:rPr>
        <w:t>u tư c</w:t>
      </w:r>
      <w:r>
        <w:rPr>
          <w:rFonts w:ascii="Times New Roman" w:hAnsi="Times New Roman"/>
          <w:sz w:val="26"/>
          <w:szCs w:val="26"/>
          <w:lang w:val="vi-VN" w:eastAsia="vi-VN"/>
        </w:rPr>
        <w:t>ủ</w:t>
      </w:r>
      <w:r>
        <w:rPr>
          <w:rFonts w:ascii="Times New Roman" w:hAnsi="Times New Roman"/>
          <w:sz w:val="26"/>
          <w:szCs w:val="26"/>
          <w:lang w:val="vi-VN" w:eastAsia="vi-VN"/>
        </w:rPr>
        <w:t>a d</w:t>
      </w:r>
      <w:r>
        <w:rPr>
          <w:rFonts w:ascii="Times New Roman" w:hAnsi="Times New Roman"/>
          <w:sz w:val="26"/>
          <w:szCs w:val="26"/>
          <w:lang w:val="vi-VN" w:eastAsia="vi-VN"/>
        </w:rPr>
        <w:t>ự</w:t>
      </w:r>
      <w:r>
        <w:rPr>
          <w:rFonts w:ascii="Times New Roman" w:hAnsi="Times New Roman"/>
          <w:sz w:val="26"/>
          <w:szCs w:val="26"/>
          <w:lang w:val="vi-VN" w:eastAsia="vi-VN"/>
        </w:rPr>
        <w:t xml:space="preserve"> án: 210.218</w:t>
      </w:r>
      <w:r>
        <w:rPr>
          <w:rFonts w:ascii="Times New Roman" w:hAnsi="Times New Roman"/>
          <w:sz w:val="26"/>
          <w:szCs w:val="26"/>
          <w:lang w:val="vi-VN" w:eastAsia="vi-VN"/>
        </w:rPr>
        <w:t>.365.041 VNĐ (B</w:t>
      </w:r>
      <w:r>
        <w:rPr>
          <w:rFonts w:ascii="Times New Roman" w:hAnsi="Times New Roman"/>
          <w:sz w:val="26"/>
          <w:szCs w:val="26"/>
          <w:lang w:val="vi-VN" w:eastAsia="vi-VN"/>
        </w:rPr>
        <w:t>ằ</w:t>
      </w:r>
      <w:r>
        <w:rPr>
          <w:rFonts w:ascii="Times New Roman" w:hAnsi="Times New Roman"/>
          <w:sz w:val="26"/>
          <w:szCs w:val="26"/>
          <w:lang w:val="vi-VN" w:eastAsia="vi-VN"/>
        </w:rPr>
        <w:t>ng ch</w:t>
      </w:r>
      <w:r>
        <w:rPr>
          <w:rFonts w:ascii="Times New Roman" w:hAnsi="Times New Roman"/>
          <w:sz w:val="26"/>
          <w:szCs w:val="26"/>
          <w:lang w:val="vi-VN" w:eastAsia="vi-VN"/>
        </w:rPr>
        <w:t>ữ</w:t>
      </w:r>
      <w:r>
        <w:rPr>
          <w:rFonts w:ascii="Times New Roman" w:hAnsi="Times New Roman"/>
          <w:sz w:val="26"/>
          <w:szCs w:val="26"/>
          <w:lang w:val="vi-VN" w:eastAsia="vi-VN"/>
        </w:rPr>
        <w:t>: Hai trăm mư</w:t>
      </w:r>
      <w:r>
        <w:rPr>
          <w:rFonts w:ascii="Times New Roman" w:hAnsi="Times New Roman"/>
          <w:sz w:val="26"/>
          <w:szCs w:val="26"/>
          <w:lang w:val="vi-VN" w:eastAsia="vi-VN"/>
        </w:rPr>
        <w:t>ờ</w:t>
      </w:r>
      <w:r>
        <w:rPr>
          <w:rFonts w:ascii="Times New Roman" w:hAnsi="Times New Roman"/>
          <w:sz w:val="26"/>
          <w:szCs w:val="26"/>
          <w:lang w:val="vi-VN" w:eastAsia="vi-VN"/>
        </w:rPr>
        <w:t>i t</w:t>
      </w:r>
      <w:r>
        <w:rPr>
          <w:rFonts w:ascii="Times New Roman" w:hAnsi="Times New Roman"/>
          <w:sz w:val="26"/>
          <w:szCs w:val="26"/>
          <w:lang w:val="vi-VN" w:eastAsia="vi-VN"/>
        </w:rPr>
        <w:t>ỷ</w:t>
      </w:r>
      <w:r>
        <w:rPr>
          <w:rFonts w:ascii="Times New Roman" w:hAnsi="Times New Roman"/>
          <w:sz w:val="26"/>
          <w:szCs w:val="26"/>
          <w:lang w:val="vi-VN" w:eastAsia="vi-VN"/>
        </w:rPr>
        <w:t>, hai trăm mư</w:t>
      </w:r>
      <w:r>
        <w:rPr>
          <w:rFonts w:ascii="Times New Roman" w:hAnsi="Times New Roman"/>
          <w:sz w:val="26"/>
          <w:szCs w:val="26"/>
          <w:lang w:val="vi-VN" w:eastAsia="vi-VN"/>
        </w:rPr>
        <w:t>ờ</w:t>
      </w:r>
      <w:r>
        <w:rPr>
          <w:rFonts w:ascii="Times New Roman" w:hAnsi="Times New Roman"/>
          <w:sz w:val="26"/>
          <w:szCs w:val="26"/>
          <w:lang w:val="vi-VN" w:eastAsia="vi-VN"/>
        </w:rPr>
        <w:t>i tám triêu, ba trăm sá</w:t>
      </w:r>
      <w:r>
        <w:rPr>
          <w:rFonts w:ascii="Times New Roman" w:hAnsi="Times New Roman"/>
          <w:sz w:val="26"/>
          <w:szCs w:val="26"/>
          <w:lang w:eastAsia="vi-VN"/>
        </w:rPr>
        <w:t>’</w:t>
      </w:r>
      <w:r>
        <w:rPr>
          <w:rFonts w:ascii="Times New Roman" w:hAnsi="Times New Roman"/>
          <w:sz w:val="26"/>
          <w:szCs w:val="26"/>
          <w:lang w:val="vi-VN" w:eastAsia="vi-VN"/>
        </w:rPr>
        <w:t>u mươi lăm ngh</w:t>
      </w:r>
      <w:r>
        <w:rPr>
          <w:rFonts w:ascii="Times New Roman" w:hAnsi="Times New Roman"/>
          <w:sz w:val="26"/>
          <w:szCs w:val="26"/>
          <w:lang w:val="vi-VN" w:eastAsia="vi-VN"/>
        </w:rPr>
        <w:t>ỉ</w:t>
      </w:r>
      <w:r>
        <w:rPr>
          <w:rFonts w:ascii="Times New Roman" w:hAnsi="Times New Roman"/>
          <w:sz w:val="26"/>
          <w:szCs w:val="26"/>
          <w:lang w:val="vi-VN" w:eastAsia="vi-VN"/>
        </w:rPr>
        <w:t>n không trăm b</w:t>
      </w:r>
      <w:r>
        <w:rPr>
          <w:rFonts w:ascii="Times New Roman" w:hAnsi="Times New Roman"/>
          <w:sz w:val="26"/>
          <w:szCs w:val="26"/>
          <w:lang w:val="vi-VN" w:eastAsia="vi-VN"/>
        </w:rPr>
        <w:t>ố</w:t>
      </w:r>
      <w:r>
        <w:rPr>
          <w:rFonts w:ascii="Times New Roman" w:hAnsi="Times New Roman"/>
          <w:sz w:val="26"/>
          <w:szCs w:val="26"/>
          <w:lang w:val="vi-VN" w:eastAsia="vi-VN"/>
        </w:rPr>
        <w:t>n mươi m</w:t>
      </w:r>
      <w:r>
        <w:rPr>
          <w:rFonts w:ascii="Times New Roman" w:hAnsi="Times New Roman"/>
          <w:sz w:val="26"/>
          <w:szCs w:val="26"/>
          <w:lang w:val="vi-VN" w:eastAsia="vi-VN"/>
        </w:rPr>
        <w:t>ố</w:t>
      </w:r>
      <w:r>
        <w:rPr>
          <w:rFonts w:ascii="Times New Roman" w:hAnsi="Times New Roman"/>
          <w:sz w:val="26"/>
          <w:szCs w:val="26"/>
          <w:lang w:val="vi-VN" w:eastAsia="vi-VN"/>
        </w:rPr>
        <w:t>t đ</w:t>
      </w:r>
      <w:r>
        <w:rPr>
          <w:rFonts w:ascii="Times New Roman" w:hAnsi="Times New Roman"/>
          <w:sz w:val="26"/>
          <w:szCs w:val="26"/>
          <w:lang w:val="vi-VN" w:eastAsia="vi-VN"/>
        </w:rPr>
        <w:t>ồ</w:t>
      </w:r>
      <w:r>
        <w:rPr>
          <w:rFonts w:ascii="Times New Roman" w:hAnsi="Times New Roman"/>
          <w:sz w:val="26"/>
          <w:szCs w:val="26"/>
          <w:lang w:val="vi-VN" w:eastAsia="vi-VN"/>
        </w:rPr>
        <w:t>ng) và tương đương 9.403.029,13 USD</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val="vi-VN" w:eastAsia="vi-VN"/>
        </w:rPr>
      </w:pPr>
      <w:r>
        <w:rPr>
          <w:rFonts w:ascii="Times New Roman" w:hAnsi="Times New Roman"/>
          <w:sz w:val="26"/>
          <w:szCs w:val="26"/>
          <w:lang w:val="vi-VN" w:eastAsia="vi-VN"/>
        </w:rPr>
        <w:t>M</w:t>
      </w:r>
      <w:r>
        <w:rPr>
          <w:rFonts w:ascii="Times New Roman" w:hAnsi="Times New Roman"/>
          <w:sz w:val="26"/>
          <w:szCs w:val="26"/>
          <w:lang w:val="vi-VN" w:eastAsia="vi-VN"/>
        </w:rPr>
        <w:t>ứ</w:t>
      </w:r>
      <w:r>
        <w:rPr>
          <w:rFonts w:ascii="Times New Roman" w:hAnsi="Times New Roman"/>
          <w:sz w:val="26"/>
          <w:szCs w:val="26"/>
          <w:lang w:val="vi-VN" w:eastAsia="vi-VN"/>
        </w:rPr>
        <w:t>c đ</w:t>
      </w:r>
      <w:r>
        <w:rPr>
          <w:rFonts w:ascii="Times New Roman" w:hAnsi="Times New Roman"/>
          <w:sz w:val="26"/>
          <w:szCs w:val="26"/>
          <w:lang w:val="vi-VN" w:eastAsia="vi-VN"/>
        </w:rPr>
        <w:t>ầ</w:t>
      </w:r>
      <w:r>
        <w:rPr>
          <w:rFonts w:ascii="Times New Roman" w:hAnsi="Times New Roman"/>
          <w:sz w:val="26"/>
          <w:szCs w:val="26"/>
          <w:lang w:val="vi-VN" w:eastAsia="vi-VN"/>
        </w:rPr>
        <w:t>u tư cho ho</w:t>
      </w:r>
      <w:r>
        <w:rPr>
          <w:rFonts w:ascii="Times New Roman" w:hAnsi="Times New Roman"/>
          <w:sz w:val="26"/>
          <w:szCs w:val="26"/>
          <w:lang w:val="vi-VN" w:eastAsia="vi-VN"/>
        </w:rPr>
        <w:t>ạ</w:t>
      </w:r>
      <w:r>
        <w:rPr>
          <w:rFonts w:ascii="Times New Roman" w:hAnsi="Times New Roman"/>
          <w:sz w:val="26"/>
          <w:szCs w:val="26"/>
          <w:lang w:val="vi-VN" w:eastAsia="vi-VN"/>
        </w:rPr>
        <w:t>t đ</w:t>
      </w:r>
      <w:r>
        <w:rPr>
          <w:rFonts w:ascii="Times New Roman" w:hAnsi="Times New Roman"/>
          <w:sz w:val="26"/>
          <w:szCs w:val="26"/>
          <w:lang w:val="vi-VN" w:eastAsia="vi-VN"/>
        </w:rPr>
        <w:t>ộ</w:t>
      </w:r>
      <w:r>
        <w:rPr>
          <w:rFonts w:ascii="Times New Roman" w:hAnsi="Times New Roman"/>
          <w:sz w:val="26"/>
          <w:szCs w:val="26"/>
          <w:lang w:val="vi-VN" w:eastAsia="vi-VN"/>
        </w:rPr>
        <w:t>ng b</w:t>
      </w:r>
      <w:r>
        <w:rPr>
          <w:rFonts w:ascii="Times New Roman" w:hAnsi="Times New Roman"/>
          <w:sz w:val="26"/>
          <w:szCs w:val="26"/>
          <w:lang w:val="vi-VN" w:eastAsia="vi-VN"/>
        </w:rPr>
        <w:t>ả</w:t>
      </w:r>
      <w:r>
        <w:rPr>
          <w:rFonts w:ascii="Times New Roman" w:hAnsi="Times New Roman"/>
          <w:sz w:val="26"/>
          <w:szCs w:val="26"/>
          <w:lang w:val="vi-VN" w:eastAsia="vi-VN"/>
        </w:rPr>
        <w:t>o v</w:t>
      </w:r>
      <w:r>
        <w:rPr>
          <w:rFonts w:ascii="Times New Roman" w:hAnsi="Times New Roman"/>
          <w:sz w:val="26"/>
          <w:szCs w:val="26"/>
          <w:lang w:val="vi-VN" w:eastAsia="vi-VN"/>
        </w:rPr>
        <w:t>ệ</w:t>
      </w:r>
      <w:r>
        <w:rPr>
          <w:rFonts w:ascii="Times New Roman" w:hAnsi="Times New Roman"/>
          <w:sz w:val="26"/>
          <w:szCs w:val="26"/>
          <w:lang w:val="vi-VN" w:eastAsia="vi-VN"/>
        </w:rPr>
        <w:t xml:space="preserve"> môi trư</w:t>
      </w:r>
      <w:r>
        <w:rPr>
          <w:rFonts w:ascii="Times New Roman" w:hAnsi="Times New Roman"/>
          <w:sz w:val="26"/>
          <w:szCs w:val="26"/>
          <w:lang w:val="vi-VN" w:eastAsia="vi-VN"/>
        </w:rPr>
        <w:t>ờ</w:t>
      </w:r>
      <w:r>
        <w:rPr>
          <w:rFonts w:ascii="Times New Roman" w:hAnsi="Times New Roman"/>
          <w:sz w:val="26"/>
          <w:szCs w:val="26"/>
          <w:lang w:val="vi-VN" w:eastAsia="vi-VN"/>
        </w:rPr>
        <w:t>ng kho</w:t>
      </w:r>
      <w:r>
        <w:rPr>
          <w:rFonts w:ascii="Times New Roman" w:hAnsi="Times New Roman"/>
          <w:sz w:val="26"/>
          <w:szCs w:val="26"/>
          <w:lang w:val="vi-VN" w:eastAsia="vi-VN"/>
        </w:rPr>
        <w:t>ả</w:t>
      </w:r>
      <w:r>
        <w:rPr>
          <w:rFonts w:ascii="Times New Roman" w:hAnsi="Times New Roman"/>
          <w:sz w:val="26"/>
          <w:szCs w:val="26"/>
          <w:lang w:val="vi-VN" w:eastAsia="vi-VN"/>
        </w:rPr>
        <w:t>ng: 5.0</w:t>
      </w:r>
      <w:r>
        <w:rPr>
          <w:rFonts w:ascii="Times New Roman" w:hAnsi="Times New Roman"/>
          <w:sz w:val="26"/>
          <w:szCs w:val="26"/>
          <w:lang w:eastAsia="vi-VN"/>
        </w:rPr>
        <w:t>0</w:t>
      </w:r>
      <w:r>
        <w:rPr>
          <w:rFonts w:ascii="Times New Roman" w:hAnsi="Times New Roman"/>
          <w:sz w:val="26"/>
          <w:szCs w:val="26"/>
          <w:lang w:val="vi-VN" w:eastAsia="vi-VN"/>
        </w:rPr>
        <w:t>0.000.000</w:t>
      </w:r>
    </w:p>
    <w:p w:rsidR="00603B9A" w:rsidRDefault="00C20513">
      <w:pPr>
        <w:pStyle w:val="ListParagraph"/>
        <w:numPr>
          <w:ilvl w:val="0"/>
          <w:numId w:val="5"/>
        </w:numPr>
        <w:spacing w:before="120" w:after="120" w:line="269" w:lineRule="auto"/>
        <w:ind w:left="567" w:hanging="567"/>
        <w:jc w:val="both"/>
        <w:rPr>
          <w:rFonts w:ascii="Times New Roman" w:hAnsi="Times New Roman"/>
          <w:sz w:val="26"/>
          <w:szCs w:val="26"/>
          <w:lang w:val="vi-VN" w:eastAsia="vi-VN"/>
        </w:rPr>
      </w:pPr>
      <w:r>
        <w:rPr>
          <w:rFonts w:ascii="Times New Roman" w:hAnsi="Times New Roman"/>
          <w:sz w:val="26"/>
          <w:szCs w:val="26"/>
          <w:lang w:val="vi-VN" w:eastAsia="vi-VN"/>
        </w:rPr>
        <w:t>Ti</w:t>
      </w:r>
      <w:r>
        <w:rPr>
          <w:rFonts w:ascii="Times New Roman" w:hAnsi="Times New Roman"/>
          <w:sz w:val="26"/>
          <w:szCs w:val="26"/>
          <w:lang w:val="vi-VN" w:eastAsia="vi-VN"/>
        </w:rPr>
        <w:t>ế</w:t>
      </w:r>
      <w:r>
        <w:rPr>
          <w:rFonts w:ascii="Times New Roman" w:hAnsi="Times New Roman"/>
          <w:sz w:val="26"/>
          <w:szCs w:val="26"/>
          <w:lang w:val="vi-VN" w:eastAsia="vi-VN"/>
        </w:rPr>
        <w:t>n đ</w:t>
      </w:r>
      <w:r>
        <w:rPr>
          <w:rFonts w:ascii="Times New Roman" w:hAnsi="Times New Roman"/>
          <w:sz w:val="26"/>
          <w:szCs w:val="26"/>
          <w:lang w:val="vi-VN" w:eastAsia="vi-VN"/>
        </w:rPr>
        <w:t>ộ</w:t>
      </w:r>
      <w:r>
        <w:rPr>
          <w:rFonts w:ascii="Times New Roman" w:hAnsi="Times New Roman"/>
          <w:sz w:val="26"/>
          <w:szCs w:val="26"/>
          <w:lang w:val="vi-VN" w:eastAsia="vi-VN"/>
        </w:rPr>
        <w:t xml:space="preserve"> th</w:t>
      </w:r>
      <w:r>
        <w:rPr>
          <w:rFonts w:ascii="Times New Roman" w:hAnsi="Times New Roman"/>
          <w:sz w:val="26"/>
          <w:szCs w:val="26"/>
          <w:lang w:val="vi-VN" w:eastAsia="vi-VN"/>
        </w:rPr>
        <w:t>ự</w:t>
      </w:r>
      <w:r>
        <w:rPr>
          <w:rFonts w:ascii="Times New Roman" w:hAnsi="Times New Roman"/>
          <w:sz w:val="26"/>
          <w:szCs w:val="26"/>
          <w:lang w:val="vi-VN" w:eastAsia="vi-VN"/>
        </w:rPr>
        <w:t>c hi</w:t>
      </w:r>
      <w:r>
        <w:rPr>
          <w:rFonts w:ascii="Times New Roman" w:hAnsi="Times New Roman"/>
          <w:sz w:val="26"/>
          <w:szCs w:val="26"/>
          <w:lang w:val="vi-VN" w:eastAsia="vi-VN"/>
        </w:rPr>
        <w:t>ệ</w:t>
      </w:r>
      <w:r>
        <w:rPr>
          <w:rFonts w:ascii="Times New Roman" w:hAnsi="Times New Roman"/>
          <w:sz w:val="26"/>
          <w:szCs w:val="26"/>
          <w:lang w:val="vi-VN" w:eastAsia="vi-VN"/>
        </w:rPr>
        <w:t>n d</w:t>
      </w:r>
      <w:r>
        <w:rPr>
          <w:rFonts w:ascii="Times New Roman" w:hAnsi="Times New Roman"/>
          <w:sz w:val="26"/>
          <w:szCs w:val="26"/>
          <w:lang w:val="vi-VN" w:eastAsia="vi-VN"/>
        </w:rPr>
        <w:t>ự</w:t>
      </w:r>
      <w:r>
        <w:rPr>
          <w:rFonts w:ascii="Times New Roman" w:hAnsi="Times New Roman"/>
          <w:sz w:val="26"/>
          <w:szCs w:val="26"/>
          <w:lang w:val="vi-VN" w:eastAsia="vi-VN"/>
        </w:rPr>
        <w:t xml:space="preserve"> án: </w:t>
      </w:r>
    </w:p>
    <w:p w:rsidR="00603B9A" w:rsidRDefault="00C20513">
      <w:pPr>
        <w:pStyle w:val="ListParagraph"/>
        <w:numPr>
          <w:ilvl w:val="0"/>
          <w:numId w:val="6"/>
        </w:numPr>
        <w:tabs>
          <w:tab w:val="left" w:pos="993"/>
        </w:tabs>
        <w:spacing w:before="120" w:after="120" w:line="312" w:lineRule="auto"/>
        <w:ind w:left="993" w:hanging="426"/>
        <w:jc w:val="both"/>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th</w:t>
      </w:r>
      <w:r>
        <w:rPr>
          <w:rFonts w:ascii="Times New Roman" w:hAnsi="Times New Roman"/>
          <w:sz w:val="26"/>
          <w:szCs w:val="26"/>
        </w:rPr>
        <w:t>ủ</w:t>
      </w:r>
      <w:r>
        <w:rPr>
          <w:rFonts w:ascii="Times New Roman" w:hAnsi="Times New Roman"/>
          <w:sz w:val="26"/>
          <w:szCs w:val="26"/>
        </w:rPr>
        <w:t xml:space="preserve"> t</w:t>
      </w:r>
      <w:r>
        <w:rPr>
          <w:rFonts w:ascii="Times New Roman" w:hAnsi="Times New Roman"/>
          <w:sz w:val="26"/>
          <w:szCs w:val="26"/>
        </w:rPr>
        <w:t>ụ</w:t>
      </w:r>
      <w:r>
        <w:rPr>
          <w:rFonts w:ascii="Times New Roman" w:hAnsi="Times New Roman"/>
          <w:sz w:val="26"/>
          <w:szCs w:val="26"/>
        </w:rPr>
        <w:t>c môi trư</w:t>
      </w:r>
      <w:r>
        <w:rPr>
          <w:rFonts w:ascii="Times New Roman" w:hAnsi="Times New Roman"/>
          <w:sz w:val="26"/>
          <w:szCs w:val="26"/>
        </w:rPr>
        <w:t>ờ</w:t>
      </w:r>
      <w:r>
        <w:rPr>
          <w:rFonts w:ascii="Times New Roman" w:hAnsi="Times New Roman"/>
          <w:sz w:val="26"/>
          <w:szCs w:val="26"/>
        </w:rPr>
        <w:t>ng</w:t>
      </w:r>
      <w:r>
        <w:rPr>
          <w:rFonts w:ascii="Times New Roman" w:hAnsi="Times New Roman"/>
          <w:sz w:val="26"/>
          <w:szCs w:val="26"/>
          <w:lang w:val="vi-VN"/>
        </w:rPr>
        <w:t xml:space="preserve">: Tháng </w:t>
      </w:r>
      <w:r>
        <w:rPr>
          <w:rFonts w:ascii="Times New Roman" w:hAnsi="Times New Roman"/>
          <w:sz w:val="26"/>
          <w:szCs w:val="26"/>
        </w:rPr>
        <w:t>12</w:t>
      </w:r>
      <w:r>
        <w:rPr>
          <w:rFonts w:ascii="Times New Roman" w:hAnsi="Times New Roman"/>
          <w:sz w:val="26"/>
          <w:szCs w:val="26"/>
          <w:lang w:val="vi-VN"/>
        </w:rPr>
        <w:t>/20</w:t>
      </w:r>
      <w:r>
        <w:rPr>
          <w:rFonts w:ascii="Times New Roman" w:hAnsi="Times New Roman"/>
          <w:sz w:val="26"/>
          <w:szCs w:val="26"/>
        </w:rPr>
        <w:t>22</w:t>
      </w:r>
      <w:r>
        <w:rPr>
          <w:rFonts w:ascii="Times New Roman" w:hAnsi="Times New Roman"/>
          <w:sz w:val="26"/>
          <w:szCs w:val="26"/>
          <w:lang w:val="vi-VN"/>
        </w:rPr>
        <w:t xml:space="preserve"> – </w:t>
      </w:r>
      <w:r>
        <w:rPr>
          <w:rFonts w:ascii="Times New Roman" w:hAnsi="Times New Roman"/>
          <w:sz w:val="26"/>
          <w:szCs w:val="26"/>
        </w:rPr>
        <w:t>03</w:t>
      </w:r>
      <w:r>
        <w:rPr>
          <w:rFonts w:ascii="Times New Roman" w:hAnsi="Times New Roman"/>
          <w:sz w:val="26"/>
          <w:szCs w:val="26"/>
          <w:lang w:val="vi-VN"/>
        </w:rPr>
        <w:t>/202</w:t>
      </w:r>
      <w:r>
        <w:rPr>
          <w:rFonts w:ascii="Times New Roman" w:hAnsi="Times New Roman"/>
          <w:sz w:val="26"/>
          <w:szCs w:val="26"/>
        </w:rPr>
        <w:t>3</w:t>
      </w:r>
    </w:p>
    <w:p w:rsidR="00603B9A" w:rsidRDefault="00C20513">
      <w:pPr>
        <w:pStyle w:val="ListParagraph"/>
        <w:numPr>
          <w:ilvl w:val="0"/>
          <w:numId w:val="6"/>
        </w:numPr>
        <w:tabs>
          <w:tab w:val="left" w:pos="993"/>
        </w:tabs>
        <w:spacing w:before="120" w:after="120" w:line="312" w:lineRule="auto"/>
        <w:ind w:left="993" w:hanging="426"/>
        <w:jc w:val="both"/>
        <w:rPr>
          <w:rFonts w:ascii="Times New Roman" w:hAnsi="Times New Roman"/>
          <w:sz w:val="26"/>
          <w:szCs w:val="26"/>
        </w:rPr>
      </w:pPr>
      <w:r>
        <w:rPr>
          <w:rFonts w:ascii="Times New Roman" w:hAnsi="Times New Roman"/>
          <w:sz w:val="26"/>
          <w:szCs w:val="26"/>
        </w:rPr>
        <w:t>L</w:t>
      </w:r>
      <w:r>
        <w:rPr>
          <w:rFonts w:ascii="Times New Roman" w:hAnsi="Times New Roman"/>
          <w:sz w:val="26"/>
          <w:szCs w:val="26"/>
        </w:rPr>
        <w:t>ắ</w:t>
      </w:r>
      <w:r>
        <w:rPr>
          <w:rFonts w:ascii="Times New Roman" w:hAnsi="Times New Roman"/>
          <w:sz w:val="26"/>
          <w:szCs w:val="26"/>
        </w:rPr>
        <w:t>p đ</w:t>
      </w:r>
      <w:r>
        <w:rPr>
          <w:rFonts w:ascii="Times New Roman" w:hAnsi="Times New Roman"/>
          <w:sz w:val="26"/>
          <w:szCs w:val="26"/>
        </w:rPr>
        <w:t>ặ</w:t>
      </w:r>
      <w:r>
        <w:rPr>
          <w:rFonts w:ascii="Times New Roman" w:hAnsi="Times New Roman"/>
          <w:sz w:val="26"/>
          <w:szCs w:val="26"/>
        </w:rPr>
        <w:t>t máy móc thi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ị</w:t>
      </w:r>
      <w:r>
        <w:rPr>
          <w:rFonts w:ascii="Times New Roman" w:hAnsi="Times New Roman"/>
          <w:sz w:val="26"/>
          <w:szCs w:val="26"/>
          <w:lang w:val="vi-VN"/>
        </w:rPr>
        <w:t>: Tháng 0</w:t>
      </w:r>
      <w:r>
        <w:rPr>
          <w:rFonts w:ascii="Times New Roman" w:hAnsi="Times New Roman"/>
          <w:sz w:val="26"/>
          <w:szCs w:val="26"/>
        </w:rPr>
        <w:t>4</w:t>
      </w:r>
      <w:r>
        <w:rPr>
          <w:rFonts w:ascii="Times New Roman" w:hAnsi="Times New Roman"/>
          <w:sz w:val="26"/>
          <w:szCs w:val="26"/>
          <w:lang w:val="vi-VN"/>
        </w:rPr>
        <w:t>/202</w:t>
      </w:r>
      <w:r>
        <w:rPr>
          <w:rFonts w:ascii="Times New Roman" w:hAnsi="Times New Roman"/>
          <w:sz w:val="26"/>
          <w:szCs w:val="26"/>
        </w:rPr>
        <w:t>3</w:t>
      </w:r>
      <w:r>
        <w:rPr>
          <w:rFonts w:ascii="Times New Roman" w:hAnsi="Times New Roman"/>
          <w:sz w:val="26"/>
          <w:szCs w:val="26"/>
          <w:lang w:val="vi-VN"/>
        </w:rPr>
        <w:t xml:space="preserve"> – </w:t>
      </w:r>
      <w:r>
        <w:rPr>
          <w:rFonts w:ascii="Times New Roman" w:hAnsi="Times New Roman"/>
          <w:sz w:val="26"/>
          <w:szCs w:val="26"/>
        </w:rPr>
        <w:t>09</w:t>
      </w:r>
      <w:r>
        <w:rPr>
          <w:rFonts w:ascii="Times New Roman" w:hAnsi="Times New Roman"/>
          <w:sz w:val="26"/>
          <w:szCs w:val="26"/>
          <w:lang w:val="vi-VN"/>
        </w:rPr>
        <w:t>/202</w:t>
      </w:r>
      <w:r>
        <w:rPr>
          <w:rFonts w:ascii="Times New Roman" w:hAnsi="Times New Roman"/>
          <w:sz w:val="26"/>
          <w:szCs w:val="26"/>
        </w:rPr>
        <w:t>3</w:t>
      </w:r>
    </w:p>
    <w:p w:rsidR="00603B9A" w:rsidRDefault="00C20513">
      <w:pPr>
        <w:pStyle w:val="ListParagraph"/>
        <w:numPr>
          <w:ilvl w:val="0"/>
          <w:numId w:val="6"/>
        </w:numPr>
        <w:tabs>
          <w:tab w:val="left" w:pos="993"/>
        </w:tabs>
        <w:spacing w:before="120" w:after="120" w:line="312" w:lineRule="auto"/>
        <w:ind w:left="993" w:hanging="426"/>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ậ</w:t>
      </w:r>
      <w:r>
        <w:rPr>
          <w:rFonts w:ascii="Times New Roman" w:hAnsi="Times New Roman"/>
          <w:sz w:val="26"/>
          <w:szCs w:val="26"/>
        </w:rPr>
        <w:t>n hành th</w:t>
      </w:r>
      <w:r>
        <w:rPr>
          <w:rFonts w:ascii="Times New Roman" w:hAnsi="Times New Roman"/>
          <w:sz w:val="26"/>
          <w:szCs w:val="26"/>
        </w:rPr>
        <w:t>ử</w:t>
      </w:r>
      <w:r>
        <w:rPr>
          <w:rFonts w:ascii="Times New Roman" w:hAnsi="Times New Roman"/>
          <w:sz w:val="26"/>
          <w:szCs w:val="26"/>
        </w:rPr>
        <w:t xml:space="preserve"> nghi</w:t>
      </w:r>
      <w:r>
        <w:rPr>
          <w:rFonts w:ascii="Times New Roman" w:hAnsi="Times New Roman"/>
          <w:sz w:val="26"/>
          <w:szCs w:val="26"/>
        </w:rPr>
        <w:t>ệ</w:t>
      </w:r>
      <w:r>
        <w:rPr>
          <w:rFonts w:ascii="Times New Roman" w:hAnsi="Times New Roman"/>
          <w:sz w:val="26"/>
          <w:szCs w:val="26"/>
        </w:rPr>
        <w:t>m</w:t>
      </w:r>
      <w:r>
        <w:rPr>
          <w:rFonts w:ascii="Times New Roman" w:hAnsi="Times New Roman"/>
          <w:sz w:val="26"/>
          <w:szCs w:val="26"/>
          <w:lang w:val="vi-VN"/>
        </w:rPr>
        <w:t>:</w:t>
      </w:r>
      <w:r>
        <w:rPr>
          <w:rFonts w:ascii="Times New Roman" w:hAnsi="Times New Roman"/>
          <w:sz w:val="26"/>
          <w:szCs w:val="26"/>
        </w:rPr>
        <w:t xml:space="preserve"> </w:t>
      </w:r>
      <w:r>
        <w:rPr>
          <w:rFonts w:ascii="Times New Roman" w:hAnsi="Times New Roman"/>
          <w:iCs/>
          <w:sz w:val="26"/>
          <w:szCs w:val="26"/>
          <w:lang w:val="vi-VN"/>
        </w:rPr>
        <w:t xml:space="preserve">tháng </w:t>
      </w:r>
      <w:r>
        <w:rPr>
          <w:rFonts w:ascii="Times New Roman" w:hAnsi="Times New Roman"/>
          <w:iCs/>
          <w:sz w:val="26"/>
          <w:szCs w:val="26"/>
        </w:rPr>
        <w:t>10</w:t>
      </w:r>
      <w:r>
        <w:rPr>
          <w:rFonts w:ascii="Times New Roman" w:hAnsi="Times New Roman"/>
          <w:iCs/>
          <w:sz w:val="26"/>
          <w:szCs w:val="26"/>
          <w:lang w:val="vi-VN"/>
        </w:rPr>
        <w:t>/2023 – 1</w:t>
      </w:r>
      <w:r>
        <w:rPr>
          <w:rFonts w:ascii="Times New Roman" w:hAnsi="Times New Roman"/>
          <w:iCs/>
          <w:sz w:val="26"/>
          <w:szCs w:val="26"/>
        </w:rPr>
        <w:t>2</w:t>
      </w:r>
      <w:r>
        <w:rPr>
          <w:rFonts w:ascii="Times New Roman" w:hAnsi="Times New Roman"/>
          <w:iCs/>
          <w:sz w:val="26"/>
          <w:szCs w:val="26"/>
          <w:lang w:val="vi-VN"/>
        </w:rPr>
        <w:t>/2023</w:t>
      </w:r>
    </w:p>
    <w:p w:rsidR="00603B9A" w:rsidRDefault="00C20513">
      <w:pPr>
        <w:pStyle w:val="ListParagraph"/>
        <w:numPr>
          <w:ilvl w:val="0"/>
          <w:numId w:val="6"/>
        </w:numPr>
        <w:tabs>
          <w:tab w:val="left" w:pos="993"/>
        </w:tabs>
        <w:spacing w:before="120" w:after="120" w:line="312" w:lineRule="auto"/>
        <w:ind w:left="993" w:hanging="426"/>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ậ</w:t>
      </w:r>
      <w:r>
        <w:rPr>
          <w:rFonts w:ascii="Times New Roman" w:hAnsi="Times New Roman"/>
          <w:sz w:val="26"/>
          <w:szCs w:val="26"/>
        </w:rPr>
        <w:t>n hành</w:t>
      </w:r>
      <w:r>
        <w:rPr>
          <w:rFonts w:ascii="Times New Roman" w:hAnsi="Times New Roman"/>
          <w:sz w:val="26"/>
          <w:szCs w:val="26"/>
          <w:lang w:val="vi-VN"/>
        </w:rPr>
        <w:t xml:space="preserve"> chính th</w:t>
      </w:r>
      <w:r>
        <w:rPr>
          <w:rFonts w:ascii="Times New Roman" w:hAnsi="Times New Roman"/>
          <w:sz w:val="26"/>
          <w:szCs w:val="26"/>
          <w:lang w:val="vi-VN"/>
        </w:rPr>
        <w:t>ứ</w:t>
      </w:r>
      <w:r>
        <w:rPr>
          <w:rFonts w:ascii="Times New Roman" w:hAnsi="Times New Roman"/>
          <w:sz w:val="26"/>
          <w:szCs w:val="26"/>
          <w:lang w:val="vi-VN"/>
        </w:rPr>
        <w:t xml:space="preserve">c: </w:t>
      </w:r>
      <w:r>
        <w:rPr>
          <w:rFonts w:ascii="Times New Roman" w:hAnsi="Times New Roman"/>
          <w:sz w:val="26"/>
          <w:szCs w:val="26"/>
        </w:rPr>
        <w:t>sau khi k</w:t>
      </w:r>
      <w:r>
        <w:rPr>
          <w:rFonts w:ascii="Times New Roman" w:hAnsi="Times New Roman"/>
          <w:sz w:val="26"/>
          <w:szCs w:val="26"/>
        </w:rPr>
        <w:t>ế</w:t>
      </w:r>
      <w:r>
        <w:rPr>
          <w:rFonts w:ascii="Times New Roman" w:hAnsi="Times New Roman"/>
          <w:sz w:val="26"/>
          <w:szCs w:val="26"/>
        </w:rPr>
        <w:t>t thúc v</w:t>
      </w:r>
      <w:r>
        <w:rPr>
          <w:rFonts w:ascii="Times New Roman" w:hAnsi="Times New Roman"/>
          <w:sz w:val="26"/>
          <w:szCs w:val="26"/>
        </w:rPr>
        <w:t>ậ</w:t>
      </w:r>
      <w:r>
        <w:rPr>
          <w:rFonts w:ascii="Times New Roman" w:hAnsi="Times New Roman"/>
          <w:sz w:val="26"/>
          <w:szCs w:val="26"/>
        </w:rPr>
        <w:t>n hành th</w:t>
      </w:r>
      <w:r>
        <w:rPr>
          <w:rFonts w:ascii="Times New Roman" w:hAnsi="Times New Roman"/>
          <w:sz w:val="26"/>
          <w:szCs w:val="26"/>
        </w:rPr>
        <w:t>ử</w:t>
      </w:r>
      <w:r>
        <w:rPr>
          <w:rFonts w:ascii="Times New Roman" w:hAnsi="Times New Roman"/>
          <w:sz w:val="26"/>
          <w:szCs w:val="26"/>
        </w:rPr>
        <w:t xml:space="preserve"> nghi</w:t>
      </w:r>
      <w:r>
        <w:rPr>
          <w:rFonts w:ascii="Times New Roman" w:hAnsi="Times New Roman"/>
          <w:sz w:val="26"/>
          <w:szCs w:val="26"/>
        </w:rPr>
        <w:t>ệ</w:t>
      </w:r>
      <w:r>
        <w:rPr>
          <w:rFonts w:ascii="Times New Roman" w:hAnsi="Times New Roman"/>
          <w:sz w:val="26"/>
          <w:szCs w:val="26"/>
        </w:rPr>
        <w:t>m</w:t>
      </w:r>
    </w:p>
    <w:p w:rsidR="00603B9A" w:rsidRDefault="00C20513">
      <w:pPr>
        <w:pStyle w:val="Style2"/>
        <w:numPr>
          <w:ilvl w:val="1"/>
          <w:numId w:val="4"/>
        </w:numPr>
      </w:pPr>
      <w:bookmarkStart w:id="13" w:name="_Toc1548"/>
      <w:r>
        <w:rPr>
          <w:bCs/>
          <w:lang w:eastAsia="vi-VN"/>
        </w:rPr>
        <w:t xml:space="preserve">Công </w:t>
      </w:r>
      <w:r>
        <w:rPr>
          <w:bCs/>
          <w:lang w:val="vi-VN" w:eastAsia="vi-VN"/>
        </w:rPr>
        <w:t>su</w:t>
      </w:r>
      <w:r>
        <w:rPr>
          <w:bCs/>
          <w:lang w:val="vi-VN" w:eastAsia="vi-VN"/>
        </w:rPr>
        <w:t>ấ</w:t>
      </w:r>
      <w:r>
        <w:rPr>
          <w:bCs/>
          <w:lang w:val="vi-VN" w:eastAsia="vi-VN"/>
        </w:rPr>
        <w:t>t, công ngh</w:t>
      </w:r>
      <w:r>
        <w:rPr>
          <w:bCs/>
          <w:lang w:val="vi-VN" w:eastAsia="vi-VN"/>
        </w:rPr>
        <w:t>ệ</w:t>
      </w:r>
      <w:r>
        <w:rPr>
          <w:bCs/>
          <w:lang w:val="vi-VN" w:eastAsia="vi-VN"/>
        </w:rPr>
        <w:t>, s</w:t>
      </w:r>
      <w:r>
        <w:rPr>
          <w:bCs/>
          <w:lang w:val="vi-VN" w:eastAsia="vi-VN"/>
        </w:rPr>
        <w:t>ả</w:t>
      </w:r>
      <w:r>
        <w:rPr>
          <w:bCs/>
          <w:lang w:val="vi-VN" w:eastAsia="vi-VN"/>
        </w:rPr>
        <w:t>n ph</w:t>
      </w:r>
      <w:r>
        <w:rPr>
          <w:bCs/>
          <w:lang w:val="vi-VN" w:eastAsia="vi-VN"/>
        </w:rPr>
        <w:t>ẩ</w:t>
      </w:r>
      <w:r>
        <w:rPr>
          <w:bCs/>
          <w:lang w:val="vi-VN" w:eastAsia="vi-VN"/>
        </w:rPr>
        <w:t>m s</w:t>
      </w:r>
      <w:r>
        <w:rPr>
          <w:bCs/>
          <w:lang w:val="vi-VN" w:eastAsia="vi-VN"/>
        </w:rPr>
        <w:t>ả</w:t>
      </w:r>
      <w:r>
        <w:rPr>
          <w:bCs/>
          <w:lang w:val="vi-VN" w:eastAsia="vi-VN"/>
        </w:rPr>
        <w:t>n xu</w:t>
      </w:r>
      <w:r>
        <w:rPr>
          <w:bCs/>
          <w:lang w:val="vi-VN" w:eastAsia="vi-VN"/>
        </w:rPr>
        <w:t>ấ</w:t>
      </w:r>
      <w:r>
        <w:rPr>
          <w:bCs/>
          <w:lang w:val="vi-VN" w:eastAsia="vi-VN"/>
        </w:rPr>
        <w:t>t c</w:t>
      </w:r>
      <w:r>
        <w:rPr>
          <w:bCs/>
          <w:lang w:val="vi-VN" w:eastAsia="vi-VN"/>
        </w:rPr>
        <w:t>ủ</w:t>
      </w:r>
      <w:r>
        <w:rPr>
          <w:bCs/>
          <w:lang w:val="vi-VN" w:eastAsia="vi-VN"/>
        </w:rPr>
        <w:t>a d</w:t>
      </w:r>
      <w:r>
        <w:rPr>
          <w:bCs/>
          <w:lang w:val="vi-VN" w:eastAsia="vi-VN"/>
        </w:rPr>
        <w:t>ự</w:t>
      </w:r>
      <w:r>
        <w:rPr>
          <w:bCs/>
          <w:lang w:val="vi-VN" w:eastAsia="vi-VN"/>
        </w:rPr>
        <w:t xml:space="preserve"> án đ</w:t>
      </w:r>
      <w:r>
        <w:rPr>
          <w:bCs/>
          <w:lang w:val="vi-VN" w:eastAsia="vi-VN"/>
        </w:rPr>
        <w:t>ầ</w:t>
      </w:r>
      <w:r>
        <w:rPr>
          <w:bCs/>
          <w:lang w:val="vi-VN" w:eastAsia="vi-VN"/>
        </w:rPr>
        <w:t>u tư</w:t>
      </w:r>
      <w:bookmarkEnd w:id="13"/>
    </w:p>
    <w:p w:rsidR="00603B9A" w:rsidRDefault="00C20513">
      <w:pPr>
        <w:pStyle w:val="Style2"/>
        <w:rPr>
          <w:lang w:val="vi-VN"/>
        </w:rPr>
      </w:pPr>
      <w:bookmarkStart w:id="14" w:name="_Toc23572"/>
      <w:r>
        <w:rPr>
          <w:lang w:val="vi-VN"/>
        </w:rPr>
        <w:t xml:space="preserve">1.3.1. </w:t>
      </w:r>
      <w:r>
        <w:rPr>
          <w:lang w:val="vi-VN"/>
        </w:rPr>
        <w:tab/>
        <w:t>Công su</w:t>
      </w:r>
      <w:r>
        <w:rPr>
          <w:lang w:val="vi-VN"/>
        </w:rPr>
        <w:t>ấ</w:t>
      </w:r>
      <w:r>
        <w:rPr>
          <w:lang w:val="vi-VN"/>
        </w:rPr>
        <w:t>t c</w:t>
      </w:r>
      <w:r>
        <w:rPr>
          <w:lang w:val="vi-VN"/>
        </w:rPr>
        <w:t>ủ</w:t>
      </w:r>
      <w:r>
        <w:rPr>
          <w:lang w:val="vi-VN"/>
        </w:rPr>
        <w:t>a d</w:t>
      </w:r>
      <w:r>
        <w:rPr>
          <w:lang w:val="vi-VN"/>
        </w:rPr>
        <w:t>ự</w:t>
      </w:r>
      <w:r>
        <w:rPr>
          <w:lang w:val="vi-VN"/>
        </w:rPr>
        <w:t xml:space="preserve"> án đ</w:t>
      </w:r>
      <w:r>
        <w:rPr>
          <w:lang w:val="vi-VN"/>
        </w:rPr>
        <w:t>ầ</w:t>
      </w:r>
      <w:r>
        <w:rPr>
          <w:lang w:val="vi-VN"/>
        </w:rPr>
        <w:t>u tư</w:t>
      </w:r>
      <w:bookmarkEnd w:id="14"/>
    </w:p>
    <w:p w:rsidR="00603B9A" w:rsidRDefault="00C20513">
      <w:pPr>
        <w:spacing w:before="120" w:after="120" w:line="269" w:lineRule="auto"/>
        <w:jc w:val="both"/>
        <w:rPr>
          <w:rFonts w:ascii="Times New Roman" w:hAnsi="Times New Roman"/>
          <w:b/>
          <w:bCs/>
          <w:i/>
          <w:iCs/>
          <w:sz w:val="26"/>
          <w:szCs w:val="26"/>
          <w:lang w:val="vi-VN"/>
        </w:rPr>
      </w:pPr>
      <w:r>
        <w:rPr>
          <w:rFonts w:ascii="Times New Roman" w:hAnsi="Times New Roman"/>
          <w:b/>
          <w:bCs/>
          <w:i/>
          <w:iCs/>
          <w:sz w:val="26"/>
          <w:szCs w:val="26"/>
        </w:rPr>
        <w:t xml:space="preserve">1.3.1.1. </w:t>
      </w:r>
      <w:r>
        <w:rPr>
          <w:rFonts w:ascii="Times New Roman" w:hAnsi="Times New Roman"/>
          <w:b/>
          <w:bCs/>
          <w:i/>
          <w:iCs/>
          <w:sz w:val="26"/>
          <w:szCs w:val="26"/>
          <w:lang w:val="vi-VN"/>
        </w:rPr>
        <w:t>M</w:t>
      </w:r>
      <w:r>
        <w:rPr>
          <w:rFonts w:ascii="Times New Roman" w:hAnsi="Times New Roman"/>
          <w:b/>
          <w:bCs/>
          <w:i/>
          <w:iCs/>
          <w:sz w:val="26"/>
          <w:szCs w:val="26"/>
          <w:lang w:val="vi-VN"/>
        </w:rPr>
        <w:t>ụ</w:t>
      </w:r>
      <w:r>
        <w:rPr>
          <w:rFonts w:ascii="Times New Roman" w:hAnsi="Times New Roman"/>
          <w:b/>
          <w:bCs/>
          <w:i/>
          <w:iCs/>
          <w:sz w:val="26"/>
          <w:szCs w:val="26"/>
          <w:lang w:val="vi-VN"/>
        </w:rPr>
        <w:t>c tiêu, quy mô và lo</w:t>
      </w:r>
      <w:r>
        <w:rPr>
          <w:rFonts w:ascii="Times New Roman" w:hAnsi="Times New Roman"/>
          <w:b/>
          <w:bCs/>
          <w:i/>
          <w:iCs/>
          <w:sz w:val="26"/>
          <w:szCs w:val="26"/>
          <w:lang w:val="vi-VN"/>
        </w:rPr>
        <w:t>ạ</w:t>
      </w:r>
      <w:r>
        <w:rPr>
          <w:rFonts w:ascii="Times New Roman" w:hAnsi="Times New Roman"/>
          <w:b/>
          <w:bCs/>
          <w:i/>
          <w:iCs/>
          <w:sz w:val="26"/>
          <w:szCs w:val="26"/>
          <w:lang w:val="vi-VN"/>
        </w:rPr>
        <w:t>i hình s</w:t>
      </w:r>
      <w:r>
        <w:rPr>
          <w:rFonts w:ascii="Times New Roman" w:hAnsi="Times New Roman"/>
          <w:b/>
          <w:bCs/>
          <w:i/>
          <w:iCs/>
          <w:sz w:val="26"/>
          <w:szCs w:val="26"/>
          <w:lang w:val="vi-VN"/>
        </w:rPr>
        <w:t>ả</w:t>
      </w:r>
      <w:r>
        <w:rPr>
          <w:rFonts w:ascii="Times New Roman" w:hAnsi="Times New Roman"/>
          <w:b/>
          <w:bCs/>
          <w:i/>
          <w:iCs/>
          <w:sz w:val="26"/>
          <w:szCs w:val="26"/>
          <w:lang w:val="vi-VN"/>
        </w:rPr>
        <w:t>n xu</w:t>
      </w:r>
      <w:r>
        <w:rPr>
          <w:rFonts w:ascii="Times New Roman" w:hAnsi="Times New Roman"/>
          <w:b/>
          <w:bCs/>
          <w:i/>
          <w:iCs/>
          <w:sz w:val="26"/>
          <w:szCs w:val="26"/>
          <w:lang w:val="vi-VN"/>
        </w:rPr>
        <w:t>ấ</w:t>
      </w:r>
      <w:r>
        <w:rPr>
          <w:rFonts w:ascii="Times New Roman" w:hAnsi="Times New Roman"/>
          <w:b/>
          <w:bCs/>
          <w:i/>
          <w:iCs/>
          <w:sz w:val="26"/>
          <w:szCs w:val="26"/>
          <w:lang w:val="vi-VN"/>
        </w:rPr>
        <w:t>t</w:t>
      </w:r>
    </w:p>
    <w:p w:rsidR="00603B9A" w:rsidRDefault="00C20513">
      <w:pPr>
        <w:numPr>
          <w:ilvl w:val="0"/>
          <w:numId w:val="7"/>
        </w:numPr>
        <w:tabs>
          <w:tab w:val="left" w:pos="567"/>
        </w:tabs>
        <w:spacing w:before="120" w:after="120" w:line="252" w:lineRule="auto"/>
        <w:jc w:val="both"/>
        <w:rPr>
          <w:rFonts w:ascii="Times New Roman" w:hAnsi="Times New Roman"/>
          <w:spacing w:val="-4"/>
          <w:sz w:val="26"/>
          <w:szCs w:val="26"/>
        </w:rPr>
      </w:pPr>
      <w:r>
        <w:rPr>
          <w:rFonts w:ascii="Times New Roman" w:hAnsi="Times New Roman"/>
          <w:bCs/>
          <w:spacing w:val="-4"/>
          <w:sz w:val="26"/>
          <w:szCs w:val="26"/>
        </w:rPr>
        <w:t>M</w:t>
      </w:r>
      <w:r>
        <w:rPr>
          <w:rFonts w:ascii="Times New Roman" w:hAnsi="Times New Roman"/>
          <w:bCs/>
          <w:spacing w:val="-4"/>
          <w:sz w:val="26"/>
          <w:szCs w:val="26"/>
        </w:rPr>
        <w:t>ụ</w:t>
      </w:r>
      <w:r>
        <w:rPr>
          <w:rFonts w:ascii="Times New Roman" w:hAnsi="Times New Roman"/>
          <w:bCs/>
          <w:spacing w:val="-4"/>
          <w:sz w:val="26"/>
          <w:szCs w:val="26"/>
        </w:rPr>
        <w:t>c tiêu</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lastRenderedPageBreak/>
        <w:t>S</w:t>
      </w:r>
      <w:r>
        <w:rPr>
          <w:rFonts w:ascii="Times New Roman" w:hAnsi="Times New Roman"/>
          <w:bCs/>
          <w:spacing w:val="-4"/>
          <w:sz w:val="26"/>
          <w:szCs w:val="26"/>
        </w:rPr>
        <w:t>ả</w:t>
      </w:r>
      <w:r>
        <w:rPr>
          <w:rFonts w:ascii="Times New Roman" w:hAnsi="Times New Roman"/>
          <w:bCs/>
          <w:spacing w:val="-4"/>
          <w:sz w:val="26"/>
          <w:szCs w:val="26"/>
        </w:rPr>
        <w:t>n xu</w:t>
      </w:r>
      <w:r>
        <w:rPr>
          <w:rFonts w:ascii="Times New Roman" w:hAnsi="Times New Roman"/>
          <w:bCs/>
          <w:spacing w:val="-4"/>
          <w:sz w:val="26"/>
          <w:szCs w:val="26"/>
        </w:rPr>
        <w:t>ấ</w:t>
      </w:r>
      <w:r>
        <w:rPr>
          <w:rFonts w:ascii="Times New Roman" w:hAnsi="Times New Roman"/>
          <w:bCs/>
          <w:spacing w:val="-4"/>
          <w:sz w:val="26"/>
          <w:szCs w:val="26"/>
        </w:rPr>
        <w:t>t và gia công hàng may m</w:t>
      </w:r>
      <w:r>
        <w:rPr>
          <w:rFonts w:ascii="Times New Roman" w:hAnsi="Times New Roman"/>
          <w:bCs/>
          <w:spacing w:val="-4"/>
          <w:sz w:val="26"/>
          <w:szCs w:val="26"/>
        </w:rPr>
        <w:t>ặ</w:t>
      </w:r>
      <w:r>
        <w:rPr>
          <w:rFonts w:ascii="Times New Roman" w:hAnsi="Times New Roman"/>
          <w:bCs/>
          <w:spacing w:val="-4"/>
          <w:sz w:val="26"/>
          <w:szCs w:val="26"/>
        </w:rPr>
        <w:t>c quy mô 10.000.000 s</w:t>
      </w:r>
      <w:r>
        <w:rPr>
          <w:rFonts w:ascii="Times New Roman" w:hAnsi="Times New Roman"/>
          <w:bCs/>
          <w:spacing w:val="-4"/>
          <w:sz w:val="26"/>
          <w:szCs w:val="26"/>
        </w:rPr>
        <w:t>ả</w:t>
      </w:r>
      <w:r>
        <w:rPr>
          <w:rFonts w:ascii="Times New Roman" w:hAnsi="Times New Roman"/>
          <w:bCs/>
          <w:spacing w:val="-4"/>
          <w:sz w:val="26"/>
          <w:szCs w:val="26"/>
        </w:rPr>
        <w:t>n ph</w:t>
      </w:r>
      <w:r>
        <w:rPr>
          <w:rFonts w:ascii="Times New Roman" w:hAnsi="Times New Roman"/>
          <w:bCs/>
          <w:spacing w:val="-4"/>
          <w:sz w:val="26"/>
          <w:szCs w:val="26"/>
        </w:rPr>
        <w:t>ẩ</w:t>
      </w:r>
      <w:r>
        <w:rPr>
          <w:rFonts w:ascii="Times New Roman" w:hAnsi="Times New Roman"/>
          <w:bCs/>
          <w:spacing w:val="-4"/>
          <w:sz w:val="26"/>
          <w:szCs w:val="26"/>
        </w:rPr>
        <w:t xml:space="preserve">m/năm; </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Gi</w:t>
      </w:r>
      <w:r>
        <w:rPr>
          <w:rFonts w:ascii="Times New Roman" w:hAnsi="Times New Roman"/>
          <w:bCs/>
          <w:spacing w:val="-4"/>
          <w:sz w:val="26"/>
          <w:szCs w:val="26"/>
        </w:rPr>
        <w:t>ặ</w:t>
      </w:r>
      <w:r>
        <w:rPr>
          <w:rFonts w:ascii="Times New Roman" w:hAnsi="Times New Roman"/>
          <w:bCs/>
          <w:spacing w:val="-4"/>
          <w:sz w:val="26"/>
          <w:szCs w:val="26"/>
        </w:rPr>
        <w:t>t t</w:t>
      </w:r>
      <w:r>
        <w:rPr>
          <w:rFonts w:ascii="Times New Roman" w:hAnsi="Times New Roman"/>
          <w:bCs/>
          <w:spacing w:val="-4"/>
          <w:sz w:val="26"/>
          <w:szCs w:val="26"/>
        </w:rPr>
        <w:t>ẩ</w:t>
      </w:r>
      <w:r>
        <w:rPr>
          <w:rFonts w:ascii="Times New Roman" w:hAnsi="Times New Roman"/>
          <w:bCs/>
          <w:spacing w:val="-4"/>
          <w:sz w:val="26"/>
          <w:szCs w:val="26"/>
        </w:rPr>
        <w:t>y s</w:t>
      </w:r>
      <w:r>
        <w:rPr>
          <w:rFonts w:ascii="Times New Roman" w:hAnsi="Times New Roman"/>
          <w:bCs/>
          <w:spacing w:val="-4"/>
          <w:sz w:val="26"/>
          <w:szCs w:val="26"/>
        </w:rPr>
        <w:t>ả</w:t>
      </w:r>
      <w:r>
        <w:rPr>
          <w:rFonts w:ascii="Times New Roman" w:hAnsi="Times New Roman"/>
          <w:bCs/>
          <w:spacing w:val="-4"/>
          <w:sz w:val="26"/>
          <w:szCs w:val="26"/>
        </w:rPr>
        <w:t>n ph</w:t>
      </w:r>
      <w:r>
        <w:rPr>
          <w:rFonts w:ascii="Times New Roman" w:hAnsi="Times New Roman"/>
          <w:bCs/>
          <w:spacing w:val="-4"/>
          <w:sz w:val="26"/>
          <w:szCs w:val="26"/>
        </w:rPr>
        <w:t>ẩ</w:t>
      </w:r>
      <w:r>
        <w:rPr>
          <w:rFonts w:ascii="Times New Roman" w:hAnsi="Times New Roman"/>
          <w:bCs/>
          <w:spacing w:val="-4"/>
          <w:sz w:val="26"/>
          <w:szCs w:val="26"/>
        </w:rPr>
        <w:t>m may m</w:t>
      </w:r>
      <w:r>
        <w:rPr>
          <w:rFonts w:ascii="Times New Roman" w:hAnsi="Times New Roman"/>
          <w:bCs/>
          <w:spacing w:val="-4"/>
          <w:sz w:val="26"/>
          <w:szCs w:val="26"/>
        </w:rPr>
        <w:t>ặ</w:t>
      </w:r>
      <w:r>
        <w:rPr>
          <w:rFonts w:ascii="Times New Roman" w:hAnsi="Times New Roman"/>
          <w:bCs/>
          <w:spacing w:val="-4"/>
          <w:sz w:val="26"/>
          <w:szCs w:val="26"/>
        </w:rPr>
        <w:t>c quy mô 8.000.000 s</w:t>
      </w:r>
      <w:r>
        <w:rPr>
          <w:rFonts w:ascii="Times New Roman" w:hAnsi="Times New Roman"/>
          <w:bCs/>
          <w:spacing w:val="-4"/>
          <w:sz w:val="26"/>
          <w:szCs w:val="26"/>
        </w:rPr>
        <w:t>ả</w:t>
      </w:r>
      <w:r>
        <w:rPr>
          <w:rFonts w:ascii="Times New Roman" w:hAnsi="Times New Roman"/>
          <w:bCs/>
          <w:spacing w:val="-4"/>
          <w:sz w:val="26"/>
          <w:szCs w:val="26"/>
        </w:rPr>
        <w:t>n ph</w:t>
      </w:r>
      <w:r>
        <w:rPr>
          <w:rFonts w:ascii="Times New Roman" w:hAnsi="Times New Roman"/>
          <w:bCs/>
          <w:spacing w:val="-4"/>
          <w:sz w:val="26"/>
          <w:szCs w:val="26"/>
        </w:rPr>
        <w:t>ẩ</w:t>
      </w:r>
      <w:r>
        <w:rPr>
          <w:rFonts w:ascii="Times New Roman" w:hAnsi="Times New Roman"/>
          <w:bCs/>
          <w:spacing w:val="-4"/>
          <w:sz w:val="26"/>
          <w:szCs w:val="26"/>
        </w:rPr>
        <w:t xml:space="preserve">m/năm; </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Thêu vi tính trên hàng may m</w:t>
      </w:r>
      <w:r>
        <w:rPr>
          <w:rFonts w:ascii="Times New Roman" w:hAnsi="Times New Roman"/>
          <w:bCs/>
          <w:spacing w:val="-4"/>
          <w:sz w:val="26"/>
          <w:szCs w:val="26"/>
        </w:rPr>
        <w:t>ặ</w:t>
      </w:r>
      <w:r>
        <w:rPr>
          <w:rFonts w:ascii="Times New Roman" w:hAnsi="Times New Roman"/>
          <w:bCs/>
          <w:spacing w:val="-4"/>
          <w:sz w:val="26"/>
          <w:szCs w:val="26"/>
        </w:rPr>
        <w:t>c quy mô 6.000.000 s</w:t>
      </w:r>
      <w:r>
        <w:rPr>
          <w:rFonts w:ascii="Times New Roman" w:hAnsi="Times New Roman"/>
          <w:bCs/>
          <w:spacing w:val="-4"/>
          <w:sz w:val="26"/>
          <w:szCs w:val="26"/>
        </w:rPr>
        <w:t>ả</w:t>
      </w:r>
      <w:r>
        <w:rPr>
          <w:rFonts w:ascii="Times New Roman" w:hAnsi="Times New Roman"/>
          <w:bCs/>
          <w:spacing w:val="-4"/>
          <w:sz w:val="26"/>
          <w:szCs w:val="26"/>
        </w:rPr>
        <w:t>n ph</w:t>
      </w:r>
      <w:r>
        <w:rPr>
          <w:rFonts w:ascii="Times New Roman" w:hAnsi="Times New Roman"/>
          <w:bCs/>
          <w:spacing w:val="-4"/>
          <w:sz w:val="26"/>
          <w:szCs w:val="26"/>
        </w:rPr>
        <w:t>ẩ</w:t>
      </w:r>
      <w:r>
        <w:rPr>
          <w:rFonts w:ascii="Times New Roman" w:hAnsi="Times New Roman"/>
          <w:bCs/>
          <w:spacing w:val="-4"/>
          <w:sz w:val="26"/>
          <w:szCs w:val="26"/>
        </w:rPr>
        <w:t xml:space="preserve">m/năm; </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In l</w:t>
      </w:r>
      <w:r>
        <w:rPr>
          <w:rFonts w:ascii="Times New Roman" w:hAnsi="Times New Roman"/>
          <w:bCs/>
          <w:spacing w:val="-4"/>
          <w:sz w:val="26"/>
          <w:szCs w:val="26"/>
        </w:rPr>
        <w:t>ụ</w:t>
      </w:r>
      <w:r>
        <w:rPr>
          <w:rFonts w:ascii="Times New Roman" w:hAnsi="Times New Roman"/>
          <w:bCs/>
          <w:spacing w:val="-4"/>
          <w:sz w:val="26"/>
          <w:szCs w:val="26"/>
        </w:rPr>
        <w:t>a hàng may m</w:t>
      </w:r>
      <w:r>
        <w:rPr>
          <w:rFonts w:ascii="Times New Roman" w:hAnsi="Times New Roman"/>
          <w:bCs/>
          <w:spacing w:val="-4"/>
          <w:sz w:val="26"/>
          <w:szCs w:val="26"/>
        </w:rPr>
        <w:t>ặ</w:t>
      </w:r>
      <w:r>
        <w:rPr>
          <w:rFonts w:ascii="Times New Roman" w:hAnsi="Times New Roman"/>
          <w:bCs/>
          <w:spacing w:val="-4"/>
          <w:sz w:val="26"/>
          <w:szCs w:val="26"/>
        </w:rPr>
        <w:t>c quy mô 2.000.000 s</w:t>
      </w:r>
      <w:r>
        <w:rPr>
          <w:rFonts w:ascii="Times New Roman" w:hAnsi="Times New Roman"/>
          <w:bCs/>
          <w:spacing w:val="-4"/>
          <w:sz w:val="26"/>
          <w:szCs w:val="26"/>
        </w:rPr>
        <w:t>ả</w:t>
      </w:r>
      <w:r>
        <w:rPr>
          <w:rFonts w:ascii="Times New Roman" w:hAnsi="Times New Roman"/>
          <w:bCs/>
          <w:spacing w:val="-4"/>
          <w:sz w:val="26"/>
          <w:szCs w:val="26"/>
        </w:rPr>
        <w:t>n ph</w:t>
      </w:r>
      <w:r>
        <w:rPr>
          <w:rFonts w:ascii="Times New Roman" w:hAnsi="Times New Roman"/>
          <w:bCs/>
          <w:spacing w:val="-4"/>
          <w:sz w:val="26"/>
          <w:szCs w:val="26"/>
        </w:rPr>
        <w:t>ẩ</w:t>
      </w:r>
      <w:r>
        <w:rPr>
          <w:rFonts w:ascii="Times New Roman" w:hAnsi="Times New Roman"/>
          <w:bCs/>
          <w:spacing w:val="-4"/>
          <w:sz w:val="26"/>
          <w:szCs w:val="26"/>
        </w:rPr>
        <w:t xml:space="preserve">m/năm; </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S</w:t>
      </w:r>
      <w:r>
        <w:rPr>
          <w:rFonts w:ascii="Times New Roman" w:hAnsi="Times New Roman"/>
          <w:bCs/>
          <w:spacing w:val="-4"/>
          <w:sz w:val="26"/>
          <w:szCs w:val="26"/>
        </w:rPr>
        <w:t>ả</w:t>
      </w:r>
      <w:r>
        <w:rPr>
          <w:rFonts w:ascii="Times New Roman" w:hAnsi="Times New Roman"/>
          <w:bCs/>
          <w:spacing w:val="-4"/>
          <w:sz w:val="26"/>
          <w:szCs w:val="26"/>
        </w:rPr>
        <w:t>n xu</w:t>
      </w:r>
      <w:r>
        <w:rPr>
          <w:rFonts w:ascii="Times New Roman" w:hAnsi="Times New Roman"/>
          <w:bCs/>
          <w:spacing w:val="-4"/>
          <w:sz w:val="26"/>
          <w:szCs w:val="26"/>
        </w:rPr>
        <w:t>ấ</w:t>
      </w:r>
      <w:r>
        <w:rPr>
          <w:rFonts w:ascii="Times New Roman" w:hAnsi="Times New Roman"/>
          <w:bCs/>
          <w:spacing w:val="-4"/>
          <w:sz w:val="26"/>
          <w:szCs w:val="26"/>
        </w:rPr>
        <w:t>t thùng gi</w:t>
      </w:r>
      <w:r>
        <w:rPr>
          <w:rFonts w:ascii="Times New Roman" w:hAnsi="Times New Roman"/>
          <w:bCs/>
          <w:spacing w:val="-4"/>
          <w:sz w:val="26"/>
          <w:szCs w:val="26"/>
        </w:rPr>
        <w:t>ấ</w:t>
      </w:r>
      <w:r>
        <w:rPr>
          <w:rFonts w:ascii="Times New Roman" w:hAnsi="Times New Roman"/>
          <w:bCs/>
          <w:spacing w:val="-4"/>
          <w:sz w:val="26"/>
          <w:szCs w:val="26"/>
        </w:rPr>
        <w:t>y carton quy mô 500 t</w:t>
      </w:r>
      <w:r>
        <w:rPr>
          <w:rFonts w:ascii="Times New Roman" w:hAnsi="Times New Roman"/>
          <w:bCs/>
          <w:spacing w:val="-4"/>
          <w:sz w:val="26"/>
          <w:szCs w:val="26"/>
        </w:rPr>
        <w:t>ấ</w:t>
      </w:r>
      <w:r>
        <w:rPr>
          <w:rFonts w:ascii="Times New Roman" w:hAnsi="Times New Roman"/>
          <w:bCs/>
          <w:spacing w:val="-4"/>
          <w:sz w:val="26"/>
          <w:szCs w:val="26"/>
        </w:rPr>
        <w:t>n/năm (không tái ch</w:t>
      </w:r>
      <w:r>
        <w:rPr>
          <w:rFonts w:ascii="Times New Roman" w:hAnsi="Times New Roman"/>
          <w:bCs/>
          <w:spacing w:val="-4"/>
          <w:sz w:val="26"/>
          <w:szCs w:val="26"/>
        </w:rPr>
        <w:t>ế</w:t>
      </w:r>
      <w:r>
        <w:rPr>
          <w:rFonts w:ascii="Times New Roman" w:hAnsi="Times New Roman"/>
          <w:bCs/>
          <w:spacing w:val="-4"/>
          <w:sz w:val="26"/>
          <w:szCs w:val="26"/>
        </w:rPr>
        <w:t xml:space="preserve"> t</w:t>
      </w:r>
      <w:r>
        <w:rPr>
          <w:rFonts w:ascii="Times New Roman" w:hAnsi="Times New Roman"/>
          <w:bCs/>
          <w:spacing w:val="-4"/>
          <w:sz w:val="26"/>
          <w:szCs w:val="26"/>
        </w:rPr>
        <w:t>ừ</w:t>
      </w:r>
      <w:r>
        <w:rPr>
          <w:rFonts w:ascii="Times New Roman" w:hAnsi="Times New Roman"/>
          <w:bCs/>
          <w:spacing w:val="-4"/>
          <w:sz w:val="26"/>
          <w:szCs w:val="26"/>
        </w:rPr>
        <w:t xml:space="preserve"> nguyên li</w:t>
      </w:r>
      <w:r>
        <w:rPr>
          <w:rFonts w:ascii="Times New Roman" w:hAnsi="Times New Roman"/>
          <w:bCs/>
          <w:spacing w:val="-4"/>
          <w:sz w:val="26"/>
          <w:szCs w:val="26"/>
        </w:rPr>
        <w:t>ệ</w:t>
      </w:r>
      <w:r>
        <w:rPr>
          <w:rFonts w:ascii="Times New Roman" w:hAnsi="Times New Roman"/>
          <w:bCs/>
          <w:spacing w:val="-4"/>
          <w:sz w:val="26"/>
          <w:szCs w:val="26"/>
        </w:rPr>
        <w:t>u gi</w:t>
      </w:r>
      <w:r>
        <w:rPr>
          <w:rFonts w:ascii="Times New Roman" w:hAnsi="Times New Roman"/>
          <w:bCs/>
          <w:spacing w:val="-4"/>
          <w:sz w:val="26"/>
          <w:szCs w:val="26"/>
        </w:rPr>
        <w:t>ấ</w:t>
      </w:r>
      <w:r>
        <w:rPr>
          <w:rFonts w:ascii="Times New Roman" w:hAnsi="Times New Roman"/>
          <w:bCs/>
          <w:spacing w:val="-4"/>
          <w:sz w:val="26"/>
          <w:szCs w:val="26"/>
        </w:rPr>
        <w:t>y ph</w:t>
      </w:r>
      <w:r>
        <w:rPr>
          <w:rFonts w:ascii="Times New Roman" w:hAnsi="Times New Roman"/>
          <w:bCs/>
          <w:spacing w:val="-4"/>
          <w:sz w:val="26"/>
          <w:szCs w:val="26"/>
        </w:rPr>
        <w:t>ế</w:t>
      </w:r>
      <w:r>
        <w:rPr>
          <w:rFonts w:ascii="Times New Roman" w:hAnsi="Times New Roman"/>
          <w:bCs/>
          <w:spacing w:val="-4"/>
          <w:sz w:val="26"/>
          <w:szCs w:val="26"/>
        </w:rPr>
        <w:t xml:space="preserve"> li</w:t>
      </w:r>
      <w:r>
        <w:rPr>
          <w:rFonts w:ascii="Times New Roman" w:hAnsi="Times New Roman"/>
          <w:bCs/>
          <w:spacing w:val="-4"/>
          <w:sz w:val="26"/>
          <w:szCs w:val="26"/>
        </w:rPr>
        <w:t>ệ</w:t>
      </w:r>
      <w:r>
        <w:rPr>
          <w:rFonts w:ascii="Times New Roman" w:hAnsi="Times New Roman"/>
          <w:bCs/>
          <w:spacing w:val="-4"/>
          <w:sz w:val="26"/>
          <w:szCs w:val="26"/>
        </w:rPr>
        <w:t>u).</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Khi D</w:t>
      </w:r>
      <w:r>
        <w:rPr>
          <w:rFonts w:ascii="Times New Roman" w:hAnsi="Times New Roman"/>
          <w:bCs/>
          <w:spacing w:val="-4"/>
          <w:sz w:val="26"/>
          <w:szCs w:val="26"/>
        </w:rPr>
        <w:t>ự</w:t>
      </w:r>
      <w:r>
        <w:rPr>
          <w:rFonts w:ascii="Times New Roman" w:hAnsi="Times New Roman"/>
          <w:bCs/>
          <w:spacing w:val="-4"/>
          <w:sz w:val="26"/>
          <w:szCs w:val="26"/>
        </w:rPr>
        <w:t xml:space="preserve"> án đi vào ho</w:t>
      </w:r>
      <w:r>
        <w:rPr>
          <w:rFonts w:ascii="Times New Roman" w:hAnsi="Times New Roman"/>
          <w:bCs/>
          <w:spacing w:val="-4"/>
          <w:sz w:val="26"/>
          <w:szCs w:val="26"/>
        </w:rPr>
        <w:t>ạ</w:t>
      </w:r>
      <w:r>
        <w:rPr>
          <w:rFonts w:ascii="Times New Roman" w:hAnsi="Times New Roman"/>
          <w:bCs/>
          <w:spacing w:val="-4"/>
          <w:sz w:val="26"/>
          <w:szCs w:val="26"/>
        </w:rPr>
        <w:t>t đ</w:t>
      </w:r>
      <w:r>
        <w:rPr>
          <w:rFonts w:ascii="Times New Roman" w:hAnsi="Times New Roman"/>
          <w:bCs/>
          <w:spacing w:val="-4"/>
          <w:sz w:val="26"/>
          <w:szCs w:val="26"/>
        </w:rPr>
        <w:t>ộ</w:t>
      </w:r>
      <w:r>
        <w:rPr>
          <w:rFonts w:ascii="Times New Roman" w:hAnsi="Times New Roman"/>
          <w:bCs/>
          <w:spacing w:val="-4"/>
          <w:sz w:val="26"/>
          <w:szCs w:val="26"/>
        </w:rPr>
        <w:t>ng s</w:t>
      </w:r>
      <w:r>
        <w:rPr>
          <w:rFonts w:ascii="Times New Roman" w:hAnsi="Times New Roman"/>
          <w:bCs/>
          <w:spacing w:val="-4"/>
          <w:sz w:val="26"/>
          <w:szCs w:val="26"/>
        </w:rPr>
        <w:t>ẽ</w:t>
      </w:r>
      <w:r>
        <w:rPr>
          <w:rFonts w:ascii="Times New Roman" w:hAnsi="Times New Roman"/>
          <w:bCs/>
          <w:spacing w:val="-4"/>
          <w:sz w:val="26"/>
          <w:szCs w:val="26"/>
        </w:rPr>
        <w:t xml:space="preserve"> mang đ</w:t>
      </w:r>
      <w:r>
        <w:rPr>
          <w:rFonts w:ascii="Times New Roman" w:hAnsi="Times New Roman"/>
          <w:bCs/>
          <w:spacing w:val="-4"/>
          <w:sz w:val="26"/>
          <w:szCs w:val="26"/>
        </w:rPr>
        <w:t>ế</w:t>
      </w:r>
      <w:r>
        <w:rPr>
          <w:rFonts w:ascii="Times New Roman" w:hAnsi="Times New Roman"/>
          <w:bCs/>
          <w:spacing w:val="-4"/>
          <w:sz w:val="26"/>
          <w:szCs w:val="26"/>
        </w:rPr>
        <w:t>n m</w:t>
      </w:r>
      <w:r>
        <w:rPr>
          <w:rFonts w:ascii="Times New Roman" w:hAnsi="Times New Roman"/>
          <w:bCs/>
          <w:spacing w:val="-4"/>
          <w:sz w:val="26"/>
          <w:szCs w:val="26"/>
        </w:rPr>
        <w:t>ộ</w:t>
      </w:r>
      <w:r>
        <w:rPr>
          <w:rFonts w:ascii="Times New Roman" w:hAnsi="Times New Roman"/>
          <w:bCs/>
          <w:spacing w:val="-4"/>
          <w:sz w:val="26"/>
          <w:szCs w:val="26"/>
        </w:rPr>
        <w:t>t s</w:t>
      </w:r>
      <w:r>
        <w:rPr>
          <w:rFonts w:ascii="Times New Roman" w:hAnsi="Times New Roman"/>
          <w:bCs/>
          <w:spacing w:val="-4"/>
          <w:sz w:val="26"/>
          <w:szCs w:val="26"/>
        </w:rPr>
        <w:t>ố</w:t>
      </w:r>
      <w:r>
        <w:rPr>
          <w:rFonts w:ascii="Times New Roman" w:hAnsi="Times New Roman"/>
          <w:bCs/>
          <w:spacing w:val="-4"/>
          <w:sz w:val="26"/>
          <w:szCs w:val="26"/>
        </w:rPr>
        <w:t xml:space="preserve"> l</w:t>
      </w:r>
      <w:r>
        <w:rPr>
          <w:rFonts w:ascii="Times New Roman" w:hAnsi="Times New Roman"/>
          <w:bCs/>
          <w:spacing w:val="-4"/>
          <w:sz w:val="26"/>
          <w:szCs w:val="26"/>
        </w:rPr>
        <w:t>ợ</w:t>
      </w:r>
      <w:r>
        <w:rPr>
          <w:rFonts w:ascii="Times New Roman" w:hAnsi="Times New Roman"/>
          <w:bCs/>
          <w:spacing w:val="-4"/>
          <w:sz w:val="26"/>
          <w:szCs w:val="26"/>
        </w:rPr>
        <w:t>i</w:t>
      </w:r>
      <w:r>
        <w:rPr>
          <w:rFonts w:ascii="Times New Roman" w:hAnsi="Times New Roman"/>
          <w:bCs/>
          <w:spacing w:val="-4"/>
          <w:sz w:val="26"/>
          <w:szCs w:val="26"/>
        </w:rPr>
        <w:t xml:space="preserve"> ích cho kinh t</w:t>
      </w:r>
      <w:r>
        <w:rPr>
          <w:rFonts w:ascii="Times New Roman" w:hAnsi="Times New Roman"/>
          <w:bCs/>
          <w:spacing w:val="-4"/>
          <w:sz w:val="26"/>
          <w:szCs w:val="26"/>
        </w:rPr>
        <w:t>ế</w:t>
      </w:r>
      <w:r>
        <w:rPr>
          <w:rFonts w:ascii="Times New Roman" w:hAnsi="Times New Roman"/>
          <w:bCs/>
          <w:spacing w:val="-4"/>
          <w:sz w:val="26"/>
          <w:szCs w:val="26"/>
        </w:rPr>
        <w:t xml:space="preserve"> - xã h</w:t>
      </w:r>
      <w:r>
        <w:rPr>
          <w:rFonts w:ascii="Times New Roman" w:hAnsi="Times New Roman"/>
          <w:bCs/>
          <w:spacing w:val="-4"/>
          <w:sz w:val="26"/>
          <w:szCs w:val="26"/>
        </w:rPr>
        <w:t>ộ</w:t>
      </w:r>
      <w:r>
        <w:rPr>
          <w:rFonts w:ascii="Times New Roman" w:hAnsi="Times New Roman"/>
          <w:bCs/>
          <w:spacing w:val="-4"/>
          <w:sz w:val="26"/>
          <w:szCs w:val="26"/>
        </w:rPr>
        <w:t>i như sau:</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Cung c</w:t>
      </w:r>
      <w:r>
        <w:rPr>
          <w:rFonts w:ascii="Times New Roman" w:hAnsi="Times New Roman"/>
          <w:bCs/>
          <w:spacing w:val="-4"/>
          <w:sz w:val="26"/>
          <w:szCs w:val="26"/>
        </w:rPr>
        <w:t>ấ</w:t>
      </w:r>
      <w:r>
        <w:rPr>
          <w:rFonts w:ascii="Times New Roman" w:hAnsi="Times New Roman"/>
          <w:bCs/>
          <w:spacing w:val="-4"/>
          <w:sz w:val="26"/>
          <w:szCs w:val="26"/>
        </w:rPr>
        <w:t>p nhu c</w:t>
      </w:r>
      <w:r>
        <w:rPr>
          <w:rFonts w:ascii="Times New Roman" w:hAnsi="Times New Roman"/>
          <w:bCs/>
          <w:spacing w:val="-4"/>
          <w:sz w:val="26"/>
          <w:szCs w:val="26"/>
        </w:rPr>
        <w:t>ầ</w:t>
      </w:r>
      <w:r>
        <w:rPr>
          <w:rFonts w:ascii="Times New Roman" w:hAnsi="Times New Roman"/>
          <w:bCs/>
          <w:spacing w:val="-4"/>
          <w:sz w:val="26"/>
          <w:szCs w:val="26"/>
        </w:rPr>
        <w:t>u v</w:t>
      </w:r>
      <w:r>
        <w:rPr>
          <w:rFonts w:ascii="Times New Roman" w:hAnsi="Times New Roman"/>
          <w:bCs/>
          <w:spacing w:val="-4"/>
          <w:sz w:val="26"/>
          <w:szCs w:val="26"/>
        </w:rPr>
        <w:t>ề</w:t>
      </w:r>
      <w:r>
        <w:rPr>
          <w:rFonts w:ascii="Times New Roman" w:hAnsi="Times New Roman"/>
          <w:bCs/>
          <w:spacing w:val="-4"/>
          <w:sz w:val="26"/>
          <w:szCs w:val="26"/>
        </w:rPr>
        <w:t xml:space="preserve"> trang ph</w:t>
      </w:r>
      <w:r>
        <w:rPr>
          <w:rFonts w:ascii="Times New Roman" w:hAnsi="Times New Roman"/>
          <w:bCs/>
          <w:spacing w:val="-4"/>
          <w:sz w:val="26"/>
          <w:szCs w:val="26"/>
        </w:rPr>
        <w:t>ụ</w:t>
      </w:r>
      <w:r>
        <w:rPr>
          <w:rFonts w:ascii="Times New Roman" w:hAnsi="Times New Roman"/>
          <w:bCs/>
          <w:spacing w:val="-4"/>
          <w:sz w:val="26"/>
          <w:szCs w:val="26"/>
        </w:rPr>
        <w:t>c ph</w:t>
      </w:r>
      <w:r>
        <w:rPr>
          <w:rFonts w:ascii="Times New Roman" w:hAnsi="Times New Roman"/>
          <w:bCs/>
          <w:spacing w:val="-4"/>
          <w:sz w:val="26"/>
          <w:szCs w:val="26"/>
        </w:rPr>
        <w:t>ụ</w:t>
      </w:r>
      <w:r>
        <w:rPr>
          <w:rFonts w:ascii="Times New Roman" w:hAnsi="Times New Roman"/>
          <w:bCs/>
          <w:spacing w:val="-4"/>
          <w:sz w:val="26"/>
          <w:szCs w:val="26"/>
        </w:rPr>
        <w:t>c v</w:t>
      </w:r>
      <w:r>
        <w:rPr>
          <w:rFonts w:ascii="Times New Roman" w:hAnsi="Times New Roman"/>
          <w:bCs/>
          <w:spacing w:val="-4"/>
          <w:sz w:val="26"/>
          <w:szCs w:val="26"/>
        </w:rPr>
        <w:t>ụ</w:t>
      </w:r>
      <w:r>
        <w:rPr>
          <w:rFonts w:ascii="Times New Roman" w:hAnsi="Times New Roman"/>
          <w:bCs/>
          <w:spacing w:val="-4"/>
          <w:sz w:val="26"/>
          <w:szCs w:val="26"/>
        </w:rPr>
        <w:t xml:space="preserve"> cho th</w:t>
      </w:r>
      <w:r>
        <w:rPr>
          <w:rFonts w:ascii="Times New Roman" w:hAnsi="Times New Roman"/>
          <w:bCs/>
          <w:spacing w:val="-4"/>
          <w:sz w:val="26"/>
          <w:szCs w:val="26"/>
        </w:rPr>
        <w:t>ị</w:t>
      </w:r>
      <w:r>
        <w:rPr>
          <w:rFonts w:ascii="Times New Roman" w:hAnsi="Times New Roman"/>
          <w:bCs/>
          <w:spacing w:val="-4"/>
          <w:sz w:val="26"/>
          <w:szCs w:val="26"/>
        </w:rPr>
        <w:t xml:space="preserve"> trư</w:t>
      </w:r>
      <w:r>
        <w:rPr>
          <w:rFonts w:ascii="Times New Roman" w:hAnsi="Times New Roman"/>
          <w:bCs/>
          <w:spacing w:val="-4"/>
          <w:sz w:val="26"/>
          <w:szCs w:val="26"/>
        </w:rPr>
        <w:t>ờ</w:t>
      </w:r>
      <w:r>
        <w:rPr>
          <w:rFonts w:ascii="Times New Roman" w:hAnsi="Times New Roman"/>
          <w:bCs/>
          <w:spacing w:val="-4"/>
          <w:sz w:val="26"/>
          <w:szCs w:val="26"/>
        </w:rPr>
        <w:t>ng.</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Góp ph</w:t>
      </w:r>
      <w:r>
        <w:rPr>
          <w:rFonts w:ascii="Times New Roman" w:hAnsi="Times New Roman"/>
          <w:bCs/>
          <w:spacing w:val="-4"/>
          <w:sz w:val="26"/>
          <w:szCs w:val="26"/>
        </w:rPr>
        <w:t>ầ</w:t>
      </w:r>
      <w:r>
        <w:rPr>
          <w:rFonts w:ascii="Times New Roman" w:hAnsi="Times New Roman"/>
          <w:bCs/>
          <w:spacing w:val="-4"/>
          <w:sz w:val="26"/>
          <w:szCs w:val="26"/>
        </w:rPr>
        <w:t>n gia tăng GDP c</w:t>
      </w:r>
      <w:r>
        <w:rPr>
          <w:rFonts w:ascii="Times New Roman" w:hAnsi="Times New Roman"/>
          <w:bCs/>
          <w:spacing w:val="-4"/>
          <w:sz w:val="26"/>
          <w:szCs w:val="26"/>
        </w:rPr>
        <w:t>ủ</w:t>
      </w:r>
      <w:r>
        <w:rPr>
          <w:rFonts w:ascii="Times New Roman" w:hAnsi="Times New Roman"/>
          <w:bCs/>
          <w:spacing w:val="-4"/>
          <w:sz w:val="26"/>
          <w:szCs w:val="26"/>
        </w:rPr>
        <w:t>a t</w:t>
      </w:r>
      <w:r>
        <w:rPr>
          <w:rFonts w:ascii="Times New Roman" w:hAnsi="Times New Roman"/>
          <w:bCs/>
          <w:spacing w:val="-4"/>
          <w:sz w:val="26"/>
          <w:szCs w:val="26"/>
        </w:rPr>
        <w:t>ỉ</w:t>
      </w:r>
      <w:r>
        <w:rPr>
          <w:rFonts w:ascii="Times New Roman" w:hAnsi="Times New Roman"/>
          <w:bCs/>
          <w:spacing w:val="-4"/>
          <w:sz w:val="26"/>
          <w:szCs w:val="26"/>
        </w:rPr>
        <w:t>nh Tây Ninh nói chung và huy</w:t>
      </w:r>
      <w:r>
        <w:rPr>
          <w:rFonts w:ascii="Times New Roman" w:hAnsi="Times New Roman"/>
          <w:bCs/>
          <w:spacing w:val="-4"/>
          <w:sz w:val="26"/>
          <w:szCs w:val="26"/>
        </w:rPr>
        <w:t>ệ</w:t>
      </w:r>
      <w:r>
        <w:rPr>
          <w:rFonts w:ascii="Times New Roman" w:hAnsi="Times New Roman"/>
          <w:bCs/>
          <w:spacing w:val="-4"/>
          <w:sz w:val="26"/>
          <w:szCs w:val="26"/>
        </w:rPr>
        <w:t>n Tr</w:t>
      </w:r>
      <w:r>
        <w:rPr>
          <w:rFonts w:ascii="Times New Roman" w:hAnsi="Times New Roman"/>
          <w:bCs/>
          <w:spacing w:val="-4"/>
          <w:sz w:val="26"/>
          <w:szCs w:val="26"/>
        </w:rPr>
        <w:t>ả</w:t>
      </w:r>
      <w:r>
        <w:rPr>
          <w:rFonts w:ascii="Times New Roman" w:hAnsi="Times New Roman"/>
          <w:bCs/>
          <w:spacing w:val="-4"/>
          <w:sz w:val="26"/>
          <w:szCs w:val="26"/>
        </w:rPr>
        <w:t>ng Bàng nói riêng.</w:t>
      </w:r>
    </w:p>
    <w:p w:rsidR="00603B9A" w:rsidRDefault="00C20513">
      <w:pPr>
        <w:numPr>
          <w:ilvl w:val="0"/>
          <w:numId w:val="8"/>
        </w:numPr>
        <w:spacing w:before="120" w:after="120" w:line="252" w:lineRule="auto"/>
        <w:ind w:left="567" w:hanging="567"/>
        <w:jc w:val="both"/>
        <w:rPr>
          <w:rFonts w:ascii="Times New Roman" w:hAnsi="Times New Roman"/>
          <w:bCs/>
          <w:spacing w:val="-4"/>
          <w:sz w:val="26"/>
          <w:szCs w:val="26"/>
        </w:rPr>
      </w:pPr>
      <w:r>
        <w:rPr>
          <w:rFonts w:ascii="Times New Roman" w:hAnsi="Times New Roman"/>
          <w:bCs/>
          <w:spacing w:val="-4"/>
          <w:sz w:val="26"/>
          <w:szCs w:val="26"/>
        </w:rPr>
        <w:t>T</w:t>
      </w:r>
      <w:r>
        <w:rPr>
          <w:rFonts w:ascii="Times New Roman" w:hAnsi="Times New Roman"/>
          <w:bCs/>
          <w:spacing w:val="-4"/>
          <w:sz w:val="26"/>
          <w:szCs w:val="26"/>
        </w:rPr>
        <w:t>ạ</w:t>
      </w:r>
      <w:r>
        <w:rPr>
          <w:rFonts w:ascii="Times New Roman" w:hAnsi="Times New Roman"/>
          <w:bCs/>
          <w:spacing w:val="-4"/>
          <w:sz w:val="26"/>
          <w:szCs w:val="26"/>
        </w:rPr>
        <w:t>o công ăn vi</w:t>
      </w:r>
      <w:r>
        <w:rPr>
          <w:rFonts w:ascii="Times New Roman" w:hAnsi="Times New Roman"/>
          <w:bCs/>
          <w:spacing w:val="-4"/>
          <w:sz w:val="26"/>
          <w:szCs w:val="26"/>
        </w:rPr>
        <w:t>ệ</w:t>
      </w:r>
      <w:r>
        <w:rPr>
          <w:rFonts w:ascii="Times New Roman" w:hAnsi="Times New Roman"/>
          <w:bCs/>
          <w:spacing w:val="-4"/>
          <w:sz w:val="26"/>
          <w:szCs w:val="26"/>
        </w:rPr>
        <w:t>c làm cho lao đ</w:t>
      </w:r>
      <w:r>
        <w:rPr>
          <w:rFonts w:ascii="Times New Roman" w:hAnsi="Times New Roman"/>
          <w:bCs/>
          <w:spacing w:val="-4"/>
          <w:sz w:val="26"/>
          <w:szCs w:val="26"/>
        </w:rPr>
        <w:t>ộ</w:t>
      </w:r>
      <w:r>
        <w:rPr>
          <w:rFonts w:ascii="Times New Roman" w:hAnsi="Times New Roman"/>
          <w:bCs/>
          <w:spacing w:val="-4"/>
          <w:sz w:val="26"/>
          <w:szCs w:val="26"/>
        </w:rPr>
        <w:t>ng đ</w:t>
      </w:r>
      <w:r>
        <w:rPr>
          <w:rFonts w:ascii="Times New Roman" w:hAnsi="Times New Roman"/>
          <w:bCs/>
          <w:spacing w:val="-4"/>
          <w:sz w:val="26"/>
          <w:szCs w:val="26"/>
        </w:rPr>
        <w:t>ị</w:t>
      </w:r>
      <w:r>
        <w:rPr>
          <w:rFonts w:ascii="Times New Roman" w:hAnsi="Times New Roman"/>
          <w:bCs/>
          <w:spacing w:val="-4"/>
          <w:sz w:val="26"/>
          <w:szCs w:val="26"/>
        </w:rPr>
        <w:t>a phương.</w:t>
      </w:r>
    </w:p>
    <w:p w:rsidR="00603B9A" w:rsidRDefault="00C20513">
      <w:pPr>
        <w:numPr>
          <w:ilvl w:val="0"/>
          <w:numId w:val="7"/>
        </w:numPr>
        <w:tabs>
          <w:tab w:val="left" w:pos="567"/>
        </w:tabs>
        <w:spacing w:before="120" w:after="120" w:line="252" w:lineRule="auto"/>
        <w:jc w:val="both"/>
        <w:rPr>
          <w:rFonts w:ascii="Times New Roman" w:hAnsi="Times New Roman"/>
          <w:bCs/>
          <w:spacing w:val="-4"/>
          <w:sz w:val="26"/>
          <w:szCs w:val="26"/>
        </w:rPr>
      </w:pPr>
      <w:r>
        <w:rPr>
          <w:rFonts w:ascii="Times New Roman" w:hAnsi="Times New Roman"/>
          <w:bCs/>
          <w:spacing w:val="-4"/>
          <w:sz w:val="26"/>
          <w:szCs w:val="26"/>
        </w:rPr>
        <w:t>Quy mô và lo</w:t>
      </w:r>
      <w:r>
        <w:rPr>
          <w:rFonts w:ascii="Times New Roman" w:hAnsi="Times New Roman"/>
          <w:bCs/>
          <w:spacing w:val="-4"/>
          <w:sz w:val="26"/>
          <w:szCs w:val="26"/>
        </w:rPr>
        <w:t>ạ</w:t>
      </w:r>
      <w:r>
        <w:rPr>
          <w:rFonts w:ascii="Times New Roman" w:hAnsi="Times New Roman"/>
          <w:bCs/>
          <w:spacing w:val="-4"/>
          <w:sz w:val="26"/>
          <w:szCs w:val="26"/>
        </w:rPr>
        <w:t>i hình s</w:t>
      </w:r>
      <w:r>
        <w:rPr>
          <w:rFonts w:ascii="Times New Roman" w:hAnsi="Times New Roman"/>
          <w:bCs/>
          <w:spacing w:val="-4"/>
          <w:sz w:val="26"/>
          <w:szCs w:val="26"/>
        </w:rPr>
        <w:t>ả</w:t>
      </w:r>
      <w:r>
        <w:rPr>
          <w:rFonts w:ascii="Times New Roman" w:hAnsi="Times New Roman"/>
          <w:bCs/>
          <w:spacing w:val="-4"/>
          <w:sz w:val="26"/>
          <w:szCs w:val="26"/>
        </w:rPr>
        <w:t>n xu</w:t>
      </w:r>
      <w:r>
        <w:rPr>
          <w:rFonts w:ascii="Times New Roman" w:hAnsi="Times New Roman"/>
          <w:bCs/>
          <w:spacing w:val="-4"/>
          <w:sz w:val="26"/>
          <w:szCs w:val="26"/>
        </w:rPr>
        <w:t>ấ</w:t>
      </w:r>
      <w:r>
        <w:rPr>
          <w:rFonts w:ascii="Times New Roman" w:hAnsi="Times New Roman"/>
          <w:bCs/>
          <w:spacing w:val="-4"/>
          <w:sz w:val="26"/>
          <w:szCs w:val="26"/>
        </w:rPr>
        <w:t>t</w:t>
      </w:r>
    </w:p>
    <w:p w:rsidR="00603B9A" w:rsidRDefault="00C20513">
      <w:pPr>
        <w:numPr>
          <w:ilvl w:val="0"/>
          <w:numId w:val="9"/>
        </w:numPr>
        <w:spacing w:before="120" w:after="120" w:line="252" w:lineRule="auto"/>
        <w:ind w:left="567" w:hanging="567"/>
        <w:jc w:val="both"/>
        <w:rPr>
          <w:rFonts w:ascii="Times New Roman" w:hAnsi="Times New Roman"/>
          <w:spacing w:val="-4"/>
          <w:sz w:val="26"/>
        </w:rPr>
      </w:pPr>
      <w:r>
        <w:rPr>
          <w:rFonts w:ascii="Times New Roman" w:hAnsi="Times New Roman"/>
          <w:spacing w:val="-4"/>
          <w:sz w:val="26"/>
          <w:szCs w:val="26"/>
          <w:u w:color="FF0000"/>
        </w:rPr>
        <w:t>Công su</w:t>
      </w:r>
      <w:r>
        <w:rPr>
          <w:rFonts w:ascii="Times New Roman" w:hAnsi="Times New Roman"/>
          <w:spacing w:val="-4"/>
          <w:sz w:val="26"/>
          <w:szCs w:val="26"/>
          <w:u w:color="FF0000"/>
        </w:rPr>
        <w:t>ấ</w:t>
      </w:r>
      <w:r>
        <w:rPr>
          <w:rFonts w:ascii="Times New Roman" w:hAnsi="Times New Roman"/>
          <w:spacing w:val="-4"/>
          <w:sz w:val="26"/>
          <w:szCs w:val="26"/>
          <w:u w:color="FF0000"/>
        </w:rPr>
        <w:t>t</w:t>
      </w:r>
      <w:r>
        <w:rPr>
          <w:rFonts w:ascii="Times New Roman" w:hAnsi="Times New Roman"/>
          <w:spacing w:val="-4"/>
          <w:sz w:val="26"/>
          <w:szCs w:val="26"/>
        </w:rPr>
        <w:t>:</w:t>
      </w:r>
      <w:r>
        <w:rPr>
          <w:rFonts w:ascii="Times New Roman" w:hAnsi="Times New Roman"/>
          <w:b/>
          <w:bCs/>
          <w:i/>
          <w:iCs/>
          <w:sz w:val="26"/>
          <w:szCs w:val="26"/>
        </w:rPr>
        <w:t xml:space="preserve"> </w:t>
      </w:r>
    </w:p>
    <w:p w:rsidR="00603B9A" w:rsidRDefault="00C20513">
      <w:pPr>
        <w:pStyle w:val="bang"/>
        <w:jc w:val="center"/>
      </w:pPr>
      <w:bookmarkStart w:id="15" w:name="_Toc15475"/>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w:t>
      </w:r>
      <w:r>
        <w:rPr>
          <w:iCs/>
        </w:rPr>
        <w:fldChar w:fldCharType="end"/>
      </w:r>
      <w:r>
        <w:rPr>
          <w:iCs/>
        </w:rPr>
        <w:t>:</w:t>
      </w:r>
      <w:r>
        <w:t xml:space="preserve"> </w:t>
      </w:r>
      <w:r>
        <w:rPr>
          <w:lang w:val="en-US"/>
        </w:rPr>
        <w:t>C</w:t>
      </w:r>
      <w:r>
        <w:rPr>
          <w:bCs/>
          <w:iCs/>
        </w:rPr>
        <w:t>ông su</w:t>
      </w:r>
      <w:r>
        <w:rPr>
          <w:bCs/>
          <w:iCs/>
        </w:rPr>
        <w:t>ấ</w:t>
      </w:r>
      <w:r>
        <w:rPr>
          <w:bCs/>
          <w:iCs/>
        </w:rPr>
        <w:t>t s</w:t>
      </w:r>
      <w:r>
        <w:rPr>
          <w:bCs/>
          <w:iCs/>
        </w:rPr>
        <w:t>ả</w:t>
      </w:r>
      <w:r>
        <w:rPr>
          <w:bCs/>
          <w:iCs/>
        </w:rPr>
        <w:t>n xu</w:t>
      </w:r>
      <w:r>
        <w:rPr>
          <w:bCs/>
          <w:iCs/>
        </w:rPr>
        <w:t>ấ</w:t>
      </w:r>
      <w:r>
        <w:rPr>
          <w:bCs/>
          <w:iCs/>
        </w:rPr>
        <w:t>t c</w:t>
      </w:r>
      <w:r>
        <w:rPr>
          <w:bCs/>
          <w:iCs/>
        </w:rPr>
        <w:t>ủ</w:t>
      </w:r>
      <w:r>
        <w:rPr>
          <w:bCs/>
          <w:iCs/>
        </w:rPr>
        <w:t>a d</w:t>
      </w:r>
      <w:r>
        <w:rPr>
          <w:bCs/>
          <w:iCs/>
        </w:rPr>
        <w:t>ự</w:t>
      </w:r>
      <w:r>
        <w:rPr>
          <w:bCs/>
          <w:iCs/>
        </w:rPr>
        <w:t xml:space="preserve"> án</w:t>
      </w:r>
      <w:bookmarkEnd w:id="15"/>
    </w:p>
    <w:tbl>
      <w:tblPr>
        <w:tblW w:w="4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532"/>
        <w:gridCol w:w="1715"/>
        <w:gridCol w:w="1633"/>
      </w:tblGrid>
      <w:tr w:rsidR="00603B9A">
        <w:trPr>
          <w:jc w:val="center"/>
        </w:trPr>
        <w:tc>
          <w:tcPr>
            <w:tcW w:w="513" w:type="pct"/>
            <w:vMerge w:val="restar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STT</w:t>
            </w:r>
          </w:p>
        </w:tc>
        <w:tc>
          <w:tcPr>
            <w:tcW w:w="2303" w:type="pct"/>
            <w:vMerge w:val="restar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H</w:t>
            </w:r>
            <w:r>
              <w:rPr>
                <w:rFonts w:ascii="Times New Roman" w:hAnsi="Times New Roman"/>
                <w:b/>
                <w:bCs/>
                <w:sz w:val="24"/>
                <w:szCs w:val="24"/>
              </w:rPr>
              <w:t>ạ</w:t>
            </w:r>
            <w:r>
              <w:rPr>
                <w:rFonts w:ascii="Times New Roman" w:hAnsi="Times New Roman"/>
                <w:b/>
                <w:bCs/>
                <w:sz w:val="24"/>
                <w:szCs w:val="24"/>
              </w:rPr>
              <w:t>ng m</w:t>
            </w:r>
            <w:r>
              <w:rPr>
                <w:rFonts w:ascii="Times New Roman" w:hAnsi="Times New Roman"/>
                <w:b/>
                <w:bCs/>
                <w:sz w:val="24"/>
                <w:szCs w:val="24"/>
              </w:rPr>
              <w:t>ụ</w:t>
            </w:r>
            <w:r>
              <w:rPr>
                <w:rFonts w:ascii="Times New Roman" w:hAnsi="Times New Roman"/>
                <w:b/>
                <w:bCs/>
                <w:sz w:val="24"/>
                <w:szCs w:val="24"/>
              </w:rPr>
              <w:t>c</w:t>
            </w:r>
          </w:p>
        </w:tc>
        <w:tc>
          <w:tcPr>
            <w:tcW w:w="1118" w:type="pct"/>
            <w:vMerge w:val="restar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Đơn v</w:t>
            </w:r>
            <w:r>
              <w:rPr>
                <w:rFonts w:ascii="Times New Roman" w:hAnsi="Times New Roman"/>
                <w:b/>
                <w:bCs/>
                <w:sz w:val="24"/>
                <w:szCs w:val="24"/>
              </w:rPr>
              <w:t>ị</w:t>
            </w:r>
            <w:r>
              <w:rPr>
                <w:rFonts w:ascii="Times New Roman" w:hAnsi="Times New Roman"/>
                <w:b/>
                <w:bCs/>
                <w:sz w:val="24"/>
                <w:szCs w:val="24"/>
              </w:rPr>
              <w:t xml:space="preserve"> tính</w:t>
            </w:r>
          </w:p>
        </w:tc>
        <w:tc>
          <w:tcPr>
            <w:tcW w:w="1065" w:type="pc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Công su</w:t>
            </w:r>
            <w:r>
              <w:rPr>
                <w:rFonts w:ascii="Times New Roman" w:hAnsi="Times New Roman"/>
                <w:b/>
                <w:bCs/>
                <w:sz w:val="24"/>
                <w:szCs w:val="24"/>
              </w:rPr>
              <w:t>ấ</w:t>
            </w:r>
            <w:r>
              <w:rPr>
                <w:rFonts w:ascii="Times New Roman" w:hAnsi="Times New Roman"/>
                <w:b/>
                <w:bCs/>
                <w:sz w:val="24"/>
                <w:szCs w:val="24"/>
              </w:rPr>
              <w:t>t</w:t>
            </w:r>
          </w:p>
        </w:tc>
      </w:tr>
      <w:tr w:rsidR="00603B9A">
        <w:trPr>
          <w:jc w:val="center"/>
        </w:trPr>
        <w:tc>
          <w:tcPr>
            <w:tcW w:w="513" w:type="pct"/>
            <w:vMerge/>
            <w:vAlign w:val="center"/>
          </w:tcPr>
          <w:p w:rsidR="00603B9A" w:rsidRDefault="00603B9A">
            <w:pPr>
              <w:spacing w:before="60" w:after="60" w:line="240" w:lineRule="auto"/>
              <w:jc w:val="center"/>
              <w:rPr>
                <w:rFonts w:ascii="Times New Roman" w:hAnsi="Times New Roman"/>
                <w:b/>
                <w:bCs/>
                <w:sz w:val="24"/>
                <w:szCs w:val="24"/>
              </w:rPr>
            </w:pPr>
          </w:p>
        </w:tc>
        <w:tc>
          <w:tcPr>
            <w:tcW w:w="2303" w:type="pct"/>
            <w:vMerge/>
            <w:vAlign w:val="center"/>
          </w:tcPr>
          <w:p w:rsidR="00603B9A" w:rsidRDefault="00603B9A">
            <w:pPr>
              <w:spacing w:before="60" w:after="60" w:line="240" w:lineRule="auto"/>
              <w:jc w:val="center"/>
              <w:rPr>
                <w:rFonts w:ascii="Times New Roman" w:hAnsi="Times New Roman"/>
                <w:b/>
                <w:bCs/>
                <w:sz w:val="24"/>
                <w:szCs w:val="24"/>
              </w:rPr>
            </w:pPr>
          </w:p>
        </w:tc>
        <w:tc>
          <w:tcPr>
            <w:tcW w:w="1118" w:type="pct"/>
            <w:vMerge/>
            <w:vAlign w:val="center"/>
          </w:tcPr>
          <w:p w:rsidR="00603B9A" w:rsidRDefault="00603B9A">
            <w:pPr>
              <w:spacing w:before="60" w:after="60" w:line="240" w:lineRule="auto"/>
              <w:jc w:val="center"/>
              <w:rPr>
                <w:rFonts w:ascii="Times New Roman" w:hAnsi="Times New Roman"/>
                <w:b/>
                <w:bCs/>
                <w:sz w:val="24"/>
                <w:szCs w:val="24"/>
              </w:rPr>
            </w:pPr>
          </w:p>
        </w:tc>
        <w:tc>
          <w:tcPr>
            <w:tcW w:w="1065" w:type="pc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Theo ĐTM</w:t>
            </w:r>
          </w:p>
        </w:tc>
      </w:tr>
      <w:tr w:rsidR="00603B9A">
        <w:trPr>
          <w:jc w:val="center"/>
        </w:trPr>
        <w:tc>
          <w:tcPr>
            <w:tcW w:w="51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303" w:type="pct"/>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ả</w:t>
            </w:r>
            <w:r>
              <w:rPr>
                <w:rFonts w:ascii="Times New Roman" w:hAnsi="Times New Roman"/>
                <w:sz w:val="24"/>
                <w:szCs w:val="24"/>
              </w:rPr>
              <w:t>n xu</w:t>
            </w:r>
            <w:r>
              <w:rPr>
                <w:rFonts w:ascii="Times New Roman" w:hAnsi="Times New Roman"/>
                <w:sz w:val="24"/>
                <w:szCs w:val="24"/>
              </w:rPr>
              <w:t>ấ</w:t>
            </w:r>
            <w:r>
              <w:rPr>
                <w:rFonts w:ascii="Times New Roman" w:hAnsi="Times New Roman"/>
                <w:sz w:val="24"/>
                <w:szCs w:val="24"/>
              </w:rPr>
              <w:t>t và gia công hàng may m</w:t>
            </w:r>
            <w:r>
              <w:rPr>
                <w:rFonts w:ascii="Times New Roman" w:hAnsi="Times New Roman"/>
                <w:sz w:val="24"/>
                <w:szCs w:val="24"/>
              </w:rPr>
              <w:t>ặ</w:t>
            </w:r>
            <w:r>
              <w:rPr>
                <w:rFonts w:ascii="Times New Roman" w:hAnsi="Times New Roman"/>
                <w:sz w:val="24"/>
                <w:szCs w:val="24"/>
              </w:rPr>
              <w:t>c</w:t>
            </w:r>
          </w:p>
        </w:tc>
        <w:tc>
          <w:tcPr>
            <w:tcW w:w="1118"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m/năm</w:t>
            </w:r>
          </w:p>
        </w:tc>
        <w:tc>
          <w:tcPr>
            <w:tcW w:w="1065"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10.000.000</w:t>
            </w:r>
          </w:p>
        </w:tc>
      </w:tr>
      <w:tr w:rsidR="00603B9A">
        <w:trPr>
          <w:jc w:val="center"/>
        </w:trPr>
        <w:tc>
          <w:tcPr>
            <w:tcW w:w="51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303" w:type="pct"/>
            <w:vAlign w:val="center"/>
          </w:tcPr>
          <w:p w:rsidR="00603B9A" w:rsidRDefault="00C20513">
            <w:pPr>
              <w:spacing w:before="60" w:after="60" w:line="240" w:lineRule="auto"/>
              <w:rPr>
                <w:rFonts w:ascii="Times New Roman" w:hAnsi="Times New Roman"/>
                <w:bCs/>
                <w:spacing w:val="-4"/>
                <w:sz w:val="24"/>
                <w:szCs w:val="24"/>
              </w:rPr>
            </w:pPr>
            <w:r>
              <w:rPr>
                <w:rFonts w:ascii="Times New Roman" w:hAnsi="Times New Roman"/>
                <w:bCs/>
                <w:spacing w:val="-4"/>
                <w:sz w:val="24"/>
                <w:szCs w:val="24"/>
              </w:rPr>
              <w:t>Gi</w:t>
            </w:r>
            <w:r>
              <w:rPr>
                <w:rFonts w:ascii="Times New Roman" w:hAnsi="Times New Roman"/>
                <w:bCs/>
                <w:spacing w:val="-4"/>
                <w:sz w:val="24"/>
                <w:szCs w:val="24"/>
              </w:rPr>
              <w:t>ặ</w:t>
            </w:r>
            <w:r>
              <w:rPr>
                <w:rFonts w:ascii="Times New Roman" w:hAnsi="Times New Roman"/>
                <w:bCs/>
                <w:spacing w:val="-4"/>
                <w:sz w:val="24"/>
                <w:szCs w:val="24"/>
              </w:rPr>
              <w:t>t t</w:t>
            </w:r>
            <w:r>
              <w:rPr>
                <w:rFonts w:ascii="Times New Roman" w:hAnsi="Times New Roman"/>
                <w:bCs/>
                <w:spacing w:val="-4"/>
                <w:sz w:val="24"/>
                <w:szCs w:val="24"/>
              </w:rPr>
              <w:t>ẩ</w:t>
            </w:r>
            <w:r>
              <w:rPr>
                <w:rFonts w:ascii="Times New Roman" w:hAnsi="Times New Roman"/>
                <w:bCs/>
                <w:spacing w:val="-4"/>
                <w:sz w:val="24"/>
                <w:szCs w:val="24"/>
              </w:rPr>
              <w:t>y s</w:t>
            </w:r>
            <w:r>
              <w:rPr>
                <w:rFonts w:ascii="Times New Roman" w:hAnsi="Times New Roman"/>
                <w:bCs/>
                <w:spacing w:val="-4"/>
                <w:sz w:val="24"/>
                <w:szCs w:val="24"/>
              </w:rPr>
              <w:t>ả</w:t>
            </w:r>
            <w:r>
              <w:rPr>
                <w:rFonts w:ascii="Times New Roman" w:hAnsi="Times New Roman"/>
                <w:bCs/>
                <w:spacing w:val="-4"/>
                <w:sz w:val="24"/>
                <w:szCs w:val="24"/>
              </w:rPr>
              <w:t>n ph</w:t>
            </w:r>
            <w:r>
              <w:rPr>
                <w:rFonts w:ascii="Times New Roman" w:hAnsi="Times New Roman"/>
                <w:bCs/>
                <w:spacing w:val="-4"/>
                <w:sz w:val="24"/>
                <w:szCs w:val="24"/>
              </w:rPr>
              <w:t>ẩ</w:t>
            </w:r>
            <w:r>
              <w:rPr>
                <w:rFonts w:ascii="Times New Roman" w:hAnsi="Times New Roman"/>
                <w:bCs/>
                <w:spacing w:val="-4"/>
                <w:sz w:val="24"/>
                <w:szCs w:val="24"/>
              </w:rPr>
              <w:t>m may m</w:t>
            </w:r>
            <w:r>
              <w:rPr>
                <w:rFonts w:ascii="Times New Roman" w:hAnsi="Times New Roman"/>
                <w:bCs/>
                <w:spacing w:val="-4"/>
                <w:sz w:val="24"/>
                <w:szCs w:val="24"/>
              </w:rPr>
              <w:t>ặ</w:t>
            </w:r>
            <w:r>
              <w:rPr>
                <w:rFonts w:ascii="Times New Roman" w:hAnsi="Times New Roman"/>
                <w:bCs/>
                <w:spacing w:val="-4"/>
                <w:sz w:val="24"/>
                <w:szCs w:val="24"/>
              </w:rPr>
              <w:t>c (*)</w:t>
            </w:r>
          </w:p>
        </w:tc>
        <w:tc>
          <w:tcPr>
            <w:tcW w:w="1118"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m/năm</w:t>
            </w:r>
          </w:p>
        </w:tc>
        <w:tc>
          <w:tcPr>
            <w:tcW w:w="1065"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8.000.000</w:t>
            </w:r>
          </w:p>
        </w:tc>
      </w:tr>
      <w:tr w:rsidR="00603B9A">
        <w:trPr>
          <w:jc w:val="center"/>
        </w:trPr>
        <w:tc>
          <w:tcPr>
            <w:tcW w:w="51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3</w:t>
            </w:r>
          </w:p>
        </w:tc>
        <w:tc>
          <w:tcPr>
            <w:tcW w:w="2303" w:type="pct"/>
            <w:vAlign w:val="center"/>
          </w:tcPr>
          <w:p w:rsidR="00603B9A" w:rsidRDefault="00C20513">
            <w:pPr>
              <w:spacing w:before="60" w:after="60" w:line="240" w:lineRule="auto"/>
              <w:rPr>
                <w:rFonts w:ascii="Times New Roman" w:hAnsi="Times New Roman"/>
                <w:bCs/>
                <w:spacing w:val="-4"/>
                <w:sz w:val="24"/>
                <w:szCs w:val="24"/>
              </w:rPr>
            </w:pPr>
            <w:r>
              <w:rPr>
                <w:rFonts w:ascii="Times New Roman" w:hAnsi="Times New Roman"/>
                <w:bCs/>
                <w:spacing w:val="-4"/>
                <w:sz w:val="24"/>
                <w:szCs w:val="24"/>
              </w:rPr>
              <w:t xml:space="preserve">Thêu vi tính trên </w:t>
            </w:r>
            <w:r>
              <w:rPr>
                <w:rFonts w:ascii="Times New Roman" w:hAnsi="Times New Roman"/>
                <w:bCs/>
                <w:spacing w:val="-4"/>
                <w:sz w:val="24"/>
                <w:szCs w:val="24"/>
              </w:rPr>
              <w:t>hàng may m</w:t>
            </w:r>
            <w:r>
              <w:rPr>
                <w:rFonts w:ascii="Times New Roman" w:hAnsi="Times New Roman"/>
                <w:bCs/>
                <w:spacing w:val="-4"/>
                <w:sz w:val="24"/>
                <w:szCs w:val="24"/>
              </w:rPr>
              <w:t>ặ</w:t>
            </w:r>
            <w:r>
              <w:rPr>
                <w:rFonts w:ascii="Times New Roman" w:hAnsi="Times New Roman"/>
                <w:bCs/>
                <w:spacing w:val="-4"/>
                <w:sz w:val="24"/>
                <w:szCs w:val="24"/>
              </w:rPr>
              <w:t>c</w:t>
            </w:r>
          </w:p>
        </w:tc>
        <w:tc>
          <w:tcPr>
            <w:tcW w:w="1118"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m/năm</w:t>
            </w:r>
          </w:p>
        </w:tc>
        <w:tc>
          <w:tcPr>
            <w:tcW w:w="1065"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6.000.000</w:t>
            </w:r>
          </w:p>
        </w:tc>
      </w:tr>
      <w:tr w:rsidR="00603B9A">
        <w:trPr>
          <w:jc w:val="center"/>
        </w:trPr>
        <w:tc>
          <w:tcPr>
            <w:tcW w:w="51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4</w:t>
            </w:r>
          </w:p>
        </w:tc>
        <w:tc>
          <w:tcPr>
            <w:tcW w:w="2303" w:type="pct"/>
            <w:vAlign w:val="center"/>
          </w:tcPr>
          <w:p w:rsidR="00603B9A" w:rsidRDefault="00C20513">
            <w:pPr>
              <w:spacing w:before="60" w:after="60" w:line="240" w:lineRule="auto"/>
              <w:rPr>
                <w:rFonts w:ascii="Times New Roman" w:hAnsi="Times New Roman"/>
                <w:bCs/>
                <w:spacing w:val="-4"/>
                <w:sz w:val="24"/>
                <w:szCs w:val="24"/>
              </w:rPr>
            </w:pPr>
            <w:r>
              <w:rPr>
                <w:rFonts w:ascii="Times New Roman" w:hAnsi="Times New Roman"/>
                <w:bCs/>
                <w:spacing w:val="-4"/>
                <w:sz w:val="24"/>
                <w:szCs w:val="24"/>
              </w:rPr>
              <w:t>In l</w:t>
            </w:r>
            <w:r>
              <w:rPr>
                <w:rFonts w:ascii="Times New Roman" w:hAnsi="Times New Roman"/>
                <w:bCs/>
                <w:spacing w:val="-4"/>
                <w:sz w:val="24"/>
                <w:szCs w:val="24"/>
              </w:rPr>
              <w:t>ụ</w:t>
            </w:r>
            <w:r>
              <w:rPr>
                <w:rFonts w:ascii="Times New Roman" w:hAnsi="Times New Roman"/>
                <w:bCs/>
                <w:spacing w:val="-4"/>
                <w:sz w:val="24"/>
                <w:szCs w:val="24"/>
              </w:rPr>
              <w:t>a hàng may m</w:t>
            </w:r>
            <w:r>
              <w:rPr>
                <w:rFonts w:ascii="Times New Roman" w:hAnsi="Times New Roman"/>
                <w:bCs/>
                <w:spacing w:val="-4"/>
                <w:sz w:val="24"/>
                <w:szCs w:val="24"/>
              </w:rPr>
              <w:t>ặ</w:t>
            </w:r>
            <w:r>
              <w:rPr>
                <w:rFonts w:ascii="Times New Roman" w:hAnsi="Times New Roman"/>
                <w:bCs/>
                <w:spacing w:val="-4"/>
                <w:sz w:val="24"/>
                <w:szCs w:val="24"/>
              </w:rPr>
              <w:t>c (*)</w:t>
            </w:r>
          </w:p>
        </w:tc>
        <w:tc>
          <w:tcPr>
            <w:tcW w:w="1118"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ả</w:t>
            </w:r>
            <w:r>
              <w:rPr>
                <w:rFonts w:ascii="Times New Roman" w:hAnsi="Times New Roman"/>
                <w:sz w:val="24"/>
                <w:szCs w:val="24"/>
              </w:rPr>
              <w:t>n ph</w:t>
            </w:r>
            <w:r>
              <w:rPr>
                <w:rFonts w:ascii="Times New Roman" w:hAnsi="Times New Roman"/>
                <w:sz w:val="24"/>
                <w:szCs w:val="24"/>
              </w:rPr>
              <w:t>ẩ</w:t>
            </w:r>
            <w:r>
              <w:rPr>
                <w:rFonts w:ascii="Times New Roman" w:hAnsi="Times New Roman"/>
                <w:sz w:val="24"/>
                <w:szCs w:val="24"/>
              </w:rPr>
              <w:t>m/năm</w:t>
            </w:r>
          </w:p>
        </w:tc>
        <w:tc>
          <w:tcPr>
            <w:tcW w:w="1065"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2.000.000</w:t>
            </w:r>
          </w:p>
        </w:tc>
      </w:tr>
      <w:tr w:rsidR="00603B9A">
        <w:trPr>
          <w:jc w:val="center"/>
        </w:trPr>
        <w:tc>
          <w:tcPr>
            <w:tcW w:w="51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w:t>
            </w:r>
          </w:p>
        </w:tc>
        <w:tc>
          <w:tcPr>
            <w:tcW w:w="2303" w:type="pct"/>
            <w:vAlign w:val="center"/>
          </w:tcPr>
          <w:p w:rsidR="00603B9A" w:rsidRDefault="00C20513">
            <w:pPr>
              <w:spacing w:before="60" w:after="60" w:line="240" w:lineRule="auto"/>
              <w:rPr>
                <w:rFonts w:ascii="Times New Roman" w:hAnsi="Times New Roman"/>
                <w:bCs/>
                <w:spacing w:val="-4"/>
                <w:sz w:val="24"/>
                <w:szCs w:val="24"/>
              </w:rPr>
            </w:pPr>
            <w:r>
              <w:rPr>
                <w:rFonts w:ascii="Times New Roman" w:hAnsi="Times New Roman"/>
                <w:bCs/>
                <w:spacing w:val="-4"/>
                <w:sz w:val="24"/>
                <w:szCs w:val="24"/>
              </w:rPr>
              <w:t>S</w:t>
            </w:r>
            <w:r>
              <w:rPr>
                <w:rFonts w:ascii="Times New Roman" w:hAnsi="Times New Roman"/>
                <w:bCs/>
                <w:spacing w:val="-4"/>
                <w:sz w:val="24"/>
                <w:szCs w:val="24"/>
              </w:rPr>
              <w:t>ả</w:t>
            </w:r>
            <w:r>
              <w:rPr>
                <w:rFonts w:ascii="Times New Roman" w:hAnsi="Times New Roman"/>
                <w:bCs/>
                <w:spacing w:val="-4"/>
                <w:sz w:val="24"/>
                <w:szCs w:val="24"/>
              </w:rPr>
              <w:t>n xu</w:t>
            </w:r>
            <w:r>
              <w:rPr>
                <w:rFonts w:ascii="Times New Roman" w:hAnsi="Times New Roman"/>
                <w:bCs/>
                <w:spacing w:val="-4"/>
                <w:sz w:val="24"/>
                <w:szCs w:val="24"/>
              </w:rPr>
              <w:t>ấ</w:t>
            </w:r>
            <w:r>
              <w:rPr>
                <w:rFonts w:ascii="Times New Roman" w:hAnsi="Times New Roman"/>
                <w:bCs/>
                <w:spacing w:val="-4"/>
                <w:sz w:val="24"/>
                <w:szCs w:val="24"/>
              </w:rPr>
              <w:t>t thùng gi</w:t>
            </w:r>
            <w:r>
              <w:rPr>
                <w:rFonts w:ascii="Times New Roman" w:hAnsi="Times New Roman"/>
                <w:bCs/>
                <w:spacing w:val="-4"/>
                <w:sz w:val="24"/>
                <w:szCs w:val="24"/>
              </w:rPr>
              <w:t>ấ</w:t>
            </w:r>
            <w:r>
              <w:rPr>
                <w:rFonts w:ascii="Times New Roman" w:hAnsi="Times New Roman"/>
                <w:bCs/>
                <w:spacing w:val="-4"/>
                <w:sz w:val="24"/>
                <w:szCs w:val="24"/>
              </w:rPr>
              <w:t>y carton (*)</w:t>
            </w:r>
          </w:p>
        </w:tc>
        <w:tc>
          <w:tcPr>
            <w:tcW w:w="1118"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ấ</w:t>
            </w:r>
            <w:r>
              <w:rPr>
                <w:rFonts w:ascii="Times New Roman" w:hAnsi="Times New Roman"/>
                <w:sz w:val="24"/>
                <w:szCs w:val="24"/>
              </w:rPr>
              <w:t>n/năm</w:t>
            </w:r>
          </w:p>
        </w:tc>
        <w:tc>
          <w:tcPr>
            <w:tcW w:w="1065"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500</w:t>
            </w:r>
          </w:p>
        </w:tc>
      </w:tr>
    </w:tbl>
    <w:p w:rsidR="00603B9A" w:rsidRDefault="00C20513">
      <w:pPr>
        <w:spacing w:before="120" w:after="120" w:line="269" w:lineRule="auto"/>
        <w:jc w:val="both"/>
        <w:rPr>
          <w:rFonts w:ascii="Times New Roman" w:hAnsi="Times New Roman"/>
          <w:sz w:val="26"/>
          <w:szCs w:val="26"/>
          <w:u w:val="single"/>
        </w:rPr>
      </w:pPr>
      <w:r>
        <w:rPr>
          <w:rFonts w:ascii="Times New Roman" w:hAnsi="Times New Roman"/>
          <w:sz w:val="26"/>
          <w:szCs w:val="26"/>
          <w:u w:val="single"/>
        </w:rPr>
        <w:t>Ghi chú:</w:t>
      </w:r>
    </w:p>
    <w:p w:rsidR="00603B9A" w:rsidRDefault="00C20513">
      <w:pPr>
        <w:spacing w:before="120" w:after="120" w:line="269" w:lineRule="auto"/>
        <w:jc w:val="both"/>
        <w:rPr>
          <w:rFonts w:ascii="Times New Roman" w:hAnsi="Times New Roman"/>
          <w:sz w:val="26"/>
          <w:szCs w:val="26"/>
          <w:u w:val="single"/>
        </w:rPr>
      </w:pPr>
      <w:r>
        <w:rPr>
          <w:rFonts w:ascii="Times New Roman" w:hAnsi="Times New Roman"/>
          <w:sz w:val="26"/>
          <w:szCs w:val="26"/>
        </w:rPr>
        <w:t>Theo ĐTM, d</w:t>
      </w:r>
      <w:r>
        <w:rPr>
          <w:rFonts w:ascii="Times New Roman" w:hAnsi="Times New Roman"/>
          <w:sz w:val="26"/>
          <w:szCs w:val="26"/>
        </w:rPr>
        <w:t>ự</w:t>
      </w:r>
      <w:r>
        <w:rPr>
          <w:rFonts w:ascii="Times New Roman" w:hAnsi="Times New Roman"/>
          <w:sz w:val="26"/>
          <w:szCs w:val="26"/>
        </w:rPr>
        <w:t xml:space="preserve"> án có 5 quy trình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Tuy nhiên hi</w:t>
      </w:r>
      <w:r>
        <w:rPr>
          <w:rFonts w:ascii="Times New Roman" w:hAnsi="Times New Roman"/>
          <w:sz w:val="26"/>
          <w:szCs w:val="26"/>
        </w:rPr>
        <w:t>ệ</w:t>
      </w:r>
      <w:r>
        <w:rPr>
          <w:rFonts w:ascii="Times New Roman" w:hAnsi="Times New Roman"/>
          <w:sz w:val="26"/>
          <w:szCs w:val="26"/>
        </w:rPr>
        <w:t>n nay Công ty ch</w:t>
      </w:r>
      <w:r>
        <w:rPr>
          <w:rFonts w:ascii="Times New Roman" w:hAnsi="Times New Roman"/>
          <w:sz w:val="26"/>
          <w:szCs w:val="26"/>
        </w:rPr>
        <w:t>ỉ</w:t>
      </w:r>
      <w:r>
        <w:rPr>
          <w:rFonts w:ascii="Times New Roman" w:hAnsi="Times New Roman"/>
          <w:sz w:val="26"/>
          <w:szCs w:val="26"/>
        </w:rPr>
        <w:t xml:space="preserve"> m</w:t>
      </w:r>
      <w:r>
        <w:rPr>
          <w:rFonts w:ascii="Times New Roman" w:hAnsi="Times New Roman"/>
          <w:sz w:val="26"/>
          <w:szCs w:val="26"/>
        </w:rPr>
        <w:t>ớ</w:t>
      </w:r>
      <w:r>
        <w:rPr>
          <w:rFonts w:ascii="Times New Roman" w:hAnsi="Times New Roman"/>
          <w:sz w:val="26"/>
          <w:szCs w:val="26"/>
        </w:rPr>
        <w:t>i đ</w:t>
      </w:r>
      <w:r>
        <w:rPr>
          <w:rFonts w:ascii="Times New Roman" w:hAnsi="Times New Roman"/>
          <w:sz w:val="26"/>
          <w:szCs w:val="26"/>
        </w:rPr>
        <w:t>ầ</w:t>
      </w:r>
      <w:r>
        <w:rPr>
          <w:rFonts w:ascii="Times New Roman" w:hAnsi="Times New Roman"/>
          <w:sz w:val="26"/>
          <w:szCs w:val="26"/>
        </w:rPr>
        <w:t>u tư và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02 quy trình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 xml:space="preserve">t. </w:t>
      </w:r>
    </w:p>
    <w:p w:rsidR="00603B9A" w:rsidRDefault="00C20513">
      <w:pPr>
        <w:spacing w:before="120" w:after="120" w:line="269" w:lineRule="auto"/>
        <w:jc w:val="both"/>
        <w:rPr>
          <w:rFonts w:ascii="Times New Roman" w:hAnsi="Times New Roman"/>
          <w:sz w:val="26"/>
          <w:szCs w:val="26"/>
        </w:rPr>
      </w:pPr>
      <w:r>
        <w:rPr>
          <w:rFonts w:ascii="Times New Roman" w:hAnsi="Times New Roman"/>
          <w:sz w:val="26"/>
          <w:szCs w:val="26"/>
        </w:rPr>
        <w:t>(*) 03 quy trình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chưa đ</w:t>
      </w:r>
      <w:r>
        <w:rPr>
          <w:rFonts w:ascii="Times New Roman" w:hAnsi="Times New Roman"/>
          <w:sz w:val="26"/>
          <w:szCs w:val="26"/>
        </w:rPr>
        <w:t>ầ</w:t>
      </w:r>
      <w:r>
        <w:rPr>
          <w:rFonts w:ascii="Times New Roman" w:hAnsi="Times New Roman"/>
          <w:sz w:val="26"/>
          <w:szCs w:val="26"/>
        </w:rPr>
        <w:t>u tư bao g</w:t>
      </w:r>
      <w:r>
        <w:rPr>
          <w:rFonts w:ascii="Times New Roman" w:hAnsi="Times New Roman"/>
          <w:sz w:val="26"/>
          <w:szCs w:val="26"/>
        </w:rPr>
        <w:t>ồ</w:t>
      </w:r>
      <w:r>
        <w:rPr>
          <w:rFonts w:ascii="Times New Roman" w:hAnsi="Times New Roman"/>
          <w:sz w:val="26"/>
          <w:szCs w:val="26"/>
        </w:rPr>
        <w:t>m:</w:t>
      </w:r>
    </w:p>
    <w:p w:rsidR="00603B9A" w:rsidRDefault="00C20513">
      <w:pPr>
        <w:numPr>
          <w:ilvl w:val="0"/>
          <w:numId w:val="10"/>
        </w:numPr>
        <w:spacing w:before="120" w:after="120" w:line="288" w:lineRule="auto"/>
        <w:ind w:left="567" w:hanging="567"/>
        <w:contextualSpacing/>
        <w:jc w:val="both"/>
        <w:rPr>
          <w:rFonts w:ascii="Times New Roman" w:hAnsi="Times New Roman"/>
          <w:sz w:val="26"/>
          <w:szCs w:val="26"/>
        </w:rPr>
      </w:pPr>
      <w:r>
        <w:rPr>
          <w:rFonts w:ascii="Times New Roman" w:hAnsi="Times New Roman"/>
          <w:sz w:val="26"/>
          <w:szCs w:val="26"/>
        </w:rPr>
        <w:t>Gi</w:t>
      </w:r>
      <w:r>
        <w:rPr>
          <w:rFonts w:ascii="Times New Roman" w:hAnsi="Times New Roman"/>
          <w:sz w:val="26"/>
          <w:szCs w:val="26"/>
        </w:rPr>
        <w:t>ặ</w:t>
      </w:r>
      <w:r>
        <w:rPr>
          <w:rFonts w:ascii="Times New Roman" w:hAnsi="Times New Roman"/>
          <w:sz w:val="26"/>
          <w:szCs w:val="26"/>
        </w:rPr>
        <w:t>t t</w:t>
      </w:r>
      <w:r>
        <w:rPr>
          <w:rFonts w:ascii="Times New Roman" w:hAnsi="Times New Roman"/>
          <w:sz w:val="26"/>
          <w:szCs w:val="26"/>
        </w:rPr>
        <w:t>ẩ</w:t>
      </w:r>
      <w:r>
        <w:rPr>
          <w:rFonts w:ascii="Times New Roman" w:hAnsi="Times New Roman"/>
          <w:sz w:val="26"/>
          <w:szCs w:val="26"/>
        </w:rPr>
        <w:t>y s</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ẩ</w:t>
      </w:r>
      <w:r>
        <w:rPr>
          <w:rFonts w:ascii="Times New Roman" w:hAnsi="Times New Roman"/>
          <w:sz w:val="26"/>
          <w:szCs w:val="26"/>
        </w:rPr>
        <w:t>m may m</w:t>
      </w:r>
      <w:r>
        <w:rPr>
          <w:rFonts w:ascii="Times New Roman" w:hAnsi="Times New Roman"/>
          <w:sz w:val="26"/>
          <w:szCs w:val="26"/>
        </w:rPr>
        <w:t>ặ</w:t>
      </w:r>
      <w:r>
        <w:rPr>
          <w:rFonts w:ascii="Times New Roman" w:hAnsi="Times New Roman"/>
          <w:sz w:val="26"/>
          <w:szCs w:val="26"/>
        </w:rPr>
        <w:t>c</w:t>
      </w:r>
    </w:p>
    <w:p w:rsidR="00603B9A" w:rsidRDefault="00C20513">
      <w:pPr>
        <w:numPr>
          <w:ilvl w:val="0"/>
          <w:numId w:val="10"/>
        </w:numPr>
        <w:spacing w:before="120" w:after="120" w:line="288" w:lineRule="auto"/>
        <w:ind w:left="567" w:hanging="567"/>
        <w:contextualSpacing/>
        <w:jc w:val="both"/>
        <w:rPr>
          <w:rFonts w:ascii="Times New Roman" w:hAnsi="Times New Roman"/>
          <w:sz w:val="26"/>
          <w:szCs w:val="26"/>
        </w:rPr>
      </w:pPr>
      <w:r>
        <w:rPr>
          <w:rFonts w:ascii="Times New Roman" w:hAnsi="Times New Roman"/>
          <w:sz w:val="26"/>
          <w:szCs w:val="26"/>
        </w:rPr>
        <w:t>In l</w:t>
      </w:r>
      <w:r>
        <w:rPr>
          <w:rFonts w:ascii="Times New Roman" w:hAnsi="Times New Roman"/>
          <w:sz w:val="26"/>
          <w:szCs w:val="26"/>
        </w:rPr>
        <w:t>ụ</w:t>
      </w:r>
      <w:r>
        <w:rPr>
          <w:rFonts w:ascii="Times New Roman" w:hAnsi="Times New Roman"/>
          <w:sz w:val="26"/>
          <w:szCs w:val="26"/>
        </w:rPr>
        <w:t>a hàng may m</w:t>
      </w:r>
      <w:r>
        <w:rPr>
          <w:rFonts w:ascii="Times New Roman" w:hAnsi="Times New Roman"/>
          <w:sz w:val="26"/>
          <w:szCs w:val="26"/>
        </w:rPr>
        <w:t>ặ</w:t>
      </w:r>
      <w:r>
        <w:rPr>
          <w:rFonts w:ascii="Times New Roman" w:hAnsi="Times New Roman"/>
          <w:sz w:val="26"/>
          <w:szCs w:val="26"/>
        </w:rPr>
        <w:t>c</w:t>
      </w:r>
    </w:p>
    <w:p w:rsidR="00603B9A" w:rsidRDefault="00C20513">
      <w:pPr>
        <w:numPr>
          <w:ilvl w:val="0"/>
          <w:numId w:val="10"/>
        </w:numPr>
        <w:spacing w:before="120" w:after="120" w:line="288" w:lineRule="auto"/>
        <w:ind w:left="567" w:hanging="567"/>
        <w:contextualSpacing/>
        <w:jc w:val="both"/>
      </w:pPr>
      <w:r>
        <w:rPr>
          <w:rFonts w:ascii="Times New Roman" w:hAnsi="Times New Roman"/>
          <w:sz w:val="26"/>
          <w:szCs w:val="26"/>
        </w:rPr>
        <w:t>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thùng gi</w:t>
      </w:r>
      <w:r>
        <w:rPr>
          <w:rFonts w:ascii="Times New Roman" w:hAnsi="Times New Roman"/>
          <w:sz w:val="26"/>
          <w:szCs w:val="26"/>
        </w:rPr>
        <w:t>ấ</w:t>
      </w:r>
      <w:r>
        <w:rPr>
          <w:rFonts w:ascii="Times New Roman" w:hAnsi="Times New Roman"/>
          <w:sz w:val="26"/>
          <w:szCs w:val="26"/>
        </w:rPr>
        <w:t>y carton</w:t>
      </w:r>
    </w:p>
    <w:p w:rsidR="00603B9A" w:rsidRDefault="00C20513">
      <w:pPr>
        <w:pStyle w:val="Heading1"/>
        <w:spacing w:before="120" w:after="120" w:line="240" w:lineRule="auto"/>
        <w:rPr>
          <w:rStyle w:val="Vnbnnidung40"/>
          <w:b/>
          <w:sz w:val="26"/>
          <w:szCs w:val="26"/>
          <w:lang w:eastAsia="vi-VN"/>
        </w:rPr>
      </w:pPr>
      <w:r>
        <w:rPr>
          <w:rFonts w:ascii="Times New Roman" w:hAnsi="Times New Roman"/>
          <w:b/>
          <w:bCs/>
          <w:color w:val="auto"/>
          <w:sz w:val="26"/>
          <w:szCs w:val="26"/>
        </w:rPr>
        <w:t xml:space="preserve">1.3.2. </w:t>
      </w:r>
      <w:r>
        <w:rPr>
          <w:rFonts w:ascii="Times New Roman" w:hAnsi="Times New Roman"/>
          <w:b/>
          <w:bCs/>
          <w:color w:val="auto"/>
          <w:sz w:val="26"/>
          <w:szCs w:val="26"/>
          <w:lang w:val="vi-VN"/>
        </w:rPr>
        <w:t xml:space="preserve">Công </w:t>
      </w:r>
      <w:r>
        <w:rPr>
          <w:rStyle w:val="Vnbnnidung40"/>
          <w:b/>
          <w:sz w:val="26"/>
          <w:szCs w:val="26"/>
          <w:lang w:val="vi-VN" w:eastAsia="vi-VN"/>
        </w:rPr>
        <w:t>ngh</w:t>
      </w:r>
      <w:r>
        <w:rPr>
          <w:rStyle w:val="Vnbnnidung40"/>
          <w:b/>
          <w:sz w:val="26"/>
          <w:szCs w:val="26"/>
          <w:lang w:val="vi-VN" w:eastAsia="vi-VN"/>
        </w:rPr>
        <w:t>ệ</w:t>
      </w:r>
      <w:r>
        <w:rPr>
          <w:rStyle w:val="Vnbnnidung40"/>
          <w:b/>
          <w:sz w:val="26"/>
          <w:szCs w:val="26"/>
          <w:lang w:val="vi-VN" w:eastAsia="vi-VN"/>
        </w:rPr>
        <w:t xml:space="preserve"> s</w:t>
      </w:r>
      <w:r>
        <w:rPr>
          <w:rStyle w:val="Vnbnnidung40"/>
          <w:b/>
          <w:sz w:val="26"/>
          <w:szCs w:val="26"/>
          <w:lang w:val="vi-VN" w:eastAsia="vi-VN"/>
        </w:rPr>
        <w:t>ả</w:t>
      </w:r>
      <w:r>
        <w:rPr>
          <w:rStyle w:val="Vnbnnidung40"/>
          <w:b/>
          <w:sz w:val="26"/>
          <w:szCs w:val="26"/>
          <w:lang w:val="vi-VN" w:eastAsia="vi-VN"/>
        </w:rPr>
        <w:t>n xu</w:t>
      </w:r>
      <w:r>
        <w:rPr>
          <w:rStyle w:val="Vnbnnidung40"/>
          <w:b/>
          <w:sz w:val="26"/>
          <w:szCs w:val="26"/>
          <w:lang w:val="vi-VN" w:eastAsia="vi-VN"/>
        </w:rPr>
        <w:t>ấ</w:t>
      </w:r>
      <w:r>
        <w:rPr>
          <w:rStyle w:val="Vnbnnidung40"/>
          <w:b/>
          <w:sz w:val="26"/>
          <w:szCs w:val="26"/>
          <w:lang w:val="vi-VN" w:eastAsia="vi-VN"/>
        </w:rPr>
        <w:t>t c</w:t>
      </w:r>
      <w:r>
        <w:rPr>
          <w:rStyle w:val="Vnbnnidung40"/>
          <w:b/>
          <w:sz w:val="26"/>
          <w:szCs w:val="26"/>
          <w:lang w:val="vi-VN" w:eastAsia="vi-VN"/>
        </w:rPr>
        <w:t>ủ</w:t>
      </w:r>
      <w:r>
        <w:rPr>
          <w:rStyle w:val="Vnbnnidung40"/>
          <w:b/>
          <w:sz w:val="26"/>
          <w:szCs w:val="26"/>
          <w:lang w:val="vi-VN" w:eastAsia="vi-VN"/>
        </w:rPr>
        <w:t>a d</w:t>
      </w:r>
      <w:r>
        <w:rPr>
          <w:rStyle w:val="Vnbnnidung40"/>
          <w:b/>
          <w:sz w:val="26"/>
          <w:szCs w:val="26"/>
          <w:lang w:val="vi-VN" w:eastAsia="vi-VN"/>
        </w:rPr>
        <w:t>ự</w:t>
      </w:r>
      <w:r>
        <w:rPr>
          <w:rStyle w:val="Vnbnnidung40"/>
          <w:b/>
          <w:sz w:val="26"/>
          <w:szCs w:val="26"/>
          <w:lang w:val="vi-VN" w:eastAsia="vi-VN"/>
        </w:rPr>
        <w:t xml:space="preserve"> án đ</w:t>
      </w:r>
      <w:r>
        <w:rPr>
          <w:rStyle w:val="Vnbnnidung40"/>
          <w:b/>
          <w:sz w:val="26"/>
          <w:szCs w:val="26"/>
          <w:lang w:val="vi-VN" w:eastAsia="vi-VN"/>
        </w:rPr>
        <w:t>ầ</w:t>
      </w:r>
      <w:r>
        <w:rPr>
          <w:rStyle w:val="Vnbnnidung40"/>
          <w:b/>
          <w:sz w:val="26"/>
          <w:szCs w:val="26"/>
          <w:lang w:val="vi-VN" w:eastAsia="vi-VN"/>
        </w:rPr>
        <w:t>u tư, mô t</w:t>
      </w:r>
      <w:r>
        <w:rPr>
          <w:rStyle w:val="Vnbnnidung40"/>
          <w:b/>
          <w:sz w:val="26"/>
          <w:szCs w:val="26"/>
          <w:lang w:val="vi-VN" w:eastAsia="vi-VN"/>
        </w:rPr>
        <w:t>ả</w:t>
      </w:r>
      <w:r>
        <w:rPr>
          <w:rStyle w:val="Vnbnnidung40"/>
          <w:b/>
          <w:sz w:val="26"/>
          <w:szCs w:val="26"/>
          <w:lang w:val="vi-VN" w:eastAsia="vi-VN"/>
        </w:rPr>
        <w:t xml:space="preserve"> vi</w:t>
      </w:r>
      <w:r>
        <w:rPr>
          <w:rStyle w:val="Vnbnnidung40"/>
          <w:b/>
          <w:sz w:val="26"/>
          <w:szCs w:val="26"/>
          <w:lang w:val="vi-VN" w:eastAsia="vi-VN"/>
        </w:rPr>
        <w:t>ệ</w:t>
      </w:r>
      <w:r>
        <w:rPr>
          <w:rStyle w:val="Vnbnnidung40"/>
          <w:b/>
          <w:sz w:val="26"/>
          <w:szCs w:val="26"/>
          <w:lang w:val="vi-VN" w:eastAsia="vi-VN"/>
        </w:rPr>
        <w:t>c l</w:t>
      </w:r>
      <w:r>
        <w:rPr>
          <w:rStyle w:val="Vnbnnidung40"/>
          <w:b/>
          <w:sz w:val="26"/>
          <w:szCs w:val="26"/>
          <w:lang w:val="vi-VN" w:eastAsia="vi-VN"/>
        </w:rPr>
        <w:t>ự</w:t>
      </w:r>
      <w:r>
        <w:rPr>
          <w:rStyle w:val="Vnbnnidung40"/>
          <w:b/>
          <w:sz w:val="26"/>
          <w:szCs w:val="26"/>
          <w:lang w:val="vi-VN" w:eastAsia="vi-VN"/>
        </w:rPr>
        <w:t>a ch</w:t>
      </w:r>
      <w:r>
        <w:rPr>
          <w:rStyle w:val="Vnbnnidung40"/>
          <w:b/>
          <w:sz w:val="26"/>
          <w:szCs w:val="26"/>
          <w:lang w:val="vi-VN" w:eastAsia="vi-VN"/>
        </w:rPr>
        <w:t>ọ</w:t>
      </w:r>
      <w:r>
        <w:rPr>
          <w:rStyle w:val="Vnbnnidung40"/>
          <w:b/>
          <w:sz w:val="26"/>
          <w:szCs w:val="26"/>
          <w:lang w:val="vi-VN" w:eastAsia="vi-VN"/>
        </w:rPr>
        <w:t>n công ngh</w:t>
      </w:r>
      <w:r>
        <w:rPr>
          <w:rStyle w:val="Vnbnnidung40"/>
          <w:b/>
          <w:sz w:val="26"/>
          <w:szCs w:val="26"/>
          <w:lang w:val="vi-VN" w:eastAsia="vi-VN"/>
        </w:rPr>
        <w:t>ệ</w:t>
      </w:r>
      <w:r>
        <w:rPr>
          <w:rStyle w:val="Vnbnnidung40"/>
          <w:b/>
          <w:sz w:val="26"/>
          <w:szCs w:val="26"/>
          <w:lang w:val="vi-VN" w:eastAsia="vi-VN"/>
        </w:rPr>
        <w:t xml:space="preserve"> s</w:t>
      </w:r>
      <w:r>
        <w:rPr>
          <w:rStyle w:val="Vnbnnidung40"/>
          <w:b/>
          <w:sz w:val="26"/>
          <w:szCs w:val="26"/>
          <w:lang w:val="vi-VN" w:eastAsia="vi-VN"/>
        </w:rPr>
        <w:t>ả</w:t>
      </w:r>
      <w:r>
        <w:rPr>
          <w:rStyle w:val="Vnbnnidung40"/>
          <w:b/>
          <w:sz w:val="26"/>
          <w:szCs w:val="26"/>
          <w:lang w:val="vi-VN" w:eastAsia="vi-VN"/>
        </w:rPr>
        <w:t>n xu</w:t>
      </w:r>
      <w:r>
        <w:rPr>
          <w:rStyle w:val="Vnbnnidung40"/>
          <w:b/>
          <w:sz w:val="26"/>
          <w:szCs w:val="26"/>
          <w:lang w:val="vi-VN" w:eastAsia="vi-VN"/>
        </w:rPr>
        <w:t>ấ</w:t>
      </w:r>
      <w:r>
        <w:rPr>
          <w:rStyle w:val="Vnbnnidung40"/>
          <w:b/>
          <w:sz w:val="26"/>
          <w:szCs w:val="26"/>
          <w:lang w:val="vi-VN" w:eastAsia="vi-VN"/>
        </w:rPr>
        <w:t>t c</w:t>
      </w:r>
      <w:r>
        <w:rPr>
          <w:rStyle w:val="Vnbnnidung40"/>
          <w:b/>
          <w:sz w:val="26"/>
          <w:szCs w:val="26"/>
          <w:lang w:val="vi-VN" w:eastAsia="vi-VN"/>
        </w:rPr>
        <w:t>ủ</w:t>
      </w:r>
      <w:r>
        <w:rPr>
          <w:rStyle w:val="Vnbnnidung40"/>
          <w:b/>
          <w:sz w:val="26"/>
          <w:szCs w:val="26"/>
          <w:lang w:val="vi-VN" w:eastAsia="vi-VN"/>
        </w:rPr>
        <w:t>a d</w:t>
      </w:r>
      <w:r>
        <w:rPr>
          <w:rStyle w:val="Vnbnnidung40"/>
          <w:b/>
          <w:sz w:val="26"/>
          <w:szCs w:val="26"/>
          <w:lang w:val="vi-VN" w:eastAsia="vi-VN"/>
        </w:rPr>
        <w:t>ự</w:t>
      </w:r>
      <w:r>
        <w:rPr>
          <w:rStyle w:val="Vnbnnidung40"/>
          <w:b/>
          <w:sz w:val="26"/>
          <w:szCs w:val="26"/>
          <w:lang w:val="vi-VN" w:eastAsia="vi-VN"/>
        </w:rPr>
        <w:t xml:space="preserve"> án đ</w:t>
      </w:r>
      <w:r>
        <w:rPr>
          <w:rStyle w:val="Vnbnnidung40"/>
          <w:b/>
          <w:sz w:val="26"/>
          <w:szCs w:val="26"/>
          <w:lang w:val="vi-VN" w:eastAsia="vi-VN"/>
        </w:rPr>
        <w:t>ầ</w:t>
      </w:r>
      <w:r>
        <w:rPr>
          <w:rStyle w:val="Vnbnnidung40"/>
          <w:b/>
          <w:sz w:val="26"/>
          <w:szCs w:val="26"/>
          <w:lang w:val="vi-VN" w:eastAsia="vi-VN"/>
        </w:rPr>
        <w:t>u tư</w:t>
      </w:r>
      <w:r>
        <w:rPr>
          <w:rStyle w:val="Vnbnnidung40"/>
          <w:b/>
          <w:sz w:val="26"/>
          <w:szCs w:val="26"/>
          <w:lang w:eastAsia="vi-VN"/>
        </w:rPr>
        <w:t>:</w:t>
      </w:r>
    </w:p>
    <w:p w:rsidR="00603B9A" w:rsidRDefault="00C20513">
      <w:pPr>
        <w:pStyle w:val="bang"/>
        <w:jc w:val="center"/>
        <w:rPr>
          <w:lang w:val="en-US"/>
        </w:rPr>
      </w:pPr>
      <w:bookmarkStart w:id="16" w:name="_Toc5624"/>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w:t>
      </w:r>
      <w:r>
        <w:rPr>
          <w:iCs/>
        </w:rPr>
        <w:fldChar w:fldCharType="end"/>
      </w:r>
      <w:r>
        <w:rPr>
          <w:iCs/>
        </w:rPr>
        <w:t>:</w:t>
      </w:r>
      <w:r>
        <w:t xml:space="preserve"> </w:t>
      </w:r>
      <w:r>
        <w:rPr>
          <w:lang w:val="en-US"/>
        </w:rPr>
        <w:t>T</w:t>
      </w:r>
      <w:r>
        <w:rPr>
          <w:lang w:val="en-US"/>
        </w:rPr>
        <w:t>ổ</w:t>
      </w:r>
      <w:r>
        <w:rPr>
          <w:lang w:val="en-US"/>
        </w:rPr>
        <w:t>ng h</w:t>
      </w:r>
      <w:r>
        <w:rPr>
          <w:lang w:val="en-US"/>
        </w:rPr>
        <w:t>ợ</w:t>
      </w:r>
      <w:r>
        <w:rPr>
          <w:lang w:val="en-US"/>
        </w:rPr>
        <w:t>p các quy trình s</w:t>
      </w:r>
      <w:r>
        <w:rPr>
          <w:lang w:val="en-US"/>
        </w:rPr>
        <w:t>ả</w:t>
      </w:r>
      <w:r>
        <w:rPr>
          <w:lang w:val="en-US"/>
        </w:rPr>
        <w:t>n xu</w:t>
      </w:r>
      <w:r>
        <w:rPr>
          <w:lang w:val="en-US"/>
        </w:rPr>
        <w:t>ấ</w:t>
      </w:r>
      <w:r>
        <w:rPr>
          <w:lang w:val="en-US"/>
        </w:rPr>
        <w:t>t c</w:t>
      </w:r>
      <w:r>
        <w:rPr>
          <w:lang w:val="en-US"/>
        </w:rPr>
        <w:t>ủ</w:t>
      </w:r>
      <w:r>
        <w:rPr>
          <w:lang w:val="en-US"/>
        </w:rPr>
        <w:t>a d</w:t>
      </w:r>
      <w:r>
        <w:rPr>
          <w:lang w:val="en-US"/>
        </w:rPr>
        <w:t>ự</w:t>
      </w:r>
      <w:r>
        <w:rPr>
          <w:lang w:val="en-US"/>
        </w:rPr>
        <w:t xml:space="preserve"> án</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65"/>
        <w:gridCol w:w="2551"/>
      </w:tblGrid>
      <w:tr w:rsidR="00603B9A">
        <w:trPr>
          <w:tblHeader/>
          <w:jc w:val="center"/>
        </w:trPr>
        <w:tc>
          <w:tcPr>
            <w:tcW w:w="846"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STT</w:t>
            </w:r>
          </w:p>
        </w:tc>
        <w:tc>
          <w:tcPr>
            <w:tcW w:w="5673"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Quy trình sản xuất</w:t>
            </w:r>
          </w:p>
        </w:tc>
        <w:tc>
          <w:tcPr>
            <w:tcW w:w="2554"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Ghi chú</w:t>
            </w:r>
          </w:p>
        </w:tc>
      </w:tr>
      <w:tr w:rsidR="00603B9A">
        <w:trPr>
          <w:jc w:val="center"/>
        </w:trPr>
        <w:tc>
          <w:tcPr>
            <w:tcW w:w="846"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I</w:t>
            </w:r>
          </w:p>
        </w:tc>
        <w:tc>
          <w:tcPr>
            <w:tcW w:w="8227" w:type="dxa"/>
            <w:gridSpan w:val="2"/>
            <w:vAlign w:val="center"/>
          </w:tcPr>
          <w:p w:rsidR="00603B9A" w:rsidRDefault="00C20513">
            <w:pPr>
              <w:widowControl w:val="0"/>
              <w:tabs>
                <w:tab w:val="left" w:pos="567"/>
              </w:tabs>
              <w:spacing w:before="60" w:after="60" w:line="240" w:lineRule="auto"/>
              <w:rPr>
                <w:rFonts w:ascii="Times New Roman" w:eastAsia="Times New Roman" w:hAnsi="Times New Roman" w:cs="Times New Roman"/>
                <w:b/>
                <w:bCs/>
                <w:spacing w:val="-4"/>
                <w:sz w:val="24"/>
                <w:szCs w:val="24"/>
                <w:lang w:val="vi-VN"/>
              </w:rPr>
            </w:pPr>
            <w:r>
              <w:rPr>
                <w:rFonts w:ascii="Times New Roman" w:eastAsia="Times New Roman" w:hAnsi="Times New Roman" w:cs="Times New Roman"/>
                <w:b/>
                <w:bCs/>
                <w:spacing w:val="-4"/>
                <w:sz w:val="24"/>
                <w:szCs w:val="24"/>
              </w:rPr>
              <w:t>Được duyệt theo ĐTM</w:t>
            </w:r>
          </w:p>
        </w:tc>
      </w:tr>
      <w:tr w:rsidR="00603B9A">
        <w:trPr>
          <w:jc w:val="center"/>
        </w:trPr>
        <w:tc>
          <w:tcPr>
            <w:tcW w:w="846"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1</w:t>
            </w:r>
          </w:p>
        </w:tc>
        <w:tc>
          <w:tcPr>
            <w:tcW w:w="5673" w:type="dxa"/>
            <w:vAlign w:val="center"/>
          </w:tcPr>
          <w:p w:rsidR="00603B9A" w:rsidRDefault="00C20513">
            <w:pPr>
              <w:spacing w:before="60" w:after="60" w:line="240" w:lineRule="auto"/>
              <w:rPr>
                <w:rFonts w:ascii="Times New Roman" w:eastAsia="Times New Roman" w:hAnsi="Times New Roman" w:cs="Times New Roman"/>
                <w:spacing w:val="-4"/>
                <w:sz w:val="24"/>
                <w:szCs w:val="24"/>
              </w:rPr>
            </w:pPr>
            <w:r>
              <w:rPr>
                <w:rFonts w:ascii="Times New Roman" w:hAnsi="Times New Roman" w:cs="Times New Roman"/>
                <w:sz w:val="24"/>
                <w:szCs w:val="24"/>
              </w:rPr>
              <w:t>S</w:t>
            </w:r>
            <w:r>
              <w:rPr>
                <w:rFonts w:ascii="Times New Roman" w:hAnsi="Times New Roman" w:cs="Times New Roman"/>
                <w:sz w:val="24"/>
                <w:szCs w:val="24"/>
              </w:rPr>
              <w:t>ả</w:t>
            </w:r>
            <w:r>
              <w:rPr>
                <w:rFonts w:ascii="Times New Roman" w:hAnsi="Times New Roman" w:cs="Times New Roman"/>
                <w:sz w:val="24"/>
                <w:szCs w:val="24"/>
              </w:rPr>
              <w:t>n xu</w:t>
            </w:r>
            <w:r>
              <w:rPr>
                <w:rFonts w:ascii="Times New Roman" w:hAnsi="Times New Roman" w:cs="Times New Roman"/>
                <w:sz w:val="24"/>
                <w:szCs w:val="24"/>
              </w:rPr>
              <w:t>ấ</w:t>
            </w:r>
            <w:r>
              <w:rPr>
                <w:rFonts w:ascii="Times New Roman" w:hAnsi="Times New Roman" w:cs="Times New Roman"/>
                <w:sz w:val="24"/>
                <w:szCs w:val="24"/>
              </w:rPr>
              <w:t>t và gia công hàng may m</w:t>
            </w:r>
            <w:r>
              <w:rPr>
                <w:rFonts w:ascii="Times New Roman" w:hAnsi="Times New Roman" w:cs="Times New Roman"/>
                <w:sz w:val="24"/>
                <w:szCs w:val="24"/>
              </w:rPr>
              <w:t>ặ</w:t>
            </w:r>
            <w:r>
              <w:rPr>
                <w:rFonts w:ascii="Times New Roman" w:hAnsi="Times New Roman" w:cs="Times New Roman"/>
                <w:sz w:val="24"/>
                <w:szCs w:val="24"/>
              </w:rPr>
              <w:t>c</w:t>
            </w:r>
          </w:p>
        </w:tc>
        <w:tc>
          <w:tcPr>
            <w:tcW w:w="2554"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Đã lắp đặt</w:t>
            </w:r>
          </w:p>
        </w:tc>
      </w:tr>
      <w:tr w:rsidR="00603B9A">
        <w:trPr>
          <w:jc w:val="center"/>
        </w:trPr>
        <w:tc>
          <w:tcPr>
            <w:tcW w:w="846"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lastRenderedPageBreak/>
              <w:t>2</w:t>
            </w:r>
          </w:p>
        </w:tc>
        <w:tc>
          <w:tcPr>
            <w:tcW w:w="5673" w:type="dxa"/>
            <w:vAlign w:val="center"/>
          </w:tcPr>
          <w:p w:rsidR="00603B9A" w:rsidRDefault="00C20513">
            <w:pPr>
              <w:spacing w:before="60" w:after="60" w:line="240" w:lineRule="auto"/>
              <w:rPr>
                <w:rFonts w:ascii="Times New Roman" w:eastAsia="Times New Roman" w:hAnsi="Times New Roman" w:cs="Times New Roman"/>
                <w:spacing w:val="-4"/>
                <w:sz w:val="24"/>
                <w:szCs w:val="24"/>
              </w:rPr>
            </w:pPr>
            <w:r>
              <w:rPr>
                <w:rFonts w:ascii="Times New Roman" w:hAnsi="Times New Roman" w:cs="Times New Roman"/>
                <w:bCs/>
                <w:spacing w:val="-4"/>
                <w:sz w:val="24"/>
                <w:szCs w:val="24"/>
              </w:rPr>
              <w:t>Gi</w:t>
            </w:r>
            <w:r>
              <w:rPr>
                <w:rFonts w:ascii="Times New Roman" w:hAnsi="Times New Roman" w:cs="Times New Roman"/>
                <w:bCs/>
                <w:spacing w:val="-4"/>
                <w:sz w:val="24"/>
                <w:szCs w:val="24"/>
              </w:rPr>
              <w:t>ặ</w:t>
            </w:r>
            <w:r>
              <w:rPr>
                <w:rFonts w:ascii="Times New Roman" w:hAnsi="Times New Roman" w:cs="Times New Roman"/>
                <w:bCs/>
                <w:spacing w:val="-4"/>
                <w:sz w:val="24"/>
                <w:szCs w:val="24"/>
              </w:rPr>
              <w:t>t t</w:t>
            </w:r>
            <w:r>
              <w:rPr>
                <w:rFonts w:ascii="Times New Roman" w:hAnsi="Times New Roman" w:cs="Times New Roman"/>
                <w:bCs/>
                <w:spacing w:val="-4"/>
                <w:sz w:val="24"/>
                <w:szCs w:val="24"/>
              </w:rPr>
              <w:t>ẩ</w:t>
            </w:r>
            <w:r>
              <w:rPr>
                <w:rFonts w:ascii="Times New Roman" w:hAnsi="Times New Roman" w:cs="Times New Roman"/>
                <w:bCs/>
                <w:spacing w:val="-4"/>
                <w:sz w:val="24"/>
                <w:szCs w:val="24"/>
              </w:rPr>
              <w:t>y s</w:t>
            </w:r>
            <w:r>
              <w:rPr>
                <w:rFonts w:ascii="Times New Roman" w:hAnsi="Times New Roman" w:cs="Times New Roman"/>
                <w:bCs/>
                <w:spacing w:val="-4"/>
                <w:sz w:val="24"/>
                <w:szCs w:val="24"/>
              </w:rPr>
              <w:t>ả</w:t>
            </w:r>
            <w:r>
              <w:rPr>
                <w:rFonts w:ascii="Times New Roman" w:hAnsi="Times New Roman" w:cs="Times New Roman"/>
                <w:bCs/>
                <w:spacing w:val="-4"/>
                <w:sz w:val="24"/>
                <w:szCs w:val="24"/>
              </w:rPr>
              <w:t>n ph</w:t>
            </w:r>
            <w:r>
              <w:rPr>
                <w:rFonts w:ascii="Times New Roman" w:hAnsi="Times New Roman" w:cs="Times New Roman"/>
                <w:bCs/>
                <w:spacing w:val="-4"/>
                <w:sz w:val="24"/>
                <w:szCs w:val="24"/>
              </w:rPr>
              <w:t>ẩ</w:t>
            </w:r>
            <w:r>
              <w:rPr>
                <w:rFonts w:ascii="Times New Roman" w:hAnsi="Times New Roman" w:cs="Times New Roman"/>
                <w:bCs/>
                <w:spacing w:val="-4"/>
                <w:sz w:val="24"/>
                <w:szCs w:val="24"/>
              </w:rPr>
              <w:t>m may m</w:t>
            </w:r>
            <w:r>
              <w:rPr>
                <w:rFonts w:ascii="Times New Roman" w:hAnsi="Times New Roman" w:cs="Times New Roman"/>
                <w:bCs/>
                <w:spacing w:val="-4"/>
                <w:sz w:val="24"/>
                <w:szCs w:val="24"/>
              </w:rPr>
              <w:t>ặ</w:t>
            </w:r>
            <w:r>
              <w:rPr>
                <w:rFonts w:ascii="Times New Roman" w:hAnsi="Times New Roman" w:cs="Times New Roman"/>
                <w:bCs/>
                <w:spacing w:val="-4"/>
                <w:sz w:val="24"/>
                <w:szCs w:val="24"/>
              </w:rPr>
              <w:t>c (*)</w:t>
            </w:r>
          </w:p>
        </w:tc>
        <w:tc>
          <w:tcPr>
            <w:tcW w:w="2554"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lang w:val="vi-VN"/>
              </w:rPr>
            </w:pPr>
            <w:r>
              <w:rPr>
                <w:rFonts w:ascii="Times New Roman" w:eastAsia="Times New Roman" w:hAnsi="Times New Roman" w:cs="Times New Roman"/>
                <w:spacing w:val="-4"/>
                <w:sz w:val="24"/>
                <w:szCs w:val="24"/>
              </w:rPr>
              <w:t xml:space="preserve">Chưa đầu tư </w:t>
            </w:r>
          </w:p>
        </w:tc>
      </w:tr>
      <w:tr w:rsidR="00603B9A">
        <w:trPr>
          <w:jc w:val="center"/>
        </w:trPr>
        <w:tc>
          <w:tcPr>
            <w:tcW w:w="846"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3</w:t>
            </w:r>
          </w:p>
        </w:tc>
        <w:tc>
          <w:tcPr>
            <w:tcW w:w="5673" w:type="dxa"/>
            <w:vAlign w:val="center"/>
          </w:tcPr>
          <w:p w:rsidR="00603B9A" w:rsidRDefault="00C20513">
            <w:pPr>
              <w:spacing w:before="60" w:after="60" w:line="240" w:lineRule="auto"/>
              <w:rPr>
                <w:rFonts w:ascii="Times New Roman" w:eastAsia="Times New Roman" w:hAnsi="Times New Roman" w:cs="Times New Roman"/>
                <w:spacing w:val="-4"/>
                <w:sz w:val="24"/>
                <w:szCs w:val="24"/>
              </w:rPr>
            </w:pPr>
            <w:r>
              <w:rPr>
                <w:rFonts w:ascii="Times New Roman" w:hAnsi="Times New Roman" w:cs="Times New Roman"/>
                <w:bCs/>
                <w:spacing w:val="-4"/>
                <w:sz w:val="24"/>
                <w:szCs w:val="24"/>
              </w:rPr>
              <w:t>Thêu vi tính trên hàng may m</w:t>
            </w:r>
            <w:r>
              <w:rPr>
                <w:rFonts w:ascii="Times New Roman" w:hAnsi="Times New Roman" w:cs="Times New Roman"/>
                <w:bCs/>
                <w:spacing w:val="-4"/>
                <w:sz w:val="24"/>
                <w:szCs w:val="24"/>
              </w:rPr>
              <w:t>ặ</w:t>
            </w:r>
            <w:r>
              <w:rPr>
                <w:rFonts w:ascii="Times New Roman" w:hAnsi="Times New Roman" w:cs="Times New Roman"/>
                <w:bCs/>
                <w:spacing w:val="-4"/>
                <w:sz w:val="24"/>
                <w:szCs w:val="24"/>
              </w:rPr>
              <w:t>c</w:t>
            </w:r>
          </w:p>
        </w:tc>
        <w:tc>
          <w:tcPr>
            <w:tcW w:w="2554"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lang w:val="vi-VN"/>
              </w:rPr>
            </w:pPr>
            <w:r>
              <w:rPr>
                <w:rFonts w:ascii="Times New Roman" w:eastAsia="Times New Roman" w:hAnsi="Times New Roman" w:cs="Times New Roman"/>
                <w:spacing w:val="-4"/>
                <w:sz w:val="24"/>
                <w:szCs w:val="24"/>
              </w:rPr>
              <w:t>Đã lắp đặt</w:t>
            </w:r>
          </w:p>
        </w:tc>
      </w:tr>
      <w:tr w:rsidR="00603B9A">
        <w:trPr>
          <w:jc w:val="center"/>
        </w:trPr>
        <w:tc>
          <w:tcPr>
            <w:tcW w:w="846"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4</w:t>
            </w:r>
          </w:p>
        </w:tc>
        <w:tc>
          <w:tcPr>
            <w:tcW w:w="5673" w:type="dxa"/>
            <w:vAlign w:val="center"/>
          </w:tcPr>
          <w:p w:rsidR="00603B9A" w:rsidRDefault="00C20513">
            <w:pPr>
              <w:spacing w:before="60" w:after="60" w:line="240" w:lineRule="auto"/>
              <w:rPr>
                <w:rFonts w:ascii="Times New Roman" w:eastAsia="Times New Roman" w:hAnsi="Times New Roman" w:cs="Times New Roman"/>
                <w:spacing w:val="-4"/>
                <w:sz w:val="24"/>
                <w:szCs w:val="24"/>
              </w:rPr>
            </w:pPr>
            <w:r>
              <w:rPr>
                <w:rFonts w:ascii="Times New Roman" w:hAnsi="Times New Roman" w:cs="Times New Roman"/>
                <w:bCs/>
                <w:spacing w:val="-4"/>
                <w:sz w:val="24"/>
                <w:szCs w:val="24"/>
              </w:rPr>
              <w:t>In l</w:t>
            </w:r>
            <w:r>
              <w:rPr>
                <w:rFonts w:ascii="Times New Roman" w:hAnsi="Times New Roman" w:cs="Times New Roman"/>
                <w:bCs/>
                <w:spacing w:val="-4"/>
                <w:sz w:val="24"/>
                <w:szCs w:val="24"/>
              </w:rPr>
              <w:t>ụ</w:t>
            </w:r>
            <w:r>
              <w:rPr>
                <w:rFonts w:ascii="Times New Roman" w:hAnsi="Times New Roman" w:cs="Times New Roman"/>
                <w:bCs/>
                <w:spacing w:val="-4"/>
                <w:sz w:val="24"/>
                <w:szCs w:val="24"/>
              </w:rPr>
              <w:t>a hàng may m</w:t>
            </w:r>
            <w:r>
              <w:rPr>
                <w:rFonts w:ascii="Times New Roman" w:hAnsi="Times New Roman" w:cs="Times New Roman"/>
                <w:bCs/>
                <w:spacing w:val="-4"/>
                <w:sz w:val="24"/>
                <w:szCs w:val="24"/>
              </w:rPr>
              <w:t>ặ</w:t>
            </w:r>
            <w:r>
              <w:rPr>
                <w:rFonts w:ascii="Times New Roman" w:hAnsi="Times New Roman" w:cs="Times New Roman"/>
                <w:bCs/>
                <w:spacing w:val="-4"/>
                <w:sz w:val="24"/>
                <w:szCs w:val="24"/>
              </w:rPr>
              <w:t>c (*)</w:t>
            </w:r>
          </w:p>
        </w:tc>
        <w:tc>
          <w:tcPr>
            <w:tcW w:w="2554" w:type="dxa"/>
            <w:vAlign w:val="center"/>
          </w:tcPr>
          <w:p w:rsidR="00603B9A" w:rsidRDefault="00C20513">
            <w:pPr>
              <w:widowControl w:val="0"/>
              <w:spacing w:before="60" w:after="60" w:line="240" w:lineRule="auto"/>
              <w:jc w:val="center"/>
              <w:rPr>
                <w:rFonts w:ascii="Times New Roman" w:eastAsia="Times New Roman" w:hAnsi="Times New Roman" w:cs="Times New Roman"/>
                <w:spacing w:val="-4"/>
                <w:sz w:val="24"/>
                <w:szCs w:val="24"/>
                <w:lang w:val="vi-VN"/>
              </w:rPr>
            </w:pPr>
            <w:r>
              <w:rPr>
                <w:rFonts w:ascii="Times New Roman" w:eastAsia="Times New Roman" w:hAnsi="Times New Roman" w:cs="Times New Roman"/>
                <w:spacing w:val="-4"/>
                <w:sz w:val="24"/>
                <w:szCs w:val="24"/>
              </w:rPr>
              <w:t xml:space="preserve">Chưa đầu tư </w:t>
            </w:r>
          </w:p>
        </w:tc>
      </w:tr>
      <w:tr w:rsidR="00603B9A">
        <w:trPr>
          <w:jc w:val="center"/>
        </w:trPr>
        <w:tc>
          <w:tcPr>
            <w:tcW w:w="846" w:type="dxa"/>
            <w:vAlign w:val="center"/>
          </w:tcPr>
          <w:p w:rsidR="00603B9A" w:rsidRDefault="00C20513">
            <w:pPr>
              <w:widowControl w:val="0"/>
              <w:tabs>
                <w:tab w:val="left" w:pos="567"/>
              </w:tabs>
              <w:spacing w:before="60" w:after="6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5</w:t>
            </w:r>
          </w:p>
        </w:tc>
        <w:tc>
          <w:tcPr>
            <w:tcW w:w="5673" w:type="dxa"/>
            <w:vAlign w:val="center"/>
          </w:tcPr>
          <w:p w:rsidR="00603B9A" w:rsidRDefault="00C20513">
            <w:pPr>
              <w:spacing w:before="60" w:after="60" w:line="240" w:lineRule="auto"/>
              <w:rPr>
                <w:rFonts w:ascii="Times New Roman" w:eastAsia="Times New Roman" w:hAnsi="Times New Roman" w:cs="Times New Roman"/>
                <w:spacing w:val="-4"/>
                <w:sz w:val="24"/>
                <w:szCs w:val="24"/>
              </w:rPr>
            </w:pPr>
            <w:r>
              <w:rPr>
                <w:rFonts w:ascii="Times New Roman" w:hAnsi="Times New Roman" w:cs="Times New Roman"/>
                <w:bCs/>
                <w:spacing w:val="-4"/>
                <w:sz w:val="24"/>
                <w:szCs w:val="24"/>
              </w:rPr>
              <w:t>S</w:t>
            </w:r>
            <w:r>
              <w:rPr>
                <w:rFonts w:ascii="Times New Roman" w:hAnsi="Times New Roman" w:cs="Times New Roman"/>
                <w:bCs/>
                <w:spacing w:val="-4"/>
                <w:sz w:val="24"/>
                <w:szCs w:val="24"/>
              </w:rPr>
              <w:t>ả</w:t>
            </w:r>
            <w:r>
              <w:rPr>
                <w:rFonts w:ascii="Times New Roman" w:hAnsi="Times New Roman" w:cs="Times New Roman"/>
                <w:bCs/>
                <w:spacing w:val="-4"/>
                <w:sz w:val="24"/>
                <w:szCs w:val="24"/>
              </w:rPr>
              <w:t>n xu</w:t>
            </w:r>
            <w:r>
              <w:rPr>
                <w:rFonts w:ascii="Times New Roman" w:hAnsi="Times New Roman" w:cs="Times New Roman"/>
                <w:bCs/>
                <w:spacing w:val="-4"/>
                <w:sz w:val="24"/>
                <w:szCs w:val="24"/>
              </w:rPr>
              <w:t>ấ</w:t>
            </w:r>
            <w:r>
              <w:rPr>
                <w:rFonts w:ascii="Times New Roman" w:hAnsi="Times New Roman" w:cs="Times New Roman"/>
                <w:bCs/>
                <w:spacing w:val="-4"/>
                <w:sz w:val="24"/>
                <w:szCs w:val="24"/>
              </w:rPr>
              <w:t>t thùng gi</w:t>
            </w:r>
            <w:r>
              <w:rPr>
                <w:rFonts w:ascii="Times New Roman" w:hAnsi="Times New Roman" w:cs="Times New Roman"/>
                <w:bCs/>
                <w:spacing w:val="-4"/>
                <w:sz w:val="24"/>
                <w:szCs w:val="24"/>
              </w:rPr>
              <w:t>ấ</w:t>
            </w:r>
            <w:r>
              <w:rPr>
                <w:rFonts w:ascii="Times New Roman" w:hAnsi="Times New Roman" w:cs="Times New Roman"/>
                <w:bCs/>
                <w:spacing w:val="-4"/>
                <w:sz w:val="24"/>
                <w:szCs w:val="24"/>
              </w:rPr>
              <w:t>y carton (*)</w:t>
            </w:r>
          </w:p>
        </w:tc>
        <w:tc>
          <w:tcPr>
            <w:tcW w:w="2554" w:type="dxa"/>
            <w:vAlign w:val="center"/>
          </w:tcPr>
          <w:p w:rsidR="00603B9A" w:rsidRDefault="00C20513">
            <w:pPr>
              <w:widowControl w:val="0"/>
              <w:spacing w:before="60" w:after="60"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xml:space="preserve">Chưa đầu tư </w:t>
            </w:r>
          </w:p>
        </w:tc>
      </w:tr>
    </w:tbl>
    <w:p w:rsidR="00603B9A" w:rsidRDefault="00C20513">
      <w:pPr>
        <w:spacing w:before="120" w:after="120" w:line="269" w:lineRule="auto"/>
        <w:jc w:val="both"/>
        <w:rPr>
          <w:rFonts w:ascii="Times New Roman" w:hAnsi="Times New Roman" w:cs="Times New Roman"/>
          <w:color w:val="4472C4"/>
          <w:sz w:val="26"/>
          <w:szCs w:val="26"/>
        </w:rPr>
      </w:pPr>
      <w:r>
        <w:rPr>
          <w:rFonts w:ascii="Times New Roman" w:hAnsi="Times New Roman" w:cs="Times New Roman"/>
          <w:bCs/>
          <w:iCs/>
          <w:sz w:val="26"/>
          <w:szCs w:val="26"/>
        </w:rPr>
        <w:t>Các quy trình s</w:t>
      </w:r>
      <w:r>
        <w:rPr>
          <w:rFonts w:ascii="Times New Roman" w:hAnsi="Times New Roman" w:cs="Times New Roman"/>
          <w:bCs/>
          <w:iCs/>
          <w:sz w:val="26"/>
          <w:szCs w:val="26"/>
        </w:rPr>
        <w:t>ả</w:t>
      </w:r>
      <w:r>
        <w:rPr>
          <w:rFonts w:ascii="Times New Roman" w:hAnsi="Times New Roman" w:cs="Times New Roman"/>
          <w:bCs/>
          <w:iCs/>
          <w:sz w:val="26"/>
          <w:szCs w:val="26"/>
        </w:rPr>
        <w:t>n xu</w:t>
      </w:r>
      <w:r>
        <w:rPr>
          <w:rFonts w:ascii="Times New Roman" w:hAnsi="Times New Roman" w:cs="Times New Roman"/>
          <w:bCs/>
          <w:iCs/>
          <w:sz w:val="26"/>
          <w:szCs w:val="26"/>
        </w:rPr>
        <w:t>ấ</w:t>
      </w:r>
      <w:r>
        <w:rPr>
          <w:rFonts w:ascii="Times New Roman" w:hAnsi="Times New Roman" w:cs="Times New Roman"/>
          <w:bCs/>
          <w:iCs/>
          <w:sz w:val="26"/>
          <w:szCs w:val="26"/>
        </w:rPr>
        <w:t>t đã đư</w:t>
      </w:r>
      <w:r>
        <w:rPr>
          <w:rFonts w:ascii="Times New Roman" w:hAnsi="Times New Roman" w:cs="Times New Roman"/>
          <w:bCs/>
          <w:iCs/>
          <w:sz w:val="26"/>
          <w:szCs w:val="26"/>
        </w:rPr>
        <w:t>ợ</w:t>
      </w:r>
      <w:r>
        <w:rPr>
          <w:rFonts w:ascii="Times New Roman" w:hAnsi="Times New Roman" w:cs="Times New Roman"/>
          <w:bCs/>
          <w:iCs/>
          <w:sz w:val="26"/>
          <w:szCs w:val="26"/>
        </w:rPr>
        <w:t>c duy</w:t>
      </w:r>
      <w:r>
        <w:rPr>
          <w:rFonts w:ascii="Times New Roman" w:hAnsi="Times New Roman" w:cs="Times New Roman"/>
          <w:bCs/>
          <w:iCs/>
          <w:sz w:val="26"/>
          <w:szCs w:val="26"/>
        </w:rPr>
        <w:t>ệ</w:t>
      </w:r>
      <w:r>
        <w:rPr>
          <w:rFonts w:ascii="Times New Roman" w:hAnsi="Times New Roman" w:cs="Times New Roman"/>
          <w:bCs/>
          <w:iCs/>
          <w:sz w:val="26"/>
          <w:szCs w:val="26"/>
        </w:rPr>
        <w:t>t theo ĐTM nhưng chưa đ</w:t>
      </w:r>
      <w:r>
        <w:rPr>
          <w:rFonts w:ascii="Times New Roman" w:hAnsi="Times New Roman" w:cs="Times New Roman"/>
          <w:bCs/>
          <w:iCs/>
          <w:sz w:val="26"/>
          <w:szCs w:val="26"/>
        </w:rPr>
        <w:t>ầ</w:t>
      </w:r>
      <w:r>
        <w:rPr>
          <w:rFonts w:ascii="Times New Roman" w:hAnsi="Times New Roman" w:cs="Times New Roman"/>
          <w:bCs/>
          <w:iCs/>
          <w:sz w:val="26"/>
          <w:szCs w:val="26"/>
        </w:rPr>
        <w:t xml:space="preserve">u tư, </w:t>
      </w:r>
      <w:r>
        <w:rPr>
          <w:rFonts w:ascii="Times New Roman" w:hAnsi="Times New Roman" w:cs="Times New Roman"/>
          <w:bCs/>
          <w:iCs/>
          <w:sz w:val="26"/>
          <w:szCs w:val="26"/>
        </w:rPr>
        <w:t>Công ty s</w:t>
      </w:r>
      <w:r>
        <w:rPr>
          <w:rFonts w:ascii="Times New Roman" w:hAnsi="Times New Roman" w:cs="Times New Roman"/>
          <w:bCs/>
          <w:iCs/>
          <w:sz w:val="26"/>
          <w:szCs w:val="26"/>
        </w:rPr>
        <w:t>ẽ</w:t>
      </w:r>
      <w:r>
        <w:rPr>
          <w:rFonts w:ascii="Times New Roman" w:hAnsi="Times New Roman" w:cs="Times New Roman"/>
          <w:bCs/>
          <w:iCs/>
          <w:sz w:val="26"/>
          <w:szCs w:val="26"/>
        </w:rPr>
        <w:t xml:space="preserve"> ti</w:t>
      </w:r>
      <w:r>
        <w:rPr>
          <w:rFonts w:ascii="Times New Roman" w:hAnsi="Times New Roman" w:cs="Times New Roman"/>
          <w:bCs/>
          <w:iCs/>
          <w:sz w:val="26"/>
          <w:szCs w:val="26"/>
        </w:rPr>
        <w:t>ế</w:t>
      </w:r>
      <w:r>
        <w:rPr>
          <w:rFonts w:ascii="Times New Roman" w:hAnsi="Times New Roman" w:cs="Times New Roman"/>
          <w:bCs/>
          <w:iCs/>
          <w:sz w:val="26"/>
          <w:szCs w:val="26"/>
        </w:rPr>
        <w:t>n hành l</w:t>
      </w:r>
      <w:r>
        <w:rPr>
          <w:rFonts w:ascii="Times New Roman" w:hAnsi="Times New Roman" w:cs="Times New Roman"/>
          <w:bCs/>
          <w:iCs/>
          <w:sz w:val="26"/>
          <w:szCs w:val="26"/>
        </w:rPr>
        <w:t>ắ</w:t>
      </w:r>
      <w:r>
        <w:rPr>
          <w:rFonts w:ascii="Times New Roman" w:hAnsi="Times New Roman" w:cs="Times New Roman"/>
          <w:bCs/>
          <w:iCs/>
          <w:sz w:val="26"/>
          <w:szCs w:val="26"/>
        </w:rPr>
        <w:t>p đ</w:t>
      </w:r>
      <w:r>
        <w:rPr>
          <w:rFonts w:ascii="Times New Roman" w:hAnsi="Times New Roman" w:cs="Times New Roman"/>
          <w:bCs/>
          <w:iCs/>
          <w:sz w:val="26"/>
          <w:szCs w:val="26"/>
        </w:rPr>
        <w:t>ặ</w:t>
      </w:r>
      <w:r>
        <w:rPr>
          <w:rFonts w:ascii="Times New Roman" w:hAnsi="Times New Roman" w:cs="Times New Roman"/>
          <w:bCs/>
          <w:iCs/>
          <w:sz w:val="26"/>
          <w:szCs w:val="26"/>
        </w:rPr>
        <w:t>t trong th</w:t>
      </w:r>
      <w:r>
        <w:rPr>
          <w:rFonts w:ascii="Times New Roman" w:hAnsi="Times New Roman" w:cs="Times New Roman"/>
          <w:bCs/>
          <w:iCs/>
          <w:sz w:val="26"/>
          <w:szCs w:val="26"/>
        </w:rPr>
        <w:t>ờ</w:t>
      </w:r>
      <w:r>
        <w:rPr>
          <w:rFonts w:ascii="Times New Roman" w:hAnsi="Times New Roman" w:cs="Times New Roman"/>
          <w:bCs/>
          <w:iCs/>
          <w:sz w:val="26"/>
          <w:szCs w:val="26"/>
        </w:rPr>
        <w:t>i gian t</w:t>
      </w:r>
      <w:r>
        <w:rPr>
          <w:rFonts w:ascii="Times New Roman" w:hAnsi="Times New Roman" w:cs="Times New Roman"/>
          <w:bCs/>
          <w:iCs/>
          <w:sz w:val="26"/>
          <w:szCs w:val="26"/>
        </w:rPr>
        <w:t>ớ</w:t>
      </w:r>
      <w:r>
        <w:rPr>
          <w:rFonts w:ascii="Times New Roman" w:hAnsi="Times New Roman" w:cs="Times New Roman"/>
          <w:bCs/>
          <w:iCs/>
          <w:sz w:val="26"/>
          <w:szCs w:val="26"/>
        </w:rPr>
        <w:t>i, các quy trình này không thay đ</w:t>
      </w:r>
      <w:r>
        <w:rPr>
          <w:rFonts w:ascii="Times New Roman" w:hAnsi="Times New Roman" w:cs="Times New Roman"/>
          <w:bCs/>
          <w:iCs/>
          <w:sz w:val="26"/>
          <w:szCs w:val="26"/>
        </w:rPr>
        <w:t>ổ</w:t>
      </w:r>
      <w:r>
        <w:rPr>
          <w:rFonts w:ascii="Times New Roman" w:hAnsi="Times New Roman" w:cs="Times New Roman"/>
          <w:bCs/>
          <w:iCs/>
          <w:sz w:val="26"/>
          <w:szCs w:val="26"/>
        </w:rPr>
        <w:t>i so v</w:t>
      </w:r>
      <w:r>
        <w:rPr>
          <w:rFonts w:ascii="Times New Roman" w:hAnsi="Times New Roman" w:cs="Times New Roman"/>
          <w:bCs/>
          <w:iCs/>
          <w:sz w:val="26"/>
          <w:szCs w:val="26"/>
        </w:rPr>
        <w:t>ớ</w:t>
      </w:r>
      <w:r>
        <w:rPr>
          <w:rFonts w:ascii="Times New Roman" w:hAnsi="Times New Roman" w:cs="Times New Roman"/>
          <w:bCs/>
          <w:iCs/>
          <w:sz w:val="26"/>
          <w:szCs w:val="26"/>
        </w:rPr>
        <w:t>i n</w:t>
      </w:r>
      <w:r>
        <w:rPr>
          <w:rFonts w:ascii="Times New Roman" w:hAnsi="Times New Roman" w:cs="Times New Roman"/>
          <w:bCs/>
          <w:iCs/>
          <w:sz w:val="26"/>
          <w:szCs w:val="26"/>
        </w:rPr>
        <w:t>ộ</w:t>
      </w:r>
      <w:r>
        <w:rPr>
          <w:rFonts w:ascii="Times New Roman" w:hAnsi="Times New Roman" w:cs="Times New Roman"/>
          <w:bCs/>
          <w:iCs/>
          <w:sz w:val="26"/>
          <w:szCs w:val="26"/>
        </w:rPr>
        <w:t>i dung trong báo cáo ĐTM.</w:t>
      </w:r>
    </w:p>
    <w:p w:rsidR="00603B9A" w:rsidRDefault="00C20513">
      <w:pPr>
        <w:spacing w:before="120" w:after="120" w:line="269" w:lineRule="auto"/>
        <w:jc w:val="both"/>
        <w:rPr>
          <w:rFonts w:ascii="Times New Roman" w:hAnsi="Times New Roman" w:cs="Times New Roman"/>
          <w:b/>
          <w:bCs/>
          <w:sz w:val="26"/>
          <w:szCs w:val="26"/>
        </w:rPr>
      </w:pPr>
      <w:r>
        <w:rPr>
          <w:rFonts w:ascii="Times New Roman" w:hAnsi="Times New Roman" w:cs="Times New Roman"/>
          <w:b/>
          <w:bCs/>
          <w:sz w:val="26"/>
          <w:szCs w:val="26"/>
        </w:rPr>
        <w:t>1.3.2.1. Các quy trình s</w:t>
      </w:r>
      <w:r>
        <w:rPr>
          <w:rFonts w:ascii="Times New Roman" w:hAnsi="Times New Roman" w:cs="Times New Roman"/>
          <w:b/>
          <w:bCs/>
          <w:sz w:val="26"/>
          <w:szCs w:val="26"/>
        </w:rPr>
        <w:t>ả</w:t>
      </w:r>
      <w:r>
        <w:rPr>
          <w:rFonts w:ascii="Times New Roman" w:hAnsi="Times New Roman" w:cs="Times New Roman"/>
          <w:b/>
          <w:bCs/>
          <w:sz w:val="26"/>
          <w:szCs w:val="26"/>
        </w:rPr>
        <w:t>n xu</w:t>
      </w:r>
      <w:r>
        <w:rPr>
          <w:rFonts w:ascii="Times New Roman" w:hAnsi="Times New Roman" w:cs="Times New Roman"/>
          <w:b/>
          <w:bCs/>
          <w:sz w:val="26"/>
          <w:szCs w:val="26"/>
        </w:rPr>
        <w:t>ấ</w:t>
      </w:r>
      <w:r>
        <w:rPr>
          <w:rFonts w:ascii="Times New Roman" w:hAnsi="Times New Roman" w:cs="Times New Roman"/>
          <w:b/>
          <w:bCs/>
          <w:sz w:val="26"/>
          <w:szCs w:val="26"/>
        </w:rPr>
        <w:t>t s</w:t>
      </w:r>
      <w:r>
        <w:rPr>
          <w:rFonts w:ascii="Times New Roman" w:hAnsi="Times New Roman" w:cs="Times New Roman"/>
          <w:b/>
          <w:bCs/>
          <w:sz w:val="26"/>
          <w:szCs w:val="26"/>
        </w:rPr>
        <w:t>ẽ</w:t>
      </w:r>
      <w:r>
        <w:rPr>
          <w:rFonts w:ascii="Times New Roman" w:hAnsi="Times New Roman" w:cs="Times New Roman"/>
          <w:b/>
          <w:bCs/>
          <w:sz w:val="26"/>
          <w:szCs w:val="26"/>
        </w:rPr>
        <w:t xml:space="preserve"> l</w:t>
      </w:r>
      <w:r>
        <w:rPr>
          <w:rFonts w:ascii="Times New Roman" w:hAnsi="Times New Roman" w:cs="Times New Roman"/>
          <w:b/>
          <w:bCs/>
          <w:sz w:val="26"/>
          <w:szCs w:val="26"/>
        </w:rPr>
        <w:t>ắ</w:t>
      </w:r>
      <w:r>
        <w:rPr>
          <w:rFonts w:ascii="Times New Roman" w:hAnsi="Times New Roman" w:cs="Times New Roman"/>
          <w:b/>
          <w:bCs/>
          <w:sz w:val="26"/>
          <w:szCs w:val="26"/>
        </w:rPr>
        <w:t>p đ</w:t>
      </w:r>
      <w:r>
        <w:rPr>
          <w:rFonts w:ascii="Times New Roman" w:hAnsi="Times New Roman" w:cs="Times New Roman"/>
          <w:b/>
          <w:bCs/>
          <w:sz w:val="26"/>
          <w:szCs w:val="26"/>
        </w:rPr>
        <w:t>ặ</w:t>
      </w:r>
      <w:r>
        <w:rPr>
          <w:rFonts w:ascii="Times New Roman" w:hAnsi="Times New Roman" w:cs="Times New Roman"/>
          <w:b/>
          <w:bCs/>
          <w:sz w:val="26"/>
          <w:szCs w:val="26"/>
        </w:rPr>
        <w:t>t và ho</w:t>
      </w:r>
      <w:r>
        <w:rPr>
          <w:rFonts w:ascii="Times New Roman" w:hAnsi="Times New Roman" w:cs="Times New Roman"/>
          <w:b/>
          <w:bCs/>
          <w:sz w:val="26"/>
          <w:szCs w:val="26"/>
        </w:rPr>
        <w:t>ạ</w:t>
      </w:r>
      <w:r>
        <w:rPr>
          <w:rFonts w:ascii="Times New Roman" w:hAnsi="Times New Roman" w:cs="Times New Roman"/>
          <w:b/>
          <w:bCs/>
          <w:sz w:val="26"/>
          <w:szCs w:val="26"/>
        </w:rPr>
        <w:t>t đ</w:t>
      </w:r>
      <w:r>
        <w:rPr>
          <w:rFonts w:ascii="Times New Roman" w:hAnsi="Times New Roman" w:cs="Times New Roman"/>
          <w:b/>
          <w:bCs/>
          <w:sz w:val="26"/>
          <w:szCs w:val="26"/>
        </w:rPr>
        <w:t>ộ</w:t>
      </w:r>
      <w:r>
        <w:rPr>
          <w:rFonts w:ascii="Times New Roman" w:hAnsi="Times New Roman" w:cs="Times New Roman"/>
          <w:b/>
          <w:bCs/>
          <w:sz w:val="26"/>
          <w:szCs w:val="26"/>
        </w:rPr>
        <w:t>ng</w:t>
      </w:r>
    </w:p>
    <w:p w:rsidR="00603B9A" w:rsidRDefault="00C20513">
      <w:pPr>
        <w:pStyle w:val="Caption"/>
        <w:numPr>
          <w:ilvl w:val="0"/>
          <w:numId w:val="11"/>
        </w:numPr>
        <w:spacing w:before="120"/>
        <w:ind w:left="360"/>
        <w:rPr>
          <w:rFonts w:ascii="Times New Roman" w:hAnsi="Times New Roman"/>
          <w:sz w:val="26"/>
          <w:szCs w:val="26"/>
        </w:rPr>
      </w:pPr>
      <w:r>
        <w:rPr>
          <w:rFonts w:ascii="Times New Roman" w:hAnsi="Times New Roman"/>
          <w:sz w:val="26"/>
          <w:szCs w:val="26"/>
        </w:rPr>
        <w:t>Quy trình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và gia công hàng may m</w:t>
      </w:r>
      <w:r>
        <w:rPr>
          <w:rFonts w:ascii="Times New Roman" w:hAnsi="Times New Roman"/>
          <w:sz w:val="26"/>
          <w:szCs w:val="26"/>
        </w:rPr>
        <w:t>ặ</w:t>
      </w:r>
      <w:r>
        <w:rPr>
          <w:rFonts w:ascii="Times New Roman" w:hAnsi="Times New Roman"/>
          <w:sz w:val="26"/>
          <w:szCs w:val="26"/>
        </w:rPr>
        <w:t>c, công su</w:t>
      </w:r>
      <w:r>
        <w:rPr>
          <w:rFonts w:ascii="Times New Roman" w:hAnsi="Times New Roman"/>
          <w:sz w:val="26"/>
          <w:szCs w:val="26"/>
        </w:rPr>
        <w:t>ấ</w:t>
      </w:r>
      <w:r>
        <w:rPr>
          <w:rFonts w:ascii="Times New Roman" w:hAnsi="Times New Roman"/>
          <w:sz w:val="26"/>
          <w:szCs w:val="26"/>
        </w:rPr>
        <w:t>t 10.000.000 s</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ẩ</w:t>
      </w:r>
      <w:r>
        <w:rPr>
          <w:rFonts w:ascii="Times New Roman" w:hAnsi="Times New Roman"/>
          <w:sz w:val="26"/>
          <w:szCs w:val="26"/>
        </w:rPr>
        <w:t>m/năm</w:t>
      </w:r>
    </w:p>
    <w:p w:rsidR="00603B9A" w:rsidRDefault="00C20513">
      <w:pPr>
        <w:rPr>
          <w:rFonts w:ascii="Times New Roman" w:hAnsi="Times New Roman" w:cs="Times New Roman"/>
          <w:b/>
          <w:sz w:val="26"/>
          <w:szCs w:val="26"/>
          <w:lang w:val="vi-VN"/>
        </w:rPr>
      </w:pPr>
      <w:r>
        <w:rPr>
          <w:rFonts w:ascii="Times New Roman" w:hAnsi="Times New Roman" w:cs="Times New Roman"/>
          <w:b/>
          <w:bCs/>
          <w:noProof/>
          <w:sz w:val="26"/>
          <w:szCs w:val="26"/>
        </w:rPr>
        <mc:AlternateContent>
          <mc:Choice Requires="wpc">
            <w:drawing>
              <wp:anchor distT="0" distB="0" distL="114300" distR="114300" simplePos="0" relativeHeight="252234752" behindDoc="0" locked="0" layoutInCell="1" allowOverlap="1">
                <wp:simplePos x="0" y="0"/>
                <wp:positionH relativeFrom="column">
                  <wp:posOffset>-287020</wp:posOffset>
                </wp:positionH>
                <wp:positionV relativeFrom="paragraph">
                  <wp:posOffset>31750</wp:posOffset>
                </wp:positionV>
                <wp:extent cx="6444615" cy="5455285"/>
                <wp:effectExtent l="0" t="0" r="0" b="61595"/>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s 3"/>
                        <wps:cNvSpPr/>
                        <wps:spPr>
                          <a:xfrm>
                            <a:off x="285143" y="2882601"/>
                            <a:ext cx="1675930" cy="264826"/>
                          </a:xfrm>
                          <a:prstGeom prst="rect">
                            <a:avLst/>
                          </a:prstGeom>
                          <a:solidFill>
                            <a:srgbClr val="FFFFFF"/>
                          </a:solidFill>
                          <a:ln>
                            <a:noFill/>
                          </a:ln>
                        </wps:spPr>
                        <wps:txbx>
                          <w:txbxContent>
                            <w:p w:rsidR="00603B9A" w:rsidRDefault="00C20513">
                              <w:pPr>
                                <w:jc w:val="center"/>
                                <w:rPr>
                                  <w:rFonts w:ascii="Times New Roman" w:hAnsi="Times New Roman" w:cs="Times New Roman"/>
                                  <w:i/>
                                </w:rPr>
                              </w:pPr>
                              <w:r>
                                <w:rPr>
                                  <w:rFonts w:ascii="Times New Roman" w:hAnsi="Times New Roman" w:cs="Times New Roman"/>
                                  <w:i/>
                                </w:rPr>
                                <w:t>S</w:t>
                              </w:r>
                              <w:r>
                                <w:rPr>
                                  <w:rFonts w:ascii="Times New Roman" w:hAnsi="Times New Roman" w:cs="Times New Roman"/>
                                  <w:i/>
                                </w:rPr>
                                <w:t>ả</w:t>
                              </w:r>
                              <w:r>
                                <w:rPr>
                                  <w:rFonts w:ascii="Times New Roman" w:hAnsi="Times New Roman" w:cs="Times New Roman"/>
                                  <w:i/>
                                </w:rPr>
                                <w:t>n ph</w:t>
                              </w:r>
                              <w:r>
                                <w:rPr>
                                  <w:rFonts w:ascii="Times New Roman" w:hAnsi="Times New Roman" w:cs="Times New Roman"/>
                                  <w:i/>
                                </w:rPr>
                                <w:t>ẩ</w:t>
                              </w:r>
                              <w:r>
                                <w:rPr>
                                  <w:rFonts w:ascii="Times New Roman" w:hAnsi="Times New Roman" w:cs="Times New Roman"/>
                                  <w:i/>
                                </w:rPr>
                                <w:t>m dính b</w:t>
                              </w:r>
                              <w:r>
                                <w:rPr>
                                  <w:rFonts w:ascii="Times New Roman" w:hAnsi="Times New Roman" w:cs="Times New Roman"/>
                                  <w:i/>
                                </w:rPr>
                                <w:t>ẩ</w:t>
                              </w:r>
                              <w:r>
                                <w:rPr>
                                  <w:rFonts w:ascii="Times New Roman" w:hAnsi="Times New Roman" w:cs="Times New Roman"/>
                                  <w:i/>
                                </w:rPr>
                                <w:t>n</w:t>
                              </w:r>
                            </w:p>
                          </w:txbxContent>
                        </wps:txbx>
                        <wps:bodyPr upright="1"/>
                      </wps:wsp>
                      <wps:wsp>
                        <wps:cNvPr id="4" name="Rectangles 4"/>
                        <wps:cNvSpPr/>
                        <wps:spPr>
                          <a:xfrm>
                            <a:off x="3353130" y="2986753"/>
                            <a:ext cx="1675930" cy="264826"/>
                          </a:xfrm>
                          <a:prstGeom prst="rect">
                            <a:avLst/>
                          </a:prstGeom>
                          <a:solidFill>
                            <a:srgbClr val="FFFFFF"/>
                          </a:solidFill>
                          <a:ln>
                            <a:noFill/>
                          </a:ln>
                        </wps:spPr>
                        <wps:txbx>
                          <w:txbxContent>
                            <w:p w:rsidR="00603B9A" w:rsidRDefault="00C20513">
                              <w:pPr>
                                <w:jc w:val="center"/>
                                <w:rPr>
                                  <w:rFonts w:ascii="Times New Roman" w:hAnsi="Times New Roman" w:cs="Times New Roman"/>
                                  <w:i/>
                                </w:rPr>
                              </w:pPr>
                              <w:r>
                                <w:rPr>
                                  <w:rFonts w:ascii="Times New Roman" w:hAnsi="Times New Roman" w:cs="Times New Roman"/>
                                  <w:i/>
                                </w:rPr>
                                <w:t>S</w:t>
                              </w:r>
                              <w:r>
                                <w:rPr>
                                  <w:rFonts w:ascii="Times New Roman" w:hAnsi="Times New Roman" w:cs="Times New Roman"/>
                                  <w:i/>
                                </w:rPr>
                                <w:t>ả</w:t>
                              </w:r>
                              <w:r>
                                <w:rPr>
                                  <w:rFonts w:ascii="Times New Roman" w:hAnsi="Times New Roman" w:cs="Times New Roman"/>
                                  <w:i/>
                                </w:rPr>
                                <w:t>n ph</w:t>
                              </w:r>
                              <w:r>
                                <w:rPr>
                                  <w:rFonts w:ascii="Times New Roman" w:hAnsi="Times New Roman" w:cs="Times New Roman"/>
                                  <w:i/>
                                </w:rPr>
                                <w:t>ẩ</w:t>
                              </w:r>
                              <w:r>
                                <w:rPr>
                                  <w:rFonts w:ascii="Times New Roman" w:hAnsi="Times New Roman" w:cs="Times New Roman"/>
                                  <w:i/>
                                </w:rPr>
                                <w:t>m đ</w:t>
                              </w:r>
                              <w:r>
                                <w:rPr>
                                  <w:rFonts w:ascii="Times New Roman" w:hAnsi="Times New Roman" w:cs="Times New Roman"/>
                                  <w:i/>
                                </w:rPr>
                                <w:t>ạ</w:t>
                              </w:r>
                              <w:r>
                                <w:rPr>
                                  <w:rFonts w:ascii="Times New Roman" w:hAnsi="Times New Roman" w:cs="Times New Roman"/>
                                  <w:i/>
                                </w:rPr>
                                <w:t>t yêu c</w:t>
                              </w:r>
                              <w:r>
                                <w:rPr>
                                  <w:rFonts w:ascii="Times New Roman" w:hAnsi="Times New Roman" w:cs="Times New Roman"/>
                                  <w:i/>
                                </w:rPr>
                                <w:t>ầ</w:t>
                              </w:r>
                              <w:r>
                                <w:rPr>
                                  <w:rFonts w:ascii="Times New Roman" w:hAnsi="Times New Roman" w:cs="Times New Roman"/>
                                  <w:i/>
                                </w:rPr>
                                <w:t>u</w:t>
                              </w:r>
                            </w:p>
                          </w:txbxContent>
                        </wps:txbx>
                        <wps:bodyPr upright="1"/>
                      </wps:wsp>
                      <wps:wsp>
                        <wps:cNvPr id="5" name="Rectangles 5"/>
                        <wps:cNvSpPr/>
                        <wps:spPr>
                          <a:xfrm>
                            <a:off x="1820089" y="449632"/>
                            <a:ext cx="1839776" cy="31690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Phân lo</w:t>
                              </w:r>
                              <w:r>
                                <w:rPr>
                                  <w:rFonts w:ascii="Times New Roman" w:hAnsi="Times New Roman" w:cs="Times New Roman"/>
                                  <w:sz w:val="24"/>
                                  <w:szCs w:val="24"/>
                                </w:rPr>
                                <w:t>ạ</w:t>
                              </w:r>
                              <w:r>
                                <w:rPr>
                                  <w:rFonts w:ascii="Times New Roman" w:hAnsi="Times New Roman" w:cs="Times New Roman"/>
                                  <w:sz w:val="24"/>
                                  <w:szCs w:val="24"/>
                                </w:rPr>
                                <w:t>i</w:t>
                              </w:r>
                            </w:p>
                            <w:p w:rsidR="00603B9A" w:rsidRDefault="00603B9A">
                              <w:pPr>
                                <w:jc w:val="center"/>
                              </w:pPr>
                            </w:p>
                          </w:txbxContent>
                        </wps:txbx>
                        <wps:bodyPr upright="1"/>
                      </wps:wsp>
                      <wps:wsp>
                        <wps:cNvPr id="6" name="Rectangles 6"/>
                        <wps:cNvSpPr/>
                        <wps:spPr>
                          <a:xfrm>
                            <a:off x="1781986" y="859890"/>
                            <a:ext cx="1839776" cy="31563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Thi</w:t>
                              </w:r>
                              <w:r>
                                <w:rPr>
                                  <w:rFonts w:ascii="Times New Roman" w:hAnsi="Times New Roman" w:cs="Times New Roman"/>
                                  <w:sz w:val="24"/>
                                  <w:szCs w:val="24"/>
                                </w:rPr>
                                <w:t>ế</w:t>
                              </w:r>
                              <w:r>
                                <w:rPr>
                                  <w:rFonts w:ascii="Times New Roman" w:hAnsi="Times New Roman" w:cs="Times New Roman"/>
                                  <w:sz w:val="24"/>
                                  <w:szCs w:val="24"/>
                                </w:rPr>
                                <w:t>t k</w:t>
                              </w:r>
                              <w:r>
                                <w:rPr>
                                  <w:rFonts w:ascii="Times New Roman" w:hAnsi="Times New Roman" w:cs="Times New Roman"/>
                                  <w:sz w:val="24"/>
                                  <w:szCs w:val="24"/>
                                </w:rPr>
                                <w:t>ế</w:t>
                              </w:r>
                              <w:r>
                                <w:rPr>
                                  <w:rFonts w:ascii="Times New Roman" w:hAnsi="Times New Roman" w:cs="Times New Roman"/>
                                  <w:sz w:val="24"/>
                                  <w:szCs w:val="24"/>
                                </w:rPr>
                                <w:t xml:space="preserve"> m</w:t>
                              </w:r>
                              <w:r>
                                <w:rPr>
                                  <w:rFonts w:ascii="Times New Roman" w:hAnsi="Times New Roman" w:cs="Times New Roman"/>
                                  <w:sz w:val="24"/>
                                  <w:szCs w:val="24"/>
                                </w:rPr>
                                <w:t>ẫ</w:t>
                              </w:r>
                              <w:r>
                                <w:rPr>
                                  <w:rFonts w:ascii="Times New Roman" w:hAnsi="Times New Roman" w:cs="Times New Roman"/>
                                  <w:sz w:val="24"/>
                                  <w:szCs w:val="24"/>
                                </w:rPr>
                                <w:t>u r</w:t>
                              </w:r>
                              <w:r>
                                <w:rPr>
                                  <w:rFonts w:ascii="Times New Roman" w:hAnsi="Times New Roman" w:cs="Times New Roman"/>
                                  <w:sz w:val="24"/>
                                  <w:szCs w:val="24"/>
                                </w:rPr>
                                <w:t>ậ</w:t>
                              </w:r>
                              <w:r>
                                <w:rPr>
                                  <w:rFonts w:ascii="Times New Roman" w:hAnsi="Times New Roman" w:cs="Times New Roman"/>
                                  <w:sz w:val="24"/>
                                  <w:szCs w:val="24"/>
                                </w:rPr>
                                <w:t>p</w:t>
                              </w:r>
                            </w:p>
                          </w:txbxContent>
                        </wps:txbx>
                        <wps:bodyPr upright="1"/>
                      </wps:wsp>
                      <wps:wsp>
                        <wps:cNvPr id="8" name="Straight Arrow Connector 8"/>
                        <wps:cNvCnPr/>
                        <wps:spPr>
                          <a:xfrm>
                            <a:off x="2739660" y="330874"/>
                            <a:ext cx="635" cy="118759"/>
                          </a:xfrm>
                          <a:prstGeom prst="straightConnector1">
                            <a:avLst/>
                          </a:prstGeom>
                          <a:ln w="9525" cap="flat" cmpd="sng">
                            <a:solidFill>
                              <a:srgbClr val="000000"/>
                            </a:solidFill>
                            <a:prstDash val="solid"/>
                            <a:headEnd type="none" w="med" len="med"/>
                            <a:tailEnd type="triangle" w="med" len="med"/>
                          </a:ln>
                        </wps:spPr>
                        <wps:bodyPr/>
                      </wps:wsp>
                      <wps:wsp>
                        <wps:cNvPr id="10" name="Straight Arrow Connector 10"/>
                        <wps:cNvCnPr/>
                        <wps:spPr>
                          <a:xfrm>
                            <a:off x="2740295" y="766534"/>
                            <a:ext cx="635" cy="123839"/>
                          </a:xfrm>
                          <a:prstGeom prst="straightConnector1">
                            <a:avLst/>
                          </a:prstGeom>
                          <a:ln w="9525" cap="flat" cmpd="sng">
                            <a:solidFill>
                              <a:srgbClr val="000000"/>
                            </a:solidFill>
                            <a:prstDash val="solid"/>
                            <a:headEnd type="none" w="med" len="med"/>
                            <a:tailEnd type="triangle" w="med" len="med"/>
                          </a:ln>
                        </wps:spPr>
                        <wps:bodyPr/>
                      </wps:wsp>
                      <wps:wsp>
                        <wps:cNvPr id="12" name="Straight Arrow Connector 12"/>
                        <wps:cNvCnPr/>
                        <wps:spPr>
                          <a:xfrm flipH="1">
                            <a:off x="2739660" y="1206005"/>
                            <a:ext cx="635" cy="121934"/>
                          </a:xfrm>
                          <a:prstGeom prst="straightConnector1">
                            <a:avLst/>
                          </a:prstGeom>
                          <a:ln w="9525" cap="flat" cmpd="sng">
                            <a:solidFill>
                              <a:srgbClr val="000000"/>
                            </a:solidFill>
                            <a:prstDash val="solid"/>
                            <a:headEnd type="none" w="med" len="med"/>
                            <a:tailEnd type="triangle" w="med" len="med"/>
                          </a:ln>
                        </wps:spPr>
                        <wps:bodyPr/>
                      </wps:wsp>
                      <wps:wsp>
                        <wps:cNvPr id="13" name="Rectangles 13"/>
                        <wps:cNvSpPr/>
                        <wps:spPr>
                          <a:xfrm>
                            <a:off x="1820724" y="1327940"/>
                            <a:ext cx="1837871" cy="29467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ắ</w:t>
                              </w:r>
                              <w:r>
                                <w:rPr>
                                  <w:rFonts w:ascii="Times New Roman" w:hAnsi="Times New Roman" w:cs="Times New Roman"/>
                                  <w:sz w:val="24"/>
                                  <w:szCs w:val="24"/>
                                </w:rPr>
                                <w:t>t</w:t>
                              </w:r>
                            </w:p>
                          </w:txbxContent>
                        </wps:txbx>
                        <wps:bodyPr upright="1"/>
                      </wps:wsp>
                      <wps:wsp>
                        <wps:cNvPr id="14" name="Straight Arrow Connector 14"/>
                        <wps:cNvCnPr/>
                        <wps:spPr>
                          <a:xfrm flipV="1">
                            <a:off x="3659231" y="1910937"/>
                            <a:ext cx="400089" cy="2540"/>
                          </a:xfrm>
                          <a:prstGeom prst="straightConnector1">
                            <a:avLst/>
                          </a:prstGeom>
                          <a:ln w="9525" cap="flat" cmpd="sng">
                            <a:solidFill>
                              <a:srgbClr val="000000"/>
                            </a:solidFill>
                            <a:prstDash val="dash"/>
                            <a:headEnd type="none" w="med" len="med"/>
                            <a:tailEnd type="triangle" w="med" len="med"/>
                          </a:ln>
                        </wps:spPr>
                        <wps:bodyPr/>
                      </wps:wsp>
                      <wps:wsp>
                        <wps:cNvPr id="15" name="Rectangles 15"/>
                        <wps:cNvSpPr/>
                        <wps:spPr>
                          <a:xfrm>
                            <a:off x="1819454" y="20322"/>
                            <a:ext cx="1839776" cy="31055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Nguyên v</w:t>
                              </w:r>
                              <w:r>
                                <w:rPr>
                                  <w:rFonts w:ascii="Times New Roman" w:hAnsi="Times New Roman" w:cs="Times New Roman"/>
                                  <w:sz w:val="24"/>
                                  <w:szCs w:val="24"/>
                                </w:rPr>
                                <w:t>ậ</w:t>
                              </w:r>
                              <w:r>
                                <w:rPr>
                                  <w:rFonts w:ascii="Times New Roman" w:hAnsi="Times New Roman" w:cs="Times New Roman"/>
                                  <w:sz w:val="24"/>
                                  <w:szCs w:val="24"/>
                                </w:rPr>
                                <w:t>t li</w:t>
                              </w:r>
                              <w:r>
                                <w:rPr>
                                  <w:rFonts w:ascii="Times New Roman" w:hAnsi="Times New Roman" w:cs="Times New Roman"/>
                                  <w:sz w:val="24"/>
                                  <w:szCs w:val="24"/>
                                </w:rPr>
                                <w:t>ệ</w:t>
                              </w:r>
                              <w:r>
                                <w:rPr>
                                  <w:rFonts w:ascii="Times New Roman" w:hAnsi="Times New Roman" w:cs="Times New Roman"/>
                                  <w:sz w:val="24"/>
                                  <w:szCs w:val="24"/>
                                </w:rPr>
                                <w:t>u</w:t>
                              </w:r>
                            </w:p>
                          </w:txbxContent>
                        </wps:txbx>
                        <wps:bodyPr upright="1"/>
                      </wps:wsp>
                      <wps:wsp>
                        <wps:cNvPr id="16" name="Rectangles 16"/>
                        <wps:cNvSpPr/>
                        <wps:spPr>
                          <a:xfrm>
                            <a:off x="1820089" y="1756614"/>
                            <a:ext cx="1839141" cy="31372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May</w:t>
                              </w:r>
                            </w:p>
                          </w:txbxContent>
                        </wps:txbx>
                        <wps:bodyPr upright="1"/>
                      </wps:wsp>
                      <wps:wsp>
                        <wps:cNvPr id="17" name="Rectangles 17"/>
                        <wps:cNvSpPr/>
                        <wps:spPr>
                          <a:xfrm>
                            <a:off x="1820089" y="2197991"/>
                            <a:ext cx="1839141" cy="31690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Hoàn thi</w:t>
                              </w:r>
                              <w:r>
                                <w:rPr>
                                  <w:rFonts w:ascii="Times New Roman" w:hAnsi="Times New Roman" w:cs="Times New Roman"/>
                                  <w:sz w:val="24"/>
                                  <w:szCs w:val="24"/>
                                </w:rPr>
                                <w:t>ệ</w:t>
                              </w:r>
                              <w:r>
                                <w:rPr>
                                  <w:rFonts w:ascii="Times New Roman" w:hAnsi="Times New Roman" w:cs="Times New Roman"/>
                                  <w:sz w:val="24"/>
                                  <w:szCs w:val="24"/>
                                </w:rPr>
                                <w:t>n s</w:t>
                              </w:r>
                              <w:r>
                                <w:rPr>
                                  <w:rFonts w:ascii="Times New Roman" w:hAnsi="Times New Roman" w:cs="Times New Roman"/>
                                  <w:sz w:val="24"/>
                                  <w:szCs w:val="24"/>
                                </w:rPr>
                                <w:t>ả</w:t>
                              </w:r>
                              <w:r>
                                <w:rPr>
                                  <w:rFonts w:ascii="Times New Roman" w:hAnsi="Times New Roman" w:cs="Times New Roman"/>
                                  <w:sz w:val="24"/>
                                  <w:szCs w:val="24"/>
                                </w:rPr>
                                <w:t>n ph</w:t>
                              </w:r>
                              <w:r>
                                <w:rPr>
                                  <w:rFonts w:ascii="Times New Roman" w:hAnsi="Times New Roman" w:cs="Times New Roman"/>
                                  <w:sz w:val="24"/>
                                  <w:szCs w:val="24"/>
                                </w:rPr>
                                <w:t>ẩ</w:t>
                              </w:r>
                              <w:r>
                                <w:rPr>
                                  <w:rFonts w:ascii="Times New Roman" w:hAnsi="Times New Roman" w:cs="Times New Roman"/>
                                  <w:sz w:val="24"/>
                                  <w:szCs w:val="24"/>
                                </w:rPr>
                                <w:t>m</w:t>
                              </w:r>
                            </w:p>
                          </w:txbxContent>
                        </wps:txbx>
                        <wps:bodyPr upright="1"/>
                      </wps:wsp>
                      <wps:wsp>
                        <wps:cNvPr id="18" name="Rectangles 18"/>
                        <wps:cNvSpPr/>
                        <wps:spPr>
                          <a:xfrm>
                            <a:off x="1820089" y="2655244"/>
                            <a:ext cx="1839141" cy="31563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Ki</w:t>
                              </w:r>
                              <w:r>
                                <w:rPr>
                                  <w:rFonts w:ascii="Times New Roman" w:hAnsi="Times New Roman" w:cs="Times New Roman"/>
                                  <w:sz w:val="24"/>
                                  <w:szCs w:val="24"/>
                                </w:rPr>
                                <w:t>ể</w:t>
                              </w:r>
                              <w:r>
                                <w:rPr>
                                  <w:rFonts w:ascii="Times New Roman" w:hAnsi="Times New Roman" w:cs="Times New Roman"/>
                                  <w:sz w:val="24"/>
                                  <w:szCs w:val="24"/>
                                </w:rPr>
                                <w:t>m tra</w:t>
                              </w:r>
                            </w:p>
                          </w:txbxContent>
                        </wps:txbx>
                        <wps:bodyPr upright="1"/>
                      </wps:wsp>
                      <wps:wsp>
                        <wps:cNvPr id="19" name="Straight Arrow Connector 19"/>
                        <wps:cNvCnPr/>
                        <wps:spPr>
                          <a:xfrm>
                            <a:off x="2739660" y="1622614"/>
                            <a:ext cx="635" cy="134001"/>
                          </a:xfrm>
                          <a:prstGeom prst="straightConnector1">
                            <a:avLst/>
                          </a:prstGeom>
                          <a:ln w="9525" cap="flat" cmpd="sng">
                            <a:solidFill>
                              <a:srgbClr val="000000"/>
                            </a:solidFill>
                            <a:prstDash val="solid"/>
                            <a:headEnd type="none" w="med" len="med"/>
                            <a:tailEnd type="triangle" w="med" len="med"/>
                          </a:ln>
                        </wps:spPr>
                        <wps:bodyPr/>
                      </wps:wsp>
                      <wps:wsp>
                        <wps:cNvPr id="20" name="Rectangles 20"/>
                        <wps:cNvSpPr/>
                        <wps:spPr>
                          <a:xfrm>
                            <a:off x="2124919" y="4228957"/>
                            <a:ext cx="1839141" cy="28197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Ủ</w:t>
                              </w:r>
                              <w:r>
                                <w:rPr>
                                  <w:rFonts w:ascii="Times New Roman" w:hAnsi="Times New Roman" w:cs="Times New Roman"/>
                                  <w:sz w:val="24"/>
                                  <w:szCs w:val="24"/>
                                </w:rPr>
                                <w:t>i</w:t>
                              </w:r>
                            </w:p>
                          </w:txbxContent>
                        </wps:txbx>
                        <wps:bodyPr upright="1"/>
                      </wps:wsp>
                      <wps:wsp>
                        <wps:cNvPr id="21" name="Straight Arrow Connector 21"/>
                        <wps:cNvCnPr/>
                        <wps:spPr>
                          <a:xfrm>
                            <a:off x="2739660" y="2070341"/>
                            <a:ext cx="635" cy="127650"/>
                          </a:xfrm>
                          <a:prstGeom prst="straightConnector1">
                            <a:avLst/>
                          </a:prstGeom>
                          <a:ln w="9525" cap="flat" cmpd="sng">
                            <a:solidFill>
                              <a:srgbClr val="000000"/>
                            </a:solidFill>
                            <a:prstDash val="solid"/>
                            <a:headEnd type="none" w="med" len="med"/>
                            <a:tailEnd type="triangle" w="med" len="med"/>
                          </a:ln>
                        </wps:spPr>
                        <wps:bodyPr/>
                      </wps:wsp>
                      <wps:wsp>
                        <wps:cNvPr id="22" name="Straight Arrow Connector 22"/>
                        <wps:cNvCnPr/>
                        <wps:spPr>
                          <a:xfrm>
                            <a:off x="2739660" y="2514893"/>
                            <a:ext cx="635" cy="140351"/>
                          </a:xfrm>
                          <a:prstGeom prst="straightConnector1">
                            <a:avLst/>
                          </a:prstGeom>
                          <a:ln w="9525" cap="flat" cmpd="sng">
                            <a:solidFill>
                              <a:srgbClr val="000000"/>
                            </a:solidFill>
                            <a:prstDash val="solid"/>
                            <a:headEnd type="none" w="med" len="med"/>
                            <a:tailEnd type="triangle" w="med" len="med"/>
                          </a:ln>
                        </wps:spPr>
                        <wps:bodyPr/>
                      </wps:wsp>
                      <wps:wsp>
                        <wps:cNvPr id="23" name="Straight Arrow Connector 23"/>
                        <wps:cNvCnPr/>
                        <wps:spPr>
                          <a:xfrm>
                            <a:off x="3044490" y="4510930"/>
                            <a:ext cx="635" cy="184171"/>
                          </a:xfrm>
                          <a:prstGeom prst="straightConnector1">
                            <a:avLst/>
                          </a:prstGeom>
                          <a:ln w="9525" cap="flat" cmpd="sng">
                            <a:solidFill>
                              <a:srgbClr val="000000"/>
                            </a:solidFill>
                            <a:prstDash val="solid"/>
                            <a:headEnd type="none" w="med" len="med"/>
                            <a:tailEnd type="triangle" w="med" len="med"/>
                          </a:ln>
                        </wps:spPr>
                        <wps:bodyPr/>
                      </wps:wsp>
                      <wps:wsp>
                        <wps:cNvPr id="24" name="Rectangles 24"/>
                        <wps:cNvSpPr/>
                        <wps:spPr>
                          <a:xfrm>
                            <a:off x="2124919" y="4695102"/>
                            <a:ext cx="1839141" cy="299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Đóng gói</w:t>
                              </w:r>
                            </w:p>
                          </w:txbxContent>
                        </wps:txbx>
                        <wps:bodyPr upright="1"/>
                      </wps:wsp>
                      <wps:wsp>
                        <wps:cNvPr id="25" name="Rectangles 25"/>
                        <wps:cNvSpPr/>
                        <wps:spPr>
                          <a:xfrm>
                            <a:off x="2124284" y="5187919"/>
                            <a:ext cx="1839141" cy="31563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Nh</w:t>
                              </w:r>
                              <w:r>
                                <w:rPr>
                                  <w:rFonts w:ascii="Times New Roman" w:hAnsi="Times New Roman" w:cs="Times New Roman"/>
                                  <w:sz w:val="24"/>
                                  <w:szCs w:val="24"/>
                                </w:rPr>
                                <w:t>ậ</w:t>
                              </w:r>
                              <w:r>
                                <w:rPr>
                                  <w:rFonts w:ascii="Times New Roman" w:hAnsi="Times New Roman" w:cs="Times New Roman"/>
                                  <w:sz w:val="24"/>
                                  <w:szCs w:val="24"/>
                                </w:rPr>
                                <w:t>p kho</w:t>
                              </w:r>
                            </w:p>
                          </w:txbxContent>
                        </wps:txbx>
                        <wps:bodyPr upright="1"/>
                      </wps:wsp>
                      <wps:wsp>
                        <wps:cNvPr id="26" name="Straight Arrow Connector 26"/>
                        <wps:cNvCnPr/>
                        <wps:spPr>
                          <a:xfrm flipH="1">
                            <a:off x="3043855" y="4994221"/>
                            <a:ext cx="635" cy="193698"/>
                          </a:xfrm>
                          <a:prstGeom prst="straightConnector1">
                            <a:avLst/>
                          </a:prstGeom>
                          <a:ln w="9525" cap="flat" cmpd="sng">
                            <a:solidFill>
                              <a:srgbClr val="000000"/>
                            </a:solidFill>
                            <a:prstDash val="solid"/>
                            <a:headEnd type="none" w="med" len="med"/>
                            <a:tailEnd type="triangle" w="med" len="med"/>
                          </a:ln>
                        </wps:spPr>
                        <wps:bodyPr/>
                      </wps:wsp>
                      <wps:wsp>
                        <wps:cNvPr id="27" name="Rectangles 27"/>
                        <wps:cNvSpPr/>
                        <wps:spPr>
                          <a:xfrm>
                            <a:off x="4198399" y="1846795"/>
                            <a:ext cx="1515259" cy="281973"/>
                          </a:xfrm>
                          <a:prstGeom prst="rect">
                            <a:avLst/>
                          </a:prstGeom>
                          <a:solidFill>
                            <a:srgbClr val="FFFFFF"/>
                          </a:solidFill>
                          <a:ln>
                            <a:noFill/>
                          </a:ln>
                        </wps:spPr>
                        <wps:txbx>
                          <w:txbxContent>
                            <w:p w:rsidR="00603B9A" w:rsidRDefault="00603B9A">
                              <w:pPr>
                                <w:rPr>
                                  <w:i/>
                                </w:rPr>
                              </w:pPr>
                            </w:p>
                          </w:txbxContent>
                        </wps:txbx>
                        <wps:bodyPr upright="1"/>
                      </wps:wsp>
                      <wps:wsp>
                        <wps:cNvPr id="28" name="Straight Arrow Connector 28"/>
                        <wps:cNvCnPr/>
                        <wps:spPr>
                          <a:xfrm>
                            <a:off x="1339982" y="2352949"/>
                            <a:ext cx="480107" cy="3810"/>
                          </a:xfrm>
                          <a:prstGeom prst="straightConnector1">
                            <a:avLst/>
                          </a:prstGeom>
                          <a:ln w="9525" cap="flat" cmpd="sng">
                            <a:solidFill>
                              <a:srgbClr val="000000"/>
                            </a:solidFill>
                            <a:prstDash val="dash"/>
                            <a:headEnd type="none" w="med" len="med"/>
                            <a:tailEnd type="triangle" w="med" len="med"/>
                          </a:ln>
                        </wps:spPr>
                        <wps:bodyPr/>
                      </wps:wsp>
                      <wps:wsp>
                        <wps:cNvPr id="29" name="Rectangles 29"/>
                        <wps:cNvSpPr/>
                        <wps:spPr>
                          <a:xfrm>
                            <a:off x="58426" y="2211962"/>
                            <a:ext cx="1281556" cy="281973"/>
                          </a:xfrm>
                          <a:prstGeom prst="rect">
                            <a:avLst/>
                          </a:prstGeom>
                          <a:solidFill>
                            <a:srgbClr val="FFFFFF"/>
                          </a:solidFill>
                          <a:ln>
                            <a:noFill/>
                          </a:ln>
                        </wps:spPr>
                        <wps:txbx>
                          <w:txbxContent>
                            <w:p w:rsidR="00603B9A" w:rsidRDefault="00C20513">
                              <w:pPr>
                                <w:rPr>
                                  <w:rFonts w:ascii="Times New Roman" w:hAnsi="Times New Roman" w:cs="Times New Roman"/>
                                  <w:i/>
                                </w:rPr>
                              </w:pPr>
                              <w:r>
                                <w:rPr>
                                  <w:rFonts w:ascii="Times New Roman" w:hAnsi="Times New Roman" w:cs="Times New Roman"/>
                                  <w:i/>
                                </w:rPr>
                                <w:t>Cúc áo, khuy,….</w:t>
                              </w:r>
                            </w:p>
                          </w:txbxContent>
                        </wps:txbx>
                        <wps:bodyPr upright="1"/>
                      </wps:wsp>
                      <wps:wsp>
                        <wps:cNvPr id="30" name="Rectangles 30"/>
                        <wps:cNvSpPr/>
                        <wps:spPr>
                          <a:xfrm>
                            <a:off x="4070751" y="908156"/>
                            <a:ext cx="1515259" cy="281973"/>
                          </a:xfrm>
                          <a:prstGeom prst="rect">
                            <a:avLst/>
                          </a:prstGeom>
                          <a:solidFill>
                            <a:srgbClr val="FFFFFF"/>
                          </a:solidFill>
                          <a:ln>
                            <a:noFill/>
                          </a:ln>
                        </wps:spPr>
                        <wps:txbx>
                          <w:txbxContent>
                            <w:p w:rsidR="00603B9A" w:rsidRDefault="00C20513">
                              <w:pPr>
                                <w:rPr>
                                  <w:rFonts w:ascii="Times New Roman" w:hAnsi="Times New Roman" w:cs="Times New Roman"/>
                                  <w:i/>
                                </w:rPr>
                              </w:pPr>
                              <w:r>
                                <w:rPr>
                                  <w:rFonts w:ascii="Times New Roman" w:hAnsi="Times New Roman" w:cs="Times New Roman"/>
                                  <w:i/>
                                </w:rPr>
                                <w:t>Ph</w:t>
                              </w:r>
                              <w:r>
                                <w:rPr>
                                  <w:rFonts w:ascii="Times New Roman" w:hAnsi="Times New Roman" w:cs="Times New Roman"/>
                                  <w:i/>
                                </w:rPr>
                                <w:t>ế</w:t>
                              </w:r>
                              <w:r>
                                <w:rPr>
                                  <w:rFonts w:ascii="Times New Roman" w:hAnsi="Times New Roman" w:cs="Times New Roman"/>
                                  <w:i/>
                                </w:rPr>
                                <w:t xml:space="preserve"> li</w:t>
                              </w:r>
                              <w:r>
                                <w:rPr>
                                  <w:rFonts w:ascii="Times New Roman" w:hAnsi="Times New Roman" w:cs="Times New Roman"/>
                                  <w:i/>
                                </w:rPr>
                                <w:t>ệ</w:t>
                              </w:r>
                              <w:r>
                                <w:rPr>
                                  <w:rFonts w:ascii="Times New Roman" w:hAnsi="Times New Roman" w:cs="Times New Roman"/>
                                  <w:i/>
                                </w:rPr>
                                <w:t>u r</w:t>
                              </w:r>
                              <w:r>
                                <w:rPr>
                                  <w:rFonts w:ascii="Times New Roman" w:hAnsi="Times New Roman" w:cs="Times New Roman"/>
                                  <w:i/>
                                </w:rPr>
                                <w:t>ậ</w:t>
                              </w:r>
                              <w:r>
                                <w:rPr>
                                  <w:rFonts w:ascii="Times New Roman" w:hAnsi="Times New Roman" w:cs="Times New Roman"/>
                                  <w:i/>
                                </w:rPr>
                                <w:t>p m</w:t>
                              </w:r>
                              <w:r>
                                <w:rPr>
                                  <w:rFonts w:ascii="Times New Roman" w:hAnsi="Times New Roman" w:cs="Times New Roman"/>
                                  <w:i/>
                                </w:rPr>
                                <w:t>ẫ</w:t>
                              </w:r>
                              <w:r>
                                <w:rPr>
                                  <w:rFonts w:ascii="Times New Roman" w:hAnsi="Times New Roman" w:cs="Times New Roman"/>
                                  <w:i/>
                                </w:rPr>
                                <w:t>u</w:t>
                              </w:r>
                            </w:p>
                          </w:txbxContent>
                        </wps:txbx>
                        <wps:bodyPr upright="1"/>
                      </wps:wsp>
                      <wps:wsp>
                        <wps:cNvPr id="31" name="Rectangles 31"/>
                        <wps:cNvSpPr/>
                        <wps:spPr>
                          <a:xfrm>
                            <a:off x="4059320" y="1738832"/>
                            <a:ext cx="1578766" cy="344210"/>
                          </a:xfrm>
                          <a:prstGeom prst="rect">
                            <a:avLst/>
                          </a:prstGeom>
                          <a:solidFill>
                            <a:srgbClr val="FFFFFF"/>
                          </a:solidFill>
                          <a:ln>
                            <a:noFill/>
                          </a:ln>
                        </wps:spPr>
                        <wps:txbx>
                          <w:txbxContent>
                            <w:p w:rsidR="00603B9A" w:rsidRDefault="00C20513">
                              <w:pPr>
                                <w:rPr>
                                  <w:i/>
                                </w:rPr>
                              </w:pPr>
                              <w:r>
                                <w:rPr>
                                  <w:i/>
                                </w:rPr>
                                <w:t>Ồ</w:t>
                              </w:r>
                              <w:r>
                                <w:rPr>
                                  <w:i/>
                                </w:rPr>
                                <w:t>n, b</w:t>
                              </w:r>
                              <w:r>
                                <w:rPr>
                                  <w:i/>
                                </w:rPr>
                                <w:t>ụ</w:t>
                              </w:r>
                              <w:r>
                                <w:rPr>
                                  <w:i/>
                                </w:rPr>
                                <w:t>i, v</w:t>
                              </w:r>
                              <w:r>
                                <w:rPr>
                                  <w:i/>
                                </w:rPr>
                                <w:t>ả</w:t>
                              </w:r>
                              <w:r>
                                <w:rPr>
                                  <w:i/>
                                </w:rPr>
                                <w:t>i v</w:t>
                              </w:r>
                              <w:r>
                                <w:rPr>
                                  <w:i/>
                                </w:rPr>
                                <w:t>ụ</w:t>
                              </w:r>
                              <w:r>
                                <w:rPr>
                                  <w:i/>
                                </w:rPr>
                                <w:t>n</w:t>
                              </w:r>
                            </w:p>
                          </w:txbxContent>
                        </wps:txbx>
                        <wps:bodyPr upright="1"/>
                      </wps:wsp>
                      <wps:wsp>
                        <wps:cNvPr id="33" name="Straight Arrow Connector 33"/>
                        <wps:cNvCnPr/>
                        <wps:spPr>
                          <a:xfrm>
                            <a:off x="3036869" y="3354460"/>
                            <a:ext cx="2175089" cy="635"/>
                          </a:xfrm>
                          <a:prstGeom prst="straightConnector1">
                            <a:avLst/>
                          </a:prstGeom>
                          <a:ln w="9525" cap="flat" cmpd="sng">
                            <a:solidFill>
                              <a:srgbClr val="000000"/>
                            </a:solidFill>
                            <a:prstDash val="solid"/>
                            <a:headEnd type="none" w="med" len="med"/>
                            <a:tailEnd type="none" w="med" len="med"/>
                          </a:ln>
                        </wps:spPr>
                        <wps:bodyPr/>
                      </wps:wsp>
                      <wps:wsp>
                        <wps:cNvPr id="36" name="Straight Arrow Connector 36"/>
                        <wps:cNvCnPr/>
                        <wps:spPr>
                          <a:xfrm>
                            <a:off x="3036869" y="3358906"/>
                            <a:ext cx="7621" cy="870051"/>
                          </a:xfrm>
                          <a:prstGeom prst="straightConnector1">
                            <a:avLst/>
                          </a:prstGeom>
                          <a:ln w="9525" cap="flat" cmpd="sng">
                            <a:solidFill>
                              <a:srgbClr val="000000"/>
                            </a:solidFill>
                            <a:prstDash val="solid"/>
                            <a:headEnd type="none" w="med" len="med"/>
                            <a:tailEnd type="triangle" w="med" len="med"/>
                          </a:ln>
                        </wps:spPr>
                        <wps:bodyPr/>
                      </wps:wsp>
                      <wps:wsp>
                        <wps:cNvPr id="38" name="Straight Arrow Connector 38"/>
                        <wps:cNvCnPr/>
                        <wps:spPr>
                          <a:xfrm flipH="1">
                            <a:off x="5211323" y="3359541"/>
                            <a:ext cx="635" cy="634439"/>
                          </a:xfrm>
                          <a:prstGeom prst="straightConnector1">
                            <a:avLst/>
                          </a:prstGeom>
                          <a:ln w="9525" cap="flat" cmpd="sng">
                            <a:solidFill>
                              <a:srgbClr val="000000"/>
                            </a:solidFill>
                            <a:prstDash val="solid"/>
                            <a:headEnd type="none" w="med" len="med"/>
                            <a:tailEnd type="triangle" w="med" len="med"/>
                          </a:ln>
                        </wps:spPr>
                        <wps:bodyPr/>
                      </wps:wsp>
                      <wps:wsp>
                        <wps:cNvPr id="39" name="Rectangles 39"/>
                        <wps:cNvSpPr/>
                        <wps:spPr>
                          <a:xfrm>
                            <a:off x="241959" y="3327152"/>
                            <a:ext cx="1839141" cy="492817"/>
                          </a:xfrm>
                          <a:prstGeom prst="rect">
                            <a:avLst/>
                          </a:prstGeom>
                          <a:solidFill>
                            <a:srgbClr val="FFFFFF"/>
                          </a:solidFill>
                          <a:ln>
                            <a:noFill/>
                          </a:ln>
                        </wps:spPr>
                        <wps:txbx>
                          <w:txbxContent>
                            <w:p w:rsidR="00603B9A" w:rsidRDefault="00C20513">
                              <w:pPr>
                                <w:jc w:val="center"/>
                                <w:rPr>
                                  <w:rFonts w:ascii="Times New Roman" w:hAnsi="Times New Roman" w:cs="Times New Roman"/>
                                  <w:i/>
                                </w:rPr>
                              </w:pPr>
                              <w:r>
                                <w:rPr>
                                  <w:rFonts w:ascii="Times New Roman" w:hAnsi="Times New Roman" w:cs="Times New Roman"/>
                                  <w:i/>
                                </w:rPr>
                                <w:t>Làm s</w:t>
                              </w:r>
                              <w:r>
                                <w:rPr>
                                  <w:rFonts w:ascii="Times New Roman" w:hAnsi="Times New Roman" w:cs="Times New Roman"/>
                                  <w:i/>
                                </w:rPr>
                                <w:t>ạ</w:t>
                              </w:r>
                              <w:r>
                                <w:rPr>
                                  <w:rFonts w:ascii="Times New Roman" w:hAnsi="Times New Roman" w:cs="Times New Roman"/>
                                  <w:i/>
                                </w:rPr>
                                <w:t>ch v</w:t>
                              </w:r>
                              <w:r>
                                <w:rPr>
                                  <w:rFonts w:ascii="Times New Roman" w:hAnsi="Times New Roman" w:cs="Times New Roman"/>
                                  <w:i/>
                                </w:rPr>
                                <w:t>ế</w:t>
                              </w:r>
                              <w:r>
                                <w:rPr>
                                  <w:rFonts w:ascii="Times New Roman" w:hAnsi="Times New Roman" w:cs="Times New Roman"/>
                                  <w:i/>
                                </w:rPr>
                                <w:t>t b</w:t>
                              </w:r>
                              <w:r>
                                <w:rPr>
                                  <w:rFonts w:ascii="Times New Roman" w:hAnsi="Times New Roman" w:cs="Times New Roman"/>
                                  <w:i/>
                                </w:rPr>
                                <w:t>ẩ</w:t>
                              </w:r>
                              <w:r>
                                <w:rPr>
                                  <w:rFonts w:ascii="Times New Roman" w:hAnsi="Times New Roman" w:cs="Times New Roman"/>
                                  <w:i/>
                                </w:rPr>
                                <w:t>n b</w:t>
                              </w:r>
                              <w:r>
                                <w:rPr>
                                  <w:rFonts w:ascii="Times New Roman" w:hAnsi="Times New Roman" w:cs="Times New Roman"/>
                                  <w:i/>
                                </w:rPr>
                                <w:t>ằ</w:t>
                              </w:r>
                              <w:r>
                                <w:rPr>
                                  <w:rFonts w:ascii="Times New Roman" w:hAnsi="Times New Roman" w:cs="Times New Roman"/>
                                  <w:i/>
                                </w:rPr>
                                <w:t>ng d</w:t>
                              </w:r>
                              <w:r>
                                <w:rPr>
                                  <w:rFonts w:ascii="Times New Roman" w:hAnsi="Times New Roman" w:cs="Times New Roman"/>
                                  <w:i/>
                                </w:rPr>
                                <w:t>ầ</w:t>
                              </w:r>
                              <w:r>
                                <w:rPr>
                                  <w:rFonts w:ascii="Times New Roman" w:hAnsi="Times New Roman" w:cs="Times New Roman"/>
                                  <w:i/>
                                </w:rPr>
                                <w:t xml:space="preserve">u làm </w:t>
                              </w:r>
                              <w:r>
                                <w:rPr>
                                  <w:rFonts w:ascii="Times New Roman" w:hAnsi="Times New Roman" w:cs="Times New Roman"/>
                                  <w:i/>
                                </w:rPr>
                                <w:t>s</w:t>
                              </w:r>
                              <w:r>
                                <w:rPr>
                                  <w:rFonts w:ascii="Times New Roman" w:hAnsi="Times New Roman" w:cs="Times New Roman"/>
                                  <w:i/>
                                </w:rPr>
                                <w:t>ạ</w:t>
                              </w:r>
                              <w:r>
                                <w:rPr>
                                  <w:rFonts w:ascii="Times New Roman" w:hAnsi="Times New Roman" w:cs="Times New Roman"/>
                                  <w:i/>
                                </w:rPr>
                                <w:t>ch chuyên d</w:t>
                              </w:r>
                              <w:r>
                                <w:rPr>
                                  <w:rFonts w:ascii="Times New Roman" w:hAnsi="Times New Roman" w:cs="Times New Roman"/>
                                  <w:i/>
                                </w:rPr>
                                <w:t>ụ</w:t>
                              </w:r>
                              <w:r>
                                <w:rPr>
                                  <w:rFonts w:ascii="Times New Roman" w:hAnsi="Times New Roman" w:cs="Times New Roman"/>
                                  <w:i/>
                                </w:rPr>
                                <w:t>ng</w:t>
                              </w:r>
                            </w:p>
                          </w:txbxContent>
                        </wps:txbx>
                        <wps:bodyPr upright="1"/>
                      </wps:wsp>
                      <wps:wsp>
                        <wps:cNvPr id="40" name="Straight Arrow Connector 40"/>
                        <wps:cNvCnPr/>
                        <wps:spPr>
                          <a:xfrm flipV="1">
                            <a:off x="1709588" y="4369944"/>
                            <a:ext cx="415331" cy="1270"/>
                          </a:xfrm>
                          <a:prstGeom prst="straightConnector1">
                            <a:avLst/>
                          </a:prstGeom>
                          <a:ln w="9525" cap="flat" cmpd="sng">
                            <a:solidFill>
                              <a:srgbClr val="000000"/>
                            </a:solidFill>
                            <a:prstDash val="dash"/>
                            <a:headEnd type="none" w="med" len="med"/>
                            <a:tailEnd type="triangle" w="med" len="med"/>
                          </a:ln>
                        </wps:spPr>
                        <wps:bodyPr/>
                      </wps:wsp>
                      <wps:wsp>
                        <wps:cNvPr id="41" name="Rectangles 41"/>
                        <wps:cNvSpPr/>
                        <wps:spPr>
                          <a:xfrm>
                            <a:off x="598229" y="4187042"/>
                            <a:ext cx="1105009" cy="419149"/>
                          </a:xfrm>
                          <a:prstGeom prst="rect">
                            <a:avLst/>
                          </a:prstGeom>
                          <a:solidFill>
                            <a:srgbClr val="FFFFFF"/>
                          </a:solidFill>
                          <a:ln>
                            <a:noFill/>
                          </a:ln>
                        </wps:spPr>
                        <wps:txbx>
                          <w:txbxContent>
                            <w:p w:rsidR="00603B9A" w:rsidRDefault="00C20513">
                              <w:pPr>
                                <w:jc w:val="center"/>
                                <w:rPr>
                                  <w:i/>
                                </w:rPr>
                              </w:pPr>
                              <w:r>
                                <w:rPr>
                                  <w:i/>
                                </w:rPr>
                                <w:t>L</w:t>
                              </w:r>
                              <w:r>
                                <w:rPr>
                                  <w:rFonts w:ascii="Times New Roman" w:hAnsi="Times New Roman" w:cs="Times New Roman"/>
                                  <w:i/>
                                </w:rPr>
                                <w:t>ò hơi c</w:t>
                              </w:r>
                              <w:r>
                                <w:rPr>
                                  <w:rFonts w:ascii="Times New Roman" w:hAnsi="Times New Roman" w:cs="Times New Roman"/>
                                  <w:i/>
                                </w:rPr>
                                <w:t>ấ</w:t>
                              </w:r>
                              <w:r>
                                <w:rPr>
                                  <w:rFonts w:ascii="Times New Roman" w:hAnsi="Times New Roman" w:cs="Times New Roman"/>
                                  <w:i/>
                                </w:rPr>
                                <w:t>p hơi vào</w:t>
                              </w:r>
                            </w:p>
                          </w:txbxContent>
                        </wps:txbx>
                        <wps:bodyPr upright="1"/>
                      </wps:wsp>
                      <wps:wsp>
                        <wps:cNvPr id="42" name="Rectangles 42"/>
                        <wps:cNvSpPr/>
                        <wps:spPr>
                          <a:xfrm>
                            <a:off x="4291753" y="3993980"/>
                            <a:ext cx="1839141" cy="491547"/>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Đưa đ</w:t>
                              </w:r>
                              <w:r>
                                <w:rPr>
                                  <w:rFonts w:ascii="Times New Roman" w:hAnsi="Times New Roman" w:cs="Times New Roman"/>
                                  <w:sz w:val="24"/>
                                  <w:szCs w:val="24"/>
                                </w:rPr>
                                <w:t>ế</w:t>
                              </w:r>
                              <w:r>
                                <w:rPr>
                                  <w:rFonts w:ascii="Times New Roman" w:hAnsi="Times New Roman" w:cs="Times New Roman"/>
                                  <w:sz w:val="24"/>
                                  <w:szCs w:val="24"/>
                                </w:rPr>
                                <w:t>n xư</w:t>
                              </w:r>
                              <w:r>
                                <w:rPr>
                                  <w:rFonts w:ascii="Times New Roman" w:hAnsi="Times New Roman" w:cs="Times New Roman"/>
                                  <w:sz w:val="24"/>
                                  <w:szCs w:val="24"/>
                                </w:rPr>
                                <w:t>ở</w:t>
                              </w:r>
                              <w:r>
                                <w:rPr>
                                  <w:rFonts w:ascii="Times New Roman" w:hAnsi="Times New Roman" w:cs="Times New Roman"/>
                                  <w:sz w:val="24"/>
                                  <w:szCs w:val="24"/>
                                </w:rPr>
                                <w:t>ng in l</w:t>
                              </w:r>
                              <w:r>
                                <w:rPr>
                                  <w:rFonts w:ascii="Times New Roman" w:hAnsi="Times New Roman" w:cs="Times New Roman"/>
                                  <w:sz w:val="24"/>
                                  <w:szCs w:val="24"/>
                                </w:rPr>
                                <w:t>ụ</w:t>
                              </w:r>
                              <w:r>
                                <w:rPr>
                                  <w:rFonts w:ascii="Times New Roman" w:hAnsi="Times New Roman" w:cs="Times New Roman"/>
                                  <w:sz w:val="24"/>
                                  <w:szCs w:val="24"/>
                                </w:rPr>
                                <w:t xml:space="preserve">a, </w:t>
                              </w:r>
                              <w:r>
                                <w:rPr>
                                  <w:rFonts w:ascii="Times New Roman" w:hAnsi="Times New Roman" w:cs="Times New Roman"/>
                                  <w:sz w:val="24"/>
                                  <w:szCs w:val="24"/>
                                </w:rPr>
                                <w:br/>
                                <w:t>thêu vi tính, gi</w:t>
                              </w:r>
                              <w:r>
                                <w:rPr>
                                  <w:rFonts w:ascii="Times New Roman" w:hAnsi="Times New Roman" w:cs="Times New Roman"/>
                                  <w:sz w:val="24"/>
                                  <w:szCs w:val="24"/>
                                </w:rPr>
                                <w:t>ặ</w:t>
                              </w:r>
                              <w:r>
                                <w:rPr>
                                  <w:rFonts w:ascii="Times New Roman" w:hAnsi="Times New Roman" w:cs="Times New Roman"/>
                                  <w:sz w:val="24"/>
                                  <w:szCs w:val="24"/>
                                </w:rPr>
                                <w:t>t t</w:t>
                              </w:r>
                              <w:r>
                                <w:rPr>
                                  <w:rFonts w:ascii="Times New Roman" w:hAnsi="Times New Roman" w:cs="Times New Roman"/>
                                  <w:sz w:val="24"/>
                                  <w:szCs w:val="24"/>
                                </w:rPr>
                                <w:t>ẩ</w:t>
                              </w:r>
                              <w:r>
                                <w:rPr>
                                  <w:rFonts w:ascii="Times New Roman" w:hAnsi="Times New Roman" w:cs="Times New Roman"/>
                                  <w:sz w:val="24"/>
                                  <w:szCs w:val="24"/>
                                </w:rPr>
                                <w:t>y</w:t>
                              </w:r>
                            </w:p>
                          </w:txbxContent>
                        </wps:txbx>
                        <wps:bodyPr upright="1"/>
                      </wps:wsp>
                      <wps:wsp>
                        <wps:cNvPr id="43" name="Straight Arrow Connector 43"/>
                        <wps:cNvCnPr/>
                        <wps:spPr>
                          <a:xfrm>
                            <a:off x="3658595" y="1475277"/>
                            <a:ext cx="407075" cy="635"/>
                          </a:xfrm>
                          <a:prstGeom prst="straightConnector1">
                            <a:avLst/>
                          </a:prstGeom>
                          <a:ln w="9525" cap="flat" cmpd="sng">
                            <a:solidFill>
                              <a:srgbClr val="000000"/>
                            </a:solidFill>
                            <a:prstDash val="dash"/>
                            <a:headEnd type="none" w="med" len="med"/>
                            <a:tailEnd type="triangle" w="med" len="med"/>
                          </a:ln>
                        </wps:spPr>
                        <wps:bodyPr/>
                      </wps:wsp>
                      <wps:wsp>
                        <wps:cNvPr id="44" name="Rectangles 44"/>
                        <wps:cNvSpPr/>
                        <wps:spPr>
                          <a:xfrm>
                            <a:off x="4065671" y="1303807"/>
                            <a:ext cx="1121521" cy="344210"/>
                          </a:xfrm>
                          <a:prstGeom prst="rect">
                            <a:avLst/>
                          </a:prstGeom>
                          <a:solidFill>
                            <a:srgbClr val="FFFFFF"/>
                          </a:solidFill>
                          <a:ln>
                            <a:noFill/>
                          </a:ln>
                        </wps:spPr>
                        <wps:txbx>
                          <w:txbxContent>
                            <w:p w:rsidR="00603B9A" w:rsidRDefault="00C20513">
                              <w:pPr>
                                <w:rPr>
                                  <w:rFonts w:ascii="Times New Roman" w:hAnsi="Times New Roman" w:cs="Times New Roman"/>
                                  <w:i/>
                                </w:rPr>
                              </w:pPr>
                              <w:r>
                                <w:rPr>
                                  <w:rFonts w:ascii="Times New Roman" w:hAnsi="Times New Roman" w:cs="Times New Roman"/>
                                  <w:i/>
                                </w:rPr>
                                <w:t>B</w:t>
                              </w:r>
                              <w:r>
                                <w:rPr>
                                  <w:rFonts w:ascii="Times New Roman" w:hAnsi="Times New Roman" w:cs="Times New Roman"/>
                                  <w:i/>
                                </w:rPr>
                                <w:t>ụ</w:t>
                              </w:r>
                              <w:r>
                                <w:rPr>
                                  <w:rFonts w:ascii="Times New Roman" w:hAnsi="Times New Roman" w:cs="Times New Roman"/>
                                  <w:i/>
                                </w:rPr>
                                <w:t>i, v</w:t>
                              </w:r>
                              <w:r>
                                <w:rPr>
                                  <w:rFonts w:ascii="Times New Roman" w:hAnsi="Times New Roman" w:cs="Times New Roman"/>
                                  <w:i/>
                                </w:rPr>
                                <w:t>ả</w:t>
                              </w:r>
                              <w:r>
                                <w:rPr>
                                  <w:rFonts w:ascii="Times New Roman" w:hAnsi="Times New Roman" w:cs="Times New Roman"/>
                                  <w:i/>
                                </w:rPr>
                                <w:t>i v</w:t>
                              </w:r>
                              <w:r>
                                <w:rPr>
                                  <w:rFonts w:ascii="Times New Roman" w:hAnsi="Times New Roman" w:cs="Times New Roman"/>
                                  <w:i/>
                                </w:rPr>
                                <w:t>ụ</w:t>
                              </w:r>
                              <w:r>
                                <w:rPr>
                                  <w:rFonts w:ascii="Times New Roman" w:hAnsi="Times New Roman" w:cs="Times New Roman"/>
                                  <w:i/>
                                </w:rPr>
                                <w:t>n</w:t>
                              </w:r>
                            </w:p>
                          </w:txbxContent>
                        </wps:txbx>
                        <wps:bodyPr upright="1"/>
                      </wps:wsp>
                      <wps:wsp>
                        <wps:cNvPr id="49" name="Straight Arrow Connector 49"/>
                        <wps:cNvCnPr/>
                        <wps:spPr>
                          <a:xfrm>
                            <a:off x="3659866" y="1048507"/>
                            <a:ext cx="410885" cy="635"/>
                          </a:xfrm>
                          <a:prstGeom prst="straightConnector1">
                            <a:avLst/>
                          </a:prstGeom>
                          <a:ln w="9525" cap="flat" cmpd="sng">
                            <a:solidFill>
                              <a:srgbClr val="000000"/>
                            </a:solidFill>
                            <a:prstDash val="dash"/>
                            <a:headEnd type="none" w="med" len="med"/>
                            <a:tailEnd type="triangle" w="med" len="med"/>
                          </a:ln>
                        </wps:spPr>
                        <wps:bodyPr/>
                      </wps:wsp>
                      <wps:wsp>
                        <wps:cNvPr id="50" name="Straight Arrow Connector 50"/>
                        <wps:cNvCnPr/>
                        <wps:spPr>
                          <a:xfrm flipV="1">
                            <a:off x="3659231" y="2354854"/>
                            <a:ext cx="440733" cy="1905"/>
                          </a:xfrm>
                          <a:prstGeom prst="straightConnector1">
                            <a:avLst/>
                          </a:prstGeom>
                          <a:ln w="9525" cap="flat" cmpd="sng">
                            <a:solidFill>
                              <a:srgbClr val="000000"/>
                            </a:solidFill>
                            <a:prstDash val="dash"/>
                            <a:headEnd type="none" w="med" len="med"/>
                            <a:tailEnd type="triangle" w="med" len="med"/>
                          </a:ln>
                        </wps:spPr>
                        <wps:bodyPr/>
                      </wps:wsp>
                      <wps:wsp>
                        <wps:cNvPr id="56" name="Rectangles 56"/>
                        <wps:cNvSpPr/>
                        <wps:spPr>
                          <a:xfrm>
                            <a:off x="4099964" y="2182749"/>
                            <a:ext cx="1578766" cy="344210"/>
                          </a:xfrm>
                          <a:prstGeom prst="rect">
                            <a:avLst/>
                          </a:prstGeom>
                          <a:solidFill>
                            <a:srgbClr val="FFFFFF"/>
                          </a:solidFill>
                          <a:ln>
                            <a:noFill/>
                          </a:ln>
                        </wps:spPr>
                        <wps:txbx>
                          <w:txbxContent>
                            <w:p w:rsidR="00603B9A" w:rsidRDefault="00C20513">
                              <w:pPr>
                                <w:rPr>
                                  <w:rFonts w:ascii="Times New Roman" w:hAnsi="Times New Roman" w:cs="Times New Roman"/>
                                  <w:i/>
                                </w:rPr>
                              </w:pPr>
                              <w:r>
                                <w:rPr>
                                  <w:rFonts w:ascii="Times New Roman" w:hAnsi="Times New Roman" w:cs="Times New Roman"/>
                                  <w:i/>
                                </w:rPr>
                                <w:t>Ch</w:t>
                              </w:r>
                              <w:r>
                                <w:rPr>
                                  <w:rFonts w:ascii="Times New Roman" w:hAnsi="Times New Roman" w:cs="Times New Roman"/>
                                  <w:i/>
                                </w:rPr>
                                <w:t>ấ</w:t>
                              </w:r>
                              <w:r>
                                <w:rPr>
                                  <w:rFonts w:ascii="Times New Roman" w:hAnsi="Times New Roman" w:cs="Times New Roman"/>
                                  <w:i/>
                                </w:rPr>
                                <w:t>t th</w:t>
                              </w:r>
                              <w:r>
                                <w:rPr>
                                  <w:rFonts w:ascii="Times New Roman" w:hAnsi="Times New Roman" w:cs="Times New Roman"/>
                                  <w:i/>
                                </w:rPr>
                                <w:t>ả</w:t>
                              </w:r>
                              <w:r>
                                <w:rPr>
                                  <w:rFonts w:ascii="Times New Roman" w:hAnsi="Times New Roman" w:cs="Times New Roman"/>
                                  <w:i/>
                                </w:rPr>
                                <w:t>i r</w:t>
                              </w:r>
                              <w:r>
                                <w:rPr>
                                  <w:rFonts w:ascii="Times New Roman" w:hAnsi="Times New Roman" w:cs="Times New Roman"/>
                                  <w:i/>
                                </w:rPr>
                                <w:t>ắ</w:t>
                              </w:r>
                              <w:r>
                                <w:rPr>
                                  <w:rFonts w:ascii="Times New Roman" w:hAnsi="Times New Roman" w:cs="Times New Roman"/>
                                  <w:i/>
                                </w:rPr>
                                <w:t>n</w:t>
                              </w:r>
                            </w:p>
                          </w:txbxContent>
                        </wps:txbx>
                        <wps:bodyPr upright="1"/>
                      </wps:wsp>
                      <wps:wsp>
                        <wps:cNvPr id="57" name="Straight Arrow Connector 57"/>
                        <wps:cNvCnPr/>
                        <wps:spPr>
                          <a:xfrm>
                            <a:off x="1150733" y="4606191"/>
                            <a:ext cx="1270" cy="339129"/>
                          </a:xfrm>
                          <a:prstGeom prst="straightConnector1">
                            <a:avLst/>
                          </a:prstGeom>
                          <a:ln w="9525" cap="flat" cmpd="sng">
                            <a:solidFill>
                              <a:srgbClr val="000000"/>
                            </a:solidFill>
                            <a:prstDash val="dash"/>
                            <a:headEnd type="none" w="med" len="med"/>
                            <a:tailEnd type="triangle" w="med" len="med"/>
                          </a:ln>
                        </wps:spPr>
                        <wps:bodyPr/>
                      </wps:wsp>
                      <wps:wsp>
                        <wps:cNvPr id="58" name="Rectangles 58"/>
                        <wps:cNvSpPr/>
                        <wps:spPr>
                          <a:xfrm>
                            <a:off x="345474" y="4945321"/>
                            <a:ext cx="1613059" cy="327698"/>
                          </a:xfrm>
                          <a:prstGeom prst="rect">
                            <a:avLst/>
                          </a:prstGeom>
                          <a:solidFill>
                            <a:srgbClr val="FFFFFF"/>
                          </a:solidFill>
                          <a:ln>
                            <a:noFill/>
                          </a:ln>
                        </wps:spPr>
                        <wps:txbx>
                          <w:txbxContent>
                            <w:p w:rsidR="00603B9A" w:rsidRDefault="00C20513">
                              <w:pPr>
                                <w:jc w:val="center"/>
                                <w:rPr>
                                  <w:rFonts w:ascii="Times New Roman" w:hAnsi="Times New Roman" w:cs="Times New Roman"/>
                                  <w:i/>
                                </w:rPr>
                              </w:pPr>
                              <w:r>
                                <w:rPr>
                                  <w:rFonts w:ascii="Times New Roman" w:hAnsi="Times New Roman" w:cs="Times New Roman"/>
                                  <w:i/>
                                </w:rPr>
                                <w:t>B</w:t>
                              </w:r>
                              <w:r>
                                <w:rPr>
                                  <w:rFonts w:ascii="Times New Roman" w:hAnsi="Times New Roman" w:cs="Times New Roman"/>
                                  <w:i/>
                                </w:rPr>
                                <w:t>ụ</w:t>
                              </w:r>
                              <w:r>
                                <w:rPr>
                                  <w:rFonts w:ascii="Times New Roman" w:hAnsi="Times New Roman" w:cs="Times New Roman"/>
                                  <w:i/>
                                </w:rPr>
                                <w:t>i, CO, NOx, SO2…..</w:t>
                              </w:r>
                            </w:p>
                          </w:txbxContent>
                        </wps:txbx>
                        <wps:bodyPr upright="1"/>
                      </wps:wsp>
                      <wps:wsp>
                        <wps:cNvPr id="59" name="Elbow Connector 59"/>
                        <wps:cNvCnPr/>
                        <wps:spPr>
                          <a:xfrm>
                            <a:off x="3659231" y="2813377"/>
                            <a:ext cx="406440" cy="537908"/>
                          </a:xfrm>
                          <a:prstGeom prst="bentConnector2">
                            <a:avLst/>
                          </a:prstGeom>
                          <a:ln w="9525" cap="flat" cmpd="sng">
                            <a:solidFill>
                              <a:srgbClr val="000000"/>
                            </a:solidFill>
                            <a:prstDash val="solid"/>
                            <a:miter/>
                            <a:headEnd type="none" w="med" len="med"/>
                            <a:tailEnd type="triangle" w="med" len="med"/>
                          </a:ln>
                        </wps:spPr>
                        <wps:bodyPr/>
                      </wps:wsp>
                      <wps:wsp>
                        <wps:cNvPr id="61" name="Elbow Connector 61"/>
                        <wps:cNvCnPr/>
                        <wps:spPr>
                          <a:xfrm rot="-10800000" flipV="1">
                            <a:off x="1161529" y="2813377"/>
                            <a:ext cx="658560" cy="513775"/>
                          </a:xfrm>
                          <a:prstGeom prst="bentConnector2">
                            <a:avLst/>
                          </a:prstGeom>
                          <a:ln w="9525" cap="flat" cmpd="sng">
                            <a:solidFill>
                              <a:srgbClr val="000000"/>
                            </a:solidFill>
                            <a:prstDash val="lgDashDotDot"/>
                            <a:miter/>
                            <a:headEnd type="none" w="med" len="med"/>
                            <a:tailEnd type="triangle" w="med" len="med"/>
                          </a:ln>
                        </wps:spPr>
                        <wps:bodyPr/>
                      </wps:wsp>
                      <wps:wsp>
                        <wps:cNvPr id="62" name="Elbow Connector 62"/>
                        <wps:cNvCnPr/>
                        <wps:spPr>
                          <a:xfrm rot="-5400000" flipH="1">
                            <a:off x="1892486" y="3076933"/>
                            <a:ext cx="408980" cy="1882994"/>
                          </a:xfrm>
                          <a:prstGeom prst="bentConnector3">
                            <a:avLst>
                              <a:gd name="adj1" fmla="val 50000"/>
                            </a:avLst>
                          </a:prstGeom>
                          <a:ln w="9525" cap="flat" cmpd="sng">
                            <a:solidFill>
                              <a:srgbClr val="000000"/>
                            </a:solidFill>
                            <a:prstDash val="lgDashDotDot"/>
                            <a:miter/>
                            <a:headEnd type="none" w="med" len="med"/>
                            <a:tailEnd type="triangle" w="med" len="med"/>
                          </a:ln>
                        </wps:spPr>
                        <wps:bodyPr/>
                      </wps:wsp>
                      <wps:wsp>
                        <wps:cNvPr id="63" name="Straight Arrow Connector 63"/>
                        <wps:cNvCnPr/>
                        <wps:spPr>
                          <a:xfrm flipV="1">
                            <a:off x="3964061" y="4844344"/>
                            <a:ext cx="466136" cy="635"/>
                          </a:xfrm>
                          <a:prstGeom prst="straightConnector1">
                            <a:avLst/>
                          </a:prstGeom>
                          <a:ln w="9525" cap="flat" cmpd="sng">
                            <a:solidFill>
                              <a:srgbClr val="000000"/>
                            </a:solidFill>
                            <a:prstDash val="dash"/>
                            <a:headEnd type="none" w="med" len="med"/>
                            <a:tailEnd type="triangle" w="med" len="med"/>
                          </a:ln>
                        </wps:spPr>
                        <wps:bodyPr/>
                      </wps:wsp>
                      <wps:wsp>
                        <wps:cNvPr id="64" name="Rectangles 64"/>
                        <wps:cNvSpPr/>
                        <wps:spPr>
                          <a:xfrm>
                            <a:off x="4430197" y="4672239"/>
                            <a:ext cx="1578766" cy="344210"/>
                          </a:xfrm>
                          <a:prstGeom prst="rect">
                            <a:avLst/>
                          </a:prstGeom>
                          <a:solidFill>
                            <a:srgbClr val="FFFFFF"/>
                          </a:solidFill>
                          <a:ln>
                            <a:noFill/>
                          </a:ln>
                        </wps:spPr>
                        <wps:txbx>
                          <w:txbxContent>
                            <w:p w:rsidR="00603B9A" w:rsidRDefault="00C20513">
                              <w:pPr>
                                <w:jc w:val="center"/>
                                <w:rPr>
                                  <w:rFonts w:ascii="Times New Roman" w:hAnsi="Times New Roman" w:cs="Times New Roman"/>
                                  <w:i/>
                                </w:rPr>
                              </w:pPr>
                              <w:r>
                                <w:rPr>
                                  <w:rFonts w:ascii="Times New Roman" w:hAnsi="Times New Roman" w:cs="Times New Roman"/>
                                  <w:i/>
                                </w:rPr>
                                <w:t>Ch</w:t>
                              </w:r>
                              <w:r>
                                <w:rPr>
                                  <w:rFonts w:ascii="Times New Roman" w:hAnsi="Times New Roman" w:cs="Times New Roman"/>
                                  <w:i/>
                                </w:rPr>
                                <w:t>ấ</w:t>
                              </w:r>
                              <w:r>
                                <w:rPr>
                                  <w:rFonts w:ascii="Times New Roman" w:hAnsi="Times New Roman" w:cs="Times New Roman"/>
                                  <w:i/>
                                </w:rPr>
                                <w:t>t th</w:t>
                              </w:r>
                              <w:r>
                                <w:rPr>
                                  <w:rFonts w:ascii="Times New Roman" w:hAnsi="Times New Roman" w:cs="Times New Roman"/>
                                  <w:i/>
                                </w:rPr>
                                <w:t>ả</w:t>
                              </w:r>
                              <w:r>
                                <w:rPr>
                                  <w:rFonts w:ascii="Times New Roman" w:hAnsi="Times New Roman" w:cs="Times New Roman"/>
                                  <w:i/>
                                </w:rPr>
                                <w:t>i r</w:t>
                              </w:r>
                              <w:r>
                                <w:rPr>
                                  <w:rFonts w:ascii="Times New Roman" w:hAnsi="Times New Roman" w:cs="Times New Roman"/>
                                  <w:i/>
                                </w:rPr>
                                <w:t>ắ</w:t>
                              </w:r>
                              <w:r>
                                <w:rPr>
                                  <w:rFonts w:ascii="Times New Roman" w:hAnsi="Times New Roman" w:cs="Times New Roman"/>
                                  <w:i/>
                                </w:rPr>
                                <w:t>n</w:t>
                              </w:r>
                            </w:p>
                          </w:txbxContent>
                        </wps:txbx>
                        <wps:bodyPr upright="1"/>
                      </wps:wsp>
                    </wpc:wpc>
                  </a:graphicData>
                </a:graphic>
              </wp:anchor>
            </w:drawing>
          </mc:Choice>
          <mc:Fallback xmlns:wpsCustomData="http://www.wps.cn/officeDocument/2013/wpsCustomData">
            <w:pict>
              <v:group id="_x0000_s1026" o:spid="_x0000_s1026" o:spt="203" style="position:absolute;left:0pt;margin-left:-22.6pt;margin-top:2.5pt;height:429.55pt;width:507.45pt;z-index:252234752;mso-width-relative:page;mso-height-relative:page;" coordsize="6444615,5455285" editas="canvas" o:gfxdata="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">
                <o:lock v:ext="edit" aspectratio="f"/>
                <v:shape id="_x0000_s1026" o:spid="_x0000_s1026" style="position:absolute;left:0;top:0;height:5455285;width:6444615;" filled="f" stroked="f" coordsize="21600,21600" o:gfxdata="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">
                  <v:fill on="f" focussize="0,0"/>
                  <v:stroke on="f"/>
                  <v:imagedata o:title=""/>
                  <o:lock v:ext="edit" aspectratio="t"/>
                </v:shape>
                <v:rect id="_x0000_s1026" o:spid="_x0000_s1026" o:spt="1" style="position:absolute;left:285143;top:2882601;height:264826;width:1675930;"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Qf2eNgAAAAJAQAADwAAAAAAAAABACAA&#10;AAAiAAAAZHJzL2Rvd25yZXYueG1sUEsBAhQAFAAAAAgAh07iQKfj/USbAQAAKwMAAA4AAAAAAAAA&#10;AQAgAAAAJwEAAGRycy9lMm9Eb2MueG1sUEsFBgAAAAAGAAYAWQEAADQFAAAAAA==&#10;">
                  <v:fill on="t" focussize="0,0"/>
                  <v:stroke on="f"/>
                  <v:imagedata o:title=""/>
                  <o:lock v:ext="edit" aspectratio="f"/>
                  <v:textbox>
                    <w:txbxContent>
                      <w:p>
                        <w:pPr>
                          <w:jc w:val="center"/>
                          <w:rPr>
                            <w:rFonts w:ascii="Times New Roman" w:hAnsi="Times New Roman" w:cs="Times New Roman"/>
                            <w:i/>
                          </w:rPr>
                        </w:pPr>
                        <w:r>
                          <w:rPr>
                            <w:rFonts w:ascii="Times New Roman" w:hAnsi="Times New Roman" w:cs="Times New Roman"/>
                            <w:i/>
                          </w:rPr>
                          <w:t>Sản phẩm dính bẩn</w:t>
                        </w:r>
                      </w:p>
                    </w:txbxContent>
                  </v:textbox>
                </v:rect>
                <v:rect id="_x0000_s1026" o:spid="_x0000_s1026" o:spt="1" style="position:absolute;left:3353130;top:2986753;height:264826;width:1675930;"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B/Z42AAAAAkBAAAPAAAAAAAAAAEA&#10;IAAAACIAAABkcnMvZG93bnJldi54bWxQSwECFAAUAAAACACHTuJAXxMbo50BAAAsAwAADgAAAAAA&#10;AAABACAAAAAnAQAAZHJzL2Uyb0RvYy54bWxQSwUGAAAAAAYABgBZAQAANgUAAAAA&#10;">
                  <v:fill on="t" focussize="0,0"/>
                  <v:stroke on="f"/>
                  <v:imagedata o:title=""/>
                  <o:lock v:ext="edit" aspectratio="f"/>
                  <v:textbox>
                    <w:txbxContent>
                      <w:p>
                        <w:pPr>
                          <w:jc w:val="center"/>
                          <w:rPr>
                            <w:rFonts w:ascii="Times New Roman" w:hAnsi="Times New Roman" w:cs="Times New Roman"/>
                            <w:i/>
                          </w:rPr>
                        </w:pPr>
                        <w:r>
                          <w:rPr>
                            <w:rFonts w:ascii="Times New Roman" w:hAnsi="Times New Roman" w:cs="Times New Roman"/>
                            <w:i/>
                          </w:rPr>
                          <w:t>Sản phẩm đạt yêu cầu</w:t>
                        </w:r>
                      </w:p>
                    </w:txbxContent>
                  </v:textbox>
                </v:rect>
                <v:rect id="_x0000_s1026" o:spid="_x0000_s1026" o:spt="1" style="position:absolute;left:1820089;top:449632;height:316902;width:1839776;"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BjvbdkAAAAJAQAADwAAAAAAAAABACAAAAAiAAAAZHJzL2Rvd25yZXYueG1sUEsBAhQAFAAAAAgA&#10;h07iQBcdcuzrAQAA6gMAAA4AAAAAAAAAAQAgAAAAKAEAAGRycy9lMm9Eb2MueG1sUEsFBgAAAAAG&#10;AAYAWQEAAIUFA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Phân loại</w:t>
                        </w:r>
                      </w:p>
                      <w:p>
                        <w:pPr>
                          <w:jc w:val="center"/>
                        </w:pPr>
                      </w:p>
                    </w:txbxContent>
                  </v:textbox>
                </v:rect>
                <v:rect id="_x0000_s1026" o:spid="_x0000_s1026" o:spt="1" style="position:absolute;left:1781986;top:859890;height:315632;width:1839776;"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GO9t&#10;2QAAAAkBAAAPAAAAAAAAAAEAIAAAACIAAABkcnMvZG93bnJldi54bWxQSwECFAAUAAAACACHTuJA&#10;Yi0Oa+cBAADqAwAADgAAAAAAAAABACAAAAAoAQAAZHJzL2Uyb0RvYy54bWxQSwUGAAAAAAYABgBZ&#10;AQAAgQU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Thiết kế mẫu rập</w:t>
                        </w:r>
                      </w:p>
                    </w:txbxContent>
                  </v:textbox>
                </v:rect>
                <v:shape id="_x0000_s1026" o:spid="_x0000_s1026" o:spt="32" type="#_x0000_t32" style="position:absolute;left:2739660;top:330874;height:118759;width:635;" filled="f" stroked="t" coordsize="21600,21600" o:gfxdata="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0jDO3aAAAACQEAAA8A&#10;AAAAAAAAAQAgAAAAIgAAAGRycy9kb3ducmV2LnhtbFBLAQIUABQAAAAIAIdO4kAArapX3AEAALED&#10;AAAOAAAAAAAAAAEAIAAAACkBAABkcnMvZTJvRG9jLnhtbFBLBQYAAAAABgAGAFkBAAB3BQAAAAA=&#10;">
                  <v:fill on="f" focussize="0,0"/>
                  <v:stroke color="#000000" joinstyle="round" endarrow="block"/>
                  <v:imagedata o:title=""/>
                  <o:lock v:ext="edit" aspectratio="f"/>
                </v:shape>
                <v:shape id="_x0000_s1026" o:spid="_x0000_s1026" o:spt="32" type="#_x0000_t32" style="position:absolute;left:2740295;top:766534;height:123839;width:635;" filled="f" stroked="t" coordsize="21600,21600" o:gfxdata="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SMM7doAAAAJAQAA&#10;DwAAAAAAAAABACAAAAAiAAAAZHJzL2Rvd25yZXYueG1sUEsBAhQAFAAAAAgAh07iQCVAhVveAQAA&#10;swMAAA4AAAAAAAAAAQAgAAAAKQEAAGRycy9lMm9Eb2MueG1sUEsFBgAAAAAGAAYAWQEAAHkFAAAA&#10;AA==&#10;">
                  <v:fill on="f" focussize="0,0"/>
                  <v:stroke color="#000000" joinstyle="round" endarrow="block"/>
                  <v:imagedata o:title=""/>
                  <o:lock v:ext="edit" aspectratio="f"/>
                </v:shape>
                <v:shape id="_x0000_s1026" o:spid="_x0000_s1026" o:spt="32" type="#_x0000_t32" style="position:absolute;left:2739660;top:1206005;flip:x;height:121934;width:635;" filled="f" stroked="t" coordsize="21600,21600" o:gfxdata="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lozgPZAAAA&#10;CQEAAA8AAAAAAAAAAQAgAAAAIgAAAGRycy9kb3ducmV2LnhtbFBLAQIUABQAAAAIAIdO4kAvK7Ts&#10;4wEAAL4DAAAOAAAAAAAAAAEAIAAAACgBAABkcnMvZTJvRG9jLnhtbFBLBQYAAAAABgAGAFkBAAB9&#10;BQAAAAA=&#10;">
                  <v:fill on="f" focussize="0,0"/>
                  <v:stroke color="#000000" joinstyle="round" endarrow="block"/>
                  <v:imagedata o:title=""/>
                  <o:lock v:ext="edit" aspectratio="f"/>
                </v:shape>
                <v:rect id="_x0000_s1026" o:spid="_x0000_s1026" o:spt="1" style="position:absolute;left:1820724;top:1327940;height:294674;width:183787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Y&#10;723ZAAAACQEAAA8AAAAAAAAAAQAgAAAAIgAAAGRycy9kb3ducmV2LnhtbFBLAQIUABQAAAAIAIdO&#10;4kBclyCg6QEAAO0DAAAOAAAAAAAAAAEAIAAAACgBAABkcnMvZTJvRG9jLnhtbFBLBQYAAAAABgAG&#10;AFkBAACDBQ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Cắt</w:t>
                        </w:r>
                      </w:p>
                    </w:txbxContent>
                  </v:textbox>
                </v:rect>
                <v:shape id="_x0000_s1026" o:spid="_x0000_s1026" o:spt="32" type="#_x0000_t32" style="position:absolute;left:3659231;top:1910937;flip:y;height:2540;width:400089;" filled="f" stroked="t" coordsize="21600,21600" o:gfxdata="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UOSEnW&#10;AAAACQEAAA8AAAAAAAAAAQAgAAAAIgAAAGRycy9kb3ducmV2LnhtbFBLAQIUABQAAAAIAIdO4kDP&#10;cLSl6QEAAL4DAAAOAAAAAAAAAAEAIAAAACUBAABkcnMvZTJvRG9jLnhtbFBLBQYAAAAABgAGAFkB&#10;AACABQAAAAA=&#10;">
                  <v:fill on="f" focussize="0,0"/>
                  <v:stroke color="#000000" joinstyle="round" dashstyle="dash" endarrow="block"/>
                  <v:imagedata o:title=""/>
                  <o:lock v:ext="edit" aspectratio="f"/>
                </v:shape>
                <v:rect id="_x0000_s1026" o:spid="_x0000_s1026" o:spt="1" style="position:absolute;left:1819454;top:20322;height:310551;width:1839776;"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Y&#10;723ZAAAACQEAAA8AAAAAAAAAAQAgAAAAIgAAAGRycy9kb3ducmV2LnhtbFBLAQIUABQAAAAIAIdO&#10;4kCupg+a6QEAAOsDAAAOAAAAAAAAAAEAIAAAACgBAABkcnMvZTJvRG9jLnhtbFBLBQYAAAAABgAG&#10;AFkBAACDBQ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Nguyên vật liệu</w:t>
                        </w:r>
                      </w:p>
                    </w:txbxContent>
                  </v:textbox>
                </v:rect>
                <v:rect id="_x0000_s1026" o:spid="_x0000_s1026" o:spt="1" style="position:absolute;left:1820089;top:1756614;height:313727;width:183914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Y&#10;723ZAAAACQEAAA8AAAAAAAAAAQAgAAAAIgAAAGRycy9kb3ducmV2LnhtbFBLAQIUABQAAAAIAIdO&#10;4kA1tB8s6QEAAO0DAAAOAAAAAAAAAAEAIAAAACgBAABkcnMvZTJvRG9jLnhtbFBLBQYAAAAABgAG&#10;AFkBAACDBQ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May</w:t>
                        </w:r>
                      </w:p>
                    </w:txbxContent>
                  </v:textbox>
                </v:rect>
                <v:rect id="_x0000_s1026" o:spid="_x0000_s1026" o:spt="1" style="position:absolute;left:1820089;top:2197991;height:316902;width:183914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Y&#10;723ZAAAACQEAAA8AAAAAAAAAAQAgAAAAIgAAAGRycy9kb3ducmV2LnhtbFBLAQIUABQAAAAIAIdO&#10;4kCgAR5n6QEAAO0DAAAOAAAAAAAAAAEAIAAAACgBAABkcnMvZTJvRG9jLnhtbFBLBQYAAAAABgAG&#10;AFkBAACDBQ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Hoàn thiện sản phẩm</w:t>
                        </w:r>
                      </w:p>
                    </w:txbxContent>
                  </v:textbox>
                </v:rect>
                <v:rect id="_x0000_s1026" o:spid="_x0000_s1026" o:spt="1" style="position:absolute;left:1820089;top:2655244;height:315632;width:183914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Y&#10;723ZAAAACQEAAA8AAAAAAAAAAQAgAAAAIgAAAGRycy9kb3ducmV2LnhtbFBLAQIUABQAAAAIAIdO&#10;4kA3C0oV6QEAAO0DAAAOAAAAAAAAAAEAIAAAACgBAABkcnMvZTJvRG9jLnhtbFBLBQYAAAAABgAG&#10;AFkBAACDBQ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Kiểm tra</w:t>
                        </w:r>
                      </w:p>
                    </w:txbxContent>
                  </v:textbox>
                </v:rect>
                <v:shape id="_x0000_s1026" o:spid="_x0000_s1026" o:spt="32" type="#_x0000_t32" style="position:absolute;left:2739660;top:1622614;height:134001;width:635;" filled="f" stroked="t" coordsize="21600,21600" o:gfxdata="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SMM7doAAAAJAQAA&#10;DwAAAAAAAAABACAAAAAiAAAAZHJzL2Rvd25yZXYueG1sUEsBAhQAFAAAAAgAh07iQAIpvzveAQAA&#10;tAMAAA4AAAAAAAAAAQAgAAAAKQEAAGRycy9lMm9Eb2MueG1sUEsFBgAAAAAGAAYAWQEAAHkFAAAA&#10;AA==&#10;">
                  <v:fill on="f" focussize="0,0"/>
                  <v:stroke color="#000000" joinstyle="round" endarrow="block"/>
                  <v:imagedata o:title=""/>
                  <o:lock v:ext="edit" aspectratio="f"/>
                </v:shape>
                <v:rect id="_x0000_s1026" o:spid="_x0000_s1026" o:spt="1" style="position:absolute;left:2124919;top:4228957;height:281973;width:183914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QY723ZAAAACQEAAA8AAAAAAAAAAQAgAAAAIgAAAGRycy9kb3ducmV2LnhtbFBLAQIUABQAAAAI&#10;AIdO4kDAz/Lb7AEAAO0DAAAOAAAAAAAAAAEAIAAAACgBAABkcnMvZTJvRG9jLnhtbFBLBQYAAAAA&#10;BgAGAFkBAACGBQ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Ủi</w:t>
                        </w:r>
                      </w:p>
                    </w:txbxContent>
                  </v:textbox>
                </v:rect>
                <v:shape id="_x0000_s1026" o:spid="_x0000_s1026" o:spt="32" type="#_x0000_t32" style="position:absolute;left:2739660;top:2070341;height:127650;width:635;" filled="f" stroked="t" coordsize="21600,21600" o:gfxdata="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dIwzt2gAAAAkB&#10;AAAPAAAAAAAAAAEAIAAAACIAAABkcnMvZG93bnJldi54bWxQSwECFAAUAAAACACHTuJAEg/Gt+AB&#10;AAC0AwAADgAAAAAAAAABACAAAAApAQAAZHJzL2Uyb0RvYy54bWxQSwUGAAAAAAYABgBZAQAAewUA&#10;AAAA&#10;">
                  <v:fill on="f" focussize="0,0"/>
                  <v:stroke color="#000000" joinstyle="round" endarrow="block"/>
                  <v:imagedata o:title=""/>
                  <o:lock v:ext="edit" aspectratio="f"/>
                </v:shape>
                <v:shape id="_x0000_s1026" o:spid="_x0000_s1026" o:spt="32" type="#_x0000_t32" style="position:absolute;left:2739660;top:2514893;height:140351;width:635;" filled="f" stroked="t" coordsize="21600,21600" o:gfxdata="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SMM7doAAAAJAQAA&#10;DwAAAAAAAAABACAAAAAiAAAAZHJzL2Rvd25yZXYueG1sUEsBAhQAFAAAAAgAh07iQI2TQY/eAQAA&#10;tAMAAA4AAAAAAAAAAQAgAAAAKQEAAGRycy9lMm9Eb2MueG1sUEsFBgAAAAAGAAYAWQEAAHkFAAAA&#10;AA==&#10;">
                  <v:fill on="f" focussize="0,0"/>
                  <v:stroke color="#000000" joinstyle="round" endarrow="block"/>
                  <v:imagedata o:title=""/>
                  <o:lock v:ext="edit" aspectratio="f"/>
                </v:shape>
                <v:shape id="_x0000_s1026" o:spid="_x0000_s1026" o:spt="32" type="#_x0000_t32" style="position:absolute;left:3044490;top:4510930;height:184171;width:635;" filled="f" stroked="t" coordsize="21600,21600" o:gfxdata="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SMM7doAAAAJAQAA&#10;DwAAAAAAAAABACAAAAAiAAAAZHJzL2Rvd25yZXYueG1sUEsBAhQAFAAAAAgAh07iQDTomYzeAQAA&#10;tAMAAA4AAAAAAAAAAQAgAAAAKQEAAGRycy9lMm9Eb2MueG1sUEsFBgAAAAAGAAYAWQEAAHkFAAAA&#10;AA==&#10;">
                  <v:fill on="f" focussize="0,0"/>
                  <v:stroke color="#000000" joinstyle="round" endarrow="block"/>
                  <v:imagedata o:title=""/>
                  <o:lock v:ext="edit" aspectratio="f"/>
                </v:shape>
                <v:rect id="_x0000_s1026" o:spid="_x0000_s1026" o:spt="1" style="position:absolute;left:2124919;top:4695102;height:299120;width:183914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BjvbdkAAAAJAQAADwAAAAAAAAABACAAAAAiAAAAZHJzL2Rvd25yZXYueG1sUEsBAhQAFAAA&#10;AAgAh07iQKH2TanuAQAA7QMAAA4AAAAAAAAAAQAgAAAAKAEAAGRycy9lMm9Eb2MueG1sUEsFBgAA&#10;AAAGAAYAWQEAAIgFA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Đóng gói</w:t>
                        </w:r>
                      </w:p>
                    </w:txbxContent>
                  </v:textbox>
                </v:rect>
                <v:rect id="_x0000_s1026" o:spid="_x0000_s1026" o:spt="1" style="position:absolute;left:2124284;top:5187919;height:315632;width:183914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BjvbdkAAAAJAQAADwAAAAAAAAABACAAAAAiAAAAZHJzL2Rvd25yZXYueG1sUEsBAhQAFAAAAAgA&#10;h07iQNtip8TrAQAA7QMAAA4AAAAAAAAAAQAgAAAAKAEAAGRycy9lMm9Eb2MueG1sUEsFBgAAAAAG&#10;AAYAWQEAAIUFA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Nhập kho</w:t>
                        </w:r>
                      </w:p>
                    </w:txbxContent>
                  </v:textbox>
                </v:rect>
                <v:shape id="_x0000_s1026" o:spid="_x0000_s1026" o:spt="32" type="#_x0000_t32" style="position:absolute;left:3043855;top:4994221;flip:x;height:193698;width:635;" filled="f" stroked="t" coordsize="21600,21600" o:gfxdata="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aM4D&#10;2QAAAAkBAAAPAAAAAAAAAAEAIAAAACIAAABkcnMvZG93bnJldi54bWxQSwECFAAUAAAACACHTuJA&#10;NavFgecBAAC+AwAADgAAAAAAAAABACAAAAAoAQAAZHJzL2Uyb0RvYy54bWxQSwUGAAAAAAYABgBZ&#10;AQAAgQUAAAAA&#10;">
                  <v:fill on="f" focussize="0,0"/>
                  <v:stroke color="#000000" joinstyle="round" endarrow="block"/>
                  <v:imagedata o:title=""/>
                  <o:lock v:ext="edit" aspectratio="f"/>
                </v:shape>
                <v:rect id="_x0000_s1026" o:spid="_x0000_s1026" o:spt="1" style="position:absolute;left:4198399;top:1846795;height:281973;width:1515259;"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Qf2eNgAAAAJAQAADwAAAAAA&#10;AAABACAAAAAiAAAAZHJzL2Rvd25yZXYueG1sUEsBAhQAFAAAAAgAh07iQOXWKXahAQAALgMAAA4A&#10;AAAAAAAAAQAgAAAAJwEAAGRycy9lMm9Eb2MueG1sUEsFBgAAAAAGAAYAWQEAADoFAAAAAA==&#10;">
                  <v:fill on="t" focussize="0,0"/>
                  <v:stroke on="f"/>
                  <v:imagedata o:title=""/>
                  <o:lock v:ext="edit" aspectratio="f"/>
                  <v:textbox>
                    <w:txbxContent>
                      <w:p>
                        <w:pPr>
                          <w:rPr>
                            <w:i/>
                          </w:rPr>
                        </w:pPr>
                      </w:p>
                    </w:txbxContent>
                  </v:textbox>
                </v:rect>
                <v:shape id="_x0000_s1026" o:spid="_x0000_s1026" o:spt="32" type="#_x0000_t32" style="position:absolute;left:1339982;top:2352949;height:3810;width:480107;" filled="f" stroked="t" coordsize="21600,21600" o:gfxdata="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fx6z1gAAAAkBAAAP&#10;AAAAAAAAAAEAIAAAACIAAABkcnMvZG93bnJldi54bWxQSwECFAAUAAAACACHTuJAeTVdyOEBAAC0&#10;AwAADgAAAAAAAAABACAAAAAlAQAAZHJzL2Uyb0RvYy54bWxQSwUGAAAAAAYABgBZAQAAeAUAAAAA&#10;">
                  <v:fill on="f" focussize="0,0"/>
                  <v:stroke color="#000000" joinstyle="round" dashstyle="dash" endarrow="block"/>
                  <v:imagedata o:title=""/>
                  <o:lock v:ext="edit" aspectratio="f"/>
                </v:shape>
                <v:rect id="_x0000_s1026" o:spid="_x0000_s1026" o:spt="1" style="position:absolute;left:58426;top:2211962;height:281973;width:1281556;"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B/Z42AAAAAkBAAAPAAAAAAAAAAEA&#10;IAAAACIAAABkcnMvZG93bnJldi54bWxQSwECFAAUAAAACACHTuJATrztXJ0BAAAsAwAADgAAAAAA&#10;AAABACAAAAAnAQAAZHJzL2Uyb0RvYy54bWxQSwUGAAAAAAYABgBZAQAANgUAAAAA&#10;">
                  <v:fill on="t" focussize="0,0"/>
                  <v:stroke on="f"/>
                  <v:imagedata o:title=""/>
                  <o:lock v:ext="edit" aspectratio="f"/>
                  <v:textbox>
                    <w:txbxContent>
                      <w:p>
                        <w:pPr>
                          <w:rPr>
                            <w:rFonts w:ascii="Times New Roman" w:hAnsi="Times New Roman" w:cs="Times New Roman"/>
                            <w:i/>
                          </w:rPr>
                        </w:pPr>
                        <w:r>
                          <w:rPr>
                            <w:rFonts w:ascii="Times New Roman" w:hAnsi="Times New Roman" w:cs="Times New Roman"/>
                            <w:i/>
                          </w:rPr>
                          <w:t>Cúc áo, khuy,….</w:t>
                        </w:r>
                      </w:p>
                    </w:txbxContent>
                  </v:textbox>
                </v:rect>
                <v:rect id="_x0000_s1026" o:spid="_x0000_s1026" o:spt="1" style="position:absolute;left:4070751;top:908156;height:281973;width:1515259;"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NB/Z42AAAAAkBAAAPAAAAAAAA&#10;AAEAIAAAACIAAABkcnMvZG93bnJldi54bWxQSwECFAAUAAAACACHTuJAXD5kcqABAAAtAwAADgAA&#10;AAAAAAABACAAAAAnAQAAZHJzL2Uyb0RvYy54bWxQSwUGAAAAAAYABgBZAQAAOQUAAAAA&#10;">
                  <v:fill on="t" focussize="0,0"/>
                  <v:stroke on="f"/>
                  <v:imagedata o:title=""/>
                  <o:lock v:ext="edit" aspectratio="f"/>
                  <v:textbox>
                    <w:txbxContent>
                      <w:p>
                        <w:pPr>
                          <w:rPr>
                            <w:rFonts w:ascii="Times New Roman" w:hAnsi="Times New Roman" w:cs="Times New Roman"/>
                            <w:i/>
                          </w:rPr>
                        </w:pPr>
                        <w:r>
                          <w:rPr>
                            <w:rFonts w:ascii="Times New Roman" w:hAnsi="Times New Roman" w:cs="Times New Roman"/>
                            <w:i/>
                          </w:rPr>
                          <w:t>Phế liệu rập mẫu</w:t>
                        </w:r>
                      </w:p>
                    </w:txbxContent>
                  </v:textbox>
                </v:rect>
                <v:rect id="_x0000_s1026" o:spid="_x0000_s1026" o:spt="1" style="position:absolute;left:4059320;top:1738832;height:344210;width:1578766;"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NB/Z42AAAAAkBAAAPAAAA&#10;AAAAAAEAIAAAACIAAABkcnMvZG93bnJldi54bWxQSwECFAAUAAAACACHTuJALSuABaMBAAAuAwAA&#10;DgAAAAAAAAABACAAAAAnAQAAZHJzL2Uyb0RvYy54bWxQSwUGAAAAAAYABgBZAQAAPAUAAAAA&#10;">
                  <v:fill on="t" focussize="0,0"/>
                  <v:stroke on="f"/>
                  <v:imagedata o:title=""/>
                  <o:lock v:ext="edit" aspectratio="f"/>
                  <v:textbox>
                    <w:txbxContent>
                      <w:p>
                        <w:pPr>
                          <w:rPr>
                            <w:i/>
                          </w:rPr>
                        </w:pPr>
                        <w:r>
                          <w:rPr>
                            <w:i/>
                          </w:rPr>
                          <w:t>Ồn, bụi, vải vụn</w:t>
                        </w:r>
                      </w:p>
                    </w:txbxContent>
                  </v:textbox>
                </v:rect>
                <v:shape id="_x0000_s1026" o:spid="_x0000_s1026" o:spt="32" type="#_x0000_t32" style="position:absolute;left:3036869;top:3354460;height:635;width:2175089;" filled="f" stroked="t" coordsize="21600,21600" o:gfxdata="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KIBTLZAAAACQEAAA8AAAAAAAAA&#10;AQAgAAAAIgAAAGRycy9kb3ducmV2LnhtbFBLAQIUABQAAAAIAIdO4kBWB8vL1wEAALEDAAAOAAAA&#10;AAAAAAEAIAAAACgBAABkcnMvZTJvRG9jLnhtbFBLBQYAAAAABgAGAFkBAABxBQAAAAA=&#10;">
                  <v:fill on="f" focussize="0,0"/>
                  <v:stroke color="#000000" joinstyle="round"/>
                  <v:imagedata o:title=""/>
                  <o:lock v:ext="edit" aspectratio="f"/>
                </v:shape>
                <v:shape id="_x0000_s1026" o:spid="_x0000_s1026" o:spt="32" type="#_x0000_t32" style="position:absolute;left:3036869;top:3358906;height:870051;width:7621;" filled="f" stroked="t" coordsize="21600,21600" o:gfxdata="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0jDO3aAAAACQEA&#10;AA8AAAAAAAAAAQAgAAAAIgAAAGRycy9kb3ducmV2LnhtbFBLAQIUABQAAAAIAIdO4kAe8raL3wEA&#10;ALUDAAAOAAAAAAAAAAEAIAAAACkBAABkcnMvZTJvRG9jLnhtbFBLBQYAAAAABgAGAFkBAAB6BQAA&#10;AAA=&#10;">
                  <v:fill on="f" focussize="0,0"/>
                  <v:stroke color="#000000" joinstyle="round" endarrow="block"/>
                  <v:imagedata o:title=""/>
                  <o:lock v:ext="edit" aspectratio="f"/>
                </v:shape>
                <v:shape id="_x0000_s1026" o:spid="_x0000_s1026" o:spt="32" type="#_x0000_t32" style="position:absolute;left:5211323;top:3359541;flip:x;height:634439;width:635;" filled="f" stroked="t" coordsize="21600,21600" o:gfxdata="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5aM4D&#10;2QAAAAkBAAAPAAAAAAAAAAEAIAAAACIAAABkcnMvZG93bnJldi54bWxQSwECFAAUAAAACACHTuJA&#10;H5Ia9ecBAAC+AwAADgAAAAAAAAABACAAAAAoAQAAZHJzL2Uyb0RvYy54bWxQSwUGAAAAAAYABgBZ&#10;AQAAgQUAAAAA&#10;">
                  <v:fill on="f" focussize="0,0"/>
                  <v:stroke color="#000000" joinstyle="round" endarrow="block"/>
                  <v:imagedata o:title=""/>
                  <o:lock v:ext="edit" aspectratio="f"/>
                </v:shape>
                <v:rect id="_x0000_s1026" o:spid="_x0000_s1026" o:spt="1" style="position:absolute;left:241959;top:3327152;height:492817;width:1839141;"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0H9njYAAAACQEAAA8AAAAAAAAA&#10;AQAgAAAAIgAAAGRycy9kb3ducmV2LnhtbFBLAQIUABQAAAAIAIdO4kBQ35sAnwEAAC0DAAAOAAAA&#10;AAAAAAEAIAAAACcBAABkcnMvZTJvRG9jLnhtbFBLBQYAAAAABgAGAFkBAAA4BQAAAAA=&#10;">
                  <v:fill on="t" focussize="0,0"/>
                  <v:stroke on="f"/>
                  <v:imagedata o:title=""/>
                  <o:lock v:ext="edit" aspectratio="f"/>
                  <v:textbox>
                    <w:txbxContent>
                      <w:p>
                        <w:pPr>
                          <w:jc w:val="center"/>
                          <w:rPr>
                            <w:rFonts w:ascii="Times New Roman" w:hAnsi="Times New Roman" w:cs="Times New Roman"/>
                            <w:i/>
                          </w:rPr>
                        </w:pPr>
                        <w:r>
                          <w:rPr>
                            <w:rFonts w:ascii="Times New Roman" w:hAnsi="Times New Roman" w:cs="Times New Roman"/>
                            <w:i/>
                          </w:rPr>
                          <w:t>Làm sạch vết bẩn bằng dầu làm sạch chuyên dụng</w:t>
                        </w:r>
                      </w:p>
                    </w:txbxContent>
                  </v:textbox>
                </v:rect>
                <v:shape id="_x0000_s1026" o:spid="_x0000_s1026" o:spt="32" type="#_x0000_t32" style="position:absolute;left:1709588;top:4369944;flip:y;height:1270;width:415331;" filled="f" stroked="t" coordsize="21600,21600" o:gfxdata="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Q5ISdYA&#10;AAAJAQAADwAAAAAAAAABACAAAAAiAAAAZHJzL2Rvd25yZXYueG1sUEsBAhQAFAAAAAgAh07iQI3W&#10;Ux/oAQAAvgMAAA4AAAAAAAAAAQAgAAAAJQEAAGRycy9lMm9Eb2MueG1sUEsFBgAAAAAGAAYAWQEA&#10;AH8FAAAAAA==&#10;">
                  <v:fill on="f" focussize="0,0"/>
                  <v:stroke color="#000000" joinstyle="round" dashstyle="dash" endarrow="block"/>
                  <v:imagedata o:title=""/>
                  <o:lock v:ext="edit" aspectratio="f"/>
                </v:shape>
                <v:rect id="_x0000_s1026" o:spid="_x0000_s1026" o:spt="1" style="position:absolute;left:598229;top:4187042;height:419149;width:1105009;"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Qf2eNgAAAAJAQAADwAAAAAAAAABACAA&#10;AAAiAAAAZHJzL2Rvd25yZXYueG1sUEsBAhQAFAAAAAgAh07iQD41KpObAQAALQMAAA4AAAAAAAAA&#10;AQAgAAAAJwEAAGRycy9lMm9Eb2MueG1sUEsFBgAAAAAGAAYAWQEAADQFAAAAAA==&#10;">
                  <v:fill on="t" focussize="0,0"/>
                  <v:stroke on="f"/>
                  <v:imagedata o:title=""/>
                  <o:lock v:ext="edit" aspectratio="f"/>
                  <v:textbox>
                    <w:txbxContent>
                      <w:p>
                        <w:pPr>
                          <w:jc w:val="center"/>
                          <w:rPr>
                            <w:i/>
                          </w:rPr>
                        </w:pPr>
                        <w:r>
                          <w:rPr>
                            <w:i/>
                          </w:rPr>
                          <w:t>L</w:t>
                        </w:r>
                        <w:r>
                          <w:rPr>
                            <w:rFonts w:ascii="Times New Roman" w:hAnsi="Times New Roman" w:cs="Times New Roman"/>
                            <w:i/>
                          </w:rPr>
                          <w:t>ò hơi cấp hơi vào</w:t>
                        </w:r>
                      </w:p>
                    </w:txbxContent>
                  </v:textbox>
                </v:rect>
                <v:rect id="_x0000_s1026" o:spid="_x0000_s1026" o:spt="1" style="position:absolute;left:4291753;top:3993980;height:491547;width:1839141;" fillcolor="#FFFFFF" filled="t" stroked="t" coordsize="21600,21600" o:gfxdata="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E&#10;GO9t2QAAAAkBAAAPAAAAAAAAAAEAIAAAACIAAABkcnMvZG93bnJldi54bWxQSwECFAAUAAAACACH&#10;TuJAxE6DD+oBAADtAwAADgAAAAAAAAABACAAAAAoAQAAZHJzL2Uyb0RvYy54bWxQSwUGAAAAAAYA&#10;BgBZAQAAhAU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 xml:space="preserve">Đưa đến xưởng in lụa, </w:t>
                        </w:r>
                        <w:r>
                          <w:rPr>
                            <w:rFonts w:ascii="Times New Roman" w:hAnsi="Times New Roman" w:cs="Times New Roman"/>
                            <w:sz w:val="24"/>
                            <w:szCs w:val="24"/>
                          </w:rPr>
                          <w:br w:type="textWrapping"/>
                        </w:r>
                        <w:r>
                          <w:rPr>
                            <w:rFonts w:ascii="Times New Roman" w:hAnsi="Times New Roman" w:cs="Times New Roman"/>
                            <w:sz w:val="24"/>
                            <w:szCs w:val="24"/>
                          </w:rPr>
                          <w:t>thêu vi tính, giặt tẩy</w:t>
                        </w:r>
                      </w:p>
                    </w:txbxContent>
                  </v:textbox>
                </v:rect>
                <v:shape id="_x0000_s1026" o:spid="_x0000_s1026" o:spt="32" type="#_x0000_t32" style="position:absolute;left:3658595;top:1475277;height:635;width:407075;" filled="f" stroked="t" coordsize="21600,21600" o:gfxdata="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H8es9YAAAAJAQAADwAA&#10;AAAAAAABACAAAAAiAAAAZHJzL2Rvd25yZXYueG1sUEsBAhQAFAAAAAgAh07iQBCKUjXfAQAAswMA&#10;AA4AAAAAAAAAAQAgAAAAJQEAAGRycy9lMm9Eb2MueG1sUEsFBgAAAAAGAAYAWQEAAHYFAAAAAA==&#10;">
                  <v:fill on="f" focussize="0,0"/>
                  <v:stroke color="#000000" joinstyle="round" dashstyle="dash" endarrow="block"/>
                  <v:imagedata o:title=""/>
                  <o:lock v:ext="edit" aspectratio="f"/>
                </v:shape>
                <v:rect id="_x0000_s1026" o:spid="_x0000_s1026" o:spt="1" style="position:absolute;left:4065671;top:1303807;height:344210;width:1121521;"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Qf2eNgAAAAJAQAADwAAAAAA&#10;AAABACAAAAAiAAAAZHJzL2Rvd25yZXYueG1sUEsBAhQAFAAAAAgAh07iQM6zL2ShAQAALgMAAA4A&#10;AAAAAAAAAQAgAAAAJwEAAGRycy9lMm9Eb2MueG1sUEsFBgAAAAAGAAYAWQEAADoFAAAAAA==&#10;">
                  <v:fill on="t" focussize="0,0"/>
                  <v:stroke on="f"/>
                  <v:imagedata o:title=""/>
                  <o:lock v:ext="edit" aspectratio="f"/>
                  <v:textbox>
                    <w:txbxContent>
                      <w:p>
                        <w:pPr>
                          <w:rPr>
                            <w:rFonts w:ascii="Times New Roman" w:hAnsi="Times New Roman" w:cs="Times New Roman"/>
                            <w:i/>
                          </w:rPr>
                        </w:pPr>
                        <w:r>
                          <w:rPr>
                            <w:rFonts w:ascii="Times New Roman" w:hAnsi="Times New Roman" w:cs="Times New Roman"/>
                            <w:i/>
                          </w:rPr>
                          <w:t>Bụi, vải vụn</w:t>
                        </w:r>
                      </w:p>
                    </w:txbxContent>
                  </v:textbox>
                </v:rect>
                <v:shape id="_x0000_s1026" o:spid="_x0000_s1026" o:spt="32" type="#_x0000_t32" style="position:absolute;left:3659866;top:1048507;height:635;width:410885;" filled="f" stroked="t" coordsize="21600,21600" o:gfxdata="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B/HrPWAAAACQEAAA8A&#10;AAAAAAAAAQAgAAAAIgAAAGRycy9kb3ducmV2LnhtbFBLAQIUABQAAAAIAIdO4kBWYO+p4AEAALMD&#10;AAAOAAAAAAAAAAEAIAAAACUBAABkcnMvZTJvRG9jLnhtbFBLBQYAAAAABgAGAFkBAAB3BQAAAAA=&#10;">
                  <v:fill on="f" focussize="0,0"/>
                  <v:stroke color="#000000" joinstyle="round" dashstyle="dash" endarrow="block"/>
                  <v:imagedata o:title=""/>
                  <o:lock v:ext="edit" aspectratio="f"/>
                </v:shape>
                <v:shape id="_x0000_s1026" o:spid="_x0000_s1026" o:spt="32" type="#_x0000_t32" style="position:absolute;left:3659231;top:2354854;flip:y;height:1905;width:440733;" filled="f" stroked="t" coordsize="21600,21600" o:gfxdata="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Q5ISdYA&#10;AAAJAQAADwAAAAAAAAABACAAAAAiAAAAZHJzL2Rvd25yZXYueG1sUEsBAhQAFAAAAAgAh07iQF8n&#10;/qboAQAAvgMAAA4AAAAAAAAAAQAgAAAAJQEAAGRycy9lMm9Eb2MueG1sUEsFBgAAAAAGAAYAWQEA&#10;AH8FAAAAAA==&#10;">
                  <v:fill on="f" focussize="0,0"/>
                  <v:stroke color="#000000" joinstyle="round" dashstyle="dash" endarrow="block"/>
                  <v:imagedata o:title=""/>
                  <o:lock v:ext="edit" aspectratio="f"/>
                </v:shape>
                <v:rect id="_x0000_s1026" o:spid="_x0000_s1026" o:spt="1" style="position:absolute;left:4099964;top:2182749;height:344210;width:1578766;"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NB/Z42AAAAAkBAAAPAAAA&#10;AAAAAAEAIAAAACIAAABkcnMvZG93bnJldi54bWxQSwECFAAUAAAACACHTuJAgr39RqMBAAAuAwAA&#10;DgAAAAAAAAABACAAAAAnAQAAZHJzL2Uyb0RvYy54bWxQSwUGAAAAAAYABgBZAQAAPAUAAAAA&#10;">
                  <v:fill on="t" focussize="0,0"/>
                  <v:stroke on="f"/>
                  <v:imagedata o:title=""/>
                  <o:lock v:ext="edit" aspectratio="f"/>
                  <v:textbox>
                    <w:txbxContent>
                      <w:p>
                        <w:pPr>
                          <w:rPr>
                            <w:rFonts w:ascii="Times New Roman" w:hAnsi="Times New Roman" w:cs="Times New Roman"/>
                            <w:i/>
                          </w:rPr>
                        </w:pPr>
                        <w:r>
                          <w:rPr>
                            <w:rFonts w:ascii="Times New Roman" w:hAnsi="Times New Roman" w:cs="Times New Roman"/>
                            <w:i/>
                          </w:rPr>
                          <w:t>Chất thải rắn</w:t>
                        </w:r>
                      </w:p>
                    </w:txbxContent>
                  </v:textbox>
                </v:rect>
                <v:shape id="_x0000_s1026" o:spid="_x0000_s1026" o:spt="32" type="#_x0000_t32" style="position:absolute;left:1150733;top:4606191;height:339129;width:1270;" filled="f" stroked="t" coordsize="21600,21600" o:gfxdata="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B/HrPWAAAACQEAAA8A&#10;AAAAAAAAAQAgAAAAIgAAAGRycy9kb3ducmV2LnhtbFBLAQIUABQAAAAIAIdO4kBzkXgA4AEAALQD&#10;AAAOAAAAAAAAAAEAIAAAACUBAABkcnMvZTJvRG9jLnhtbFBLBQYAAAAABgAGAFkBAAB3BQAAAAA=&#10;">
                  <v:fill on="f" focussize="0,0"/>
                  <v:stroke color="#000000" joinstyle="round" dashstyle="dash" endarrow="block"/>
                  <v:imagedata o:title=""/>
                  <o:lock v:ext="edit" aspectratio="f"/>
                </v:shape>
                <v:rect id="_x0000_s1026" o:spid="_x0000_s1026" o:spt="1" style="position:absolute;left:345474;top:4945321;height:327698;width:1613059;"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0H9njYAAAACQEAAA8AAAAA&#10;AAAAAQAgAAAAIgAAAGRycy9kb3ducmV2LnhtbFBLAQIUABQAAAAIAIdO4kBdyh/RogEAAC0DAAAO&#10;AAAAAAAAAAEAIAAAACcBAABkcnMvZTJvRG9jLnhtbFBLBQYAAAAABgAGAFkBAAA7BQAAAAA=&#10;">
                  <v:fill on="t" focussize="0,0"/>
                  <v:stroke on="f"/>
                  <v:imagedata o:title=""/>
                  <o:lock v:ext="edit" aspectratio="f"/>
                  <v:textbox>
                    <w:txbxContent>
                      <w:p>
                        <w:pPr>
                          <w:jc w:val="center"/>
                          <w:rPr>
                            <w:rFonts w:ascii="Times New Roman" w:hAnsi="Times New Roman" w:cs="Times New Roman"/>
                            <w:i/>
                          </w:rPr>
                        </w:pPr>
                        <w:r>
                          <w:rPr>
                            <w:rFonts w:ascii="Times New Roman" w:hAnsi="Times New Roman" w:cs="Times New Roman"/>
                            <w:i/>
                          </w:rPr>
                          <w:t>Bụi, CO, NOx, SO2…..</w:t>
                        </w:r>
                      </w:p>
                    </w:txbxContent>
                  </v:textbox>
                </v:rect>
                <v:shape id="_x0000_s1026" o:spid="_x0000_s1026" o:spt="33" type="#_x0000_t33" style="position:absolute;left:3659231;top:2813377;height:537908;width:406440;" filled="f" stroked="t" coordsize="21600,21600" o:gfxdata="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yFqstoAAAAJ&#10;AQAADwAAAAAAAAABACAAAAAiAAAAZHJzL2Rvd25yZXYueG1sUEsBAhQAFAAAAAgAh07iQCMPQRjh&#10;AQAAtAMAAA4AAAAAAAAAAQAgAAAAKQEAAGRycy9lMm9Eb2MueG1sUEsFBgAAAAAGAAYAWQEAAHwF&#10;AAAAAA==&#10;">
                  <v:fill on="f" focussize="0,0"/>
                  <v:stroke color="#000000" joinstyle="miter" endarrow="block"/>
                  <v:imagedata o:title=""/>
                  <o:lock v:ext="edit" aspectratio="f"/>
                </v:shape>
                <v:shape id="_x0000_s1026" o:spid="_x0000_s1026" o:spt="33" type="#_x0000_t33" style="position:absolute;left:1161529;top:2813377;flip:y;height:513775;width:658560;rotation:11796480f;" filled="f" stroked="t" coordsize="21600,21600" o:gfxdata="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rQKH2gAAAAkBAAAPAAAAAAAAAAEAIAAAACIAAABkcnMvZG93bnJldi54bWxQ&#10;SwECFAAUAAAACACHTuJAlcNPfPUBAADVAwAADgAAAAAAAAABACAAAAApAQAAZHJzL2Uyb0RvYy54&#10;bWxQSwUGAAAAAAYABgBZAQAAkAUAAAAA&#10;">
                  <v:fill on="f" focussize="0,0"/>
                  <v:stroke color="#000000" joinstyle="miter" dashstyle="longDashDotDot" endarrow="block"/>
                  <v:imagedata o:title=""/>
                  <o:lock v:ext="edit" aspectratio="f"/>
                </v:shape>
                <v:shape id="_x0000_s1026" o:spid="_x0000_s1026" o:spt="34" type="#_x0000_t34" style="position:absolute;left:1892486;top:3076933;flip:x;height:1882994;width:408980;rotation:5898240f;" filled="f" stroked="t" coordsize="21600,21600" o:gfxdata="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7AhVTYAAAACQEAAA8AAAAAAAAAAQAg&#10;AAAAIgAAAGRycy9kb3ducmV2LnhtbFBLAQIUABQAAAAIAIdO4kDcY3TvDgIAAAIEAAAOAAAAAAAA&#10;AAEAIAAAACcBAABkcnMvZTJvRG9jLnhtbFBLBQYAAAAABgAGAFkBAACnBQAAAAA=&#10;" adj="10800">
                  <v:fill on="f" focussize="0,0"/>
                  <v:stroke color="#000000" joinstyle="miter" dashstyle="longDashDotDot" endarrow="block"/>
                  <v:imagedata o:title=""/>
                  <o:lock v:ext="edit" aspectratio="f"/>
                </v:shape>
                <v:shape id="_x0000_s1026" o:spid="_x0000_s1026" o:spt="32" type="#_x0000_t32" style="position:absolute;left:3964061;top:4844344;flip:y;height:635;width:466136;" filled="f" stroked="t" coordsize="21600,21600" o:gfxdata="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DkhJ1gAA&#10;AAkBAAAPAAAAAAAAAAEAIAAAACIAAABkcnMvZG93bnJldi54bWxQSwECFAAUAAAACACHTuJA1GXR&#10;1+cBAAC9AwAADgAAAAAAAAABACAAAAAlAQAAZHJzL2Uyb0RvYy54bWxQSwUGAAAAAAYABgBZAQAA&#10;fgUAAAAA&#10;">
                  <v:fill on="f" focussize="0,0"/>
                  <v:stroke color="#000000" joinstyle="round" dashstyle="dash" endarrow="block"/>
                  <v:imagedata o:title=""/>
                  <o:lock v:ext="edit" aspectratio="f"/>
                </v:shape>
                <v:rect id="_x0000_s1026" o:spid="_x0000_s1026" o:spt="1" style="position:absolute;left:4430197;top:4672239;height:344210;width:1578766;" fillcolor="#FFFFFF" filled="t" stroked="f" coordsize="21600,21600" o:gfxdata="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NB/Z42AAAAAkBAAAPAAAA&#10;AAAAAAEAIAAAACIAAABkcnMvZG93bnJldi54bWxQSwECFAAUAAAACACHTuJA31JHHKMBAAAuAwAA&#10;DgAAAAAAAAABACAAAAAnAQAAZHJzL2Uyb0RvYy54bWxQSwUGAAAAAAYABgBZAQAAPAUAAAAA&#10;">
                  <v:fill on="t" focussize="0,0"/>
                  <v:stroke on="f"/>
                  <v:imagedata o:title=""/>
                  <o:lock v:ext="edit" aspectratio="f"/>
                  <v:textbox>
                    <w:txbxContent>
                      <w:p>
                        <w:pPr>
                          <w:jc w:val="center"/>
                          <w:rPr>
                            <w:rFonts w:ascii="Times New Roman" w:hAnsi="Times New Roman" w:cs="Times New Roman"/>
                            <w:i/>
                          </w:rPr>
                        </w:pPr>
                        <w:r>
                          <w:rPr>
                            <w:rFonts w:ascii="Times New Roman" w:hAnsi="Times New Roman" w:cs="Times New Roman"/>
                            <w:i/>
                          </w:rPr>
                          <w:t>Chất thải rắn</w:t>
                        </w:r>
                      </w:p>
                    </w:txbxContent>
                  </v:textbox>
                </v:rect>
              </v:group>
            </w:pict>
          </mc:Fallback>
        </mc:AlternateContent>
      </w: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ind w:firstLine="0"/>
        <w:rPr>
          <w:rFonts w:ascii="Times New Roman" w:hAnsi="Times New Roman"/>
          <w:sz w:val="26"/>
          <w:szCs w:val="26"/>
        </w:rPr>
      </w:pPr>
      <w:bookmarkStart w:id="17" w:name="_Toc9496999"/>
      <w:bookmarkStart w:id="18" w:name="_Toc26176318"/>
    </w:p>
    <w:p w:rsidR="00603B9A" w:rsidRDefault="00603B9A">
      <w:pPr>
        <w:pStyle w:val="ListParagraph"/>
        <w:tabs>
          <w:tab w:val="left" w:pos="851"/>
        </w:tabs>
        <w:spacing w:before="120" w:after="120" w:line="269" w:lineRule="auto"/>
        <w:ind w:left="0"/>
        <w:jc w:val="both"/>
        <w:rPr>
          <w:rFonts w:ascii="Times New Roman" w:hAnsi="Times New Roman"/>
          <w:i/>
          <w:iCs/>
          <w:sz w:val="26"/>
          <w:szCs w:val="26"/>
        </w:rPr>
      </w:pPr>
    </w:p>
    <w:p w:rsidR="00603B9A" w:rsidRDefault="00C20513">
      <w:pPr>
        <w:pStyle w:val="Hinh"/>
        <w:spacing w:before="120" w:after="120"/>
        <w:rPr>
          <w:b/>
          <w:bCs/>
        </w:rPr>
      </w:pPr>
      <w:bookmarkStart w:id="19" w:name="_Toc2386"/>
      <w:bookmarkStart w:id="20" w:name="_Toc16627"/>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1</w:t>
      </w:r>
      <w:r>
        <w:rPr>
          <w:bCs/>
          <w:iCs/>
        </w:rPr>
        <w:fldChar w:fldCharType="end"/>
      </w:r>
      <w:r>
        <w:t xml:space="preserve"> </w:t>
      </w:r>
      <w:r>
        <w:rPr>
          <w:bCs/>
          <w:iCs/>
          <w:lang w:val="vi-VN"/>
        </w:rPr>
        <w:t xml:space="preserve">: </w:t>
      </w:r>
      <w:bookmarkEnd w:id="19"/>
      <w:r>
        <w:rPr>
          <w:bCs/>
          <w:iCs/>
        </w:rPr>
        <w:t xml:space="preserve">Quy trình </w:t>
      </w:r>
      <w:r>
        <w:rPr>
          <w:rFonts w:cs="Times New Roman"/>
          <w:bCs/>
          <w:lang w:val="vi-VN"/>
        </w:rPr>
        <w:t>công ngh</w:t>
      </w:r>
      <w:r>
        <w:rPr>
          <w:rFonts w:cs="Times New Roman"/>
          <w:bCs/>
          <w:lang w:val="vi-VN"/>
        </w:rPr>
        <w:t>ệ</w:t>
      </w:r>
      <w:r>
        <w:rPr>
          <w:rFonts w:cs="Times New Roman"/>
          <w:bCs/>
          <w:lang w:val="vi-VN"/>
        </w:rPr>
        <w:t xml:space="preserve"> s</w:t>
      </w:r>
      <w:r>
        <w:rPr>
          <w:rFonts w:cs="Times New Roman"/>
          <w:bCs/>
          <w:lang w:val="vi-VN"/>
        </w:rPr>
        <w:t>ả</w:t>
      </w:r>
      <w:r>
        <w:rPr>
          <w:rFonts w:cs="Times New Roman"/>
          <w:bCs/>
          <w:lang w:val="vi-VN"/>
        </w:rPr>
        <w:t>n xu</w:t>
      </w:r>
      <w:r>
        <w:rPr>
          <w:rFonts w:cs="Times New Roman"/>
          <w:bCs/>
          <w:lang w:val="vi-VN"/>
        </w:rPr>
        <w:t>ấ</w:t>
      </w:r>
      <w:r>
        <w:rPr>
          <w:rFonts w:cs="Times New Roman"/>
          <w:bCs/>
          <w:lang w:val="vi-VN"/>
        </w:rPr>
        <w:t>t</w:t>
      </w:r>
      <w:r>
        <w:rPr>
          <w:rFonts w:cs="Times New Roman"/>
          <w:bCs/>
        </w:rPr>
        <w:t>, gia công</w:t>
      </w:r>
      <w:r>
        <w:rPr>
          <w:rFonts w:cs="Times New Roman"/>
          <w:bCs/>
          <w:lang w:val="vi-VN"/>
        </w:rPr>
        <w:t xml:space="preserve"> </w:t>
      </w:r>
      <w:r>
        <w:rPr>
          <w:rFonts w:cs="Times New Roman"/>
          <w:bCs/>
        </w:rPr>
        <w:t>hàng may m</w:t>
      </w:r>
      <w:r>
        <w:rPr>
          <w:rFonts w:cs="Times New Roman"/>
          <w:bCs/>
        </w:rPr>
        <w:t>ặ</w:t>
      </w:r>
      <w:r>
        <w:rPr>
          <w:rFonts w:cs="Times New Roman"/>
          <w:bCs/>
        </w:rPr>
        <w:t>c c</w:t>
      </w:r>
      <w:r>
        <w:rPr>
          <w:rFonts w:cs="Times New Roman"/>
          <w:bCs/>
        </w:rPr>
        <w:t>ủ</w:t>
      </w:r>
      <w:r>
        <w:rPr>
          <w:rFonts w:cs="Times New Roman"/>
          <w:bCs/>
        </w:rPr>
        <w:t>a D</w:t>
      </w:r>
      <w:r>
        <w:rPr>
          <w:rFonts w:cs="Times New Roman"/>
          <w:bCs/>
        </w:rPr>
        <w:t>ự</w:t>
      </w:r>
      <w:r>
        <w:rPr>
          <w:rFonts w:cs="Times New Roman"/>
          <w:bCs/>
        </w:rPr>
        <w:t xml:space="preserve"> án, </w:t>
      </w:r>
      <w:r>
        <w:rPr>
          <w:rFonts w:cs="Times New Roman"/>
          <w:bCs/>
        </w:rPr>
        <w:br/>
      </w:r>
      <w:r>
        <w:rPr>
          <w:iCs/>
        </w:rPr>
        <w:t>công su</w:t>
      </w:r>
      <w:r>
        <w:rPr>
          <w:iCs/>
        </w:rPr>
        <w:t>ấ</w:t>
      </w:r>
      <w:r>
        <w:rPr>
          <w:iCs/>
        </w:rPr>
        <w:t>t 10.000.000 s</w:t>
      </w:r>
      <w:r>
        <w:rPr>
          <w:iCs/>
        </w:rPr>
        <w:t>ả</w:t>
      </w:r>
      <w:r>
        <w:rPr>
          <w:iCs/>
        </w:rPr>
        <w:t>n ph</w:t>
      </w:r>
      <w:r>
        <w:rPr>
          <w:iCs/>
        </w:rPr>
        <w:t>ẩ</w:t>
      </w:r>
      <w:r>
        <w:rPr>
          <w:iCs/>
        </w:rPr>
        <w:t>m/năm</w:t>
      </w:r>
      <w:r>
        <w:rPr>
          <w:iCs/>
          <w:lang w:val="vi-VN"/>
        </w:rPr>
        <w:t>.</w:t>
      </w:r>
      <w:bookmarkEnd w:id="20"/>
    </w:p>
    <w:bookmarkEnd w:id="17"/>
    <w:bookmarkEnd w:id="18"/>
    <w:p w:rsidR="00603B9A" w:rsidRDefault="00C20513">
      <w:pPr>
        <w:rPr>
          <w:rFonts w:ascii="Times New Roman" w:eastAsia="SimSun" w:hAnsi="Times New Roman" w:cs="Times New Roman"/>
          <w:b/>
          <w:i/>
          <w:sz w:val="26"/>
          <w:szCs w:val="26"/>
          <w:u w:val="single"/>
        </w:rPr>
      </w:pPr>
      <w:r>
        <w:rPr>
          <w:rFonts w:ascii="Times New Roman" w:eastAsia="SimSun" w:hAnsi="Times New Roman" w:cs="Times New Roman"/>
          <w:b/>
          <w:i/>
          <w:sz w:val="26"/>
          <w:szCs w:val="26"/>
          <w:u w:val="single"/>
        </w:rPr>
        <w:t>Thuy</w:t>
      </w:r>
      <w:r>
        <w:rPr>
          <w:rFonts w:ascii="Times New Roman" w:eastAsia="SimSun" w:hAnsi="Times New Roman" w:cs="Times New Roman"/>
          <w:b/>
          <w:i/>
          <w:sz w:val="26"/>
          <w:szCs w:val="26"/>
          <w:u w:val="single"/>
        </w:rPr>
        <w:t>ế</w:t>
      </w:r>
      <w:r>
        <w:rPr>
          <w:rFonts w:ascii="Times New Roman" w:eastAsia="SimSun" w:hAnsi="Times New Roman" w:cs="Times New Roman"/>
          <w:b/>
          <w:i/>
          <w:sz w:val="26"/>
          <w:szCs w:val="26"/>
          <w:u w:val="single"/>
        </w:rPr>
        <w:t>t minh</w:t>
      </w:r>
      <w:r>
        <w:rPr>
          <w:rFonts w:ascii="Times New Roman" w:eastAsia="SimSun" w:hAnsi="Times New Roman" w:cs="Times New Roman"/>
          <w:b/>
          <w:i/>
          <w:sz w:val="26"/>
          <w:szCs w:val="26"/>
          <w:u w:val="single"/>
          <w:lang w:val="vi-VN"/>
        </w:rPr>
        <w:t xml:space="preserve"> quy trình:</w:t>
      </w:r>
    </w:p>
    <w:p w:rsidR="00603B9A" w:rsidRDefault="00C20513">
      <w:pPr>
        <w:ind w:firstLine="544"/>
        <w:jc w:val="both"/>
        <w:rPr>
          <w:rFonts w:ascii="Times New Roman" w:hAnsi="Times New Roman" w:cs="Times New Roman"/>
          <w:b/>
          <w:i/>
          <w:sz w:val="26"/>
          <w:szCs w:val="26"/>
          <w:lang w:val="vi-VN"/>
        </w:rPr>
      </w:pPr>
      <w:r>
        <w:rPr>
          <w:rFonts w:ascii="Times New Roman" w:eastAsia="SimSun" w:hAnsi="Times New Roman" w:cs="Times New Roman"/>
          <w:sz w:val="26"/>
          <w:szCs w:val="26"/>
          <w:lang w:val="vi-VN"/>
        </w:rPr>
        <w:lastRenderedPageBreak/>
        <w:t>Nguyên li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 xml:space="preserve">u </w:t>
      </w:r>
      <w:r>
        <w:rPr>
          <w:rFonts w:ascii="Times New Roman" w:eastAsia="SimSun" w:hAnsi="Times New Roman" w:cs="Times New Roman"/>
          <w:sz w:val="26"/>
          <w:szCs w:val="26"/>
        </w:rPr>
        <w:t>đ</w:t>
      </w:r>
      <w:r>
        <w:rPr>
          <w:rFonts w:ascii="Times New Roman" w:eastAsia="SimSun" w:hAnsi="Times New Roman" w:cs="Times New Roman"/>
          <w:sz w:val="26"/>
          <w:szCs w:val="26"/>
        </w:rPr>
        <w:t>ầ</w:t>
      </w:r>
      <w:r>
        <w:rPr>
          <w:rFonts w:ascii="Times New Roman" w:eastAsia="SimSun" w:hAnsi="Times New Roman" w:cs="Times New Roman"/>
          <w:sz w:val="26"/>
          <w:szCs w:val="26"/>
        </w:rPr>
        <w:t>u vào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cho quá trình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và gia công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bao g</w:t>
      </w:r>
      <w:r>
        <w:rPr>
          <w:rFonts w:ascii="Times New Roman" w:eastAsia="SimSun" w:hAnsi="Times New Roman" w:cs="Times New Roman"/>
          <w:sz w:val="26"/>
          <w:szCs w:val="26"/>
        </w:rPr>
        <w:t>ồ</w:t>
      </w:r>
      <w:r>
        <w:rPr>
          <w:rFonts w:ascii="Times New Roman" w:eastAsia="SimSun" w:hAnsi="Times New Roman" w:cs="Times New Roman"/>
          <w:sz w:val="26"/>
          <w:szCs w:val="26"/>
        </w:rPr>
        <w:t>m v</w:t>
      </w:r>
      <w:r>
        <w:rPr>
          <w:rFonts w:ascii="Times New Roman" w:eastAsia="SimSun" w:hAnsi="Times New Roman" w:cs="Times New Roman"/>
          <w:sz w:val="26"/>
          <w:szCs w:val="26"/>
        </w:rPr>
        <w:t>ả</w:t>
      </w:r>
      <w:r>
        <w:rPr>
          <w:rFonts w:ascii="Times New Roman" w:eastAsia="SimSun" w:hAnsi="Times New Roman" w:cs="Times New Roman"/>
          <w:sz w:val="26"/>
          <w:szCs w:val="26"/>
        </w:rPr>
        <w:t>i jean, v</w:t>
      </w:r>
      <w:r>
        <w:rPr>
          <w:rFonts w:ascii="Times New Roman" w:eastAsia="SimSun" w:hAnsi="Times New Roman" w:cs="Times New Roman"/>
          <w:sz w:val="26"/>
          <w:szCs w:val="26"/>
        </w:rPr>
        <w:t>ả</w:t>
      </w:r>
      <w:r>
        <w:rPr>
          <w:rFonts w:ascii="Times New Roman" w:eastAsia="SimSun" w:hAnsi="Times New Roman" w:cs="Times New Roman"/>
          <w:sz w:val="26"/>
          <w:szCs w:val="26"/>
        </w:rPr>
        <w:t>i kaki, v</w:t>
      </w:r>
      <w:r>
        <w:rPr>
          <w:rFonts w:ascii="Times New Roman" w:eastAsia="SimSun" w:hAnsi="Times New Roman" w:cs="Times New Roman"/>
          <w:sz w:val="26"/>
          <w:szCs w:val="26"/>
        </w:rPr>
        <w:t>ả</w:t>
      </w:r>
      <w:r>
        <w:rPr>
          <w:rFonts w:ascii="Times New Roman" w:eastAsia="SimSun" w:hAnsi="Times New Roman" w:cs="Times New Roman"/>
          <w:sz w:val="26"/>
          <w:szCs w:val="26"/>
        </w:rPr>
        <w:t>i cotton,... và ph</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li</w:t>
      </w:r>
      <w:r>
        <w:rPr>
          <w:rFonts w:ascii="Times New Roman" w:eastAsia="SimSun" w:hAnsi="Times New Roman" w:cs="Times New Roman"/>
          <w:sz w:val="26"/>
          <w:szCs w:val="26"/>
        </w:rPr>
        <w:t>ệ</w:t>
      </w:r>
      <w:r>
        <w:rPr>
          <w:rFonts w:ascii="Times New Roman" w:eastAsia="SimSun" w:hAnsi="Times New Roman" w:cs="Times New Roman"/>
          <w:sz w:val="26"/>
          <w:szCs w:val="26"/>
        </w:rPr>
        <w:t>u các lo</w:t>
      </w:r>
      <w:r>
        <w:rPr>
          <w:rFonts w:ascii="Times New Roman" w:eastAsia="SimSun" w:hAnsi="Times New Roman" w:cs="Times New Roman"/>
          <w:sz w:val="26"/>
          <w:szCs w:val="26"/>
        </w:rPr>
        <w:t>ạ</w:t>
      </w:r>
      <w:r>
        <w:rPr>
          <w:rFonts w:ascii="Times New Roman" w:eastAsia="SimSun" w:hAnsi="Times New Roman" w:cs="Times New Roman"/>
          <w:sz w:val="26"/>
          <w:szCs w:val="26"/>
        </w:rPr>
        <w:t>i như dây kéo, 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may, </w:t>
      </w:r>
      <w:r>
        <w:rPr>
          <w:rFonts w:ascii="Times New Roman" w:eastAsia="SimSun" w:hAnsi="Times New Roman" w:cs="Times New Roman"/>
          <w:sz w:val="26"/>
          <w:szCs w:val="26"/>
        </w:rPr>
        <w:t>cúc đính áo, keo gi</w:t>
      </w:r>
      <w:r>
        <w:rPr>
          <w:rFonts w:ascii="Times New Roman" w:eastAsia="SimSun" w:hAnsi="Times New Roman" w:cs="Times New Roman"/>
          <w:sz w:val="26"/>
          <w:szCs w:val="26"/>
        </w:rPr>
        <w:t>ấ</w:t>
      </w:r>
      <w:r>
        <w:rPr>
          <w:rFonts w:ascii="Times New Roman" w:eastAsia="SimSun" w:hAnsi="Times New Roman" w:cs="Times New Roman"/>
          <w:sz w:val="26"/>
          <w:szCs w:val="26"/>
        </w:rPr>
        <w:t>y, v</w:t>
      </w:r>
      <w:r>
        <w:rPr>
          <w:rFonts w:ascii="Times New Roman" w:eastAsia="SimSun" w:hAnsi="Times New Roman" w:cs="Times New Roman"/>
          <w:sz w:val="26"/>
          <w:szCs w:val="26"/>
        </w:rPr>
        <w:t>ả</w:t>
      </w:r>
      <w:r>
        <w:rPr>
          <w:rFonts w:ascii="Times New Roman" w:eastAsia="SimSun" w:hAnsi="Times New Roman" w:cs="Times New Roman"/>
          <w:sz w:val="26"/>
          <w:szCs w:val="26"/>
        </w:rPr>
        <w:t>i lót,...</w:t>
      </w:r>
      <w:r>
        <w:rPr>
          <w:rFonts w:ascii="Times New Roman" w:eastAsia="SimSun" w:hAnsi="Times New Roman" w:cs="Times New Roman"/>
          <w:sz w:val="26"/>
          <w:szCs w:val="26"/>
          <w:lang w:val="vi-VN"/>
        </w:rPr>
        <w:t>.</w:t>
      </w:r>
      <w:r>
        <w:rPr>
          <w:rFonts w:ascii="Times New Roman" w:eastAsia="SimSun" w:hAnsi="Times New Roman" w:cs="Times New Roman"/>
          <w:sz w:val="26"/>
          <w:szCs w:val="26"/>
        </w:rPr>
        <w:t xml:space="preserve"> Các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đư</w:t>
      </w:r>
      <w:r>
        <w:rPr>
          <w:rFonts w:ascii="Times New Roman" w:eastAsia="SimSun" w:hAnsi="Times New Roman" w:cs="Times New Roman"/>
          <w:sz w:val="26"/>
          <w:szCs w:val="26"/>
        </w:rPr>
        <w:t>ợ</w:t>
      </w:r>
      <w:r>
        <w:rPr>
          <w:rFonts w:ascii="Times New Roman" w:eastAsia="SimSun" w:hAnsi="Times New Roman" w:cs="Times New Roman"/>
          <w:sz w:val="26"/>
          <w:szCs w:val="26"/>
        </w:rPr>
        <w:t>c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i đây bao g</w:t>
      </w:r>
      <w:r>
        <w:rPr>
          <w:rFonts w:ascii="Times New Roman" w:eastAsia="SimSun" w:hAnsi="Times New Roman" w:cs="Times New Roman"/>
          <w:sz w:val="26"/>
          <w:szCs w:val="26"/>
        </w:rPr>
        <w:t>ồ</w:t>
      </w:r>
      <w:r>
        <w:rPr>
          <w:rFonts w:ascii="Times New Roman" w:eastAsia="SimSun" w:hAnsi="Times New Roman" w:cs="Times New Roman"/>
          <w:sz w:val="26"/>
          <w:szCs w:val="26"/>
        </w:rPr>
        <w:t>m trang ph</w:t>
      </w:r>
      <w:r>
        <w:rPr>
          <w:rFonts w:ascii="Times New Roman" w:eastAsia="SimSun" w:hAnsi="Times New Roman" w:cs="Times New Roman"/>
          <w:sz w:val="26"/>
          <w:szCs w:val="26"/>
        </w:rPr>
        <w:t>ụ</w:t>
      </w:r>
      <w:r>
        <w:rPr>
          <w:rFonts w:ascii="Times New Roman" w:eastAsia="SimSun" w:hAnsi="Times New Roman" w:cs="Times New Roman"/>
          <w:sz w:val="26"/>
          <w:szCs w:val="26"/>
        </w:rPr>
        <w:t>c qu</w:t>
      </w:r>
      <w:r>
        <w:rPr>
          <w:rFonts w:ascii="Times New Roman" w:eastAsia="SimSun" w:hAnsi="Times New Roman" w:cs="Times New Roman"/>
          <w:sz w:val="26"/>
          <w:szCs w:val="26"/>
        </w:rPr>
        <w:t>ầ</w:t>
      </w:r>
      <w:r>
        <w:rPr>
          <w:rFonts w:ascii="Times New Roman" w:eastAsia="SimSun" w:hAnsi="Times New Roman" w:cs="Times New Roman"/>
          <w:sz w:val="26"/>
          <w:szCs w:val="26"/>
        </w:rPr>
        <w:t xml:space="preserve">n áo </w:t>
      </w:r>
      <w:r>
        <w:rPr>
          <w:rFonts w:ascii="Times New Roman" w:eastAsia="SimSun" w:hAnsi="Times New Roman" w:cs="Times New Roman"/>
          <w:sz w:val="26"/>
          <w:szCs w:val="26"/>
          <w:lang w:val="vi-VN"/>
        </w:rPr>
        <w:t>th</w:t>
      </w:r>
      <w:r>
        <w:rPr>
          <w:rFonts w:ascii="Times New Roman" w:eastAsia="SimSun" w:hAnsi="Times New Roman" w:cs="Times New Roman"/>
          <w:sz w:val="26"/>
          <w:szCs w:val="26"/>
          <w:lang w:val="vi-VN"/>
        </w:rPr>
        <w:t>ờ</w:t>
      </w:r>
      <w:r>
        <w:rPr>
          <w:rFonts w:ascii="Times New Roman" w:eastAsia="SimSun" w:hAnsi="Times New Roman" w:cs="Times New Roman"/>
          <w:sz w:val="26"/>
          <w:szCs w:val="26"/>
          <w:lang w:val="vi-VN"/>
        </w:rPr>
        <w:t xml:space="preserve">i trang </w:t>
      </w:r>
      <w:r>
        <w:rPr>
          <w:rFonts w:ascii="Times New Roman" w:eastAsia="SimSun" w:hAnsi="Times New Roman" w:cs="Times New Roman"/>
          <w:sz w:val="26"/>
          <w:szCs w:val="26"/>
        </w:rPr>
        <w:t>nam n</w:t>
      </w:r>
      <w:r>
        <w:rPr>
          <w:rFonts w:ascii="Times New Roman" w:eastAsia="SimSun" w:hAnsi="Times New Roman" w:cs="Times New Roman"/>
          <w:sz w:val="26"/>
          <w:szCs w:val="26"/>
        </w:rPr>
        <w:t>ữ</w:t>
      </w:r>
      <w:r>
        <w:rPr>
          <w:rFonts w:ascii="Times New Roman" w:eastAsia="SimSun" w:hAnsi="Times New Roman" w:cs="Times New Roman"/>
          <w:sz w:val="26"/>
          <w:szCs w:val="26"/>
        </w:rPr>
        <w:t xml:space="preserve"> các lo</w:t>
      </w:r>
      <w:r>
        <w:rPr>
          <w:rFonts w:ascii="Times New Roman" w:eastAsia="SimSun" w:hAnsi="Times New Roman" w:cs="Times New Roman"/>
          <w:sz w:val="26"/>
          <w:szCs w:val="26"/>
        </w:rPr>
        <w:t>ạ</w:t>
      </w:r>
      <w:r>
        <w:rPr>
          <w:rFonts w:ascii="Times New Roman" w:eastAsia="SimSun" w:hAnsi="Times New Roman" w:cs="Times New Roman"/>
          <w:sz w:val="26"/>
          <w:szCs w:val="26"/>
        </w:rPr>
        <w:t>i</w:t>
      </w:r>
      <w:r>
        <w:rPr>
          <w:rFonts w:ascii="Times New Roman" w:eastAsia="SimSun" w:hAnsi="Times New Roman" w:cs="Times New Roman"/>
          <w:sz w:val="26"/>
          <w:szCs w:val="26"/>
          <w:lang w:val="vi-VN"/>
        </w:rPr>
        <w:t>, tùy theo yêu c</w:t>
      </w:r>
      <w:r>
        <w:rPr>
          <w:rFonts w:ascii="Times New Roman" w:eastAsia="SimSun" w:hAnsi="Times New Roman" w:cs="Times New Roman"/>
          <w:sz w:val="26"/>
          <w:szCs w:val="26"/>
          <w:lang w:val="vi-VN"/>
        </w:rPr>
        <w:t>ầ</w:t>
      </w:r>
      <w:r>
        <w:rPr>
          <w:rFonts w:ascii="Times New Roman" w:eastAsia="SimSun" w:hAnsi="Times New Roman" w:cs="Times New Roman"/>
          <w:sz w:val="26"/>
          <w:szCs w:val="26"/>
          <w:lang w:val="vi-VN"/>
        </w:rPr>
        <w:t>u v</w:t>
      </w:r>
      <w:r>
        <w:rPr>
          <w:rFonts w:ascii="Times New Roman" w:eastAsia="SimSun" w:hAnsi="Times New Roman" w:cs="Times New Roman"/>
          <w:sz w:val="26"/>
          <w:szCs w:val="26"/>
          <w:lang w:val="vi-VN"/>
        </w:rPr>
        <w:t>ề</w:t>
      </w:r>
      <w:r>
        <w:rPr>
          <w:rFonts w:ascii="Times New Roman" w:eastAsia="SimSun" w:hAnsi="Times New Roman" w:cs="Times New Roman"/>
          <w:sz w:val="26"/>
          <w:szCs w:val="26"/>
          <w:lang w:val="vi-VN"/>
        </w:rPr>
        <w:t xml:space="preserve"> m</w:t>
      </w:r>
      <w:r>
        <w:rPr>
          <w:rFonts w:ascii="Times New Roman" w:eastAsia="SimSun" w:hAnsi="Times New Roman" w:cs="Times New Roman"/>
          <w:sz w:val="26"/>
          <w:szCs w:val="26"/>
          <w:lang w:val="vi-VN"/>
        </w:rPr>
        <w:t>ẫ</w:t>
      </w:r>
      <w:r>
        <w:rPr>
          <w:rFonts w:ascii="Times New Roman" w:eastAsia="SimSun" w:hAnsi="Times New Roman" w:cs="Times New Roman"/>
          <w:sz w:val="26"/>
          <w:szCs w:val="26"/>
          <w:lang w:val="vi-VN"/>
        </w:rPr>
        <w:t>u mã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a đơn đ</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hàng công nhân làm vi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c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 s</w:t>
      </w:r>
      <w:r>
        <w:rPr>
          <w:rFonts w:ascii="Times New Roman" w:eastAsia="SimSun" w:hAnsi="Times New Roman" w:cs="Times New Roman"/>
          <w:sz w:val="26"/>
          <w:szCs w:val="26"/>
          <w:lang w:val="vi-VN"/>
        </w:rPr>
        <w:t>ẽ</w:t>
      </w:r>
      <w:r>
        <w:rPr>
          <w:rFonts w:ascii="Times New Roman" w:eastAsia="SimSun" w:hAnsi="Times New Roman" w:cs="Times New Roman"/>
          <w:sz w:val="26"/>
          <w:szCs w:val="26"/>
          <w:lang w:val="vi-VN"/>
        </w:rPr>
        <w:t xml:space="preserve"> s</w:t>
      </w:r>
      <w:r>
        <w:rPr>
          <w:rFonts w:ascii="Times New Roman" w:eastAsia="SimSun" w:hAnsi="Times New Roman" w:cs="Times New Roman"/>
          <w:sz w:val="26"/>
          <w:szCs w:val="26"/>
          <w:lang w:val="vi-VN"/>
        </w:rPr>
        <w:t>ử</w:t>
      </w:r>
      <w:r>
        <w:rPr>
          <w:rFonts w:ascii="Times New Roman" w:eastAsia="SimSun" w:hAnsi="Times New Roman" w:cs="Times New Roman"/>
          <w:sz w:val="26"/>
          <w:szCs w:val="26"/>
          <w:lang w:val="vi-VN"/>
        </w:rPr>
        <w:t xml:space="preserve"> d</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ng r</w:t>
      </w:r>
      <w:r>
        <w:rPr>
          <w:rFonts w:ascii="Times New Roman" w:eastAsia="SimSun" w:hAnsi="Times New Roman" w:cs="Times New Roman"/>
          <w:sz w:val="26"/>
          <w:szCs w:val="26"/>
          <w:lang w:val="vi-VN"/>
        </w:rPr>
        <w:t>ậ</w:t>
      </w:r>
      <w:r>
        <w:rPr>
          <w:rFonts w:ascii="Times New Roman" w:eastAsia="SimSun" w:hAnsi="Times New Roman" w:cs="Times New Roman"/>
          <w:sz w:val="26"/>
          <w:szCs w:val="26"/>
          <w:lang w:val="vi-VN"/>
        </w:rPr>
        <w:t>p m</w:t>
      </w:r>
      <w:r>
        <w:rPr>
          <w:rFonts w:ascii="Times New Roman" w:eastAsia="SimSun" w:hAnsi="Times New Roman" w:cs="Times New Roman"/>
          <w:sz w:val="26"/>
          <w:szCs w:val="26"/>
          <w:lang w:val="vi-VN"/>
        </w:rPr>
        <w:t>ẫ</w:t>
      </w:r>
      <w:r>
        <w:rPr>
          <w:rFonts w:ascii="Times New Roman" w:eastAsia="SimSun" w:hAnsi="Times New Roman" w:cs="Times New Roman"/>
          <w:sz w:val="26"/>
          <w:szCs w:val="26"/>
          <w:lang w:val="vi-VN"/>
        </w:rPr>
        <w:t>u thích h</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p đ</w:t>
      </w:r>
      <w:r>
        <w:rPr>
          <w:rFonts w:ascii="Times New Roman" w:eastAsia="SimSun" w:hAnsi="Times New Roman" w:cs="Times New Roman"/>
          <w:sz w:val="26"/>
          <w:szCs w:val="26"/>
          <w:lang w:val="vi-VN"/>
        </w:rPr>
        <w:t>ể</w:t>
      </w:r>
      <w:r>
        <w:rPr>
          <w:rFonts w:ascii="Times New Roman" w:eastAsia="SimSun" w:hAnsi="Times New Roman" w:cs="Times New Roman"/>
          <w:sz w:val="26"/>
          <w:szCs w:val="26"/>
          <w:lang w:val="vi-VN"/>
        </w:rPr>
        <w:t xml:space="preserve"> đưa vào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xu</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w:t>
      </w:r>
      <w:r>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T</w:t>
      </w:r>
      <w:r>
        <w:rPr>
          <w:rFonts w:ascii="Times New Roman" w:eastAsia="SimSun" w:hAnsi="Times New Roman" w:cs="Times New Roman"/>
          <w:sz w:val="26"/>
          <w:szCs w:val="26"/>
        </w:rPr>
        <w:t>ổ</w:t>
      </w:r>
      <w:r>
        <w:rPr>
          <w:rFonts w:ascii="Times New Roman" w:eastAsia="SimSun" w:hAnsi="Times New Roman" w:cs="Times New Roman"/>
          <w:sz w:val="26"/>
          <w:szCs w:val="26"/>
        </w:rPr>
        <w:t>ng kh</w:t>
      </w:r>
      <w:r>
        <w:rPr>
          <w:rFonts w:ascii="Times New Roman" w:eastAsia="SimSun" w:hAnsi="Times New Roman" w:cs="Times New Roman"/>
          <w:sz w:val="26"/>
          <w:szCs w:val="26"/>
        </w:rPr>
        <w:t>ố</w:t>
      </w:r>
      <w:r>
        <w:rPr>
          <w:rFonts w:ascii="Times New Roman" w:eastAsia="SimSun" w:hAnsi="Times New Roman" w:cs="Times New Roman"/>
          <w:sz w:val="26"/>
          <w:szCs w:val="26"/>
        </w:rPr>
        <w:t>i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và gia công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là 3.311,7 t</w:t>
      </w:r>
      <w:r>
        <w:rPr>
          <w:rFonts w:ascii="Times New Roman" w:eastAsia="SimSun" w:hAnsi="Times New Roman" w:cs="Times New Roman"/>
          <w:sz w:val="26"/>
          <w:szCs w:val="26"/>
        </w:rPr>
        <w:t>ấ</w:t>
      </w:r>
      <w:r>
        <w:rPr>
          <w:rFonts w:ascii="Times New Roman" w:eastAsia="SimSun" w:hAnsi="Times New Roman" w:cs="Times New Roman"/>
          <w:sz w:val="26"/>
          <w:szCs w:val="26"/>
        </w:rPr>
        <w:t>n/năm (đã bao g</w:t>
      </w:r>
      <w:r>
        <w:rPr>
          <w:rFonts w:ascii="Times New Roman" w:eastAsia="SimSun" w:hAnsi="Times New Roman" w:cs="Times New Roman"/>
          <w:sz w:val="26"/>
          <w:szCs w:val="26"/>
        </w:rPr>
        <w:t>ồ</w:t>
      </w:r>
      <w:r>
        <w:rPr>
          <w:rFonts w:ascii="Times New Roman" w:eastAsia="SimSun" w:hAnsi="Times New Roman" w:cs="Times New Roman"/>
          <w:sz w:val="26"/>
          <w:szCs w:val="26"/>
        </w:rPr>
        <w:t>m kh</w:t>
      </w:r>
      <w:r>
        <w:rPr>
          <w:rFonts w:ascii="Times New Roman" w:eastAsia="SimSun" w:hAnsi="Times New Roman" w:cs="Times New Roman"/>
          <w:sz w:val="26"/>
          <w:szCs w:val="26"/>
        </w:rPr>
        <w:t>ố</w:t>
      </w:r>
      <w:r>
        <w:rPr>
          <w:rFonts w:ascii="Times New Roman" w:eastAsia="SimSun" w:hAnsi="Times New Roman" w:cs="Times New Roman"/>
          <w:sz w:val="26"/>
          <w:szCs w:val="26"/>
        </w:rPr>
        <w:t>i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v</w:t>
      </w:r>
      <w:r>
        <w:rPr>
          <w:rFonts w:ascii="Times New Roman" w:eastAsia="SimSun" w:hAnsi="Times New Roman" w:cs="Times New Roman"/>
          <w:sz w:val="26"/>
          <w:szCs w:val="26"/>
        </w:rPr>
        <w:t>ả</w:t>
      </w:r>
      <w:r>
        <w:rPr>
          <w:rFonts w:ascii="Times New Roman" w:eastAsia="SimSun" w:hAnsi="Times New Roman" w:cs="Times New Roman"/>
          <w:sz w:val="26"/>
          <w:szCs w:val="26"/>
        </w:rPr>
        <w:t>i các lo</w:t>
      </w:r>
      <w:r>
        <w:rPr>
          <w:rFonts w:ascii="Times New Roman" w:eastAsia="SimSun" w:hAnsi="Times New Roman" w:cs="Times New Roman"/>
          <w:sz w:val="26"/>
          <w:szCs w:val="26"/>
        </w:rPr>
        <w:t>ạ</w:t>
      </w:r>
      <w:r>
        <w:rPr>
          <w:rFonts w:ascii="Times New Roman" w:eastAsia="SimSun" w:hAnsi="Times New Roman" w:cs="Times New Roman"/>
          <w:sz w:val="26"/>
          <w:szCs w:val="26"/>
        </w:rPr>
        <w:t>i, 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may, 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thêu, dây thun,…). Ư</w:t>
      </w:r>
      <w:r>
        <w:rPr>
          <w:rFonts w:ascii="Times New Roman" w:eastAsia="SimSun" w:hAnsi="Times New Roman" w:cs="Times New Roman"/>
          <w:sz w:val="26"/>
          <w:szCs w:val="26"/>
        </w:rPr>
        <w:t>ớ</w:t>
      </w:r>
      <w:r>
        <w:rPr>
          <w:rFonts w:ascii="Times New Roman" w:eastAsia="SimSun" w:hAnsi="Times New Roman" w:cs="Times New Roman"/>
          <w:sz w:val="26"/>
          <w:szCs w:val="26"/>
        </w:rPr>
        <w:t>c tính m</w:t>
      </w:r>
      <w:r>
        <w:rPr>
          <w:rFonts w:ascii="Times New Roman" w:eastAsia="SimSun" w:hAnsi="Times New Roman" w:cs="Times New Roman"/>
          <w:sz w:val="26"/>
          <w:szCs w:val="26"/>
        </w:rPr>
        <w:t>ỗ</w:t>
      </w:r>
      <w:r>
        <w:rPr>
          <w:rFonts w:ascii="Times New Roman" w:eastAsia="SimSun" w:hAnsi="Times New Roman" w:cs="Times New Roman"/>
          <w:sz w:val="26"/>
          <w:szCs w:val="26"/>
        </w:rPr>
        <w:t>i năm kh</w:t>
      </w:r>
      <w:r>
        <w:rPr>
          <w:rFonts w:ascii="Times New Roman" w:eastAsia="SimSun" w:hAnsi="Times New Roman" w:cs="Times New Roman"/>
          <w:sz w:val="26"/>
          <w:szCs w:val="26"/>
        </w:rPr>
        <w:t>ố</w:t>
      </w:r>
      <w:r>
        <w:rPr>
          <w:rFonts w:ascii="Times New Roman" w:eastAsia="SimSun" w:hAnsi="Times New Roman" w:cs="Times New Roman"/>
          <w:sz w:val="26"/>
          <w:szCs w:val="26"/>
        </w:rPr>
        <w:t>i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hao h</w:t>
      </w:r>
      <w:r>
        <w:rPr>
          <w:rFonts w:ascii="Times New Roman" w:eastAsia="SimSun" w:hAnsi="Times New Roman" w:cs="Times New Roman"/>
          <w:sz w:val="26"/>
          <w:szCs w:val="26"/>
        </w:rPr>
        <w:t>ụ</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kho</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ng 311,7 </w:t>
      </w:r>
      <w:r>
        <w:rPr>
          <w:rFonts w:ascii="Times New Roman" w:eastAsia="SimSun" w:hAnsi="Times New Roman" w:cs="Times New Roman"/>
          <w:sz w:val="26"/>
          <w:szCs w:val="26"/>
        </w:rPr>
        <w:t>t</w:t>
      </w:r>
      <w:r>
        <w:rPr>
          <w:rFonts w:ascii="Times New Roman" w:eastAsia="SimSun" w:hAnsi="Times New Roman" w:cs="Times New Roman"/>
          <w:sz w:val="26"/>
          <w:szCs w:val="26"/>
        </w:rPr>
        <w:t>ấ</w:t>
      </w:r>
      <w:r>
        <w:rPr>
          <w:rFonts w:ascii="Times New Roman" w:eastAsia="SimSun" w:hAnsi="Times New Roman" w:cs="Times New Roman"/>
          <w:sz w:val="26"/>
          <w:szCs w:val="26"/>
        </w:rPr>
        <w:t>n/năm (chi</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m </w:t>
      </w:r>
      <w:r>
        <w:rPr>
          <w:rFonts w:ascii="Times New Roman" w:eastAsia="SimSun" w:hAnsi="Times New Roman" w:cs="Times New Roman"/>
          <w:sz w:val="26"/>
          <w:szCs w:val="26"/>
        </w:rPr>
        <w:fldChar w:fldCharType="begin"/>
      </w:r>
      <w:r>
        <w:rPr>
          <w:rFonts w:ascii="Times New Roman" w:eastAsia="SimSun" w:hAnsi="Times New Roman" w:cs="Times New Roman"/>
          <w:sz w:val="26"/>
          <w:szCs w:val="26"/>
        </w:rPr>
        <w:instrText xml:space="preserve"> =311,7/3311,7*100\#"0" </w:instrText>
      </w:r>
      <w:r>
        <w:rPr>
          <w:rFonts w:ascii="Times New Roman" w:eastAsia="SimSun" w:hAnsi="Times New Roman" w:cs="Times New Roman"/>
          <w:sz w:val="26"/>
          <w:szCs w:val="26"/>
        </w:rPr>
        <w:fldChar w:fldCharType="separate"/>
      </w:r>
      <w:r>
        <w:rPr>
          <w:rFonts w:ascii="Times New Roman" w:eastAsia="SimSun" w:hAnsi="Times New Roman" w:cs="Times New Roman"/>
          <w:sz w:val="26"/>
          <w:szCs w:val="26"/>
        </w:rPr>
        <w:t>9</w:t>
      </w:r>
      <w:r>
        <w:rPr>
          <w:rFonts w:ascii="Times New Roman" w:eastAsia="SimSun" w:hAnsi="Times New Roman" w:cs="Times New Roman"/>
          <w:sz w:val="26"/>
          <w:szCs w:val="26"/>
        </w:rPr>
        <w:fldChar w:fldCharType="end"/>
      </w:r>
      <w:r>
        <w:rPr>
          <w:rFonts w:ascii="Times New Roman" w:eastAsia="SimSun" w:hAnsi="Times New Roman" w:cs="Times New Roman"/>
          <w:sz w:val="26"/>
          <w:szCs w:val="26"/>
        </w:rPr>
        <w:t>% t</w:t>
      </w:r>
      <w:r>
        <w:rPr>
          <w:rFonts w:ascii="Times New Roman" w:eastAsia="SimSun" w:hAnsi="Times New Roman" w:cs="Times New Roman"/>
          <w:sz w:val="26"/>
          <w:szCs w:val="26"/>
        </w:rPr>
        <w:t>ổ</w:t>
      </w:r>
      <w:r>
        <w:rPr>
          <w:rFonts w:ascii="Times New Roman" w:eastAsia="SimSun" w:hAnsi="Times New Roman" w:cs="Times New Roman"/>
          <w:sz w:val="26"/>
          <w:szCs w:val="26"/>
        </w:rPr>
        <w:t>ng kh</w:t>
      </w:r>
      <w:r>
        <w:rPr>
          <w:rFonts w:ascii="Times New Roman" w:eastAsia="SimSun" w:hAnsi="Times New Roman" w:cs="Times New Roman"/>
          <w:sz w:val="26"/>
          <w:szCs w:val="26"/>
        </w:rPr>
        <w:t>ố</w:t>
      </w:r>
      <w:r>
        <w:rPr>
          <w:rFonts w:ascii="Times New Roman" w:eastAsia="SimSun" w:hAnsi="Times New Roman" w:cs="Times New Roman"/>
          <w:sz w:val="26"/>
          <w:szCs w:val="26"/>
        </w:rPr>
        <w:t>i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đ</w:t>
      </w:r>
      <w:r>
        <w:rPr>
          <w:rFonts w:ascii="Times New Roman" w:eastAsia="SimSun" w:hAnsi="Times New Roman" w:cs="Times New Roman"/>
          <w:sz w:val="26"/>
          <w:szCs w:val="26"/>
        </w:rPr>
        <w:t>ầ</w:t>
      </w:r>
      <w:r>
        <w:rPr>
          <w:rFonts w:ascii="Times New Roman" w:eastAsia="SimSun" w:hAnsi="Times New Roman" w:cs="Times New Roman"/>
          <w:sz w:val="26"/>
          <w:szCs w:val="26"/>
        </w:rPr>
        <w:t>u vào).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hao h</w:t>
      </w:r>
      <w:r>
        <w:rPr>
          <w:rFonts w:ascii="Times New Roman" w:eastAsia="SimSun" w:hAnsi="Times New Roman" w:cs="Times New Roman"/>
          <w:sz w:val="26"/>
          <w:szCs w:val="26"/>
        </w:rPr>
        <w:t>ụ</w:t>
      </w:r>
      <w:r>
        <w:rPr>
          <w:rFonts w:ascii="Times New Roman" w:eastAsia="SimSun" w:hAnsi="Times New Roman" w:cs="Times New Roman"/>
          <w:sz w:val="26"/>
          <w:szCs w:val="26"/>
        </w:rPr>
        <w:t>t này,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là v</w:t>
      </w:r>
      <w:r>
        <w:rPr>
          <w:rFonts w:ascii="Times New Roman" w:eastAsia="SimSun" w:hAnsi="Times New Roman" w:cs="Times New Roman"/>
          <w:sz w:val="26"/>
          <w:szCs w:val="26"/>
        </w:rPr>
        <w:t>ả</w:t>
      </w:r>
      <w:r>
        <w:rPr>
          <w:rFonts w:ascii="Times New Roman" w:eastAsia="SimSun" w:hAnsi="Times New Roman" w:cs="Times New Roman"/>
          <w:sz w:val="26"/>
          <w:szCs w:val="26"/>
        </w:rPr>
        <w:t>i v</w:t>
      </w:r>
      <w:r>
        <w:rPr>
          <w:rFonts w:ascii="Times New Roman" w:eastAsia="SimSun" w:hAnsi="Times New Roman" w:cs="Times New Roman"/>
          <w:sz w:val="26"/>
          <w:szCs w:val="26"/>
        </w:rPr>
        <w:t>ụ</w:t>
      </w:r>
      <w:r>
        <w:rPr>
          <w:rFonts w:ascii="Times New Roman" w:eastAsia="SimSun" w:hAnsi="Times New Roman" w:cs="Times New Roman"/>
          <w:sz w:val="26"/>
          <w:szCs w:val="26"/>
        </w:rPr>
        <w:t>n, 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v</w:t>
      </w:r>
      <w:r>
        <w:rPr>
          <w:rFonts w:ascii="Times New Roman" w:eastAsia="SimSun" w:hAnsi="Times New Roman" w:cs="Times New Roman"/>
          <w:sz w:val="26"/>
          <w:szCs w:val="26"/>
        </w:rPr>
        <w:t>ụ</w:t>
      </w:r>
      <w:r>
        <w:rPr>
          <w:rFonts w:ascii="Times New Roman" w:eastAsia="SimSun" w:hAnsi="Times New Roman" w:cs="Times New Roman"/>
          <w:sz w:val="26"/>
          <w:szCs w:val="26"/>
        </w:rPr>
        <w:t>n, lõi nh</w:t>
      </w:r>
      <w:r>
        <w:rPr>
          <w:rFonts w:ascii="Times New Roman" w:eastAsia="SimSun" w:hAnsi="Times New Roman" w:cs="Times New Roman"/>
          <w:sz w:val="26"/>
          <w:szCs w:val="26"/>
        </w:rPr>
        <w:t>ự</w:t>
      </w:r>
      <w:r>
        <w:rPr>
          <w:rFonts w:ascii="Times New Roman" w:eastAsia="SimSun" w:hAnsi="Times New Roman" w:cs="Times New Roman"/>
          <w:sz w:val="26"/>
          <w:szCs w:val="26"/>
        </w:rPr>
        <w:t>a cu</w:t>
      </w:r>
      <w:r>
        <w:rPr>
          <w:rFonts w:ascii="Times New Roman" w:eastAsia="SimSun" w:hAnsi="Times New Roman" w:cs="Times New Roman"/>
          <w:sz w:val="26"/>
          <w:szCs w:val="26"/>
        </w:rPr>
        <w:t>ộ</w:t>
      </w:r>
      <w:r>
        <w:rPr>
          <w:rFonts w:ascii="Times New Roman" w:eastAsia="SimSun" w:hAnsi="Times New Roman" w:cs="Times New Roman"/>
          <w:sz w:val="26"/>
          <w:szCs w:val="26"/>
        </w:rPr>
        <w:t>n ch</w:t>
      </w:r>
      <w:r>
        <w:rPr>
          <w:rFonts w:ascii="Times New Roman" w:eastAsia="SimSun" w:hAnsi="Times New Roman" w:cs="Times New Roman"/>
          <w:sz w:val="26"/>
          <w:szCs w:val="26"/>
        </w:rPr>
        <w:t>ỉ</w:t>
      </w:r>
      <w:r>
        <w:rPr>
          <w:rFonts w:ascii="Times New Roman" w:eastAsia="SimSun" w:hAnsi="Times New Roman" w:cs="Times New Roman"/>
          <w:sz w:val="26"/>
          <w:szCs w:val="26"/>
        </w:rPr>
        <w:t>,…. đư</w:t>
      </w:r>
      <w:r>
        <w:rPr>
          <w:rFonts w:ascii="Times New Roman" w:eastAsia="SimSun" w:hAnsi="Times New Roman" w:cs="Times New Roman"/>
          <w:sz w:val="26"/>
          <w:szCs w:val="26"/>
        </w:rPr>
        <w:t>ợ</w:t>
      </w:r>
      <w:r>
        <w:rPr>
          <w:rFonts w:ascii="Times New Roman" w:eastAsia="SimSun" w:hAnsi="Times New Roman" w:cs="Times New Roman"/>
          <w:sz w:val="26"/>
          <w:szCs w:val="26"/>
        </w:rPr>
        <w:t>c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thu gom và h</w:t>
      </w:r>
      <w:r>
        <w:rPr>
          <w:rFonts w:ascii="Times New Roman" w:eastAsia="SimSun" w:hAnsi="Times New Roman" w:cs="Times New Roman"/>
          <w:sz w:val="26"/>
          <w:szCs w:val="26"/>
        </w:rPr>
        <w:t>ọ</w:t>
      </w:r>
      <w:r>
        <w:rPr>
          <w:rFonts w:ascii="Times New Roman" w:eastAsia="SimSun" w:hAnsi="Times New Roman" w:cs="Times New Roman"/>
          <w:sz w:val="26"/>
          <w:szCs w:val="26"/>
        </w:rPr>
        <w:t>p đ</w:t>
      </w:r>
      <w:r>
        <w:rPr>
          <w:rFonts w:ascii="Times New Roman" w:eastAsia="SimSun" w:hAnsi="Times New Roman" w:cs="Times New Roman"/>
          <w:sz w:val="26"/>
          <w:szCs w:val="26"/>
        </w:rPr>
        <w:t>ồ</w:t>
      </w:r>
      <w:r>
        <w:rPr>
          <w:rFonts w:ascii="Times New Roman" w:eastAsia="SimSun" w:hAnsi="Times New Roman" w:cs="Times New Roman"/>
          <w:sz w:val="26"/>
          <w:szCs w:val="26"/>
        </w:rPr>
        <w:t>ng v</w:t>
      </w:r>
      <w:r>
        <w:rPr>
          <w:rFonts w:ascii="Times New Roman" w:eastAsia="SimSun" w:hAnsi="Times New Roman" w:cs="Times New Roman"/>
          <w:sz w:val="26"/>
          <w:szCs w:val="26"/>
        </w:rPr>
        <w:t>ớ</w:t>
      </w:r>
      <w:r>
        <w:rPr>
          <w:rFonts w:ascii="Times New Roman" w:eastAsia="SimSun" w:hAnsi="Times New Roman" w:cs="Times New Roman"/>
          <w:sz w:val="26"/>
          <w:szCs w:val="26"/>
        </w:rPr>
        <w:t>i đơn v</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có ch</w:t>
      </w:r>
      <w:r>
        <w:rPr>
          <w:rFonts w:ascii="Times New Roman" w:eastAsia="SimSun" w:hAnsi="Times New Roman" w:cs="Times New Roman"/>
          <w:sz w:val="26"/>
          <w:szCs w:val="26"/>
        </w:rPr>
        <w:t>ứ</w:t>
      </w:r>
      <w:r>
        <w:rPr>
          <w:rFonts w:ascii="Times New Roman" w:eastAsia="SimSun" w:hAnsi="Times New Roman" w:cs="Times New Roman"/>
          <w:sz w:val="26"/>
          <w:szCs w:val="26"/>
        </w:rPr>
        <w:t>c năng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x</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lý.</w:t>
      </w:r>
    </w:p>
    <w:p w:rsidR="00603B9A" w:rsidRDefault="00C20513">
      <w:pPr>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Các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qu</w:t>
      </w:r>
      <w:r>
        <w:rPr>
          <w:rFonts w:ascii="Times New Roman" w:eastAsia="SimSun" w:hAnsi="Times New Roman" w:cs="Times New Roman"/>
          <w:sz w:val="26"/>
          <w:szCs w:val="26"/>
          <w:lang w:val="vi-VN"/>
        </w:rPr>
        <w:t>ầ</w:t>
      </w:r>
      <w:r>
        <w:rPr>
          <w:rFonts w:ascii="Times New Roman" w:eastAsia="SimSun" w:hAnsi="Times New Roman" w:cs="Times New Roman"/>
          <w:sz w:val="26"/>
          <w:szCs w:val="26"/>
          <w:lang w:val="vi-VN"/>
        </w:rPr>
        <w:t>n áo th</w:t>
      </w:r>
      <w:r>
        <w:rPr>
          <w:rFonts w:ascii="Times New Roman" w:eastAsia="SimSun" w:hAnsi="Times New Roman" w:cs="Times New Roman"/>
          <w:sz w:val="26"/>
          <w:szCs w:val="26"/>
          <w:lang w:val="vi-VN"/>
        </w:rPr>
        <w:t>ờ</w:t>
      </w:r>
      <w:r>
        <w:rPr>
          <w:rFonts w:ascii="Times New Roman" w:eastAsia="SimSun" w:hAnsi="Times New Roman" w:cs="Times New Roman"/>
          <w:sz w:val="26"/>
          <w:szCs w:val="26"/>
          <w:lang w:val="vi-VN"/>
        </w:rPr>
        <w:t>i t</w:t>
      </w:r>
      <w:r>
        <w:rPr>
          <w:rFonts w:ascii="Times New Roman" w:eastAsia="SimSun" w:hAnsi="Times New Roman" w:cs="Times New Roman"/>
          <w:sz w:val="26"/>
          <w:szCs w:val="26"/>
          <w:lang w:val="vi-VN"/>
        </w:rPr>
        <w:t>rang</w:t>
      </w:r>
      <w:r>
        <w:rPr>
          <w:rFonts w:ascii="Times New Roman" w:eastAsia="SimSun" w:hAnsi="Times New Roman" w:cs="Times New Roman"/>
          <w:sz w:val="26"/>
          <w:szCs w:val="26"/>
        </w:rPr>
        <w:t xml:space="preserve"> nam n</w:t>
      </w:r>
      <w:r>
        <w:rPr>
          <w:rFonts w:ascii="Times New Roman" w:eastAsia="SimSun" w:hAnsi="Times New Roman" w:cs="Times New Roman"/>
          <w:sz w:val="26"/>
          <w:szCs w:val="26"/>
        </w:rPr>
        <w:t>ữ</w:t>
      </w:r>
      <w:r>
        <w:rPr>
          <w:rFonts w:ascii="Times New Roman" w:eastAsia="SimSun" w:hAnsi="Times New Roman" w:cs="Times New Roman"/>
          <w:sz w:val="26"/>
          <w:szCs w:val="26"/>
          <w:lang w:val="vi-VN"/>
        </w:rPr>
        <w:t xml:space="preserve">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w:t>
      </w:r>
      <w:r>
        <w:rPr>
          <w:rFonts w:ascii="Times New Roman" w:eastAsia="SimSun" w:hAnsi="Times New Roman" w:cs="Times New Roman"/>
          <w:sz w:val="26"/>
          <w:szCs w:val="26"/>
        </w:rPr>
        <w:t xml:space="preserve"> có cùng m</w:t>
      </w:r>
      <w:r>
        <w:rPr>
          <w:rFonts w:ascii="Times New Roman" w:eastAsia="SimSun" w:hAnsi="Times New Roman" w:cs="Times New Roman"/>
          <w:sz w:val="26"/>
          <w:szCs w:val="26"/>
        </w:rPr>
        <w:t>ộ</w:t>
      </w:r>
      <w:r>
        <w:rPr>
          <w:rFonts w:ascii="Times New Roman" w:eastAsia="SimSun" w:hAnsi="Times New Roman" w:cs="Times New Roman"/>
          <w:sz w:val="26"/>
          <w:szCs w:val="26"/>
        </w:rPr>
        <w:t>t quy trình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như sau:</w:t>
      </w:r>
    </w:p>
    <w:p w:rsidR="00603B9A" w:rsidRDefault="00C20513">
      <w:pPr>
        <w:numPr>
          <w:ilvl w:val="0"/>
          <w:numId w:val="12"/>
        </w:numPr>
        <w:spacing w:before="120" w:after="120"/>
        <w:ind w:left="360"/>
        <w:jc w:val="both"/>
        <w:rPr>
          <w:rFonts w:ascii="Times New Roman" w:hAnsi="Times New Roman" w:cs="Times New Roman"/>
          <w:sz w:val="26"/>
          <w:szCs w:val="26"/>
        </w:rPr>
      </w:pPr>
      <w:r>
        <w:rPr>
          <w:rFonts w:ascii="Times New Roman" w:hAnsi="Times New Roman" w:cs="Times New Roman"/>
          <w:b/>
          <w:i/>
          <w:sz w:val="26"/>
          <w:szCs w:val="26"/>
        </w:rPr>
        <w:t>Phân lo</w:t>
      </w:r>
      <w:r>
        <w:rPr>
          <w:rFonts w:ascii="Times New Roman" w:hAnsi="Times New Roman" w:cs="Times New Roman"/>
          <w:b/>
          <w:i/>
          <w:sz w:val="26"/>
          <w:szCs w:val="26"/>
        </w:rPr>
        <w:t>ạ</w:t>
      </w:r>
      <w:r>
        <w:rPr>
          <w:rFonts w:ascii="Times New Roman" w:hAnsi="Times New Roman" w:cs="Times New Roman"/>
          <w:b/>
          <w:i/>
          <w:sz w:val="26"/>
          <w:szCs w:val="26"/>
        </w:rPr>
        <w:t xml:space="preserve">i: </w:t>
      </w:r>
      <w:r>
        <w:rPr>
          <w:rFonts w:ascii="Times New Roman" w:hAnsi="Times New Roman" w:cs="Times New Roman"/>
          <w:sz w:val="26"/>
          <w:szCs w:val="26"/>
        </w:rPr>
        <w:t>Nguyên li</w:t>
      </w:r>
      <w:r>
        <w:rPr>
          <w:rFonts w:ascii="Times New Roman" w:hAnsi="Times New Roman" w:cs="Times New Roman"/>
          <w:sz w:val="26"/>
          <w:szCs w:val="26"/>
        </w:rPr>
        <w:t>ệ</w:t>
      </w:r>
      <w:r>
        <w:rPr>
          <w:rFonts w:ascii="Times New Roman" w:hAnsi="Times New Roman" w:cs="Times New Roman"/>
          <w:sz w:val="26"/>
          <w:szCs w:val="26"/>
        </w:rPr>
        <w:t>u v</w:t>
      </w:r>
      <w:r>
        <w:rPr>
          <w:rFonts w:ascii="Times New Roman" w:hAnsi="Times New Roman" w:cs="Times New Roman"/>
          <w:sz w:val="26"/>
          <w:szCs w:val="26"/>
        </w:rPr>
        <w:t>ả</w:t>
      </w:r>
      <w:r>
        <w:rPr>
          <w:rFonts w:ascii="Times New Roman" w:hAnsi="Times New Roman" w:cs="Times New Roman"/>
          <w:sz w:val="26"/>
          <w:szCs w:val="26"/>
        </w:rPr>
        <w:t>i và ph</w:t>
      </w:r>
      <w:r>
        <w:rPr>
          <w:rFonts w:ascii="Times New Roman" w:hAnsi="Times New Roman" w:cs="Times New Roman"/>
          <w:sz w:val="26"/>
          <w:szCs w:val="26"/>
        </w:rPr>
        <w:t>ụ</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u các lo</w:t>
      </w:r>
      <w:r>
        <w:rPr>
          <w:rFonts w:ascii="Times New Roman" w:hAnsi="Times New Roman" w:cs="Times New Roman"/>
          <w:sz w:val="26"/>
          <w:szCs w:val="26"/>
        </w:rPr>
        <w:t>ạ</w:t>
      </w:r>
      <w:r>
        <w:rPr>
          <w:rFonts w:ascii="Times New Roman" w:hAnsi="Times New Roman" w:cs="Times New Roman"/>
          <w:sz w:val="26"/>
          <w:szCs w:val="26"/>
        </w:rPr>
        <w:t>i sau khi l</w:t>
      </w:r>
      <w:r>
        <w:rPr>
          <w:rFonts w:ascii="Times New Roman" w:hAnsi="Times New Roman" w:cs="Times New Roman"/>
          <w:sz w:val="26"/>
          <w:szCs w:val="26"/>
        </w:rPr>
        <w:t>ấ</w:t>
      </w:r>
      <w:r>
        <w:rPr>
          <w:rFonts w:ascii="Times New Roman" w:hAnsi="Times New Roman" w:cs="Times New Roman"/>
          <w:sz w:val="26"/>
          <w:szCs w:val="26"/>
        </w:rPr>
        <w:t>y t</w:t>
      </w:r>
      <w:r>
        <w:rPr>
          <w:rFonts w:ascii="Times New Roman" w:hAnsi="Times New Roman" w:cs="Times New Roman"/>
          <w:sz w:val="26"/>
          <w:szCs w:val="26"/>
        </w:rPr>
        <w:t>ừ</w:t>
      </w:r>
      <w:r>
        <w:rPr>
          <w:rFonts w:ascii="Times New Roman" w:hAnsi="Times New Roman" w:cs="Times New Roman"/>
          <w:sz w:val="26"/>
          <w:szCs w:val="26"/>
        </w:rPr>
        <w:t xml:space="preserve"> kho nguyên li</w:t>
      </w:r>
      <w:r>
        <w:rPr>
          <w:rFonts w:ascii="Times New Roman" w:hAnsi="Times New Roman" w:cs="Times New Roman"/>
          <w:sz w:val="26"/>
          <w:szCs w:val="26"/>
        </w:rPr>
        <w:t>ệ</w:t>
      </w:r>
      <w:r>
        <w:rPr>
          <w:rFonts w:ascii="Times New Roman" w:hAnsi="Times New Roman" w:cs="Times New Roman"/>
          <w:sz w:val="26"/>
          <w:szCs w:val="26"/>
        </w:rPr>
        <w:t>u v</w:t>
      </w:r>
      <w:r>
        <w:rPr>
          <w:rFonts w:ascii="Times New Roman" w:hAnsi="Times New Roman" w:cs="Times New Roman"/>
          <w:sz w:val="26"/>
          <w:szCs w:val="26"/>
        </w:rPr>
        <w:t>ề</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ki</w:t>
      </w:r>
      <w:r>
        <w:rPr>
          <w:rFonts w:ascii="Times New Roman" w:hAnsi="Times New Roman" w:cs="Times New Roman"/>
          <w:sz w:val="26"/>
          <w:szCs w:val="26"/>
        </w:rPr>
        <w:t>ể</w:t>
      </w:r>
      <w:r>
        <w:rPr>
          <w:rFonts w:ascii="Times New Roman" w:hAnsi="Times New Roman" w:cs="Times New Roman"/>
          <w:sz w:val="26"/>
          <w:szCs w:val="26"/>
        </w:rPr>
        <w:t>m tra l</w:t>
      </w:r>
      <w:r>
        <w:rPr>
          <w:rFonts w:ascii="Times New Roman" w:hAnsi="Times New Roman" w:cs="Times New Roman"/>
          <w:sz w:val="26"/>
          <w:szCs w:val="26"/>
        </w:rPr>
        <w:t>ỗ</w:t>
      </w:r>
      <w:r>
        <w:rPr>
          <w:rFonts w:ascii="Times New Roman" w:hAnsi="Times New Roman" w:cs="Times New Roman"/>
          <w:sz w:val="26"/>
          <w:szCs w:val="26"/>
        </w:rPr>
        <w:t>i b</w:t>
      </w:r>
      <w:r>
        <w:rPr>
          <w:rFonts w:ascii="Times New Roman" w:hAnsi="Times New Roman" w:cs="Times New Roman"/>
          <w:sz w:val="26"/>
          <w:szCs w:val="26"/>
        </w:rPr>
        <w:t>ằ</w:t>
      </w:r>
      <w:r>
        <w:rPr>
          <w:rFonts w:ascii="Times New Roman" w:hAnsi="Times New Roman" w:cs="Times New Roman"/>
          <w:sz w:val="26"/>
          <w:szCs w:val="26"/>
        </w:rPr>
        <w:t>ng phương pháp tr</w:t>
      </w:r>
      <w:r>
        <w:rPr>
          <w:rFonts w:ascii="Times New Roman" w:hAnsi="Times New Roman" w:cs="Times New Roman"/>
          <w:sz w:val="26"/>
          <w:szCs w:val="26"/>
        </w:rPr>
        <w:t>ự</w:t>
      </w:r>
      <w:r>
        <w:rPr>
          <w:rFonts w:ascii="Times New Roman" w:hAnsi="Times New Roman" w:cs="Times New Roman"/>
          <w:sz w:val="26"/>
          <w:szCs w:val="26"/>
        </w:rPr>
        <w:t>c quan b</w:t>
      </w:r>
      <w:r>
        <w:rPr>
          <w:rFonts w:ascii="Times New Roman" w:hAnsi="Times New Roman" w:cs="Times New Roman"/>
          <w:sz w:val="26"/>
          <w:szCs w:val="26"/>
        </w:rPr>
        <w:t>ằ</w:t>
      </w:r>
      <w:r>
        <w:rPr>
          <w:rFonts w:ascii="Times New Roman" w:hAnsi="Times New Roman" w:cs="Times New Roman"/>
          <w:sz w:val="26"/>
          <w:szCs w:val="26"/>
        </w:rPr>
        <w:t>ng m</w:t>
      </w:r>
      <w:r>
        <w:rPr>
          <w:rFonts w:ascii="Times New Roman" w:hAnsi="Times New Roman" w:cs="Times New Roman"/>
          <w:sz w:val="26"/>
          <w:szCs w:val="26"/>
        </w:rPr>
        <w:t>ắ</w:t>
      </w:r>
      <w:r>
        <w:rPr>
          <w:rFonts w:ascii="Times New Roman" w:hAnsi="Times New Roman" w:cs="Times New Roman"/>
          <w:sz w:val="26"/>
          <w:szCs w:val="26"/>
        </w:rPr>
        <w:t>t r</w:t>
      </w:r>
      <w:r>
        <w:rPr>
          <w:rFonts w:ascii="Times New Roman" w:hAnsi="Times New Roman" w:cs="Times New Roman"/>
          <w:sz w:val="26"/>
          <w:szCs w:val="26"/>
        </w:rPr>
        <w:t>ồ</w:t>
      </w:r>
      <w:r>
        <w:rPr>
          <w:rFonts w:ascii="Times New Roman" w:hAnsi="Times New Roman" w:cs="Times New Roman"/>
          <w:sz w:val="26"/>
          <w:szCs w:val="26"/>
        </w:rPr>
        <w:t>i ti</w:t>
      </w:r>
      <w:r>
        <w:rPr>
          <w:rFonts w:ascii="Times New Roman" w:hAnsi="Times New Roman" w:cs="Times New Roman"/>
          <w:sz w:val="26"/>
          <w:szCs w:val="26"/>
        </w:rPr>
        <w:t>ế</w:t>
      </w:r>
      <w:r>
        <w:rPr>
          <w:rFonts w:ascii="Times New Roman" w:hAnsi="Times New Roman" w:cs="Times New Roman"/>
          <w:sz w:val="26"/>
          <w:szCs w:val="26"/>
        </w:rPr>
        <w:t>n hành phân lo</w:t>
      </w:r>
      <w:r>
        <w:rPr>
          <w:rFonts w:ascii="Times New Roman" w:hAnsi="Times New Roman" w:cs="Times New Roman"/>
          <w:sz w:val="26"/>
          <w:szCs w:val="26"/>
        </w:rPr>
        <w:t>ạ</w:t>
      </w:r>
      <w:r>
        <w:rPr>
          <w:rFonts w:ascii="Times New Roman" w:hAnsi="Times New Roman" w:cs="Times New Roman"/>
          <w:sz w:val="26"/>
          <w:szCs w:val="26"/>
        </w:rPr>
        <w:t>i nguyên li</w:t>
      </w:r>
      <w:r>
        <w:rPr>
          <w:rFonts w:ascii="Times New Roman" w:hAnsi="Times New Roman" w:cs="Times New Roman"/>
          <w:sz w:val="26"/>
          <w:szCs w:val="26"/>
        </w:rPr>
        <w:t>ệ</w:t>
      </w:r>
      <w:r>
        <w:rPr>
          <w:rFonts w:ascii="Times New Roman" w:hAnsi="Times New Roman" w:cs="Times New Roman"/>
          <w:sz w:val="26"/>
          <w:szCs w:val="26"/>
        </w:rPr>
        <w:t>u v</w:t>
      </w:r>
      <w:r>
        <w:rPr>
          <w:rFonts w:ascii="Times New Roman" w:hAnsi="Times New Roman" w:cs="Times New Roman"/>
          <w:sz w:val="26"/>
          <w:szCs w:val="26"/>
        </w:rPr>
        <w:t>ả</w:t>
      </w:r>
      <w:r>
        <w:rPr>
          <w:rFonts w:ascii="Times New Roman" w:hAnsi="Times New Roman" w:cs="Times New Roman"/>
          <w:sz w:val="26"/>
          <w:szCs w:val="26"/>
        </w:rPr>
        <w:t>i và các lo</w:t>
      </w:r>
      <w:r>
        <w:rPr>
          <w:rFonts w:ascii="Times New Roman" w:hAnsi="Times New Roman" w:cs="Times New Roman"/>
          <w:sz w:val="26"/>
          <w:szCs w:val="26"/>
        </w:rPr>
        <w:t>ạ</w:t>
      </w:r>
      <w:r>
        <w:rPr>
          <w:rFonts w:ascii="Times New Roman" w:hAnsi="Times New Roman" w:cs="Times New Roman"/>
          <w:sz w:val="26"/>
          <w:szCs w:val="26"/>
        </w:rPr>
        <w:t>i ph</w:t>
      </w:r>
      <w:r>
        <w:rPr>
          <w:rFonts w:ascii="Times New Roman" w:hAnsi="Times New Roman" w:cs="Times New Roman"/>
          <w:sz w:val="26"/>
          <w:szCs w:val="26"/>
        </w:rPr>
        <w:t>ụ</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u đưa đ</w:t>
      </w:r>
      <w:r>
        <w:rPr>
          <w:rFonts w:ascii="Times New Roman" w:hAnsi="Times New Roman" w:cs="Times New Roman"/>
          <w:sz w:val="26"/>
          <w:szCs w:val="26"/>
        </w:rPr>
        <w:t>ế</w:t>
      </w:r>
      <w:r>
        <w:rPr>
          <w:rFonts w:ascii="Times New Roman" w:hAnsi="Times New Roman" w:cs="Times New Roman"/>
          <w:sz w:val="26"/>
          <w:szCs w:val="26"/>
        </w:rPr>
        <w:t>n t</w:t>
      </w:r>
      <w:r>
        <w:rPr>
          <w:rFonts w:ascii="Times New Roman" w:hAnsi="Times New Roman" w:cs="Times New Roman"/>
          <w:sz w:val="26"/>
          <w:szCs w:val="26"/>
        </w:rPr>
        <w:t>ừ</w:t>
      </w:r>
      <w:r>
        <w:rPr>
          <w:rFonts w:ascii="Times New Roman" w:hAnsi="Times New Roman" w:cs="Times New Roman"/>
          <w:sz w:val="26"/>
          <w:szCs w:val="26"/>
        </w:rPr>
        <w:t>ng công đo</w:t>
      </w:r>
      <w:r>
        <w:rPr>
          <w:rFonts w:ascii="Times New Roman" w:hAnsi="Times New Roman" w:cs="Times New Roman"/>
          <w:sz w:val="26"/>
          <w:szCs w:val="26"/>
        </w:rPr>
        <w:t>ạ</w:t>
      </w:r>
      <w:r>
        <w:rPr>
          <w:rFonts w:ascii="Times New Roman" w:hAnsi="Times New Roman" w:cs="Times New Roman"/>
          <w:sz w:val="26"/>
          <w:szCs w:val="26"/>
        </w:rPr>
        <w:t>n s</w:t>
      </w:r>
      <w:r>
        <w:rPr>
          <w:rFonts w:ascii="Times New Roman" w:hAnsi="Times New Roman" w:cs="Times New Roman"/>
          <w:sz w:val="26"/>
          <w:szCs w:val="26"/>
        </w:rPr>
        <w:t>ả</w:t>
      </w:r>
      <w:r>
        <w:rPr>
          <w:rFonts w:ascii="Times New Roman" w:hAnsi="Times New Roman" w:cs="Times New Roman"/>
          <w:sz w:val="26"/>
          <w:szCs w:val="26"/>
        </w:rPr>
        <w:t>n xu</w:t>
      </w:r>
      <w:r>
        <w:rPr>
          <w:rFonts w:ascii="Times New Roman" w:hAnsi="Times New Roman" w:cs="Times New Roman"/>
          <w:sz w:val="26"/>
          <w:szCs w:val="26"/>
        </w:rPr>
        <w:t>ấ</w:t>
      </w:r>
      <w:r>
        <w:rPr>
          <w:rFonts w:ascii="Times New Roman" w:hAnsi="Times New Roman" w:cs="Times New Roman"/>
          <w:sz w:val="26"/>
          <w:szCs w:val="26"/>
        </w:rPr>
        <w:t xml:space="preserve">t. </w:t>
      </w:r>
    </w:p>
    <w:p w:rsidR="00603B9A" w:rsidRDefault="00C20513">
      <w:pPr>
        <w:numPr>
          <w:ilvl w:val="0"/>
          <w:numId w:val="12"/>
        </w:numPr>
        <w:spacing w:before="120" w:after="120"/>
        <w:ind w:left="360"/>
        <w:jc w:val="both"/>
        <w:rPr>
          <w:rFonts w:ascii="Times New Roman" w:hAnsi="Times New Roman" w:cs="Times New Roman"/>
          <w:b/>
          <w:i/>
          <w:sz w:val="26"/>
          <w:szCs w:val="26"/>
        </w:rPr>
      </w:pPr>
      <w:r>
        <w:rPr>
          <w:rFonts w:ascii="Times New Roman" w:hAnsi="Times New Roman" w:cs="Times New Roman"/>
          <w:b/>
          <w:i/>
          <w:sz w:val="26"/>
          <w:szCs w:val="26"/>
        </w:rPr>
        <w:t>Thi</w:t>
      </w:r>
      <w:r>
        <w:rPr>
          <w:rFonts w:ascii="Times New Roman" w:hAnsi="Times New Roman" w:cs="Times New Roman"/>
          <w:b/>
          <w:i/>
          <w:sz w:val="26"/>
          <w:szCs w:val="26"/>
        </w:rPr>
        <w:t>ế</w:t>
      </w:r>
      <w:r>
        <w:rPr>
          <w:rFonts w:ascii="Times New Roman" w:hAnsi="Times New Roman" w:cs="Times New Roman"/>
          <w:b/>
          <w:i/>
          <w:sz w:val="26"/>
          <w:szCs w:val="26"/>
        </w:rPr>
        <w:t>t k</w:t>
      </w:r>
      <w:r>
        <w:rPr>
          <w:rFonts w:ascii="Times New Roman" w:hAnsi="Times New Roman" w:cs="Times New Roman"/>
          <w:b/>
          <w:i/>
          <w:sz w:val="26"/>
          <w:szCs w:val="26"/>
        </w:rPr>
        <w:t>ế</w:t>
      </w:r>
      <w:r>
        <w:rPr>
          <w:rFonts w:ascii="Times New Roman" w:hAnsi="Times New Roman" w:cs="Times New Roman"/>
          <w:b/>
          <w:i/>
          <w:sz w:val="26"/>
          <w:szCs w:val="26"/>
        </w:rPr>
        <w:t xml:space="preserve"> m</w:t>
      </w:r>
      <w:r>
        <w:rPr>
          <w:rFonts w:ascii="Times New Roman" w:hAnsi="Times New Roman" w:cs="Times New Roman"/>
          <w:b/>
          <w:i/>
          <w:sz w:val="26"/>
          <w:szCs w:val="26"/>
        </w:rPr>
        <w:t>ẫ</w:t>
      </w:r>
      <w:r>
        <w:rPr>
          <w:rFonts w:ascii="Times New Roman" w:hAnsi="Times New Roman" w:cs="Times New Roman"/>
          <w:b/>
          <w:i/>
          <w:sz w:val="26"/>
          <w:szCs w:val="26"/>
        </w:rPr>
        <w:t>u r</w:t>
      </w:r>
      <w:r>
        <w:rPr>
          <w:rFonts w:ascii="Times New Roman" w:hAnsi="Times New Roman" w:cs="Times New Roman"/>
          <w:b/>
          <w:i/>
          <w:sz w:val="26"/>
          <w:szCs w:val="26"/>
        </w:rPr>
        <w:t>ậ</w:t>
      </w:r>
      <w:r>
        <w:rPr>
          <w:rFonts w:ascii="Times New Roman" w:hAnsi="Times New Roman" w:cs="Times New Roman"/>
          <w:b/>
          <w:i/>
          <w:sz w:val="26"/>
          <w:szCs w:val="26"/>
        </w:rPr>
        <w:t xml:space="preserve">p: </w:t>
      </w:r>
      <w:r>
        <w:rPr>
          <w:rFonts w:ascii="Times New Roman" w:hAnsi="Times New Roman" w:cs="Times New Roman"/>
          <w:sz w:val="26"/>
          <w:szCs w:val="26"/>
        </w:rPr>
        <w:t>M</w:t>
      </w:r>
      <w:r>
        <w:rPr>
          <w:rFonts w:ascii="Times New Roman" w:hAnsi="Times New Roman" w:cs="Times New Roman"/>
          <w:sz w:val="26"/>
          <w:szCs w:val="26"/>
        </w:rPr>
        <w:t>ẫ</w:t>
      </w:r>
      <w:r>
        <w:rPr>
          <w:rFonts w:ascii="Times New Roman" w:hAnsi="Times New Roman" w:cs="Times New Roman"/>
          <w:sz w:val="26"/>
          <w:szCs w:val="26"/>
        </w:rPr>
        <w:t>u r</w:t>
      </w:r>
      <w:r>
        <w:rPr>
          <w:rFonts w:ascii="Times New Roman" w:hAnsi="Times New Roman" w:cs="Times New Roman"/>
          <w:sz w:val="26"/>
          <w:szCs w:val="26"/>
        </w:rPr>
        <w:t>ậ</w:t>
      </w:r>
      <w:r>
        <w:rPr>
          <w:rFonts w:ascii="Times New Roman" w:hAnsi="Times New Roman" w:cs="Times New Roman"/>
          <w:sz w:val="26"/>
          <w:szCs w:val="26"/>
        </w:rPr>
        <w:t>p đư</w:t>
      </w:r>
      <w:r>
        <w:rPr>
          <w:rFonts w:ascii="Times New Roman" w:hAnsi="Times New Roman" w:cs="Times New Roman"/>
          <w:sz w:val="26"/>
          <w:szCs w:val="26"/>
        </w:rPr>
        <w:t>ợ</w:t>
      </w:r>
      <w:r>
        <w:rPr>
          <w:rFonts w:ascii="Times New Roman" w:hAnsi="Times New Roman" w:cs="Times New Roman"/>
          <w:sz w:val="26"/>
          <w:szCs w:val="26"/>
        </w:rPr>
        <w:t>c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b</w:t>
      </w:r>
      <w:r>
        <w:rPr>
          <w:rFonts w:ascii="Times New Roman" w:hAnsi="Times New Roman" w:cs="Times New Roman"/>
          <w:sz w:val="26"/>
          <w:szCs w:val="26"/>
        </w:rPr>
        <w:t>ở</w:t>
      </w:r>
      <w:r>
        <w:rPr>
          <w:rFonts w:ascii="Times New Roman" w:hAnsi="Times New Roman" w:cs="Times New Roman"/>
          <w:sz w:val="26"/>
          <w:szCs w:val="26"/>
        </w:rPr>
        <w:t>i nhân viên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chuyên nghi</w:t>
      </w:r>
      <w:r>
        <w:rPr>
          <w:rFonts w:ascii="Times New Roman" w:hAnsi="Times New Roman" w:cs="Times New Roman"/>
          <w:sz w:val="26"/>
          <w:szCs w:val="26"/>
        </w:rPr>
        <w:t>ệ</w:t>
      </w:r>
      <w:r>
        <w:rPr>
          <w:rFonts w:ascii="Times New Roman" w:hAnsi="Times New Roman" w:cs="Times New Roman"/>
          <w:sz w:val="26"/>
          <w:szCs w:val="26"/>
        </w:rPr>
        <w:t>p t</w:t>
      </w:r>
      <w:r>
        <w:rPr>
          <w:rFonts w:ascii="Times New Roman" w:hAnsi="Times New Roman" w:cs="Times New Roman"/>
          <w:sz w:val="26"/>
          <w:szCs w:val="26"/>
        </w:rPr>
        <w:t>ạ</w:t>
      </w:r>
      <w:r>
        <w:rPr>
          <w:rFonts w:ascii="Times New Roman" w:hAnsi="Times New Roman" w:cs="Times New Roman"/>
          <w:sz w:val="26"/>
          <w:szCs w:val="26"/>
        </w:rPr>
        <w:t>i D</w:t>
      </w:r>
      <w:r>
        <w:rPr>
          <w:rFonts w:ascii="Times New Roman" w:hAnsi="Times New Roman" w:cs="Times New Roman"/>
          <w:sz w:val="26"/>
          <w:szCs w:val="26"/>
        </w:rPr>
        <w:t>ự</w:t>
      </w:r>
      <w:r>
        <w:rPr>
          <w:rFonts w:ascii="Times New Roman" w:hAnsi="Times New Roman" w:cs="Times New Roman"/>
          <w:sz w:val="26"/>
          <w:szCs w:val="26"/>
        </w:rPr>
        <w:t xml:space="preserve"> án, d</w:t>
      </w:r>
      <w:r>
        <w:rPr>
          <w:rFonts w:ascii="Times New Roman" w:hAnsi="Times New Roman" w:cs="Times New Roman"/>
          <w:sz w:val="26"/>
          <w:szCs w:val="26"/>
        </w:rPr>
        <w:t>ự</w:t>
      </w:r>
      <w:r>
        <w:rPr>
          <w:rFonts w:ascii="Times New Roman" w:hAnsi="Times New Roman" w:cs="Times New Roman"/>
          <w:sz w:val="26"/>
          <w:szCs w:val="26"/>
        </w:rPr>
        <w:t>a theo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đơn hàng nhân viên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s</w:t>
      </w:r>
      <w:r>
        <w:rPr>
          <w:rFonts w:ascii="Times New Roman" w:hAnsi="Times New Roman" w:cs="Times New Roman"/>
          <w:sz w:val="26"/>
          <w:szCs w:val="26"/>
        </w:rPr>
        <w:t>ẽ</w:t>
      </w:r>
      <w:r>
        <w:rPr>
          <w:rFonts w:ascii="Times New Roman" w:hAnsi="Times New Roman" w:cs="Times New Roman"/>
          <w:sz w:val="26"/>
          <w:szCs w:val="26"/>
        </w:rPr>
        <w:t xml:space="preserve"> lên ý tư</w:t>
      </w:r>
      <w:r>
        <w:rPr>
          <w:rFonts w:ascii="Times New Roman" w:hAnsi="Times New Roman" w:cs="Times New Roman"/>
          <w:sz w:val="26"/>
          <w:szCs w:val="26"/>
        </w:rPr>
        <w:t>ở</w:t>
      </w:r>
      <w:r>
        <w:rPr>
          <w:rFonts w:ascii="Times New Roman" w:hAnsi="Times New Roman" w:cs="Times New Roman"/>
          <w:sz w:val="26"/>
          <w:szCs w:val="26"/>
        </w:rPr>
        <w:t>ng và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m</w:t>
      </w:r>
      <w:r>
        <w:rPr>
          <w:rFonts w:ascii="Times New Roman" w:hAnsi="Times New Roman" w:cs="Times New Roman"/>
          <w:sz w:val="26"/>
          <w:szCs w:val="26"/>
        </w:rPr>
        <w:t>ẫ</w:t>
      </w:r>
      <w:r>
        <w:rPr>
          <w:rFonts w:ascii="Times New Roman" w:hAnsi="Times New Roman" w:cs="Times New Roman"/>
          <w:sz w:val="26"/>
          <w:szCs w:val="26"/>
        </w:rPr>
        <w:t>u trên gi</w:t>
      </w:r>
      <w:r>
        <w:rPr>
          <w:rFonts w:ascii="Times New Roman" w:hAnsi="Times New Roman" w:cs="Times New Roman"/>
          <w:sz w:val="26"/>
          <w:szCs w:val="26"/>
        </w:rPr>
        <w:t>ấ</w:t>
      </w:r>
      <w:r>
        <w:rPr>
          <w:rFonts w:ascii="Times New Roman" w:hAnsi="Times New Roman" w:cs="Times New Roman"/>
          <w:sz w:val="26"/>
          <w:szCs w:val="26"/>
        </w:rPr>
        <w:t>y, sau khi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hoàn t</w:t>
      </w:r>
      <w:r>
        <w:rPr>
          <w:rFonts w:ascii="Times New Roman" w:hAnsi="Times New Roman" w:cs="Times New Roman"/>
          <w:sz w:val="26"/>
          <w:szCs w:val="26"/>
        </w:rPr>
        <w:t>ấ</w:t>
      </w:r>
      <w:r>
        <w:rPr>
          <w:rFonts w:ascii="Times New Roman" w:hAnsi="Times New Roman" w:cs="Times New Roman"/>
          <w:sz w:val="26"/>
          <w:szCs w:val="26"/>
        </w:rPr>
        <w:t>t b</w:t>
      </w:r>
      <w:r>
        <w:rPr>
          <w:rFonts w:ascii="Times New Roman" w:hAnsi="Times New Roman" w:cs="Times New Roman"/>
          <w:sz w:val="26"/>
          <w:szCs w:val="26"/>
        </w:rPr>
        <w:t>ả</w:t>
      </w:r>
      <w:r>
        <w:rPr>
          <w:rFonts w:ascii="Times New Roman" w:hAnsi="Times New Roman" w:cs="Times New Roman"/>
          <w:sz w:val="26"/>
          <w:szCs w:val="26"/>
        </w:rPr>
        <w:t xml:space="preserve">n </w:t>
      </w:r>
      <w:r>
        <w:rPr>
          <w:rFonts w:ascii="Times New Roman" w:hAnsi="Times New Roman" w:cs="Times New Roman"/>
          <w:sz w:val="26"/>
          <w:szCs w:val="26"/>
        </w:rPr>
        <w:t>m</w:t>
      </w:r>
      <w:r>
        <w:rPr>
          <w:rFonts w:ascii="Times New Roman" w:hAnsi="Times New Roman" w:cs="Times New Roman"/>
          <w:sz w:val="26"/>
          <w:szCs w:val="26"/>
        </w:rPr>
        <w:t>ẫ</w:t>
      </w:r>
      <w:r>
        <w:rPr>
          <w:rFonts w:ascii="Times New Roman" w:hAnsi="Times New Roman" w:cs="Times New Roman"/>
          <w:sz w:val="26"/>
          <w:szCs w:val="26"/>
        </w:rPr>
        <w:t>u r</w:t>
      </w:r>
      <w:r>
        <w:rPr>
          <w:rFonts w:ascii="Times New Roman" w:hAnsi="Times New Roman" w:cs="Times New Roman"/>
          <w:sz w:val="26"/>
          <w:szCs w:val="26"/>
        </w:rPr>
        <w:t>ậ</w:t>
      </w:r>
      <w:r>
        <w:rPr>
          <w:rFonts w:ascii="Times New Roman" w:hAnsi="Times New Roman" w:cs="Times New Roman"/>
          <w:sz w:val="26"/>
          <w:szCs w:val="26"/>
        </w:rPr>
        <w:t>p gi</w:t>
      </w:r>
      <w:r>
        <w:rPr>
          <w:rFonts w:ascii="Times New Roman" w:hAnsi="Times New Roman" w:cs="Times New Roman"/>
          <w:sz w:val="26"/>
          <w:szCs w:val="26"/>
        </w:rPr>
        <w:t>ấ</w:t>
      </w:r>
      <w:r>
        <w:rPr>
          <w:rFonts w:ascii="Times New Roman" w:hAnsi="Times New Roman" w:cs="Times New Roman"/>
          <w:sz w:val="26"/>
          <w:szCs w:val="26"/>
        </w:rPr>
        <w:t>y đư</w:t>
      </w:r>
      <w:r>
        <w:rPr>
          <w:rFonts w:ascii="Times New Roman" w:hAnsi="Times New Roman" w:cs="Times New Roman"/>
          <w:sz w:val="26"/>
          <w:szCs w:val="26"/>
        </w:rPr>
        <w:t>ợ</w:t>
      </w:r>
      <w:r>
        <w:rPr>
          <w:rFonts w:ascii="Times New Roman" w:hAnsi="Times New Roman" w:cs="Times New Roman"/>
          <w:sz w:val="26"/>
          <w:szCs w:val="26"/>
        </w:rPr>
        <w:t>c đưa đ</w:t>
      </w:r>
      <w:r>
        <w:rPr>
          <w:rFonts w:ascii="Times New Roman" w:hAnsi="Times New Roman" w:cs="Times New Roman"/>
          <w:sz w:val="26"/>
          <w:szCs w:val="26"/>
        </w:rPr>
        <w:t>ế</w:t>
      </w:r>
      <w:r>
        <w:rPr>
          <w:rFonts w:ascii="Times New Roman" w:hAnsi="Times New Roman" w:cs="Times New Roman"/>
          <w:sz w:val="26"/>
          <w:szCs w:val="26"/>
        </w:rPr>
        <w:t>n công đo</w:t>
      </w:r>
      <w:r>
        <w:rPr>
          <w:rFonts w:ascii="Times New Roman" w:hAnsi="Times New Roman" w:cs="Times New Roman"/>
          <w:sz w:val="26"/>
          <w:szCs w:val="26"/>
        </w:rPr>
        <w:t>ạ</w:t>
      </w:r>
      <w:r>
        <w:rPr>
          <w:rFonts w:ascii="Times New Roman" w:hAnsi="Times New Roman" w:cs="Times New Roman"/>
          <w:sz w:val="26"/>
          <w:szCs w:val="26"/>
        </w:rPr>
        <w:t>n c</w:t>
      </w:r>
      <w:r>
        <w:rPr>
          <w:rFonts w:ascii="Times New Roman" w:hAnsi="Times New Roman" w:cs="Times New Roman"/>
          <w:sz w:val="26"/>
          <w:szCs w:val="26"/>
        </w:rPr>
        <w:t>ắ</w:t>
      </w:r>
      <w:r>
        <w:rPr>
          <w:rFonts w:ascii="Times New Roman" w:hAnsi="Times New Roman" w:cs="Times New Roman"/>
          <w:sz w:val="26"/>
          <w:szCs w:val="26"/>
        </w:rPr>
        <w:t>t. Công đo</w:t>
      </w:r>
      <w:r>
        <w:rPr>
          <w:rFonts w:ascii="Times New Roman" w:hAnsi="Times New Roman" w:cs="Times New Roman"/>
          <w:sz w:val="26"/>
          <w:szCs w:val="26"/>
        </w:rPr>
        <w:t>ạ</w:t>
      </w:r>
      <w:r>
        <w:rPr>
          <w:rFonts w:ascii="Times New Roman" w:hAnsi="Times New Roman" w:cs="Times New Roman"/>
          <w:sz w:val="26"/>
          <w:szCs w:val="26"/>
        </w:rPr>
        <w:t>n này ch</w:t>
      </w:r>
      <w:r>
        <w:rPr>
          <w:rFonts w:ascii="Times New Roman" w:hAnsi="Times New Roman" w:cs="Times New Roman"/>
          <w:sz w:val="26"/>
          <w:szCs w:val="26"/>
        </w:rPr>
        <w:t>ủ</w:t>
      </w:r>
      <w:r>
        <w:rPr>
          <w:rFonts w:ascii="Times New Roman" w:hAnsi="Times New Roman" w:cs="Times New Roman"/>
          <w:sz w:val="26"/>
          <w:szCs w:val="26"/>
        </w:rPr>
        <w:t xml:space="preserve"> y</w:t>
      </w:r>
      <w:r>
        <w:rPr>
          <w:rFonts w:ascii="Times New Roman" w:hAnsi="Times New Roman" w:cs="Times New Roman"/>
          <w:sz w:val="26"/>
          <w:szCs w:val="26"/>
        </w:rPr>
        <w:t>ế</w:t>
      </w:r>
      <w:r>
        <w:rPr>
          <w:rFonts w:ascii="Times New Roman" w:hAnsi="Times New Roman" w:cs="Times New Roman"/>
          <w:sz w:val="26"/>
          <w:szCs w:val="26"/>
        </w:rPr>
        <w:t>u phát sinh ph</w:t>
      </w:r>
      <w:r>
        <w:rPr>
          <w:rFonts w:ascii="Times New Roman" w:hAnsi="Times New Roman" w:cs="Times New Roman"/>
          <w:sz w:val="26"/>
          <w:szCs w:val="26"/>
        </w:rPr>
        <w:t>ế</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u gi</w:t>
      </w:r>
      <w:r>
        <w:rPr>
          <w:rFonts w:ascii="Times New Roman" w:hAnsi="Times New Roman" w:cs="Times New Roman"/>
          <w:sz w:val="26"/>
          <w:szCs w:val="26"/>
        </w:rPr>
        <w:t>ấ</w:t>
      </w:r>
      <w:r>
        <w:rPr>
          <w:rFonts w:ascii="Times New Roman" w:hAnsi="Times New Roman" w:cs="Times New Roman"/>
          <w:sz w:val="26"/>
          <w:szCs w:val="26"/>
        </w:rPr>
        <w:t>y r</w:t>
      </w:r>
      <w:r>
        <w:rPr>
          <w:rFonts w:ascii="Times New Roman" w:hAnsi="Times New Roman" w:cs="Times New Roman"/>
          <w:sz w:val="26"/>
          <w:szCs w:val="26"/>
        </w:rPr>
        <w:t>ậ</w:t>
      </w:r>
      <w:r>
        <w:rPr>
          <w:rFonts w:ascii="Times New Roman" w:hAnsi="Times New Roman" w:cs="Times New Roman"/>
          <w:sz w:val="26"/>
          <w:szCs w:val="26"/>
        </w:rPr>
        <w:t>p.</w:t>
      </w:r>
    </w:p>
    <w:p w:rsidR="00603B9A" w:rsidRDefault="00C20513">
      <w:pPr>
        <w:numPr>
          <w:ilvl w:val="0"/>
          <w:numId w:val="12"/>
        </w:numPr>
        <w:spacing w:before="120" w:after="120"/>
        <w:ind w:left="360"/>
        <w:jc w:val="both"/>
        <w:rPr>
          <w:rFonts w:ascii="Times New Roman" w:hAnsi="Times New Roman" w:cs="Times New Roman"/>
          <w:b/>
          <w:i/>
          <w:sz w:val="26"/>
          <w:szCs w:val="26"/>
          <w:lang w:val="vi-VN"/>
        </w:rPr>
      </w:pPr>
      <w:r>
        <w:rPr>
          <w:rFonts w:ascii="Times New Roman" w:hAnsi="Times New Roman" w:cs="Times New Roman"/>
          <w:b/>
          <w:i/>
          <w:sz w:val="26"/>
          <w:szCs w:val="26"/>
          <w:lang w:val="vi-VN"/>
        </w:rPr>
        <w:t>C</w:t>
      </w:r>
      <w:r>
        <w:rPr>
          <w:rFonts w:ascii="Times New Roman" w:hAnsi="Times New Roman" w:cs="Times New Roman"/>
          <w:b/>
          <w:i/>
          <w:sz w:val="26"/>
          <w:szCs w:val="26"/>
          <w:lang w:val="vi-VN"/>
        </w:rPr>
        <w:t>ắ</w:t>
      </w:r>
      <w:r>
        <w:rPr>
          <w:rFonts w:ascii="Times New Roman" w:hAnsi="Times New Roman" w:cs="Times New Roman"/>
          <w:b/>
          <w:i/>
          <w:sz w:val="26"/>
          <w:szCs w:val="26"/>
          <w:lang w:val="vi-VN"/>
        </w:rPr>
        <w:t>t:</w:t>
      </w:r>
      <w:r>
        <w:rPr>
          <w:rFonts w:ascii="Times New Roman" w:hAnsi="Times New Roman" w:cs="Times New Roman"/>
          <w:b/>
          <w:sz w:val="26"/>
          <w:szCs w:val="26"/>
          <w:lang w:val="vi-VN"/>
        </w:rPr>
        <w:t xml:space="preserve"> </w:t>
      </w:r>
      <w:r>
        <w:rPr>
          <w:rFonts w:ascii="Times New Roman" w:hAnsi="Times New Roman" w:cs="Times New Roman"/>
          <w:sz w:val="26"/>
          <w:szCs w:val="26"/>
        </w:rPr>
        <w:t>B</w:t>
      </w:r>
      <w:r>
        <w:rPr>
          <w:rFonts w:ascii="Times New Roman" w:hAnsi="Times New Roman" w:cs="Times New Roman"/>
          <w:sz w:val="26"/>
          <w:szCs w:val="26"/>
        </w:rPr>
        <w:t>ả</w:t>
      </w:r>
      <w:r>
        <w:rPr>
          <w:rFonts w:ascii="Times New Roman" w:hAnsi="Times New Roman" w:cs="Times New Roman"/>
          <w:sz w:val="26"/>
          <w:szCs w:val="26"/>
        </w:rPr>
        <w:t>n</w:t>
      </w:r>
      <w:r>
        <w:rPr>
          <w:rFonts w:ascii="Times New Roman" w:hAnsi="Times New Roman" w:cs="Times New Roman"/>
          <w:sz w:val="26"/>
          <w:szCs w:val="26"/>
          <w:lang w:val="vi-VN"/>
        </w:rPr>
        <w:t xml:space="preserve"> m</w:t>
      </w:r>
      <w:r>
        <w:rPr>
          <w:rFonts w:ascii="Times New Roman" w:hAnsi="Times New Roman" w:cs="Times New Roman"/>
          <w:sz w:val="26"/>
          <w:szCs w:val="26"/>
          <w:lang w:val="vi-VN"/>
        </w:rPr>
        <w:t>ẫ</w:t>
      </w:r>
      <w:r>
        <w:rPr>
          <w:rFonts w:ascii="Times New Roman" w:hAnsi="Times New Roman" w:cs="Times New Roman"/>
          <w:sz w:val="26"/>
          <w:szCs w:val="26"/>
          <w:lang w:val="vi-VN"/>
        </w:rPr>
        <w:t>u r</w:t>
      </w:r>
      <w:r>
        <w:rPr>
          <w:rFonts w:ascii="Times New Roman" w:hAnsi="Times New Roman" w:cs="Times New Roman"/>
          <w:sz w:val="26"/>
          <w:szCs w:val="26"/>
          <w:lang w:val="vi-VN"/>
        </w:rPr>
        <w:t>ậ</w:t>
      </w:r>
      <w:r>
        <w:rPr>
          <w:rFonts w:ascii="Times New Roman" w:hAnsi="Times New Roman" w:cs="Times New Roman"/>
          <w:sz w:val="26"/>
          <w:szCs w:val="26"/>
          <w:lang w:val="vi-VN"/>
        </w:rPr>
        <w:t>p gi</w:t>
      </w:r>
      <w:r>
        <w:rPr>
          <w:rFonts w:ascii="Times New Roman" w:hAnsi="Times New Roman" w:cs="Times New Roman"/>
          <w:sz w:val="26"/>
          <w:szCs w:val="26"/>
          <w:lang w:val="vi-VN"/>
        </w:rPr>
        <w:t>ấ</w:t>
      </w:r>
      <w:r>
        <w:rPr>
          <w:rFonts w:ascii="Times New Roman" w:hAnsi="Times New Roman" w:cs="Times New Roman"/>
          <w:sz w:val="26"/>
          <w:szCs w:val="26"/>
          <w:lang w:val="vi-VN"/>
        </w:rPr>
        <w:t>y đư</w:t>
      </w:r>
      <w:r>
        <w:rPr>
          <w:rFonts w:ascii="Times New Roman" w:hAnsi="Times New Roman" w:cs="Times New Roman"/>
          <w:sz w:val="26"/>
          <w:szCs w:val="26"/>
          <w:lang w:val="vi-VN"/>
        </w:rPr>
        <w:t>ợ</w:t>
      </w:r>
      <w:r>
        <w:rPr>
          <w:rFonts w:ascii="Times New Roman" w:hAnsi="Times New Roman" w:cs="Times New Roman"/>
          <w:sz w:val="26"/>
          <w:szCs w:val="26"/>
          <w:lang w:val="vi-VN"/>
        </w:rPr>
        <w:t>c x</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p </w:t>
      </w:r>
      <w:r>
        <w:rPr>
          <w:rFonts w:ascii="Times New Roman" w:hAnsi="Times New Roman" w:cs="Times New Roman"/>
          <w:sz w:val="26"/>
          <w:szCs w:val="26"/>
        </w:rPr>
        <w:t xml:space="preserve">lên </w:t>
      </w:r>
      <w:r>
        <w:rPr>
          <w:rFonts w:ascii="Times New Roman" w:hAnsi="Times New Roman" w:cs="Times New Roman"/>
          <w:sz w:val="26"/>
          <w:szCs w:val="26"/>
          <w:lang w:val="vi-VN"/>
        </w:rPr>
        <w:t xml:space="preserve">trên </w:t>
      </w:r>
      <w:r>
        <w:rPr>
          <w:rFonts w:ascii="Times New Roman" w:hAnsi="Times New Roman" w:cs="Times New Roman"/>
          <w:sz w:val="26"/>
          <w:szCs w:val="26"/>
        </w:rPr>
        <w:t>m</w:t>
      </w:r>
      <w:r>
        <w:rPr>
          <w:rFonts w:ascii="Times New Roman" w:hAnsi="Times New Roman" w:cs="Times New Roman"/>
          <w:sz w:val="26"/>
          <w:szCs w:val="26"/>
        </w:rPr>
        <w:t>ặ</w:t>
      </w:r>
      <w:r>
        <w:rPr>
          <w:rFonts w:ascii="Times New Roman" w:hAnsi="Times New Roman" w:cs="Times New Roman"/>
          <w:sz w:val="26"/>
          <w:szCs w:val="26"/>
        </w:rPr>
        <w:t>t v</w:t>
      </w:r>
      <w:r>
        <w:rPr>
          <w:rFonts w:ascii="Times New Roman" w:hAnsi="Times New Roman" w:cs="Times New Roman"/>
          <w:sz w:val="26"/>
          <w:szCs w:val="26"/>
        </w:rPr>
        <w:t>ả</w:t>
      </w:r>
      <w:r>
        <w:rPr>
          <w:rFonts w:ascii="Times New Roman" w:hAnsi="Times New Roman" w:cs="Times New Roman"/>
          <w:sz w:val="26"/>
          <w:szCs w:val="26"/>
        </w:rPr>
        <w:t>i (các l</w:t>
      </w:r>
      <w:r>
        <w:rPr>
          <w:rFonts w:ascii="Times New Roman" w:hAnsi="Times New Roman" w:cs="Times New Roman"/>
          <w:sz w:val="26"/>
          <w:szCs w:val="26"/>
        </w:rPr>
        <w:t>ớ</w:t>
      </w:r>
      <w:r>
        <w:rPr>
          <w:rFonts w:ascii="Times New Roman" w:hAnsi="Times New Roman" w:cs="Times New Roman"/>
          <w:sz w:val="26"/>
          <w:szCs w:val="26"/>
        </w:rPr>
        <w:t>p v</w:t>
      </w:r>
      <w:r>
        <w:rPr>
          <w:rFonts w:ascii="Times New Roman" w:hAnsi="Times New Roman" w:cs="Times New Roman"/>
          <w:sz w:val="26"/>
          <w:szCs w:val="26"/>
        </w:rPr>
        <w:t>ả</w:t>
      </w:r>
      <w:r>
        <w:rPr>
          <w:rFonts w:ascii="Times New Roman" w:hAnsi="Times New Roman" w:cs="Times New Roman"/>
          <w:sz w:val="26"/>
          <w:szCs w:val="26"/>
        </w:rPr>
        <w:t>i đư</w:t>
      </w:r>
      <w:r>
        <w:rPr>
          <w:rFonts w:ascii="Times New Roman" w:hAnsi="Times New Roman" w:cs="Times New Roman"/>
          <w:sz w:val="26"/>
          <w:szCs w:val="26"/>
        </w:rPr>
        <w:t>ợ</w:t>
      </w:r>
      <w:r>
        <w:rPr>
          <w:rFonts w:ascii="Times New Roman" w:hAnsi="Times New Roman" w:cs="Times New Roman"/>
          <w:sz w:val="26"/>
          <w:szCs w:val="26"/>
        </w:rPr>
        <w:t>c x</w:t>
      </w:r>
      <w:r>
        <w:rPr>
          <w:rFonts w:ascii="Times New Roman" w:hAnsi="Times New Roman" w:cs="Times New Roman"/>
          <w:sz w:val="26"/>
          <w:szCs w:val="26"/>
        </w:rPr>
        <w:t>ế</w:t>
      </w:r>
      <w:r>
        <w:rPr>
          <w:rFonts w:ascii="Times New Roman" w:hAnsi="Times New Roman" w:cs="Times New Roman"/>
          <w:sz w:val="26"/>
          <w:szCs w:val="26"/>
        </w:rPr>
        <w:t xml:space="preserve">p </w:t>
      </w:r>
      <w:r>
        <w:rPr>
          <w:rFonts w:ascii="Times New Roman" w:hAnsi="Times New Roman" w:cs="Times New Roman"/>
          <w:sz w:val="26"/>
          <w:szCs w:val="26"/>
          <w:lang w:val="vi-VN"/>
        </w:rPr>
        <w:t>ch</w:t>
      </w:r>
      <w:r>
        <w:rPr>
          <w:rFonts w:ascii="Times New Roman" w:hAnsi="Times New Roman" w:cs="Times New Roman"/>
          <w:sz w:val="26"/>
          <w:szCs w:val="26"/>
          <w:lang w:val="vi-VN"/>
        </w:rPr>
        <w:t>ồ</w:t>
      </w:r>
      <w:r>
        <w:rPr>
          <w:rFonts w:ascii="Times New Roman" w:hAnsi="Times New Roman" w:cs="Times New Roman"/>
          <w:sz w:val="26"/>
          <w:szCs w:val="26"/>
          <w:lang w:val="vi-VN"/>
        </w:rPr>
        <w:t>ng lên nhau</w:t>
      </w:r>
      <w:r>
        <w:rPr>
          <w:rFonts w:ascii="Times New Roman" w:hAnsi="Times New Roman" w:cs="Times New Roman"/>
          <w:sz w:val="26"/>
          <w:szCs w:val="26"/>
        </w:rPr>
        <w:t>)</w:t>
      </w:r>
      <w:r>
        <w:rPr>
          <w:rFonts w:ascii="Times New Roman" w:hAnsi="Times New Roman" w:cs="Times New Roman"/>
          <w:sz w:val="26"/>
          <w:szCs w:val="26"/>
          <w:lang w:val="vi-VN"/>
        </w:rPr>
        <w:t>, công đo</w:t>
      </w:r>
      <w:r>
        <w:rPr>
          <w:rFonts w:ascii="Times New Roman" w:hAnsi="Times New Roman" w:cs="Times New Roman"/>
          <w:sz w:val="26"/>
          <w:szCs w:val="26"/>
          <w:lang w:val="vi-VN"/>
        </w:rPr>
        <w:t>ạ</w:t>
      </w:r>
      <w:r>
        <w:rPr>
          <w:rFonts w:ascii="Times New Roman" w:hAnsi="Times New Roman" w:cs="Times New Roman"/>
          <w:sz w:val="26"/>
          <w:szCs w:val="26"/>
          <w:lang w:val="vi-VN"/>
        </w:rPr>
        <w:t>n c</w:t>
      </w:r>
      <w:r>
        <w:rPr>
          <w:rFonts w:ascii="Times New Roman" w:hAnsi="Times New Roman" w:cs="Times New Roman"/>
          <w:sz w:val="26"/>
          <w:szCs w:val="26"/>
          <w:lang w:val="vi-VN"/>
        </w:rPr>
        <w:t>ắ</w:t>
      </w:r>
      <w:r>
        <w:rPr>
          <w:rFonts w:ascii="Times New Roman" w:hAnsi="Times New Roman" w:cs="Times New Roman"/>
          <w:sz w:val="26"/>
          <w:szCs w:val="26"/>
          <w:lang w:val="vi-VN"/>
        </w:rPr>
        <w:t>t đư</w:t>
      </w:r>
      <w:r>
        <w:rPr>
          <w:rFonts w:ascii="Times New Roman" w:hAnsi="Times New Roman" w:cs="Times New Roman"/>
          <w:sz w:val="26"/>
          <w:szCs w:val="26"/>
          <w:lang w:val="vi-VN"/>
        </w:rPr>
        <w:t>ợ</w:t>
      </w:r>
      <w:r>
        <w:rPr>
          <w:rFonts w:ascii="Times New Roman" w:hAnsi="Times New Roman" w:cs="Times New Roman"/>
          <w:sz w:val="26"/>
          <w:szCs w:val="26"/>
          <w:lang w:val="vi-VN"/>
        </w:rPr>
        <w:t>c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b</w:t>
      </w:r>
      <w:r>
        <w:rPr>
          <w:rFonts w:ascii="Times New Roman" w:hAnsi="Times New Roman" w:cs="Times New Roman"/>
          <w:sz w:val="26"/>
          <w:szCs w:val="26"/>
          <w:lang w:val="vi-VN"/>
        </w:rPr>
        <w:t>ằ</w:t>
      </w:r>
      <w:r>
        <w:rPr>
          <w:rFonts w:ascii="Times New Roman" w:hAnsi="Times New Roman" w:cs="Times New Roman"/>
          <w:sz w:val="26"/>
          <w:szCs w:val="26"/>
          <w:lang w:val="vi-VN"/>
        </w:rPr>
        <w:t>ng máy c</w:t>
      </w:r>
      <w:r>
        <w:rPr>
          <w:rFonts w:ascii="Times New Roman" w:hAnsi="Times New Roman" w:cs="Times New Roman"/>
          <w:sz w:val="26"/>
          <w:szCs w:val="26"/>
          <w:lang w:val="vi-VN"/>
        </w:rPr>
        <w:t>ắ</w:t>
      </w:r>
      <w:r>
        <w:rPr>
          <w:rFonts w:ascii="Times New Roman" w:hAnsi="Times New Roman" w:cs="Times New Roman"/>
          <w:sz w:val="26"/>
          <w:szCs w:val="26"/>
          <w:lang w:val="vi-VN"/>
        </w:rPr>
        <w:t>t bán t</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ộ</w:t>
      </w:r>
      <w:r>
        <w:rPr>
          <w:rFonts w:ascii="Times New Roman" w:hAnsi="Times New Roman" w:cs="Times New Roman"/>
          <w:sz w:val="26"/>
          <w:szCs w:val="26"/>
          <w:lang w:val="vi-VN"/>
        </w:rPr>
        <w:t>ng, theo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đi</w:t>
      </w:r>
      <w:r>
        <w:rPr>
          <w:rFonts w:ascii="Times New Roman" w:hAnsi="Times New Roman" w:cs="Times New Roman"/>
          <w:sz w:val="26"/>
          <w:szCs w:val="26"/>
          <w:lang w:val="vi-VN"/>
        </w:rPr>
        <w:t>ề</w:t>
      </w:r>
      <w:r>
        <w:rPr>
          <w:rFonts w:ascii="Times New Roman" w:hAnsi="Times New Roman" w:cs="Times New Roman"/>
          <w:sz w:val="26"/>
          <w:szCs w:val="26"/>
          <w:lang w:val="vi-VN"/>
        </w:rPr>
        <w:t>u khi</w:t>
      </w:r>
      <w:r>
        <w:rPr>
          <w:rFonts w:ascii="Times New Roman" w:hAnsi="Times New Roman" w:cs="Times New Roman"/>
          <w:sz w:val="26"/>
          <w:szCs w:val="26"/>
          <w:lang w:val="vi-VN"/>
        </w:rPr>
        <w:t>ể</w:t>
      </w:r>
      <w:r>
        <w:rPr>
          <w:rFonts w:ascii="Times New Roman" w:hAnsi="Times New Roman" w:cs="Times New Roman"/>
          <w:sz w:val="26"/>
          <w:szCs w:val="26"/>
          <w:lang w:val="vi-VN"/>
        </w:rPr>
        <w:t>n c</w:t>
      </w:r>
      <w:r>
        <w:rPr>
          <w:rFonts w:ascii="Times New Roman" w:hAnsi="Times New Roman" w:cs="Times New Roman"/>
          <w:sz w:val="26"/>
          <w:szCs w:val="26"/>
          <w:lang w:val="vi-VN"/>
        </w:rPr>
        <w:t>ủ</w:t>
      </w:r>
      <w:r>
        <w:rPr>
          <w:rFonts w:ascii="Times New Roman" w:hAnsi="Times New Roman" w:cs="Times New Roman"/>
          <w:sz w:val="26"/>
          <w:szCs w:val="26"/>
          <w:lang w:val="vi-VN"/>
        </w:rPr>
        <w:t>a</w:t>
      </w:r>
      <w:r>
        <w:rPr>
          <w:rFonts w:ascii="Times New Roman" w:hAnsi="Times New Roman" w:cs="Times New Roman"/>
          <w:sz w:val="26"/>
          <w:szCs w:val="26"/>
          <w:lang w:val="vi-VN"/>
        </w:rPr>
        <w:t xml:space="preserve"> nhân viên c</w:t>
      </w:r>
      <w:r>
        <w:rPr>
          <w:rFonts w:ascii="Times New Roman" w:hAnsi="Times New Roman" w:cs="Times New Roman"/>
          <w:sz w:val="26"/>
          <w:szCs w:val="26"/>
          <w:lang w:val="vi-VN"/>
        </w:rPr>
        <w:t>ắ</w:t>
      </w:r>
      <w:r>
        <w:rPr>
          <w:rFonts w:ascii="Times New Roman" w:hAnsi="Times New Roman" w:cs="Times New Roman"/>
          <w:sz w:val="26"/>
          <w:szCs w:val="26"/>
          <w:lang w:val="vi-VN"/>
        </w:rPr>
        <w:t>t, v</w:t>
      </w:r>
      <w:r>
        <w:rPr>
          <w:rFonts w:ascii="Times New Roman" w:hAnsi="Times New Roman" w:cs="Times New Roman"/>
          <w:sz w:val="26"/>
          <w:szCs w:val="26"/>
          <w:lang w:val="vi-VN"/>
        </w:rPr>
        <w:t>ả</w:t>
      </w:r>
      <w:r>
        <w:rPr>
          <w:rFonts w:ascii="Times New Roman" w:hAnsi="Times New Roman" w:cs="Times New Roman"/>
          <w:sz w:val="26"/>
          <w:szCs w:val="26"/>
          <w:lang w:val="vi-VN"/>
        </w:rPr>
        <w:t>i đư</w:t>
      </w:r>
      <w:r>
        <w:rPr>
          <w:rFonts w:ascii="Times New Roman" w:hAnsi="Times New Roman" w:cs="Times New Roman"/>
          <w:sz w:val="26"/>
          <w:szCs w:val="26"/>
          <w:lang w:val="vi-VN"/>
        </w:rPr>
        <w:t>ợ</w:t>
      </w:r>
      <w:r>
        <w:rPr>
          <w:rFonts w:ascii="Times New Roman" w:hAnsi="Times New Roman" w:cs="Times New Roman"/>
          <w:sz w:val="26"/>
          <w:szCs w:val="26"/>
          <w:lang w:val="vi-VN"/>
        </w:rPr>
        <w:t>c c</w:t>
      </w:r>
      <w:r>
        <w:rPr>
          <w:rFonts w:ascii="Times New Roman" w:hAnsi="Times New Roman" w:cs="Times New Roman"/>
          <w:sz w:val="26"/>
          <w:szCs w:val="26"/>
          <w:lang w:val="vi-VN"/>
        </w:rPr>
        <w:t>ắ</w:t>
      </w:r>
      <w:r>
        <w:rPr>
          <w:rFonts w:ascii="Times New Roman" w:hAnsi="Times New Roman" w:cs="Times New Roman"/>
          <w:sz w:val="26"/>
          <w:szCs w:val="26"/>
          <w:lang w:val="vi-VN"/>
        </w:rPr>
        <w:t>t ra thành nh</w:t>
      </w:r>
      <w:r>
        <w:rPr>
          <w:rFonts w:ascii="Times New Roman" w:hAnsi="Times New Roman" w:cs="Times New Roman"/>
          <w:sz w:val="26"/>
          <w:szCs w:val="26"/>
          <w:lang w:val="vi-VN"/>
        </w:rPr>
        <w:t>ữ</w:t>
      </w:r>
      <w:r>
        <w:rPr>
          <w:rFonts w:ascii="Times New Roman" w:hAnsi="Times New Roman" w:cs="Times New Roman"/>
          <w:sz w:val="26"/>
          <w:szCs w:val="26"/>
          <w:lang w:val="vi-VN"/>
        </w:rPr>
        <w:t>ng chi ti</w:t>
      </w:r>
      <w:r>
        <w:rPr>
          <w:rFonts w:ascii="Times New Roman" w:hAnsi="Times New Roman" w:cs="Times New Roman"/>
          <w:sz w:val="26"/>
          <w:szCs w:val="26"/>
          <w:lang w:val="vi-VN"/>
        </w:rPr>
        <w:t>ế</w:t>
      </w:r>
      <w:r>
        <w:rPr>
          <w:rFonts w:ascii="Times New Roman" w:hAnsi="Times New Roman" w:cs="Times New Roman"/>
          <w:sz w:val="26"/>
          <w:szCs w:val="26"/>
          <w:lang w:val="vi-VN"/>
        </w:rPr>
        <w:t>t c</w:t>
      </w:r>
      <w:r>
        <w:rPr>
          <w:rFonts w:ascii="Times New Roman" w:hAnsi="Times New Roman" w:cs="Times New Roman"/>
          <w:sz w:val="26"/>
          <w:szCs w:val="26"/>
          <w:lang w:val="vi-VN"/>
        </w:rPr>
        <w:t>ủ</w:t>
      </w:r>
      <w:r>
        <w:rPr>
          <w:rFonts w:ascii="Times New Roman" w:hAnsi="Times New Roman" w:cs="Times New Roman"/>
          <w:sz w:val="26"/>
          <w:szCs w:val="26"/>
          <w:lang w:val="vi-VN"/>
        </w:rPr>
        <w:t>a trang ph</w:t>
      </w:r>
      <w:r>
        <w:rPr>
          <w:rFonts w:ascii="Times New Roman" w:hAnsi="Times New Roman" w:cs="Times New Roman"/>
          <w:sz w:val="26"/>
          <w:szCs w:val="26"/>
          <w:lang w:val="vi-VN"/>
        </w:rPr>
        <w:t>ụ</w:t>
      </w:r>
      <w:r>
        <w:rPr>
          <w:rFonts w:ascii="Times New Roman" w:hAnsi="Times New Roman" w:cs="Times New Roman"/>
          <w:sz w:val="26"/>
          <w:szCs w:val="26"/>
          <w:lang w:val="vi-VN"/>
        </w:rPr>
        <w:t>c, r</w:t>
      </w:r>
      <w:r>
        <w:rPr>
          <w:rFonts w:ascii="Times New Roman" w:hAnsi="Times New Roman" w:cs="Times New Roman"/>
          <w:sz w:val="26"/>
          <w:szCs w:val="26"/>
          <w:lang w:val="vi-VN"/>
        </w:rPr>
        <w:t>ồ</w:t>
      </w:r>
      <w:r>
        <w:rPr>
          <w:rFonts w:ascii="Times New Roman" w:hAnsi="Times New Roman" w:cs="Times New Roman"/>
          <w:sz w:val="26"/>
          <w:szCs w:val="26"/>
          <w:lang w:val="vi-VN"/>
        </w:rPr>
        <w:t>i bó thành nhóm đưa đ</w:t>
      </w:r>
      <w:r>
        <w:rPr>
          <w:rFonts w:ascii="Times New Roman" w:hAnsi="Times New Roman" w:cs="Times New Roman"/>
          <w:sz w:val="26"/>
          <w:szCs w:val="26"/>
          <w:lang w:val="vi-VN"/>
        </w:rPr>
        <w:t>ế</w:t>
      </w:r>
      <w:r>
        <w:rPr>
          <w:rFonts w:ascii="Times New Roman" w:hAnsi="Times New Roman" w:cs="Times New Roman"/>
          <w:sz w:val="26"/>
          <w:szCs w:val="26"/>
          <w:lang w:val="vi-VN"/>
        </w:rPr>
        <w:t>n công đo</w:t>
      </w:r>
      <w:r>
        <w:rPr>
          <w:rFonts w:ascii="Times New Roman" w:hAnsi="Times New Roman" w:cs="Times New Roman"/>
          <w:sz w:val="26"/>
          <w:szCs w:val="26"/>
          <w:lang w:val="vi-VN"/>
        </w:rPr>
        <w:t>ạ</w:t>
      </w:r>
      <w:r>
        <w:rPr>
          <w:rFonts w:ascii="Times New Roman" w:hAnsi="Times New Roman" w:cs="Times New Roman"/>
          <w:sz w:val="26"/>
          <w:szCs w:val="26"/>
          <w:lang w:val="vi-VN"/>
        </w:rPr>
        <w:t>n may.</w:t>
      </w:r>
      <w:r>
        <w:rPr>
          <w:rFonts w:ascii="Times New Roman" w:hAnsi="Times New Roman" w:cs="Times New Roman"/>
          <w:sz w:val="26"/>
          <w:szCs w:val="26"/>
        </w:rPr>
        <w:t xml:space="preserve"> Công đo</w:t>
      </w:r>
      <w:r>
        <w:rPr>
          <w:rFonts w:ascii="Times New Roman" w:hAnsi="Times New Roman" w:cs="Times New Roman"/>
          <w:sz w:val="26"/>
          <w:szCs w:val="26"/>
        </w:rPr>
        <w:t>ạ</w:t>
      </w:r>
      <w:r>
        <w:rPr>
          <w:rFonts w:ascii="Times New Roman" w:hAnsi="Times New Roman" w:cs="Times New Roman"/>
          <w:sz w:val="26"/>
          <w:szCs w:val="26"/>
        </w:rPr>
        <w:t>n này ch</w:t>
      </w:r>
      <w:r>
        <w:rPr>
          <w:rFonts w:ascii="Times New Roman" w:hAnsi="Times New Roman" w:cs="Times New Roman"/>
          <w:sz w:val="26"/>
          <w:szCs w:val="26"/>
        </w:rPr>
        <w:t>ủ</w:t>
      </w:r>
      <w:r>
        <w:rPr>
          <w:rFonts w:ascii="Times New Roman" w:hAnsi="Times New Roman" w:cs="Times New Roman"/>
          <w:sz w:val="26"/>
          <w:szCs w:val="26"/>
        </w:rPr>
        <w:t xml:space="preserve"> y</w:t>
      </w:r>
      <w:r>
        <w:rPr>
          <w:rFonts w:ascii="Times New Roman" w:hAnsi="Times New Roman" w:cs="Times New Roman"/>
          <w:sz w:val="26"/>
          <w:szCs w:val="26"/>
        </w:rPr>
        <w:t>ế</w:t>
      </w:r>
      <w:r>
        <w:rPr>
          <w:rFonts w:ascii="Times New Roman" w:hAnsi="Times New Roman" w:cs="Times New Roman"/>
          <w:sz w:val="26"/>
          <w:szCs w:val="26"/>
        </w:rPr>
        <w:t>u phát sinh b</w:t>
      </w:r>
      <w:r>
        <w:rPr>
          <w:rFonts w:ascii="Times New Roman" w:hAnsi="Times New Roman" w:cs="Times New Roman"/>
          <w:sz w:val="26"/>
          <w:szCs w:val="26"/>
        </w:rPr>
        <w:t>ụ</w:t>
      </w:r>
      <w:r>
        <w:rPr>
          <w:rFonts w:ascii="Times New Roman" w:hAnsi="Times New Roman" w:cs="Times New Roman"/>
          <w:sz w:val="26"/>
          <w:szCs w:val="26"/>
        </w:rPr>
        <w:t>i và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r</w:t>
      </w:r>
      <w:r>
        <w:rPr>
          <w:rFonts w:ascii="Times New Roman" w:hAnsi="Times New Roman" w:cs="Times New Roman"/>
          <w:sz w:val="26"/>
          <w:szCs w:val="26"/>
        </w:rPr>
        <w:t>ắ</w:t>
      </w:r>
      <w:r>
        <w:rPr>
          <w:rFonts w:ascii="Times New Roman" w:hAnsi="Times New Roman" w:cs="Times New Roman"/>
          <w:sz w:val="26"/>
          <w:szCs w:val="26"/>
        </w:rPr>
        <w:t>n (v</w:t>
      </w:r>
      <w:r>
        <w:rPr>
          <w:rFonts w:ascii="Times New Roman" w:hAnsi="Times New Roman" w:cs="Times New Roman"/>
          <w:sz w:val="26"/>
          <w:szCs w:val="26"/>
        </w:rPr>
        <w:t>ả</w:t>
      </w:r>
      <w:r>
        <w:rPr>
          <w:rFonts w:ascii="Times New Roman" w:hAnsi="Times New Roman" w:cs="Times New Roman"/>
          <w:sz w:val="26"/>
          <w:szCs w:val="26"/>
        </w:rPr>
        <w:t>i v</w:t>
      </w:r>
      <w:r>
        <w:rPr>
          <w:rFonts w:ascii="Times New Roman" w:hAnsi="Times New Roman" w:cs="Times New Roman"/>
          <w:sz w:val="26"/>
          <w:szCs w:val="26"/>
        </w:rPr>
        <w:t>ụ</w:t>
      </w:r>
      <w:r>
        <w:rPr>
          <w:rFonts w:ascii="Times New Roman" w:hAnsi="Times New Roman" w:cs="Times New Roman"/>
          <w:sz w:val="26"/>
          <w:szCs w:val="26"/>
        </w:rPr>
        <w:t>n,…).</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lang w:val="vi-VN"/>
        </w:rPr>
        <w:t xml:space="preserve">May: </w:t>
      </w:r>
      <w:r>
        <w:rPr>
          <w:rFonts w:ascii="Times New Roman" w:hAnsi="Times New Roman" w:cs="Times New Roman"/>
          <w:sz w:val="26"/>
          <w:szCs w:val="26"/>
          <w:lang w:val="vi-VN"/>
        </w:rPr>
        <w:t>Các chi ti</w:t>
      </w:r>
      <w:r>
        <w:rPr>
          <w:rFonts w:ascii="Times New Roman" w:hAnsi="Times New Roman" w:cs="Times New Roman"/>
          <w:sz w:val="26"/>
          <w:szCs w:val="26"/>
          <w:lang w:val="vi-VN"/>
        </w:rPr>
        <w:t>ế</w:t>
      </w:r>
      <w:r>
        <w:rPr>
          <w:rFonts w:ascii="Times New Roman" w:hAnsi="Times New Roman" w:cs="Times New Roman"/>
          <w:sz w:val="26"/>
          <w:szCs w:val="26"/>
          <w:lang w:val="vi-VN"/>
        </w:rPr>
        <w:t>t trang ph</w:t>
      </w:r>
      <w:r>
        <w:rPr>
          <w:rFonts w:ascii="Times New Roman" w:hAnsi="Times New Roman" w:cs="Times New Roman"/>
          <w:sz w:val="26"/>
          <w:szCs w:val="26"/>
          <w:lang w:val="vi-VN"/>
        </w:rPr>
        <w:t>ụ</w:t>
      </w:r>
      <w:r>
        <w:rPr>
          <w:rFonts w:ascii="Times New Roman" w:hAnsi="Times New Roman" w:cs="Times New Roman"/>
          <w:sz w:val="26"/>
          <w:szCs w:val="26"/>
          <w:lang w:val="vi-VN"/>
        </w:rPr>
        <w:t>c đư</w:t>
      </w:r>
      <w:r>
        <w:rPr>
          <w:rFonts w:ascii="Times New Roman" w:hAnsi="Times New Roman" w:cs="Times New Roman"/>
          <w:sz w:val="26"/>
          <w:szCs w:val="26"/>
          <w:lang w:val="vi-VN"/>
        </w:rPr>
        <w:t>ợ</w:t>
      </w:r>
      <w:r>
        <w:rPr>
          <w:rFonts w:ascii="Times New Roman" w:hAnsi="Times New Roman" w:cs="Times New Roman"/>
          <w:sz w:val="26"/>
          <w:szCs w:val="26"/>
          <w:lang w:val="vi-VN"/>
        </w:rPr>
        <w:t>c ghép n</w:t>
      </w:r>
      <w:r>
        <w:rPr>
          <w:rFonts w:ascii="Times New Roman" w:hAnsi="Times New Roman" w:cs="Times New Roman"/>
          <w:sz w:val="26"/>
          <w:szCs w:val="26"/>
          <w:lang w:val="vi-VN"/>
        </w:rPr>
        <w:t>ố</w:t>
      </w:r>
      <w:r>
        <w:rPr>
          <w:rFonts w:ascii="Times New Roman" w:hAnsi="Times New Roman" w:cs="Times New Roman"/>
          <w:sz w:val="26"/>
          <w:szCs w:val="26"/>
          <w:lang w:val="vi-VN"/>
        </w:rPr>
        <w:t>i l</w:t>
      </w:r>
      <w:r>
        <w:rPr>
          <w:rFonts w:ascii="Times New Roman" w:hAnsi="Times New Roman" w:cs="Times New Roman"/>
          <w:sz w:val="26"/>
          <w:szCs w:val="26"/>
          <w:lang w:val="vi-VN"/>
        </w:rPr>
        <w:t>ạ</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nhau b</w:t>
      </w:r>
      <w:r>
        <w:rPr>
          <w:rFonts w:ascii="Times New Roman" w:hAnsi="Times New Roman" w:cs="Times New Roman"/>
          <w:sz w:val="26"/>
          <w:szCs w:val="26"/>
          <w:lang w:val="vi-VN"/>
        </w:rPr>
        <w:t>ằ</w:t>
      </w:r>
      <w:r>
        <w:rPr>
          <w:rFonts w:ascii="Times New Roman" w:hAnsi="Times New Roman" w:cs="Times New Roman"/>
          <w:sz w:val="26"/>
          <w:szCs w:val="26"/>
          <w:lang w:val="vi-VN"/>
        </w:rPr>
        <w:t>ng máy v</w:t>
      </w:r>
      <w:r>
        <w:rPr>
          <w:rFonts w:ascii="Times New Roman" w:hAnsi="Times New Roman" w:cs="Times New Roman"/>
          <w:sz w:val="26"/>
          <w:szCs w:val="26"/>
          <w:lang w:val="vi-VN"/>
        </w:rPr>
        <w:t>ắ</w:t>
      </w:r>
      <w:r>
        <w:rPr>
          <w:rFonts w:ascii="Times New Roman" w:hAnsi="Times New Roman" w:cs="Times New Roman"/>
          <w:sz w:val="26"/>
          <w:szCs w:val="26"/>
          <w:lang w:val="vi-VN"/>
        </w:rPr>
        <w:t>t s</w:t>
      </w:r>
      <w:r>
        <w:rPr>
          <w:rFonts w:ascii="Times New Roman" w:hAnsi="Times New Roman" w:cs="Times New Roman"/>
          <w:sz w:val="26"/>
          <w:szCs w:val="26"/>
          <w:lang w:val="vi-VN"/>
        </w:rPr>
        <w:t>ổ</w:t>
      </w:r>
      <w:r>
        <w:rPr>
          <w:rFonts w:ascii="Times New Roman" w:hAnsi="Times New Roman" w:cs="Times New Roman"/>
          <w:sz w:val="26"/>
          <w:szCs w:val="26"/>
          <w:lang w:val="vi-VN"/>
        </w:rPr>
        <w:t>, canh si</w:t>
      </w:r>
      <w:r>
        <w:rPr>
          <w:rFonts w:ascii="Times New Roman" w:hAnsi="Times New Roman" w:cs="Times New Roman"/>
          <w:sz w:val="26"/>
          <w:szCs w:val="26"/>
          <w:lang w:val="vi-VN"/>
        </w:rPr>
        <w:t>ze nh</w:t>
      </w:r>
      <w:r>
        <w:rPr>
          <w:rFonts w:ascii="Times New Roman" w:hAnsi="Times New Roman" w:cs="Times New Roman"/>
          <w:sz w:val="26"/>
          <w:szCs w:val="26"/>
          <w:lang w:val="vi-VN"/>
        </w:rPr>
        <w:t>ằ</w:t>
      </w:r>
      <w:r>
        <w:rPr>
          <w:rFonts w:ascii="Times New Roman" w:hAnsi="Times New Roman" w:cs="Times New Roman"/>
          <w:sz w:val="26"/>
          <w:szCs w:val="26"/>
          <w:lang w:val="vi-VN"/>
        </w:rPr>
        <w:t>m m</w:t>
      </w:r>
      <w:r>
        <w:rPr>
          <w:rFonts w:ascii="Times New Roman" w:hAnsi="Times New Roman" w:cs="Times New Roman"/>
          <w:sz w:val="26"/>
          <w:szCs w:val="26"/>
          <w:lang w:val="vi-VN"/>
        </w:rPr>
        <w:t>ụ</w:t>
      </w:r>
      <w:r>
        <w:rPr>
          <w:rFonts w:ascii="Times New Roman" w:hAnsi="Times New Roman" w:cs="Times New Roman"/>
          <w:sz w:val="26"/>
          <w:szCs w:val="26"/>
          <w:lang w:val="vi-VN"/>
        </w:rPr>
        <w:t>c đích làm cho các m</w:t>
      </w:r>
      <w:r>
        <w:rPr>
          <w:rFonts w:ascii="Times New Roman" w:hAnsi="Times New Roman" w:cs="Times New Roman"/>
          <w:sz w:val="26"/>
          <w:szCs w:val="26"/>
          <w:lang w:val="vi-VN"/>
        </w:rPr>
        <w:t>ố</w:t>
      </w:r>
      <w:r>
        <w:rPr>
          <w:rFonts w:ascii="Times New Roman" w:hAnsi="Times New Roman" w:cs="Times New Roman"/>
          <w:sz w:val="26"/>
          <w:szCs w:val="26"/>
          <w:lang w:val="vi-VN"/>
        </w:rPr>
        <w:t>i n</w:t>
      </w:r>
      <w:r>
        <w:rPr>
          <w:rFonts w:ascii="Times New Roman" w:hAnsi="Times New Roman" w:cs="Times New Roman"/>
          <w:sz w:val="26"/>
          <w:szCs w:val="26"/>
          <w:lang w:val="vi-VN"/>
        </w:rPr>
        <w:t>ố</w:t>
      </w:r>
      <w:r>
        <w:rPr>
          <w:rFonts w:ascii="Times New Roman" w:hAnsi="Times New Roman" w:cs="Times New Roman"/>
          <w:sz w:val="26"/>
          <w:szCs w:val="26"/>
          <w:lang w:val="vi-VN"/>
        </w:rPr>
        <w:t>i không b</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t</w:t>
      </w:r>
      <w:r>
        <w:rPr>
          <w:rFonts w:ascii="Times New Roman" w:hAnsi="Times New Roman" w:cs="Times New Roman"/>
          <w:sz w:val="26"/>
          <w:szCs w:val="26"/>
          <w:lang w:val="vi-VN"/>
        </w:rPr>
        <w:t>ụ</w:t>
      </w:r>
      <w:r>
        <w:rPr>
          <w:rFonts w:ascii="Times New Roman" w:hAnsi="Times New Roman" w:cs="Times New Roman"/>
          <w:sz w:val="26"/>
          <w:szCs w:val="26"/>
          <w:lang w:val="vi-VN"/>
        </w:rPr>
        <w:t>t ch</w:t>
      </w:r>
      <w:r>
        <w:rPr>
          <w:rFonts w:ascii="Times New Roman" w:hAnsi="Times New Roman" w:cs="Times New Roman"/>
          <w:sz w:val="26"/>
          <w:szCs w:val="26"/>
          <w:lang w:val="vi-VN"/>
        </w:rPr>
        <w:t>ỉ</w:t>
      </w:r>
      <w:r>
        <w:rPr>
          <w:rFonts w:ascii="Times New Roman" w:hAnsi="Times New Roman" w:cs="Times New Roman"/>
          <w:sz w:val="26"/>
          <w:szCs w:val="26"/>
          <w:lang w:val="vi-VN"/>
        </w:rPr>
        <w:t xml:space="preserve"> may. Sau đó,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đáp </w:t>
      </w:r>
      <w:r>
        <w:rPr>
          <w:rFonts w:ascii="Times New Roman" w:hAnsi="Times New Roman" w:cs="Times New Roman"/>
          <w:sz w:val="26"/>
          <w:szCs w:val="26"/>
          <w:lang w:val="vi-VN"/>
        </w:rPr>
        <w:t>ứ</w:t>
      </w:r>
      <w:r>
        <w:rPr>
          <w:rFonts w:ascii="Times New Roman" w:hAnsi="Times New Roman" w:cs="Times New Roman"/>
          <w:sz w:val="26"/>
          <w:szCs w:val="26"/>
          <w:lang w:val="vi-VN"/>
        </w:rPr>
        <w:t>ng yêu c</w:t>
      </w:r>
      <w:r>
        <w:rPr>
          <w:rFonts w:ascii="Times New Roman" w:hAnsi="Times New Roman" w:cs="Times New Roman"/>
          <w:sz w:val="26"/>
          <w:szCs w:val="26"/>
          <w:lang w:val="vi-VN"/>
        </w:rPr>
        <w:t>ầ</w:t>
      </w:r>
      <w:r>
        <w:rPr>
          <w:rFonts w:ascii="Times New Roman" w:hAnsi="Times New Roman" w:cs="Times New Roman"/>
          <w:sz w:val="26"/>
          <w:szCs w:val="26"/>
          <w:lang w:val="vi-VN"/>
        </w:rPr>
        <w:t>u th</w:t>
      </w:r>
      <w:r>
        <w:rPr>
          <w:rFonts w:ascii="Times New Roman" w:hAnsi="Times New Roman" w:cs="Times New Roman"/>
          <w:sz w:val="26"/>
          <w:szCs w:val="26"/>
          <w:lang w:val="vi-VN"/>
        </w:rPr>
        <w:t>ẩ</w:t>
      </w:r>
      <w:r>
        <w:rPr>
          <w:rFonts w:ascii="Times New Roman" w:hAnsi="Times New Roman" w:cs="Times New Roman"/>
          <w:sz w:val="26"/>
          <w:szCs w:val="26"/>
          <w:lang w:val="vi-VN"/>
        </w:rPr>
        <w:t>m m</w:t>
      </w:r>
      <w:r>
        <w:rPr>
          <w:rFonts w:ascii="Times New Roman" w:hAnsi="Times New Roman" w:cs="Times New Roman"/>
          <w:sz w:val="26"/>
          <w:szCs w:val="26"/>
          <w:lang w:val="vi-VN"/>
        </w:rPr>
        <w:t>ỹ</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ố</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t</w:t>
      </w:r>
      <w:r>
        <w:rPr>
          <w:rFonts w:ascii="Times New Roman" w:hAnsi="Times New Roman" w:cs="Times New Roman"/>
          <w:sz w:val="26"/>
          <w:szCs w:val="26"/>
          <w:lang w:val="vi-VN"/>
        </w:rPr>
        <w:t>ừ</w:t>
      </w:r>
      <w:r>
        <w:rPr>
          <w:rFonts w:ascii="Times New Roman" w:hAnsi="Times New Roman" w:cs="Times New Roman"/>
          <w:sz w:val="26"/>
          <w:szCs w:val="26"/>
          <w:lang w:val="vi-VN"/>
        </w:rPr>
        <w:t>ng b</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ph</w:t>
      </w:r>
      <w:r>
        <w:rPr>
          <w:rFonts w:ascii="Times New Roman" w:hAnsi="Times New Roman" w:cs="Times New Roman"/>
          <w:sz w:val="26"/>
          <w:szCs w:val="26"/>
          <w:lang w:val="vi-VN"/>
        </w:rPr>
        <w:t>ậ</w:t>
      </w:r>
      <w:r>
        <w:rPr>
          <w:rFonts w:ascii="Times New Roman" w:hAnsi="Times New Roman" w:cs="Times New Roman"/>
          <w:sz w:val="26"/>
          <w:szCs w:val="26"/>
          <w:lang w:val="vi-VN"/>
        </w:rPr>
        <w:t>n khác nhau trên trang ph</w:t>
      </w:r>
      <w:r>
        <w:rPr>
          <w:rFonts w:ascii="Times New Roman" w:hAnsi="Times New Roman" w:cs="Times New Roman"/>
          <w:sz w:val="26"/>
          <w:szCs w:val="26"/>
          <w:lang w:val="vi-VN"/>
        </w:rPr>
        <w:t>ụ</w:t>
      </w:r>
      <w:r>
        <w:rPr>
          <w:rFonts w:ascii="Times New Roman" w:hAnsi="Times New Roman" w:cs="Times New Roman"/>
          <w:sz w:val="26"/>
          <w:szCs w:val="26"/>
          <w:lang w:val="vi-VN"/>
        </w:rPr>
        <w:t>c như biên áo, thùy, khuy</w:t>
      </w: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Các chi ti</w:t>
      </w:r>
      <w:r>
        <w:rPr>
          <w:rFonts w:ascii="Times New Roman" w:hAnsi="Times New Roman" w:cs="Times New Roman"/>
          <w:sz w:val="26"/>
          <w:szCs w:val="26"/>
        </w:rPr>
        <w:t>ế</w:t>
      </w:r>
      <w:r>
        <w:rPr>
          <w:rFonts w:ascii="Times New Roman" w:hAnsi="Times New Roman" w:cs="Times New Roman"/>
          <w:sz w:val="26"/>
          <w:szCs w:val="26"/>
        </w:rPr>
        <w:t xml:space="preserve">t </w:t>
      </w:r>
      <w:r>
        <w:rPr>
          <w:rFonts w:ascii="Times New Roman" w:hAnsi="Times New Roman" w:cs="Times New Roman"/>
          <w:sz w:val="26"/>
          <w:szCs w:val="26"/>
          <w:lang w:val="vi-VN"/>
        </w:rPr>
        <w:t>bán thành ph</w:t>
      </w:r>
      <w:r>
        <w:rPr>
          <w:rFonts w:ascii="Times New Roman" w:hAnsi="Times New Roman" w:cs="Times New Roman"/>
          <w:sz w:val="26"/>
          <w:szCs w:val="26"/>
          <w:lang w:val="vi-VN"/>
        </w:rPr>
        <w:t>ẩ</w:t>
      </w:r>
      <w:r>
        <w:rPr>
          <w:rFonts w:ascii="Times New Roman" w:hAnsi="Times New Roman" w:cs="Times New Roman"/>
          <w:sz w:val="26"/>
          <w:szCs w:val="26"/>
          <w:lang w:val="vi-VN"/>
        </w:rPr>
        <w:t xml:space="preserve">m </w:t>
      </w:r>
      <w:r>
        <w:rPr>
          <w:rFonts w:ascii="Times New Roman" w:hAnsi="Times New Roman" w:cs="Times New Roman"/>
          <w:sz w:val="26"/>
          <w:szCs w:val="26"/>
        </w:rPr>
        <w:t>c</w:t>
      </w:r>
      <w:r>
        <w:rPr>
          <w:rFonts w:ascii="Times New Roman" w:hAnsi="Times New Roman" w:cs="Times New Roman"/>
          <w:sz w:val="26"/>
          <w:szCs w:val="26"/>
        </w:rPr>
        <w:t>ủ</w:t>
      </w:r>
      <w:r>
        <w:rPr>
          <w:rFonts w:ascii="Times New Roman" w:hAnsi="Times New Roman" w:cs="Times New Roman"/>
          <w:sz w:val="26"/>
          <w:szCs w:val="26"/>
        </w:rPr>
        <w:t>a trang ph</w:t>
      </w:r>
      <w:r>
        <w:rPr>
          <w:rFonts w:ascii="Times New Roman" w:hAnsi="Times New Roman" w:cs="Times New Roman"/>
          <w:sz w:val="26"/>
          <w:szCs w:val="26"/>
        </w:rPr>
        <w:t>ụ</w:t>
      </w:r>
      <w:r>
        <w:rPr>
          <w:rFonts w:ascii="Times New Roman" w:hAnsi="Times New Roman" w:cs="Times New Roman"/>
          <w:sz w:val="26"/>
          <w:szCs w:val="26"/>
        </w:rPr>
        <w:t xml:space="preserve">c </w:t>
      </w:r>
      <w:r>
        <w:rPr>
          <w:rFonts w:ascii="Times New Roman" w:hAnsi="Times New Roman" w:cs="Times New Roman"/>
          <w:sz w:val="26"/>
          <w:szCs w:val="26"/>
          <w:lang w:val="vi-VN"/>
        </w:rPr>
        <w:t>đư</w:t>
      </w:r>
      <w:r>
        <w:rPr>
          <w:rFonts w:ascii="Times New Roman" w:hAnsi="Times New Roman" w:cs="Times New Roman"/>
          <w:sz w:val="26"/>
          <w:szCs w:val="26"/>
          <w:lang w:val="vi-VN"/>
        </w:rPr>
        <w:t>ợ</w:t>
      </w:r>
      <w:r>
        <w:rPr>
          <w:rFonts w:ascii="Times New Roman" w:hAnsi="Times New Roman" w:cs="Times New Roman"/>
          <w:sz w:val="26"/>
          <w:szCs w:val="26"/>
          <w:lang w:val="vi-VN"/>
        </w:rPr>
        <w:t>c đưa qua các lo</w:t>
      </w:r>
      <w:r>
        <w:rPr>
          <w:rFonts w:ascii="Times New Roman" w:hAnsi="Times New Roman" w:cs="Times New Roman"/>
          <w:sz w:val="26"/>
          <w:szCs w:val="26"/>
          <w:lang w:val="vi-VN"/>
        </w:rPr>
        <w:t>ạ</w:t>
      </w:r>
      <w:r>
        <w:rPr>
          <w:rFonts w:ascii="Times New Roman" w:hAnsi="Times New Roman" w:cs="Times New Roman"/>
          <w:sz w:val="26"/>
          <w:szCs w:val="26"/>
          <w:lang w:val="vi-VN"/>
        </w:rPr>
        <w:t>i máy may có ch</w:t>
      </w:r>
      <w:r>
        <w:rPr>
          <w:rFonts w:ascii="Times New Roman" w:hAnsi="Times New Roman" w:cs="Times New Roman"/>
          <w:sz w:val="26"/>
          <w:szCs w:val="26"/>
          <w:lang w:val="vi-VN"/>
        </w:rPr>
        <w:t>ứ</w:t>
      </w:r>
      <w:r>
        <w:rPr>
          <w:rFonts w:ascii="Times New Roman" w:hAnsi="Times New Roman" w:cs="Times New Roman"/>
          <w:sz w:val="26"/>
          <w:szCs w:val="26"/>
          <w:lang w:val="vi-VN"/>
        </w:rPr>
        <w:t>c năng tư</w:t>
      </w:r>
      <w:r>
        <w:rPr>
          <w:rFonts w:ascii="Times New Roman" w:hAnsi="Times New Roman" w:cs="Times New Roman"/>
          <w:sz w:val="26"/>
          <w:szCs w:val="26"/>
          <w:lang w:val="vi-VN"/>
        </w:rPr>
        <w:t xml:space="preserve">ơng </w:t>
      </w:r>
      <w:r>
        <w:rPr>
          <w:rFonts w:ascii="Times New Roman" w:hAnsi="Times New Roman" w:cs="Times New Roman"/>
          <w:sz w:val="26"/>
          <w:szCs w:val="26"/>
          <w:lang w:val="vi-VN"/>
        </w:rPr>
        <w:t>ứ</w:t>
      </w:r>
      <w:r>
        <w:rPr>
          <w:rFonts w:ascii="Times New Roman" w:hAnsi="Times New Roman" w:cs="Times New Roman"/>
          <w:sz w:val="26"/>
          <w:szCs w:val="26"/>
          <w:lang w:val="vi-VN"/>
        </w:rPr>
        <w:t>ng c</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ị</w:t>
      </w:r>
      <w:r>
        <w:rPr>
          <w:rFonts w:ascii="Times New Roman" w:hAnsi="Times New Roman" w:cs="Times New Roman"/>
          <w:sz w:val="26"/>
          <w:szCs w:val="26"/>
          <w:lang w:val="vi-VN"/>
        </w:rPr>
        <w:t>nh các chi ti</w:t>
      </w:r>
      <w:r>
        <w:rPr>
          <w:rFonts w:ascii="Times New Roman" w:hAnsi="Times New Roman" w:cs="Times New Roman"/>
          <w:sz w:val="26"/>
          <w:szCs w:val="26"/>
          <w:lang w:val="vi-VN"/>
        </w:rPr>
        <w:t>ế</w:t>
      </w:r>
      <w:r>
        <w:rPr>
          <w:rFonts w:ascii="Times New Roman" w:hAnsi="Times New Roman" w:cs="Times New Roman"/>
          <w:sz w:val="26"/>
          <w:szCs w:val="26"/>
          <w:lang w:val="vi-VN"/>
        </w:rPr>
        <w:t>t v</w:t>
      </w:r>
      <w:r>
        <w:rPr>
          <w:rFonts w:ascii="Times New Roman" w:hAnsi="Times New Roman" w:cs="Times New Roman"/>
          <w:sz w:val="26"/>
          <w:szCs w:val="26"/>
          <w:lang w:val="vi-VN"/>
        </w:rPr>
        <w:t>ớ</w:t>
      </w:r>
      <w:r>
        <w:rPr>
          <w:rFonts w:ascii="Times New Roman" w:hAnsi="Times New Roman" w:cs="Times New Roman"/>
          <w:sz w:val="26"/>
          <w:szCs w:val="26"/>
          <w:lang w:val="vi-VN"/>
        </w:rPr>
        <w:t>i đư</w:t>
      </w:r>
      <w:r>
        <w:rPr>
          <w:rFonts w:ascii="Times New Roman" w:hAnsi="Times New Roman" w:cs="Times New Roman"/>
          <w:sz w:val="26"/>
          <w:szCs w:val="26"/>
          <w:lang w:val="vi-VN"/>
        </w:rPr>
        <w:t>ờ</w:t>
      </w:r>
      <w:r>
        <w:rPr>
          <w:rFonts w:ascii="Times New Roman" w:hAnsi="Times New Roman" w:cs="Times New Roman"/>
          <w:sz w:val="26"/>
          <w:szCs w:val="26"/>
          <w:lang w:val="vi-VN"/>
        </w:rPr>
        <w:t>ng ch</w:t>
      </w:r>
      <w:r>
        <w:rPr>
          <w:rFonts w:ascii="Times New Roman" w:hAnsi="Times New Roman" w:cs="Times New Roman"/>
          <w:sz w:val="26"/>
          <w:szCs w:val="26"/>
          <w:lang w:val="vi-VN"/>
        </w:rPr>
        <w:t>ỉ</w:t>
      </w:r>
      <w:r>
        <w:rPr>
          <w:rFonts w:ascii="Times New Roman" w:hAnsi="Times New Roman" w:cs="Times New Roman"/>
          <w:sz w:val="26"/>
          <w:szCs w:val="26"/>
          <w:lang w:val="vi-VN"/>
        </w:rPr>
        <w:t xml:space="preserve"> m</w:t>
      </w:r>
      <w:r>
        <w:rPr>
          <w:rFonts w:ascii="Times New Roman" w:hAnsi="Times New Roman" w:cs="Times New Roman"/>
          <w:sz w:val="26"/>
          <w:szCs w:val="26"/>
          <w:lang w:val="vi-VN"/>
        </w:rPr>
        <w:t>ả</w:t>
      </w:r>
      <w:r>
        <w:rPr>
          <w:rFonts w:ascii="Times New Roman" w:hAnsi="Times New Roman" w:cs="Times New Roman"/>
          <w:sz w:val="26"/>
          <w:szCs w:val="26"/>
          <w:lang w:val="vi-VN"/>
        </w:rPr>
        <w:t>nh và đ</w:t>
      </w:r>
      <w:r>
        <w:rPr>
          <w:rFonts w:ascii="Times New Roman" w:hAnsi="Times New Roman" w:cs="Times New Roman"/>
          <w:sz w:val="26"/>
          <w:szCs w:val="26"/>
          <w:lang w:val="vi-VN"/>
        </w:rPr>
        <w:t>ẹ</w:t>
      </w:r>
      <w:r>
        <w:rPr>
          <w:rFonts w:ascii="Times New Roman" w:hAnsi="Times New Roman" w:cs="Times New Roman"/>
          <w:sz w:val="26"/>
          <w:szCs w:val="26"/>
          <w:lang w:val="vi-VN"/>
        </w:rPr>
        <w:t>p m</w:t>
      </w:r>
      <w:r>
        <w:rPr>
          <w:rFonts w:ascii="Times New Roman" w:hAnsi="Times New Roman" w:cs="Times New Roman"/>
          <w:sz w:val="26"/>
          <w:szCs w:val="26"/>
          <w:lang w:val="vi-VN"/>
        </w:rPr>
        <w:t>ắ</w:t>
      </w:r>
      <w:r>
        <w:rPr>
          <w:rFonts w:ascii="Times New Roman" w:hAnsi="Times New Roman" w:cs="Times New Roman"/>
          <w:sz w:val="26"/>
          <w:szCs w:val="26"/>
          <w:lang w:val="vi-VN"/>
        </w:rPr>
        <w:t>t. Công đo</w:t>
      </w:r>
      <w:r>
        <w:rPr>
          <w:rFonts w:ascii="Times New Roman" w:hAnsi="Times New Roman" w:cs="Times New Roman"/>
          <w:sz w:val="26"/>
          <w:szCs w:val="26"/>
          <w:lang w:val="vi-VN"/>
        </w:rPr>
        <w:t>ạ</w:t>
      </w:r>
      <w:r>
        <w:rPr>
          <w:rFonts w:ascii="Times New Roman" w:hAnsi="Times New Roman" w:cs="Times New Roman"/>
          <w:sz w:val="26"/>
          <w:szCs w:val="26"/>
          <w:lang w:val="vi-VN"/>
        </w:rPr>
        <w:t>n may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y</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u phát sinh </w:t>
      </w:r>
      <w:r>
        <w:rPr>
          <w:rFonts w:ascii="Times New Roman" w:hAnsi="Times New Roman" w:cs="Times New Roman"/>
          <w:sz w:val="26"/>
          <w:szCs w:val="26"/>
        </w:rPr>
        <w:t>ti</w:t>
      </w:r>
      <w:r>
        <w:rPr>
          <w:rFonts w:ascii="Times New Roman" w:hAnsi="Times New Roman" w:cs="Times New Roman"/>
          <w:sz w:val="26"/>
          <w:szCs w:val="26"/>
        </w:rPr>
        <w:t>ế</w:t>
      </w:r>
      <w:r>
        <w:rPr>
          <w:rFonts w:ascii="Times New Roman" w:hAnsi="Times New Roman" w:cs="Times New Roman"/>
          <w:sz w:val="26"/>
          <w:szCs w:val="26"/>
        </w:rPr>
        <w:t xml:space="preserve">ng </w:t>
      </w:r>
      <w:r>
        <w:rPr>
          <w:rFonts w:ascii="Times New Roman" w:hAnsi="Times New Roman" w:cs="Times New Roman"/>
          <w:sz w:val="26"/>
          <w:szCs w:val="26"/>
        </w:rPr>
        <w:t>ồ</w:t>
      </w:r>
      <w:r>
        <w:rPr>
          <w:rFonts w:ascii="Times New Roman" w:hAnsi="Times New Roman" w:cs="Times New Roman"/>
          <w:sz w:val="26"/>
          <w:szCs w:val="26"/>
        </w:rPr>
        <w:t xml:space="preserve">n, </w:t>
      </w:r>
      <w:r>
        <w:rPr>
          <w:rFonts w:ascii="Times New Roman" w:hAnsi="Times New Roman" w:cs="Times New Roman"/>
          <w:sz w:val="26"/>
          <w:szCs w:val="26"/>
          <w:lang w:val="vi-VN"/>
        </w:rPr>
        <w:t>b</w:t>
      </w:r>
      <w:r>
        <w:rPr>
          <w:rFonts w:ascii="Times New Roman" w:hAnsi="Times New Roman" w:cs="Times New Roman"/>
          <w:sz w:val="26"/>
          <w:szCs w:val="26"/>
          <w:lang w:val="vi-VN"/>
        </w:rPr>
        <w:t>ụ</w:t>
      </w:r>
      <w:r>
        <w:rPr>
          <w:rFonts w:ascii="Times New Roman" w:hAnsi="Times New Roman" w:cs="Times New Roman"/>
          <w:sz w:val="26"/>
          <w:szCs w:val="26"/>
          <w:lang w:val="vi-VN"/>
        </w:rPr>
        <w:t>i v</w:t>
      </w:r>
      <w:r>
        <w:rPr>
          <w:rFonts w:ascii="Times New Roman" w:hAnsi="Times New Roman" w:cs="Times New Roman"/>
          <w:sz w:val="26"/>
          <w:szCs w:val="26"/>
          <w:lang w:val="vi-VN"/>
        </w:rPr>
        <w:t>ả</w:t>
      </w:r>
      <w:r>
        <w:rPr>
          <w:rFonts w:ascii="Times New Roman" w:hAnsi="Times New Roman" w:cs="Times New Roman"/>
          <w:sz w:val="26"/>
          <w:szCs w:val="26"/>
          <w:lang w:val="vi-VN"/>
        </w:rPr>
        <w:t>i, ch</w:t>
      </w:r>
      <w:r>
        <w:rPr>
          <w:rFonts w:ascii="Times New Roman" w:hAnsi="Times New Roman" w:cs="Times New Roman"/>
          <w:sz w:val="26"/>
          <w:szCs w:val="26"/>
          <w:lang w:val="vi-VN"/>
        </w:rPr>
        <w:t>ỉ</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ụ</w:t>
      </w:r>
      <w:r>
        <w:rPr>
          <w:rFonts w:ascii="Times New Roman" w:hAnsi="Times New Roman" w:cs="Times New Roman"/>
          <w:sz w:val="26"/>
          <w:szCs w:val="26"/>
          <w:lang w:val="vi-VN"/>
        </w:rPr>
        <w:t>n.</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lang w:val="vi-VN"/>
        </w:rPr>
        <w:t>Hoàn thi</w:t>
      </w:r>
      <w:r>
        <w:rPr>
          <w:rFonts w:ascii="Times New Roman" w:hAnsi="Times New Roman" w:cs="Times New Roman"/>
          <w:b/>
          <w:i/>
          <w:sz w:val="26"/>
          <w:szCs w:val="26"/>
          <w:lang w:val="vi-VN"/>
        </w:rPr>
        <w:t>ệ</w:t>
      </w:r>
      <w:r>
        <w:rPr>
          <w:rFonts w:ascii="Times New Roman" w:hAnsi="Times New Roman" w:cs="Times New Roman"/>
          <w:b/>
          <w:i/>
          <w:sz w:val="26"/>
          <w:szCs w:val="26"/>
          <w:lang w:val="vi-VN"/>
        </w:rPr>
        <w:t>n s</w:t>
      </w:r>
      <w:r>
        <w:rPr>
          <w:rFonts w:ascii="Times New Roman" w:hAnsi="Times New Roman" w:cs="Times New Roman"/>
          <w:b/>
          <w:i/>
          <w:sz w:val="26"/>
          <w:szCs w:val="26"/>
          <w:lang w:val="vi-VN"/>
        </w:rPr>
        <w:t>ả</w:t>
      </w:r>
      <w:r>
        <w:rPr>
          <w:rFonts w:ascii="Times New Roman" w:hAnsi="Times New Roman" w:cs="Times New Roman"/>
          <w:b/>
          <w:i/>
          <w:sz w:val="26"/>
          <w:szCs w:val="26"/>
          <w:lang w:val="vi-VN"/>
        </w:rPr>
        <w:t>n ph</w:t>
      </w:r>
      <w:r>
        <w:rPr>
          <w:rFonts w:ascii="Times New Roman" w:hAnsi="Times New Roman" w:cs="Times New Roman"/>
          <w:b/>
          <w:i/>
          <w:sz w:val="26"/>
          <w:szCs w:val="26"/>
          <w:lang w:val="vi-VN"/>
        </w:rPr>
        <w:t>ẩ</w:t>
      </w:r>
      <w:r>
        <w:rPr>
          <w:rFonts w:ascii="Times New Roman" w:hAnsi="Times New Roman" w:cs="Times New Roman"/>
          <w:b/>
          <w:i/>
          <w:sz w:val="26"/>
          <w:szCs w:val="26"/>
          <w:lang w:val="vi-VN"/>
        </w:rPr>
        <w:t xml:space="preserve">m: </w:t>
      </w:r>
      <w:r>
        <w:rPr>
          <w:rFonts w:ascii="Times New Roman" w:hAnsi="Times New Roman" w:cs="Times New Roman"/>
          <w:sz w:val="26"/>
          <w:szCs w:val="26"/>
          <w:lang w:val="vi-VN"/>
        </w:rPr>
        <w:t>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sau khi may đư</w:t>
      </w:r>
      <w:r>
        <w:rPr>
          <w:rFonts w:ascii="Times New Roman" w:hAnsi="Times New Roman" w:cs="Times New Roman"/>
          <w:sz w:val="26"/>
          <w:szCs w:val="26"/>
          <w:lang w:val="vi-VN"/>
        </w:rPr>
        <w:t>ợ</w:t>
      </w:r>
      <w:r>
        <w:rPr>
          <w:rFonts w:ascii="Times New Roman" w:hAnsi="Times New Roman" w:cs="Times New Roman"/>
          <w:sz w:val="26"/>
          <w:szCs w:val="26"/>
          <w:lang w:val="vi-VN"/>
        </w:rPr>
        <w:t>c đưa qua công đo</w:t>
      </w:r>
      <w:r>
        <w:rPr>
          <w:rFonts w:ascii="Times New Roman" w:hAnsi="Times New Roman" w:cs="Times New Roman"/>
          <w:sz w:val="26"/>
          <w:szCs w:val="26"/>
          <w:lang w:val="vi-VN"/>
        </w:rPr>
        <w:t>ạ</w:t>
      </w:r>
      <w:r>
        <w:rPr>
          <w:rFonts w:ascii="Times New Roman" w:hAnsi="Times New Roman" w:cs="Times New Roman"/>
          <w:sz w:val="26"/>
          <w:szCs w:val="26"/>
          <w:lang w:val="vi-VN"/>
        </w:rPr>
        <w:t>n hoàn thi</w:t>
      </w:r>
      <w:r>
        <w:rPr>
          <w:rFonts w:ascii="Times New Roman" w:hAnsi="Times New Roman" w:cs="Times New Roman"/>
          <w:sz w:val="26"/>
          <w:szCs w:val="26"/>
          <w:lang w:val="vi-VN"/>
        </w:rPr>
        <w:t>ệ</w:t>
      </w:r>
      <w:r>
        <w:rPr>
          <w:rFonts w:ascii="Times New Roman" w:hAnsi="Times New Roman" w:cs="Times New Roman"/>
          <w:sz w:val="26"/>
          <w:szCs w:val="26"/>
          <w:lang w:val="vi-VN"/>
        </w:rPr>
        <w:t>n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t</w:t>
      </w:r>
      <w:r>
        <w:rPr>
          <w:rFonts w:ascii="Times New Roman" w:hAnsi="Times New Roman" w:cs="Times New Roman"/>
          <w:sz w:val="26"/>
          <w:szCs w:val="26"/>
          <w:lang w:val="vi-VN"/>
        </w:rPr>
        <w:t>ạ</w:t>
      </w:r>
      <w:r>
        <w:rPr>
          <w:rFonts w:ascii="Times New Roman" w:hAnsi="Times New Roman" w:cs="Times New Roman"/>
          <w:sz w:val="26"/>
          <w:szCs w:val="26"/>
          <w:lang w:val="vi-VN"/>
        </w:rPr>
        <w:t>i công đo</w:t>
      </w:r>
      <w:r>
        <w:rPr>
          <w:rFonts w:ascii="Times New Roman" w:hAnsi="Times New Roman" w:cs="Times New Roman"/>
          <w:sz w:val="26"/>
          <w:szCs w:val="26"/>
          <w:lang w:val="vi-VN"/>
        </w:rPr>
        <w:t>ạ</w:t>
      </w:r>
      <w:r>
        <w:rPr>
          <w:rFonts w:ascii="Times New Roman" w:hAnsi="Times New Roman" w:cs="Times New Roman"/>
          <w:sz w:val="26"/>
          <w:szCs w:val="26"/>
          <w:lang w:val="vi-VN"/>
        </w:rPr>
        <w:t>n này công nhân ti</w:t>
      </w:r>
      <w:r>
        <w:rPr>
          <w:rFonts w:ascii="Times New Roman" w:hAnsi="Times New Roman" w:cs="Times New Roman"/>
          <w:sz w:val="26"/>
          <w:szCs w:val="26"/>
          <w:lang w:val="vi-VN"/>
        </w:rPr>
        <w:t>ế</w:t>
      </w:r>
      <w:r>
        <w:rPr>
          <w:rFonts w:ascii="Times New Roman" w:hAnsi="Times New Roman" w:cs="Times New Roman"/>
          <w:sz w:val="26"/>
          <w:szCs w:val="26"/>
          <w:lang w:val="vi-VN"/>
        </w:rPr>
        <w:t>n hành đính k</w:t>
      </w:r>
      <w:r>
        <w:rPr>
          <w:rFonts w:ascii="Times New Roman" w:hAnsi="Times New Roman" w:cs="Times New Roman"/>
          <w:sz w:val="26"/>
          <w:szCs w:val="26"/>
          <w:lang w:val="vi-VN"/>
        </w:rPr>
        <w:t>ế</w:t>
      </w:r>
      <w:r>
        <w:rPr>
          <w:rFonts w:ascii="Times New Roman" w:hAnsi="Times New Roman" w:cs="Times New Roman"/>
          <w:sz w:val="26"/>
          <w:szCs w:val="26"/>
          <w:lang w:val="vi-VN"/>
        </w:rPr>
        <w:t>t cúc</w:t>
      </w:r>
      <w:r>
        <w:rPr>
          <w:rFonts w:ascii="Times New Roman" w:hAnsi="Times New Roman" w:cs="Times New Roman"/>
          <w:sz w:val="26"/>
          <w:szCs w:val="26"/>
          <w:lang w:val="vi-VN"/>
        </w:rPr>
        <w:t>, khuy áo và các chi ti</w:t>
      </w:r>
      <w:r>
        <w:rPr>
          <w:rFonts w:ascii="Times New Roman" w:hAnsi="Times New Roman" w:cs="Times New Roman"/>
          <w:sz w:val="26"/>
          <w:szCs w:val="26"/>
          <w:lang w:val="vi-VN"/>
        </w:rPr>
        <w:t>ế</w:t>
      </w:r>
      <w:r>
        <w:rPr>
          <w:rFonts w:ascii="Times New Roman" w:hAnsi="Times New Roman" w:cs="Times New Roman"/>
          <w:sz w:val="26"/>
          <w:szCs w:val="26"/>
          <w:lang w:val="vi-VN"/>
        </w:rPr>
        <w:t>t trang trí</w:t>
      </w:r>
      <w:r>
        <w:rPr>
          <w:rFonts w:ascii="Times New Roman" w:hAnsi="Times New Roman" w:cs="Times New Roman"/>
          <w:sz w:val="26"/>
          <w:szCs w:val="26"/>
        </w:rPr>
        <w:t>,…</w:t>
      </w:r>
      <w:r>
        <w:rPr>
          <w:rFonts w:ascii="Times New Roman" w:hAnsi="Times New Roman" w:cs="Times New Roman"/>
          <w:sz w:val="26"/>
          <w:szCs w:val="26"/>
          <w:lang w:val="vi-VN"/>
        </w:rPr>
        <w:t xml:space="preserve"> lên t</w:t>
      </w:r>
      <w:r>
        <w:rPr>
          <w:rFonts w:ascii="Times New Roman" w:hAnsi="Times New Roman" w:cs="Times New Roman"/>
          <w:sz w:val="26"/>
          <w:szCs w:val="26"/>
          <w:lang w:val="vi-VN"/>
        </w:rPr>
        <w:t>ừ</w:t>
      </w:r>
      <w:r>
        <w:rPr>
          <w:rFonts w:ascii="Times New Roman" w:hAnsi="Times New Roman" w:cs="Times New Roman"/>
          <w:sz w:val="26"/>
          <w:szCs w:val="26"/>
          <w:lang w:val="vi-VN"/>
        </w:rPr>
        <w:t>ng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theo phương pháp th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công.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hoàn thi</w:t>
      </w:r>
      <w:r>
        <w:rPr>
          <w:rFonts w:ascii="Times New Roman" w:hAnsi="Times New Roman" w:cs="Times New Roman"/>
          <w:sz w:val="26"/>
          <w:szCs w:val="26"/>
          <w:lang w:val="vi-VN"/>
        </w:rPr>
        <w:t>ệ</w:t>
      </w:r>
      <w:r>
        <w:rPr>
          <w:rFonts w:ascii="Times New Roman" w:hAnsi="Times New Roman" w:cs="Times New Roman"/>
          <w:sz w:val="26"/>
          <w:szCs w:val="26"/>
          <w:lang w:val="vi-VN"/>
        </w:rPr>
        <w:t>n đư</w:t>
      </w:r>
      <w:r>
        <w:rPr>
          <w:rFonts w:ascii="Times New Roman" w:hAnsi="Times New Roman" w:cs="Times New Roman"/>
          <w:sz w:val="26"/>
          <w:szCs w:val="26"/>
          <w:lang w:val="vi-VN"/>
        </w:rPr>
        <w:t>ợ</w:t>
      </w:r>
      <w:r>
        <w:rPr>
          <w:rFonts w:ascii="Times New Roman" w:hAnsi="Times New Roman" w:cs="Times New Roman"/>
          <w:sz w:val="26"/>
          <w:szCs w:val="26"/>
          <w:lang w:val="vi-VN"/>
        </w:rPr>
        <w:t>c đưa đ</w:t>
      </w:r>
      <w:r>
        <w:rPr>
          <w:rFonts w:ascii="Times New Roman" w:hAnsi="Times New Roman" w:cs="Times New Roman"/>
          <w:sz w:val="26"/>
          <w:szCs w:val="26"/>
          <w:lang w:val="vi-VN"/>
        </w:rPr>
        <w:t>ế</w:t>
      </w:r>
      <w:r>
        <w:rPr>
          <w:rFonts w:ascii="Times New Roman" w:hAnsi="Times New Roman" w:cs="Times New Roman"/>
          <w:sz w:val="26"/>
          <w:szCs w:val="26"/>
          <w:lang w:val="vi-VN"/>
        </w:rPr>
        <w:t>n công đo</w:t>
      </w:r>
      <w:r>
        <w:rPr>
          <w:rFonts w:ascii="Times New Roman" w:hAnsi="Times New Roman" w:cs="Times New Roman"/>
          <w:sz w:val="26"/>
          <w:szCs w:val="26"/>
          <w:lang w:val="vi-VN"/>
        </w:rPr>
        <w:t>ạ</w:t>
      </w:r>
      <w:r>
        <w:rPr>
          <w:rFonts w:ascii="Times New Roman" w:hAnsi="Times New Roman" w:cs="Times New Roman"/>
          <w:sz w:val="26"/>
          <w:szCs w:val="26"/>
          <w:lang w:val="vi-VN"/>
        </w:rPr>
        <w:t>n ki</w:t>
      </w:r>
      <w:r>
        <w:rPr>
          <w:rFonts w:ascii="Times New Roman" w:hAnsi="Times New Roman" w:cs="Times New Roman"/>
          <w:sz w:val="26"/>
          <w:szCs w:val="26"/>
          <w:lang w:val="vi-VN"/>
        </w:rPr>
        <w:t>ể</w:t>
      </w:r>
      <w:r>
        <w:rPr>
          <w:rFonts w:ascii="Times New Roman" w:hAnsi="Times New Roman" w:cs="Times New Roman"/>
          <w:sz w:val="26"/>
          <w:szCs w:val="26"/>
          <w:lang w:val="vi-VN"/>
        </w:rPr>
        <w:t>m tra.</w:t>
      </w:r>
      <w:r>
        <w:rPr>
          <w:rFonts w:ascii="Times New Roman" w:hAnsi="Times New Roman" w:cs="Times New Roman"/>
          <w:sz w:val="26"/>
          <w:szCs w:val="26"/>
        </w:rPr>
        <w:t xml:space="preserve"> Công đo</w:t>
      </w:r>
      <w:r>
        <w:rPr>
          <w:rFonts w:ascii="Times New Roman" w:hAnsi="Times New Roman" w:cs="Times New Roman"/>
          <w:sz w:val="26"/>
          <w:szCs w:val="26"/>
        </w:rPr>
        <w:t>ạ</w:t>
      </w:r>
      <w:r>
        <w:rPr>
          <w:rFonts w:ascii="Times New Roman" w:hAnsi="Times New Roman" w:cs="Times New Roman"/>
          <w:sz w:val="26"/>
          <w:szCs w:val="26"/>
        </w:rPr>
        <w:t>n này ch</w:t>
      </w:r>
      <w:r>
        <w:rPr>
          <w:rFonts w:ascii="Times New Roman" w:hAnsi="Times New Roman" w:cs="Times New Roman"/>
          <w:sz w:val="26"/>
          <w:szCs w:val="26"/>
        </w:rPr>
        <w:t>ủ</w:t>
      </w:r>
      <w:r>
        <w:rPr>
          <w:rFonts w:ascii="Times New Roman" w:hAnsi="Times New Roman" w:cs="Times New Roman"/>
          <w:sz w:val="26"/>
          <w:szCs w:val="26"/>
        </w:rPr>
        <w:t xml:space="preserve"> y</w:t>
      </w:r>
      <w:r>
        <w:rPr>
          <w:rFonts w:ascii="Times New Roman" w:hAnsi="Times New Roman" w:cs="Times New Roman"/>
          <w:sz w:val="26"/>
          <w:szCs w:val="26"/>
        </w:rPr>
        <w:t>ế</w:t>
      </w:r>
      <w:r>
        <w:rPr>
          <w:rFonts w:ascii="Times New Roman" w:hAnsi="Times New Roman" w:cs="Times New Roman"/>
          <w:sz w:val="26"/>
          <w:szCs w:val="26"/>
        </w:rPr>
        <w:t>u phát sinh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r</w:t>
      </w:r>
      <w:r>
        <w:rPr>
          <w:rFonts w:ascii="Times New Roman" w:hAnsi="Times New Roman" w:cs="Times New Roman"/>
          <w:sz w:val="26"/>
          <w:szCs w:val="26"/>
        </w:rPr>
        <w:t>ắ</w:t>
      </w:r>
      <w:r>
        <w:rPr>
          <w:rFonts w:ascii="Times New Roman" w:hAnsi="Times New Roman" w:cs="Times New Roman"/>
          <w:sz w:val="26"/>
          <w:szCs w:val="26"/>
        </w:rPr>
        <w:t>n là ph</w:t>
      </w:r>
      <w:r>
        <w:rPr>
          <w:rFonts w:ascii="Times New Roman" w:hAnsi="Times New Roman" w:cs="Times New Roman"/>
          <w:sz w:val="26"/>
          <w:szCs w:val="26"/>
        </w:rPr>
        <w:t>ụ</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u hư h</w:t>
      </w:r>
      <w:r>
        <w:rPr>
          <w:rFonts w:ascii="Times New Roman" w:hAnsi="Times New Roman" w:cs="Times New Roman"/>
          <w:sz w:val="26"/>
          <w:szCs w:val="26"/>
        </w:rPr>
        <w:t>ỏ</w:t>
      </w:r>
      <w:r>
        <w:rPr>
          <w:rFonts w:ascii="Times New Roman" w:hAnsi="Times New Roman" w:cs="Times New Roman"/>
          <w:sz w:val="26"/>
          <w:szCs w:val="26"/>
        </w:rPr>
        <w:t>ng các lo</w:t>
      </w:r>
      <w:r>
        <w:rPr>
          <w:rFonts w:ascii="Times New Roman" w:hAnsi="Times New Roman" w:cs="Times New Roman"/>
          <w:sz w:val="26"/>
          <w:szCs w:val="26"/>
        </w:rPr>
        <w:t>ạ</w:t>
      </w:r>
      <w:r>
        <w:rPr>
          <w:rFonts w:ascii="Times New Roman" w:hAnsi="Times New Roman" w:cs="Times New Roman"/>
          <w:sz w:val="26"/>
          <w:szCs w:val="26"/>
        </w:rPr>
        <w:t xml:space="preserve">i. </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lang w:val="vi-VN"/>
        </w:rPr>
        <w:t>Ki</w:t>
      </w:r>
      <w:r>
        <w:rPr>
          <w:rFonts w:ascii="Times New Roman" w:hAnsi="Times New Roman" w:cs="Times New Roman"/>
          <w:b/>
          <w:i/>
          <w:sz w:val="26"/>
          <w:szCs w:val="26"/>
          <w:lang w:val="vi-VN"/>
        </w:rPr>
        <w:t>ể</w:t>
      </w:r>
      <w:r>
        <w:rPr>
          <w:rFonts w:ascii="Times New Roman" w:hAnsi="Times New Roman" w:cs="Times New Roman"/>
          <w:b/>
          <w:i/>
          <w:sz w:val="26"/>
          <w:szCs w:val="26"/>
          <w:lang w:val="vi-VN"/>
        </w:rPr>
        <w:t>m tra</w:t>
      </w:r>
      <w:r>
        <w:rPr>
          <w:rFonts w:ascii="Times New Roman" w:hAnsi="Times New Roman" w:cs="Times New Roman"/>
          <w:sz w:val="26"/>
          <w:szCs w:val="26"/>
          <w:lang w:val="vi-VN"/>
        </w:rPr>
        <w:t>: T</w:t>
      </w:r>
      <w:r>
        <w:rPr>
          <w:rFonts w:ascii="Times New Roman" w:hAnsi="Times New Roman" w:cs="Times New Roman"/>
          <w:sz w:val="26"/>
          <w:szCs w:val="26"/>
          <w:lang w:val="vi-VN"/>
        </w:rPr>
        <w:t>ạ</w:t>
      </w:r>
      <w:r>
        <w:rPr>
          <w:rFonts w:ascii="Times New Roman" w:hAnsi="Times New Roman" w:cs="Times New Roman"/>
          <w:sz w:val="26"/>
          <w:szCs w:val="26"/>
          <w:lang w:val="vi-VN"/>
        </w:rPr>
        <w:t>i công đo</w:t>
      </w:r>
      <w:r>
        <w:rPr>
          <w:rFonts w:ascii="Times New Roman" w:hAnsi="Times New Roman" w:cs="Times New Roman"/>
          <w:sz w:val="26"/>
          <w:szCs w:val="26"/>
          <w:lang w:val="vi-VN"/>
        </w:rPr>
        <w:t>ạ</w:t>
      </w:r>
      <w:r>
        <w:rPr>
          <w:rFonts w:ascii="Times New Roman" w:hAnsi="Times New Roman" w:cs="Times New Roman"/>
          <w:sz w:val="26"/>
          <w:szCs w:val="26"/>
          <w:lang w:val="vi-VN"/>
        </w:rPr>
        <w:t>n này,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đư</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c </w:t>
      </w:r>
      <w:r>
        <w:rPr>
          <w:rFonts w:ascii="Times New Roman" w:hAnsi="Times New Roman" w:cs="Times New Roman"/>
          <w:sz w:val="26"/>
          <w:szCs w:val="26"/>
          <w:lang w:val="vi-VN"/>
        </w:rPr>
        <w:t>đưa qua máy ki</w:t>
      </w:r>
      <w:r>
        <w:rPr>
          <w:rFonts w:ascii="Times New Roman" w:hAnsi="Times New Roman" w:cs="Times New Roman"/>
          <w:sz w:val="26"/>
          <w:szCs w:val="26"/>
          <w:lang w:val="vi-VN"/>
        </w:rPr>
        <w:t>ể</w:t>
      </w:r>
      <w:r>
        <w:rPr>
          <w:rFonts w:ascii="Times New Roman" w:hAnsi="Times New Roman" w:cs="Times New Roman"/>
          <w:sz w:val="26"/>
          <w:szCs w:val="26"/>
          <w:lang w:val="vi-VN"/>
        </w:rPr>
        <w:t>m kim t</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ộ</w:t>
      </w:r>
      <w:r>
        <w:rPr>
          <w:rFonts w:ascii="Times New Roman" w:hAnsi="Times New Roman" w:cs="Times New Roman"/>
          <w:sz w:val="26"/>
          <w:szCs w:val="26"/>
          <w:lang w:val="vi-VN"/>
        </w:rPr>
        <w:t>ng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ki</w:t>
      </w:r>
      <w:r>
        <w:rPr>
          <w:rFonts w:ascii="Times New Roman" w:hAnsi="Times New Roman" w:cs="Times New Roman"/>
          <w:sz w:val="26"/>
          <w:szCs w:val="26"/>
          <w:lang w:val="vi-VN"/>
        </w:rPr>
        <w:t>ể</w:t>
      </w:r>
      <w:r>
        <w:rPr>
          <w:rFonts w:ascii="Times New Roman" w:hAnsi="Times New Roman" w:cs="Times New Roman"/>
          <w:sz w:val="26"/>
          <w:szCs w:val="26"/>
          <w:lang w:val="vi-VN"/>
        </w:rPr>
        <w:t>m tra có kim may gãy n</w:t>
      </w:r>
      <w:r>
        <w:rPr>
          <w:rFonts w:ascii="Times New Roman" w:hAnsi="Times New Roman" w:cs="Times New Roman"/>
          <w:sz w:val="26"/>
          <w:szCs w:val="26"/>
          <w:lang w:val="vi-VN"/>
        </w:rPr>
        <w:t>ằ</w:t>
      </w:r>
      <w:r>
        <w:rPr>
          <w:rFonts w:ascii="Times New Roman" w:hAnsi="Times New Roman" w:cs="Times New Roman"/>
          <w:sz w:val="26"/>
          <w:szCs w:val="26"/>
          <w:lang w:val="vi-VN"/>
        </w:rPr>
        <w:t xml:space="preserve">m </w:t>
      </w:r>
      <w:r>
        <w:rPr>
          <w:rFonts w:ascii="Times New Roman" w:hAnsi="Times New Roman" w:cs="Times New Roman"/>
          <w:sz w:val="26"/>
          <w:szCs w:val="26"/>
          <w:lang w:val="vi-VN"/>
        </w:rPr>
        <w:t>ẩ</w:t>
      </w:r>
      <w:r>
        <w:rPr>
          <w:rFonts w:ascii="Times New Roman" w:hAnsi="Times New Roman" w:cs="Times New Roman"/>
          <w:sz w:val="26"/>
          <w:szCs w:val="26"/>
          <w:lang w:val="vi-VN"/>
        </w:rPr>
        <w:t>n trong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 xml:space="preserve">m </w:t>
      </w:r>
      <w:r>
        <w:rPr>
          <w:rFonts w:ascii="Times New Roman" w:hAnsi="Times New Roman" w:cs="Times New Roman"/>
          <w:sz w:val="26"/>
          <w:szCs w:val="26"/>
        </w:rPr>
        <w:t xml:space="preserve">và </w:t>
      </w:r>
      <w:r>
        <w:rPr>
          <w:rFonts w:ascii="Times New Roman" w:hAnsi="Times New Roman" w:cs="Times New Roman"/>
          <w:sz w:val="26"/>
          <w:szCs w:val="26"/>
          <w:lang w:val="vi-VN"/>
        </w:rPr>
        <w:t>lo</w:t>
      </w:r>
      <w:r>
        <w:rPr>
          <w:rFonts w:ascii="Times New Roman" w:hAnsi="Times New Roman" w:cs="Times New Roman"/>
          <w:sz w:val="26"/>
          <w:szCs w:val="26"/>
          <w:lang w:val="vi-VN"/>
        </w:rPr>
        <w:t>ạ</w:t>
      </w:r>
      <w:r>
        <w:rPr>
          <w:rFonts w:ascii="Times New Roman" w:hAnsi="Times New Roman" w:cs="Times New Roman"/>
          <w:sz w:val="26"/>
          <w:szCs w:val="26"/>
          <w:lang w:val="vi-VN"/>
        </w:rPr>
        <w:t>i b</w:t>
      </w:r>
      <w:r>
        <w:rPr>
          <w:rFonts w:ascii="Times New Roman" w:hAnsi="Times New Roman" w:cs="Times New Roman"/>
          <w:sz w:val="26"/>
          <w:szCs w:val="26"/>
          <w:lang w:val="vi-VN"/>
        </w:rPr>
        <w:t>ỏ</w:t>
      </w:r>
      <w:r>
        <w:rPr>
          <w:rFonts w:ascii="Times New Roman" w:hAnsi="Times New Roman" w:cs="Times New Roman"/>
          <w:sz w:val="26"/>
          <w:szCs w:val="26"/>
          <w:lang w:val="vi-VN"/>
        </w:rPr>
        <w:t>. Máy ki</w:t>
      </w:r>
      <w:r>
        <w:rPr>
          <w:rFonts w:ascii="Times New Roman" w:hAnsi="Times New Roman" w:cs="Times New Roman"/>
          <w:sz w:val="26"/>
          <w:szCs w:val="26"/>
          <w:lang w:val="vi-VN"/>
        </w:rPr>
        <w:t>ể</w:t>
      </w:r>
      <w:r>
        <w:rPr>
          <w:rFonts w:ascii="Times New Roman" w:hAnsi="Times New Roman" w:cs="Times New Roman"/>
          <w:sz w:val="26"/>
          <w:szCs w:val="26"/>
          <w:lang w:val="vi-VN"/>
        </w:rPr>
        <w:t>m tra kim t</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ộ</w:t>
      </w:r>
      <w:r>
        <w:rPr>
          <w:rFonts w:ascii="Times New Roman" w:hAnsi="Times New Roman" w:cs="Times New Roman"/>
          <w:sz w:val="26"/>
          <w:szCs w:val="26"/>
          <w:lang w:val="vi-VN"/>
        </w:rPr>
        <w:t>ng là m</w:t>
      </w:r>
      <w:r>
        <w:rPr>
          <w:rFonts w:ascii="Times New Roman" w:hAnsi="Times New Roman" w:cs="Times New Roman"/>
          <w:sz w:val="26"/>
          <w:szCs w:val="26"/>
          <w:lang w:val="vi-VN"/>
        </w:rPr>
        <w:t>ộ</w:t>
      </w:r>
      <w:r>
        <w:rPr>
          <w:rFonts w:ascii="Times New Roman" w:hAnsi="Times New Roman" w:cs="Times New Roman"/>
          <w:sz w:val="26"/>
          <w:szCs w:val="26"/>
          <w:lang w:val="vi-VN"/>
        </w:rPr>
        <w:t>t lo</w:t>
      </w:r>
      <w:r>
        <w:rPr>
          <w:rFonts w:ascii="Times New Roman" w:hAnsi="Times New Roman" w:cs="Times New Roman"/>
          <w:sz w:val="26"/>
          <w:szCs w:val="26"/>
          <w:lang w:val="vi-VN"/>
        </w:rPr>
        <w:t>ạ</w:t>
      </w:r>
      <w:r>
        <w:rPr>
          <w:rFonts w:ascii="Times New Roman" w:hAnsi="Times New Roman" w:cs="Times New Roman"/>
          <w:sz w:val="26"/>
          <w:szCs w:val="26"/>
          <w:lang w:val="vi-VN"/>
        </w:rPr>
        <w:t>i máy có ch</w:t>
      </w:r>
      <w:r>
        <w:rPr>
          <w:rFonts w:ascii="Times New Roman" w:hAnsi="Times New Roman" w:cs="Times New Roman"/>
          <w:sz w:val="26"/>
          <w:szCs w:val="26"/>
          <w:lang w:val="vi-VN"/>
        </w:rPr>
        <w:t>ứ</w:t>
      </w:r>
      <w:r>
        <w:rPr>
          <w:rFonts w:ascii="Times New Roman" w:hAnsi="Times New Roman" w:cs="Times New Roman"/>
          <w:sz w:val="26"/>
          <w:szCs w:val="26"/>
          <w:lang w:val="vi-VN"/>
        </w:rPr>
        <w:t>c năng dò tìm kim lo</w:t>
      </w:r>
      <w:r>
        <w:rPr>
          <w:rFonts w:ascii="Times New Roman" w:hAnsi="Times New Roman" w:cs="Times New Roman"/>
          <w:sz w:val="26"/>
          <w:szCs w:val="26"/>
          <w:lang w:val="vi-VN"/>
        </w:rPr>
        <w:t>ạ</w:t>
      </w:r>
      <w:r>
        <w:rPr>
          <w:rFonts w:ascii="Times New Roman" w:hAnsi="Times New Roman" w:cs="Times New Roman"/>
          <w:sz w:val="26"/>
          <w:szCs w:val="26"/>
          <w:lang w:val="vi-VN"/>
        </w:rPr>
        <w:t>i b</w:t>
      </w:r>
      <w:r>
        <w:rPr>
          <w:rFonts w:ascii="Times New Roman" w:hAnsi="Times New Roman" w:cs="Times New Roman"/>
          <w:sz w:val="26"/>
          <w:szCs w:val="26"/>
          <w:lang w:val="vi-VN"/>
        </w:rPr>
        <w:t>ằ</w:t>
      </w:r>
      <w:r>
        <w:rPr>
          <w:rFonts w:ascii="Times New Roman" w:hAnsi="Times New Roman" w:cs="Times New Roman"/>
          <w:sz w:val="26"/>
          <w:szCs w:val="26"/>
          <w:lang w:val="vi-VN"/>
        </w:rPr>
        <w:t>ng công ngh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m </w:t>
      </w:r>
      <w:r>
        <w:rPr>
          <w:rFonts w:ascii="Times New Roman" w:hAnsi="Times New Roman" w:cs="Times New Roman"/>
          <w:sz w:val="26"/>
          <w:szCs w:val="26"/>
          <w:lang w:val="vi-VN"/>
        </w:rPr>
        <w:t>ứ</w:t>
      </w:r>
      <w:r>
        <w:rPr>
          <w:rFonts w:ascii="Times New Roman" w:hAnsi="Times New Roman" w:cs="Times New Roman"/>
          <w:sz w:val="26"/>
          <w:szCs w:val="26"/>
          <w:lang w:val="vi-VN"/>
        </w:rPr>
        <w:t>ng t</w:t>
      </w:r>
      <w:r>
        <w:rPr>
          <w:rFonts w:ascii="Times New Roman" w:hAnsi="Times New Roman" w:cs="Times New Roman"/>
          <w:sz w:val="26"/>
          <w:szCs w:val="26"/>
          <w:lang w:val="vi-VN"/>
        </w:rPr>
        <w:t>ừ</w:t>
      </w:r>
      <w:r>
        <w:rPr>
          <w:rFonts w:ascii="Times New Roman" w:hAnsi="Times New Roman" w:cs="Times New Roman"/>
          <w:sz w:val="26"/>
          <w:szCs w:val="26"/>
          <w:lang w:val="vi-VN"/>
        </w:rPr>
        <w:t>, máy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phát hi</w:t>
      </w:r>
      <w:r>
        <w:rPr>
          <w:rFonts w:ascii="Times New Roman" w:hAnsi="Times New Roman" w:cs="Times New Roman"/>
          <w:sz w:val="26"/>
          <w:szCs w:val="26"/>
          <w:lang w:val="vi-VN"/>
        </w:rPr>
        <w:t>ệ</w:t>
      </w:r>
      <w:r>
        <w:rPr>
          <w:rFonts w:ascii="Times New Roman" w:hAnsi="Times New Roman" w:cs="Times New Roman"/>
          <w:sz w:val="26"/>
          <w:szCs w:val="26"/>
          <w:lang w:val="vi-VN"/>
        </w:rPr>
        <w:t>n nhanh chóng, chính xác v</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tr</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kim sót l</w:t>
      </w:r>
      <w:r>
        <w:rPr>
          <w:rFonts w:ascii="Times New Roman" w:hAnsi="Times New Roman" w:cs="Times New Roman"/>
          <w:sz w:val="26"/>
          <w:szCs w:val="26"/>
          <w:lang w:val="vi-VN"/>
        </w:rPr>
        <w:t>ạ</w:t>
      </w:r>
      <w:r>
        <w:rPr>
          <w:rFonts w:ascii="Times New Roman" w:hAnsi="Times New Roman" w:cs="Times New Roman"/>
          <w:sz w:val="26"/>
          <w:szCs w:val="26"/>
          <w:lang w:val="vi-VN"/>
        </w:rPr>
        <w:t>i trên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trang ph</w:t>
      </w:r>
      <w:r>
        <w:rPr>
          <w:rFonts w:ascii="Times New Roman" w:hAnsi="Times New Roman" w:cs="Times New Roman"/>
          <w:sz w:val="26"/>
          <w:szCs w:val="26"/>
          <w:lang w:val="vi-VN"/>
        </w:rPr>
        <w:t>ụ</w:t>
      </w:r>
      <w:r>
        <w:rPr>
          <w:rFonts w:ascii="Times New Roman" w:hAnsi="Times New Roman" w:cs="Times New Roman"/>
          <w:sz w:val="26"/>
          <w:szCs w:val="26"/>
          <w:lang w:val="vi-VN"/>
        </w:rPr>
        <w:t>c. Sau khi ki</w:t>
      </w:r>
      <w:r>
        <w:rPr>
          <w:rFonts w:ascii="Times New Roman" w:hAnsi="Times New Roman" w:cs="Times New Roman"/>
          <w:sz w:val="26"/>
          <w:szCs w:val="26"/>
          <w:lang w:val="vi-VN"/>
        </w:rPr>
        <w:t>ể</w:t>
      </w:r>
      <w:r>
        <w:rPr>
          <w:rFonts w:ascii="Times New Roman" w:hAnsi="Times New Roman" w:cs="Times New Roman"/>
          <w:sz w:val="26"/>
          <w:szCs w:val="26"/>
          <w:lang w:val="vi-VN"/>
        </w:rPr>
        <w:t>m tra b</w:t>
      </w:r>
      <w:r>
        <w:rPr>
          <w:rFonts w:ascii="Times New Roman" w:hAnsi="Times New Roman" w:cs="Times New Roman"/>
          <w:sz w:val="26"/>
          <w:szCs w:val="26"/>
          <w:lang w:val="vi-VN"/>
        </w:rPr>
        <w:t>ằ</w:t>
      </w:r>
      <w:r>
        <w:rPr>
          <w:rFonts w:ascii="Times New Roman" w:hAnsi="Times New Roman" w:cs="Times New Roman"/>
          <w:sz w:val="26"/>
          <w:szCs w:val="26"/>
          <w:lang w:val="vi-VN"/>
        </w:rPr>
        <w:t>ng máy ki</w:t>
      </w:r>
      <w:r>
        <w:rPr>
          <w:rFonts w:ascii="Times New Roman" w:hAnsi="Times New Roman" w:cs="Times New Roman"/>
          <w:sz w:val="26"/>
          <w:szCs w:val="26"/>
          <w:lang w:val="vi-VN"/>
        </w:rPr>
        <w:t>ể</w:t>
      </w:r>
      <w:r>
        <w:rPr>
          <w:rFonts w:ascii="Times New Roman" w:hAnsi="Times New Roman" w:cs="Times New Roman"/>
          <w:sz w:val="26"/>
          <w:szCs w:val="26"/>
          <w:lang w:val="vi-VN"/>
        </w:rPr>
        <w:t>m tra kim t</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ộ</w:t>
      </w:r>
      <w:r>
        <w:rPr>
          <w:rFonts w:ascii="Times New Roman" w:hAnsi="Times New Roman" w:cs="Times New Roman"/>
          <w:sz w:val="26"/>
          <w:szCs w:val="26"/>
          <w:lang w:val="vi-VN"/>
        </w:rPr>
        <w:t>ng, thành ph</w:t>
      </w:r>
      <w:r>
        <w:rPr>
          <w:rFonts w:ascii="Times New Roman" w:hAnsi="Times New Roman" w:cs="Times New Roman"/>
          <w:sz w:val="26"/>
          <w:szCs w:val="26"/>
          <w:lang w:val="vi-VN"/>
        </w:rPr>
        <w:t>ẩ</w:t>
      </w:r>
      <w:r>
        <w:rPr>
          <w:rFonts w:ascii="Times New Roman" w:hAnsi="Times New Roman" w:cs="Times New Roman"/>
          <w:sz w:val="26"/>
          <w:szCs w:val="26"/>
          <w:lang w:val="vi-VN"/>
        </w:rPr>
        <w:t>m đư</w:t>
      </w:r>
      <w:r>
        <w:rPr>
          <w:rFonts w:ascii="Times New Roman" w:hAnsi="Times New Roman" w:cs="Times New Roman"/>
          <w:sz w:val="26"/>
          <w:szCs w:val="26"/>
          <w:lang w:val="vi-VN"/>
        </w:rPr>
        <w:t>ợ</w:t>
      </w:r>
      <w:r>
        <w:rPr>
          <w:rFonts w:ascii="Times New Roman" w:hAnsi="Times New Roman" w:cs="Times New Roman"/>
          <w:sz w:val="26"/>
          <w:szCs w:val="26"/>
          <w:lang w:val="vi-VN"/>
        </w:rPr>
        <w:t>c công nhân ki</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m </w:t>
      </w:r>
      <w:r>
        <w:rPr>
          <w:rFonts w:ascii="Times New Roman" w:hAnsi="Times New Roman" w:cs="Times New Roman"/>
          <w:sz w:val="26"/>
          <w:szCs w:val="26"/>
          <w:lang w:val="vi-VN"/>
        </w:rPr>
        <w:lastRenderedPageBreak/>
        <w:t>tra b</w:t>
      </w:r>
      <w:r>
        <w:rPr>
          <w:rFonts w:ascii="Times New Roman" w:hAnsi="Times New Roman" w:cs="Times New Roman"/>
          <w:sz w:val="26"/>
          <w:szCs w:val="26"/>
          <w:lang w:val="vi-VN"/>
        </w:rPr>
        <w:t>ằ</w:t>
      </w:r>
      <w:r>
        <w:rPr>
          <w:rFonts w:ascii="Times New Roman" w:hAnsi="Times New Roman" w:cs="Times New Roman"/>
          <w:sz w:val="26"/>
          <w:szCs w:val="26"/>
          <w:lang w:val="vi-VN"/>
        </w:rPr>
        <w:t xml:space="preserve">ng </w:t>
      </w:r>
      <w:r>
        <w:rPr>
          <w:rFonts w:ascii="Times New Roman" w:hAnsi="Times New Roman" w:cs="Times New Roman"/>
          <w:sz w:val="26"/>
          <w:szCs w:val="26"/>
        </w:rPr>
        <w:t>phương pháp th</w:t>
      </w:r>
      <w:r>
        <w:rPr>
          <w:rFonts w:ascii="Times New Roman" w:hAnsi="Times New Roman" w:cs="Times New Roman"/>
          <w:sz w:val="26"/>
          <w:szCs w:val="26"/>
        </w:rPr>
        <w:t>ủ</w:t>
      </w:r>
      <w:r>
        <w:rPr>
          <w:rFonts w:ascii="Times New Roman" w:hAnsi="Times New Roman" w:cs="Times New Roman"/>
          <w:sz w:val="26"/>
          <w:szCs w:val="26"/>
        </w:rPr>
        <w:t xml:space="preserve"> công thông thư</w:t>
      </w:r>
      <w:r>
        <w:rPr>
          <w:rFonts w:ascii="Times New Roman" w:hAnsi="Times New Roman" w:cs="Times New Roman"/>
          <w:sz w:val="26"/>
          <w:szCs w:val="26"/>
        </w:rPr>
        <w:t>ờ</w:t>
      </w:r>
      <w:r>
        <w:rPr>
          <w:rFonts w:ascii="Times New Roman" w:hAnsi="Times New Roman" w:cs="Times New Roman"/>
          <w:sz w:val="26"/>
          <w:szCs w:val="26"/>
        </w:rPr>
        <w:t>ng</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phát hi</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n </w:t>
      </w:r>
      <w:r>
        <w:rPr>
          <w:rFonts w:ascii="Times New Roman" w:hAnsi="Times New Roman" w:cs="Times New Roman"/>
          <w:sz w:val="26"/>
          <w:szCs w:val="26"/>
        </w:rPr>
        <w:t>l</w:t>
      </w:r>
      <w:r>
        <w:rPr>
          <w:rFonts w:ascii="Times New Roman" w:hAnsi="Times New Roman" w:cs="Times New Roman"/>
          <w:sz w:val="26"/>
          <w:szCs w:val="26"/>
        </w:rPr>
        <w:t>ỗ</w:t>
      </w:r>
      <w:r>
        <w:rPr>
          <w:rFonts w:ascii="Times New Roman" w:hAnsi="Times New Roman" w:cs="Times New Roman"/>
          <w:sz w:val="26"/>
          <w:szCs w:val="26"/>
        </w:rPr>
        <w:t>i trên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đ</w:t>
      </w:r>
      <w:r>
        <w:rPr>
          <w:rFonts w:ascii="Times New Roman" w:hAnsi="Times New Roman" w:cs="Times New Roman"/>
          <w:sz w:val="26"/>
          <w:szCs w:val="26"/>
        </w:rPr>
        <w:t>ồ</w:t>
      </w:r>
      <w:r>
        <w:rPr>
          <w:rFonts w:ascii="Times New Roman" w:hAnsi="Times New Roman" w:cs="Times New Roman"/>
          <w:sz w:val="26"/>
          <w:szCs w:val="26"/>
        </w:rPr>
        <w:t>ng th</w:t>
      </w:r>
      <w:r>
        <w:rPr>
          <w:rFonts w:ascii="Times New Roman" w:hAnsi="Times New Roman" w:cs="Times New Roman"/>
          <w:sz w:val="26"/>
          <w:szCs w:val="26"/>
        </w:rPr>
        <w:t>ờ</w:t>
      </w:r>
      <w:r>
        <w:rPr>
          <w:rFonts w:ascii="Times New Roman" w:hAnsi="Times New Roman" w:cs="Times New Roman"/>
          <w:sz w:val="26"/>
          <w:szCs w:val="26"/>
        </w:rPr>
        <w:t xml:space="preserve">i </w:t>
      </w:r>
      <w:r>
        <w:rPr>
          <w:rFonts w:ascii="Times New Roman" w:hAnsi="Times New Roman" w:cs="Times New Roman"/>
          <w:sz w:val="26"/>
          <w:szCs w:val="26"/>
          <w:lang w:val="vi-VN"/>
        </w:rPr>
        <w:t>phát hi</w:t>
      </w:r>
      <w:r>
        <w:rPr>
          <w:rFonts w:ascii="Times New Roman" w:hAnsi="Times New Roman" w:cs="Times New Roman"/>
          <w:sz w:val="26"/>
          <w:szCs w:val="26"/>
          <w:lang w:val="vi-VN"/>
        </w:rPr>
        <w:t>ệ</w:t>
      </w:r>
      <w:r>
        <w:rPr>
          <w:rFonts w:ascii="Times New Roman" w:hAnsi="Times New Roman" w:cs="Times New Roman"/>
          <w:sz w:val="26"/>
          <w:szCs w:val="26"/>
          <w:lang w:val="vi-VN"/>
        </w:rPr>
        <w:t>n và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các v</w:t>
      </w:r>
      <w:r>
        <w:rPr>
          <w:rFonts w:ascii="Times New Roman" w:hAnsi="Times New Roman" w:cs="Times New Roman"/>
          <w:sz w:val="26"/>
          <w:szCs w:val="26"/>
          <w:lang w:val="vi-VN"/>
        </w:rPr>
        <w:t>ế</w:t>
      </w:r>
      <w:r>
        <w:rPr>
          <w:rFonts w:ascii="Times New Roman" w:hAnsi="Times New Roman" w:cs="Times New Roman"/>
          <w:sz w:val="26"/>
          <w:szCs w:val="26"/>
          <w:lang w:val="vi-VN"/>
        </w:rPr>
        <w:t>t b</w:t>
      </w:r>
      <w:r>
        <w:rPr>
          <w:rFonts w:ascii="Times New Roman" w:hAnsi="Times New Roman" w:cs="Times New Roman"/>
          <w:sz w:val="26"/>
          <w:szCs w:val="26"/>
          <w:lang w:val="vi-VN"/>
        </w:rPr>
        <w:t>ẩ</w:t>
      </w:r>
      <w:r>
        <w:rPr>
          <w:rFonts w:ascii="Times New Roman" w:hAnsi="Times New Roman" w:cs="Times New Roman"/>
          <w:sz w:val="26"/>
          <w:szCs w:val="26"/>
          <w:lang w:val="vi-VN"/>
        </w:rPr>
        <w:t>n trên trang ph</w:t>
      </w:r>
      <w:r>
        <w:rPr>
          <w:rFonts w:ascii="Times New Roman" w:hAnsi="Times New Roman" w:cs="Times New Roman"/>
          <w:sz w:val="26"/>
          <w:szCs w:val="26"/>
          <w:lang w:val="vi-VN"/>
        </w:rPr>
        <w:t>ụ</w:t>
      </w:r>
      <w:r>
        <w:rPr>
          <w:rFonts w:ascii="Times New Roman" w:hAnsi="Times New Roman" w:cs="Times New Roman"/>
          <w:sz w:val="26"/>
          <w:szCs w:val="26"/>
          <w:lang w:val="vi-VN"/>
        </w:rPr>
        <w:t xml:space="preserve">c. </w:t>
      </w:r>
    </w:p>
    <w:p w:rsidR="00603B9A" w:rsidRDefault="00C20513">
      <w:pPr>
        <w:numPr>
          <w:ilvl w:val="0"/>
          <w:numId w:val="13"/>
        </w:numPr>
        <w:spacing w:before="120" w:after="120"/>
        <w:ind w:left="720" w:hanging="373"/>
        <w:jc w:val="both"/>
        <w:rPr>
          <w:rFonts w:ascii="Times New Roman" w:hAnsi="Times New Roman" w:cs="Times New Roman"/>
          <w:sz w:val="26"/>
          <w:szCs w:val="26"/>
          <w:lang w:val="vi-VN"/>
        </w:rPr>
      </w:pPr>
      <w:r>
        <w:rPr>
          <w:rFonts w:ascii="Times New Roman" w:hAnsi="Times New Roman" w:cs="Times New Roman"/>
          <w:sz w:val="26"/>
          <w:szCs w:val="26"/>
          <w:lang w:val="vi-VN"/>
        </w:rPr>
        <w:t>Đ</w:t>
      </w:r>
      <w:r>
        <w:rPr>
          <w:rFonts w:ascii="Times New Roman" w:hAnsi="Times New Roman" w:cs="Times New Roman"/>
          <w:sz w:val="26"/>
          <w:szCs w:val="26"/>
          <w:lang w:val="vi-VN"/>
        </w:rPr>
        <w:t>ố</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các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b</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dính b</w:t>
      </w:r>
      <w:r>
        <w:rPr>
          <w:rFonts w:ascii="Times New Roman" w:hAnsi="Times New Roman" w:cs="Times New Roman"/>
          <w:sz w:val="26"/>
          <w:szCs w:val="26"/>
          <w:lang w:val="vi-VN"/>
        </w:rPr>
        <w:t>ẩ</w:t>
      </w:r>
      <w:r>
        <w:rPr>
          <w:rFonts w:ascii="Times New Roman" w:hAnsi="Times New Roman" w:cs="Times New Roman"/>
          <w:sz w:val="26"/>
          <w:szCs w:val="26"/>
          <w:lang w:val="vi-VN"/>
        </w:rPr>
        <w:t>n</w:t>
      </w:r>
      <w:r>
        <w:rPr>
          <w:rFonts w:ascii="Times New Roman" w:hAnsi="Times New Roman" w:cs="Times New Roman"/>
          <w:sz w:val="26"/>
          <w:szCs w:val="26"/>
        </w:rPr>
        <w:t xml:space="preserve"> </w:t>
      </w:r>
      <w:r>
        <w:rPr>
          <w:rFonts w:ascii="Times New Roman" w:hAnsi="Times New Roman" w:cs="Times New Roman"/>
          <w:sz w:val="26"/>
          <w:szCs w:val="26"/>
          <w:lang w:val="vi-VN"/>
        </w:rPr>
        <w:t>b</w:t>
      </w:r>
      <w:r>
        <w:rPr>
          <w:rFonts w:ascii="Times New Roman" w:hAnsi="Times New Roman" w:cs="Times New Roman"/>
          <w:sz w:val="26"/>
          <w:szCs w:val="26"/>
          <w:lang w:val="vi-VN"/>
        </w:rPr>
        <w:t>ở</w:t>
      </w:r>
      <w:r>
        <w:rPr>
          <w:rFonts w:ascii="Times New Roman" w:hAnsi="Times New Roman" w:cs="Times New Roman"/>
          <w:sz w:val="26"/>
          <w:szCs w:val="26"/>
          <w:lang w:val="vi-VN"/>
        </w:rPr>
        <w:t>i d</w:t>
      </w:r>
      <w:r>
        <w:rPr>
          <w:rFonts w:ascii="Times New Roman" w:hAnsi="Times New Roman" w:cs="Times New Roman"/>
          <w:sz w:val="26"/>
          <w:szCs w:val="26"/>
          <w:lang w:val="vi-VN"/>
        </w:rPr>
        <w:t>ầ</w:t>
      </w:r>
      <w:r>
        <w:rPr>
          <w:rFonts w:ascii="Times New Roman" w:hAnsi="Times New Roman" w:cs="Times New Roman"/>
          <w:sz w:val="26"/>
          <w:szCs w:val="26"/>
          <w:lang w:val="vi-VN"/>
        </w:rPr>
        <w:t>u máy may và m</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lý do khác thì đư</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c </w:t>
      </w:r>
      <w:r>
        <w:rPr>
          <w:rFonts w:ascii="Times New Roman" w:hAnsi="Times New Roman" w:cs="Times New Roman"/>
          <w:sz w:val="26"/>
          <w:szCs w:val="26"/>
        </w:rPr>
        <w:t>công nhân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 xml:space="preserve">n </w:t>
      </w:r>
      <w:r>
        <w:rPr>
          <w:rFonts w:ascii="Times New Roman" w:hAnsi="Times New Roman" w:cs="Times New Roman"/>
          <w:sz w:val="26"/>
          <w:szCs w:val="26"/>
          <w:lang w:val="vi-VN"/>
        </w:rPr>
        <w:t>làm s</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ch </w:t>
      </w:r>
      <w:r>
        <w:rPr>
          <w:rFonts w:ascii="Times New Roman" w:hAnsi="Times New Roman" w:cs="Times New Roman"/>
          <w:sz w:val="26"/>
          <w:szCs w:val="26"/>
        </w:rPr>
        <w:t>v</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ẩ</w:t>
      </w:r>
      <w:r>
        <w:rPr>
          <w:rFonts w:ascii="Times New Roman" w:hAnsi="Times New Roman" w:cs="Times New Roman"/>
          <w:sz w:val="26"/>
          <w:szCs w:val="26"/>
        </w:rPr>
        <w:t xml:space="preserve">n </w:t>
      </w:r>
      <w:r>
        <w:rPr>
          <w:rFonts w:ascii="Times New Roman" w:hAnsi="Times New Roman" w:cs="Times New Roman"/>
          <w:sz w:val="26"/>
          <w:szCs w:val="26"/>
          <w:lang w:val="vi-VN"/>
        </w:rPr>
        <w:t>b</w:t>
      </w:r>
      <w:r>
        <w:rPr>
          <w:rFonts w:ascii="Times New Roman" w:hAnsi="Times New Roman" w:cs="Times New Roman"/>
          <w:sz w:val="26"/>
          <w:szCs w:val="26"/>
          <w:lang w:val="vi-VN"/>
        </w:rPr>
        <w:t>ằ</w:t>
      </w:r>
      <w:r>
        <w:rPr>
          <w:rFonts w:ascii="Times New Roman" w:hAnsi="Times New Roman" w:cs="Times New Roman"/>
          <w:sz w:val="26"/>
          <w:szCs w:val="26"/>
          <w:lang w:val="vi-VN"/>
        </w:rPr>
        <w:t>ng phương pháp th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công</w:t>
      </w:r>
      <w:r>
        <w:rPr>
          <w:rFonts w:ascii="Times New Roman" w:hAnsi="Times New Roman" w:cs="Times New Roman"/>
          <w:sz w:val="26"/>
          <w:szCs w:val="26"/>
        </w:rPr>
        <w:t>. T</w:t>
      </w:r>
      <w:r>
        <w:rPr>
          <w:rFonts w:ascii="Times New Roman" w:hAnsi="Times New Roman" w:cs="Times New Roman"/>
          <w:sz w:val="26"/>
          <w:szCs w:val="26"/>
        </w:rPr>
        <w:t>ạ</w:t>
      </w:r>
      <w:r>
        <w:rPr>
          <w:rFonts w:ascii="Times New Roman" w:hAnsi="Times New Roman" w:cs="Times New Roman"/>
          <w:sz w:val="26"/>
          <w:szCs w:val="26"/>
        </w:rPr>
        <w:t>i đây, công nhân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w:t>
      </w:r>
      <w:r>
        <w:rPr>
          <w:rFonts w:ascii="Times New Roman" w:hAnsi="Times New Roman" w:cs="Times New Roman"/>
          <w:sz w:val="26"/>
          <w:szCs w:val="26"/>
          <w:lang w:val="vi-VN"/>
        </w:rPr>
        <w:t xml:space="preserve"> </w:t>
      </w:r>
      <w:r>
        <w:rPr>
          <w:rFonts w:ascii="Times New Roman" w:hAnsi="Times New Roman" w:cs="Times New Roman"/>
          <w:sz w:val="26"/>
          <w:szCs w:val="26"/>
        </w:rPr>
        <w:t>các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làm s</w:t>
      </w:r>
      <w:r>
        <w:rPr>
          <w:rFonts w:ascii="Times New Roman" w:hAnsi="Times New Roman" w:cs="Times New Roman"/>
          <w:sz w:val="26"/>
          <w:szCs w:val="26"/>
        </w:rPr>
        <w:t>ạ</w:t>
      </w:r>
      <w:r>
        <w:rPr>
          <w:rFonts w:ascii="Times New Roman" w:hAnsi="Times New Roman" w:cs="Times New Roman"/>
          <w:sz w:val="26"/>
          <w:szCs w:val="26"/>
        </w:rPr>
        <w:t>ch v</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ẩ</w:t>
      </w:r>
      <w:r>
        <w:rPr>
          <w:rFonts w:ascii="Times New Roman" w:hAnsi="Times New Roman" w:cs="Times New Roman"/>
          <w:sz w:val="26"/>
          <w:szCs w:val="26"/>
        </w:rPr>
        <w:t>n chuyên d</w:t>
      </w:r>
      <w:r>
        <w:rPr>
          <w:rFonts w:ascii="Times New Roman" w:hAnsi="Times New Roman" w:cs="Times New Roman"/>
          <w:sz w:val="26"/>
          <w:szCs w:val="26"/>
        </w:rPr>
        <w:t>ụ</w:t>
      </w:r>
      <w:r>
        <w:rPr>
          <w:rFonts w:ascii="Times New Roman" w:hAnsi="Times New Roman" w:cs="Times New Roman"/>
          <w:sz w:val="26"/>
          <w:szCs w:val="26"/>
        </w:rPr>
        <w:t>ng v</w:t>
      </w:r>
      <w:r>
        <w:rPr>
          <w:rFonts w:ascii="Times New Roman" w:hAnsi="Times New Roman" w:cs="Times New Roman"/>
          <w:sz w:val="26"/>
          <w:szCs w:val="26"/>
        </w:rPr>
        <w:t>ớ</w:t>
      </w:r>
      <w:r>
        <w:rPr>
          <w:rFonts w:ascii="Times New Roman" w:hAnsi="Times New Roman" w:cs="Times New Roman"/>
          <w:sz w:val="26"/>
          <w:szCs w:val="26"/>
        </w:rPr>
        <w:t>i kh</w:t>
      </w:r>
      <w:r>
        <w:rPr>
          <w:rFonts w:ascii="Times New Roman" w:hAnsi="Times New Roman" w:cs="Times New Roman"/>
          <w:sz w:val="26"/>
          <w:szCs w:val="26"/>
        </w:rPr>
        <w:t>ả</w:t>
      </w:r>
      <w:r>
        <w:rPr>
          <w:rFonts w:ascii="Times New Roman" w:hAnsi="Times New Roman" w:cs="Times New Roman"/>
          <w:sz w:val="26"/>
          <w:szCs w:val="26"/>
        </w:rPr>
        <w:t xml:space="preserve"> năng làm s</w:t>
      </w:r>
      <w:r>
        <w:rPr>
          <w:rFonts w:ascii="Times New Roman" w:hAnsi="Times New Roman" w:cs="Times New Roman"/>
          <w:sz w:val="26"/>
          <w:szCs w:val="26"/>
        </w:rPr>
        <w:t>ạ</w:t>
      </w:r>
      <w:r>
        <w:rPr>
          <w:rFonts w:ascii="Times New Roman" w:hAnsi="Times New Roman" w:cs="Times New Roman"/>
          <w:sz w:val="26"/>
          <w:szCs w:val="26"/>
        </w:rPr>
        <w:t>ch v</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ẩ</w:t>
      </w:r>
      <w:r>
        <w:rPr>
          <w:rFonts w:ascii="Times New Roman" w:hAnsi="Times New Roman" w:cs="Times New Roman"/>
          <w:sz w:val="26"/>
          <w:szCs w:val="26"/>
        </w:rPr>
        <w:t>n mà không c</w:t>
      </w:r>
      <w:r>
        <w:rPr>
          <w:rFonts w:ascii="Times New Roman" w:hAnsi="Times New Roman" w:cs="Times New Roman"/>
          <w:sz w:val="26"/>
          <w:szCs w:val="26"/>
        </w:rPr>
        <w:t>ầ</w:t>
      </w:r>
      <w:r>
        <w:rPr>
          <w:rFonts w:ascii="Times New Roman" w:hAnsi="Times New Roman" w:cs="Times New Roman"/>
          <w:sz w:val="26"/>
          <w:szCs w:val="26"/>
        </w:rPr>
        <w:t>n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đ</w:t>
      </w:r>
      <w:r>
        <w:rPr>
          <w:rFonts w:ascii="Times New Roman" w:hAnsi="Times New Roman" w:cs="Times New Roman"/>
          <w:sz w:val="26"/>
          <w:szCs w:val="26"/>
        </w:rPr>
        <w:t>ế</w:t>
      </w:r>
      <w:r>
        <w:rPr>
          <w:rFonts w:ascii="Times New Roman" w:hAnsi="Times New Roman" w:cs="Times New Roman"/>
          <w:sz w:val="26"/>
          <w:szCs w:val="26"/>
        </w:rPr>
        <w:t>n nư</w:t>
      </w:r>
      <w:r>
        <w:rPr>
          <w:rFonts w:ascii="Times New Roman" w:hAnsi="Times New Roman" w:cs="Times New Roman"/>
          <w:sz w:val="26"/>
          <w:szCs w:val="26"/>
        </w:rPr>
        <w:t>ớ</w:t>
      </w:r>
      <w:r>
        <w:rPr>
          <w:rFonts w:ascii="Times New Roman" w:hAnsi="Times New Roman" w:cs="Times New Roman"/>
          <w:sz w:val="26"/>
          <w:szCs w:val="26"/>
        </w:rPr>
        <w:t>c,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sau khi làm s</w:t>
      </w:r>
      <w:r>
        <w:rPr>
          <w:rFonts w:ascii="Times New Roman" w:hAnsi="Times New Roman" w:cs="Times New Roman"/>
          <w:sz w:val="26"/>
          <w:szCs w:val="26"/>
        </w:rPr>
        <w:t>ạ</w:t>
      </w:r>
      <w:r>
        <w:rPr>
          <w:rFonts w:ascii="Times New Roman" w:hAnsi="Times New Roman" w:cs="Times New Roman"/>
          <w:sz w:val="26"/>
          <w:szCs w:val="26"/>
        </w:rPr>
        <w:t>ch đư</w:t>
      </w:r>
      <w:r>
        <w:rPr>
          <w:rFonts w:ascii="Times New Roman" w:hAnsi="Times New Roman" w:cs="Times New Roman"/>
          <w:sz w:val="26"/>
          <w:szCs w:val="26"/>
        </w:rPr>
        <w:t>ợ</w:t>
      </w:r>
      <w:r>
        <w:rPr>
          <w:rFonts w:ascii="Times New Roman" w:hAnsi="Times New Roman" w:cs="Times New Roman"/>
          <w:sz w:val="26"/>
          <w:szCs w:val="26"/>
        </w:rPr>
        <w:t>c</w:t>
      </w:r>
      <w:r>
        <w:rPr>
          <w:rFonts w:ascii="Times New Roman" w:hAnsi="Times New Roman" w:cs="Times New Roman"/>
          <w:sz w:val="26"/>
          <w:szCs w:val="26"/>
          <w:lang w:val="vi-VN"/>
        </w:rPr>
        <w:t xml:space="preserve"> đưa đ</w:t>
      </w:r>
      <w:r>
        <w:rPr>
          <w:rFonts w:ascii="Times New Roman" w:hAnsi="Times New Roman" w:cs="Times New Roman"/>
          <w:sz w:val="26"/>
          <w:szCs w:val="26"/>
          <w:lang w:val="vi-VN"/>
        </w:rPr>
        <w:t>ế</w:t>
      </w:r>
      <w:r>
        <w:rPr>
          <w:rFonts w:ascii="Times New Roman" w:hAnsi="Times New Roman" w:cs="Times New Roman"/>
          <w:sz w:val="26"/>
          <w:szCs w:val="26"/>
          <w:lang w:val="vi-VN"/>
        </w:rPr>
        <w:t>n công đo</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ủ</w:t>
      </w:r>
      <w:r>
        <w:rPr>
          <w:rFonts w:ascii="Times New Roman" w:hAnsi="Times New Roman" w:cs="Times New Roman"/>
          <w:sz w:val="26"/>
          <w:szCs w:val="26"/>
          <w:lang w:val="vi-VN"/>
        </w:rPr>
        <w:t>i.</w:t>
      </w:r>
    </w:p>
    <w:p w:rsidR="00603B9A" w:rsidRDefault="00C20513">
      <w:pPr>
        <w:numPr>
          <w:ilvl w:val="0"/>
          <w:numId w:val="13"/>
        </w:numPr>
        <w:spacing w:before="120" w:after="120"/>
        <w:ind w:left="720" w:hanging="373"/>
        <w:jc w:val="both"/>
        <w:rPr>
          <w:rFonts w:ascii="Times New Roman" w:hAnsi="Times New Roman" w:cs="Times New Roman"/>
          <w:sz w:val="26"/>
          <w:szCs w:val="26"/>
          <w:lang w:val="vi-VN"/>
        </w:rPr>
      </w:pPr>
      <w:r>
        <w:rPr>
          <w:rFonts w:ascii="Times New Roman" w:hAnsi="Times New Roman" w:cs="Times New Roman"/>
          <w:sz w:val="26"/>
          <w:szCs w:val="26"/>
          <w:lang w:val="vi-VN"/>
        </w:rPr>
        <w:t>Đ</w:t>
      </w:r>
      <w:r>
        <w:rPr>
          <w:rFonts w:ascii="Times New Roman" w:hAnsi="Times New Roman" w:cs="Times New Roman"/>
          <w:sz w:val="26"/>
          <w:szCs w:val="26"/>
          <w:lang w:val="vi-VN"/>
        </w:rPr>
        <w:t>ố</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các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đ</w:t>
      </w:r>
      <w:r>
        <w:rPr>
          <w:rFonts w:ascii="Times New Roman" w:hAnsi="Times New Roman" w:cs="Times New Roman"/>
          <w:sz w:val="26"/>
          <w:szCs w:val="26"/>
          <w:lang w:val="vi-VN"/>
        </w:rPr>
        <w:t>ạ</w:t>
      </w:r>
      <w:r>
        <w:rPr>
          <w:rFonts w:ascii="Times New Roman" w:hAnsi="Times New Roman" w:cs="Times New Roman"/>
          <w:sz w:val="26"/>
          <w:szCs w:val="26"/>
          <w:lang w:val="vi-VN"/>
        </w:rPr>
        <w:t>t yêu c</w:t>
      </w:r>
      <w:r>
        <w:rPr>
          <w:rFonts w:ascii="Times New Roman" w:hAnsi="Times New Roman" w:cs="Times New Roman"/>
          <w:sz w:val="26"/>
          <w:szCs w:val="26"/>
          <w:lang w:val="vi-VN"/>
        </w:rPr>
        <w:t>ầ</w:t>
      </w:r>
      <w:r>
        <w:rPr>
          <w:rFonts w:ascii="Times New Roman" w:hAnsi="Times New Roman" w:cs="Times New Roman"/>
          <w:sz w:val="26"/>
          <w:szCs w:val="26"/>
          <w:lang w:val="vi-VN"/>
        </w:rPr>
        <w:t>u s</w:t>
      </w:r>
      <w:r>
        <w:rPr>
          <w:rFonts w:ascii="Times New Roman" w:hAnsi="Times New Roman" w:cs="Times New Roman"/>
          <w:sz w:val="26"/>
          <w:szCs w:val="26"/>
          <w:lang w:val="vi-VN"/>
        </w:rPr>
        <w:t>ẽ</w:t>
      </w:r>
      <w:r>
        <w:rPr>
          <w:rFonts w:ascii="Times New Roman" w:hAnsi="Times New Roman" w:cs="Times New Roman"/>
          <w:sz w:val="26"/>
          <w:szCs w:val="26"/>
          <w:lang w:val="vi-VN"/>
        </w:rPr>
        <w:t xml:space="preserve"> đư</w:t>
      </w:r>
      <w:r>
        <w:rPr>
          <w:rFonts w:ascii="Times New Roman" w:hAnsi="Times New Roman" w:cs="Times New Roman"/>
          <w:sz w:val="26"/>
          <w:szCs w:val="26"/>
          <w:lang w:val="vi-VN"/>
        </w:rPr>
        <w:t>ợ</w:t>
      </w:r>
      <w:r>
        <w:rPr>
          <w:rFonts w:ascii="Times New Roman" w:hAnsi="Times New Roman" w:cs="Times New Roman"/>
          <w:sz w:val="26"/>
          <w:szCs w:val="26"/>
          <w:lang w:val="vi-VN"/>
        </w:rPr>
        <w:t>c chia thành 2 nhóm: m</w:t>
      </w:r>
      <w:r>
        <w:rPr>
          <w:rFonts w:ascii="Times New Roman" w:hAnsi="Times New Roman" w:cs="Times New Roman"/>
          <w:sz w:val="26"/>
          <w:szCs w:val="26"/>
          <w:lang w:val="vi-VN"/>
        </w:rPr>
        <w:t>ộ</w:t>
      </w:r>
      <w:r>
        <w:rPr>
          <w:rFonts w:ascii="Times New Roman" w:hAnsi="Times New Roman" w:cs="Times New Roman"/>
          <w:sz w:val="26"/>
          <w:szCs w:val="26"/>
          <w:lang w:val="vi-VN"/>
        </w:rPr>
        <w:t>t nhóm đư</w:t>
      </w:r>
      <w:r>
        <w:rPr>
          <w:rFonts w:ascii="Times New Roman" w:hAnsi="Times New Roman" w:cs="Times New Roman"/>
          <w:sz w:val="26"/>
          <w:szCs w:val="26"/>
          <w:lang w:val="vi-VN"/>
        </w:rPr>
        <w:t>ợ</w:t>
      </w:r>
      <w:r>
        <w:rPr>
          <w:rFonts w:ascii="Times New Roman" w:hAnsi="Times New Roman" w:cs="Times New Roman"/>
          <w:sz w:val="26"/>
          <w:szCs w:val="26"/>
          <w:lang w:val="vi-VN"/>
        </w:rPr>
        <w:t>c đưa đ</w:t>
      </w:r>
      <w:r>
        <w:rPr>
          <w:rFonts w:ascii="Times New Roman" w:hAnsi="Times New Roman" w:cs="Times New Roman"/>
          <w:sz w:val="26"/>
          <w:szCs w:val="26"/>
          <w:lang w:val="vi-VN"/>
        </w:rPr>
        <w:t>ế</w:t>
      </w:r>
      <w:r>
        <w:rPr>
          <w:rFonts w:ascii="Times New Roman" w:hAnsi="Times New Roman" w:cs="Times New Roman"/>
          <w:sz w:val="26"/>
          <w:szCs w:val="26"/>
          <w:lang w:val="vi-VN"/>
        </w:rPr>
        <w:t>n công đo</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ủ</w:t>
      </w:r>
      <w:r>
        <w:rPr>
          <w:rFonts w:ascii="Times New Roman" w:hAnsi="Times New Roman" w:cs="Times New Roman"/>
          <w:sz w:val="26"/>
          <w:szCs w:val="26"/>
          <w:lang w:val="vi-VN"/>
        </w:rPr>
        <w:t>i. Nhóm còn l</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i </w:t>
      </w:r>
      <w:r>
        <w:rPr>
          <w:rFonts w:ascii="Times New Roman" w:hAnsi="Times New Roman" w:cs="Times New Roman"/>
          <w:sz w:val="26"/>
          <w:szCs w:val="26"/>
        </w:rPr>
        <w:t>tùy theo 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đơn đ</w:t>
      </w:r>
      <w:r>
        <w:rPr>
          <w:rFonts w:ascii="Times New Roman" w:hAnsi="Times New Roman" w:cs="Times New Roman"/>
          <w:sz w:val="26"/>
          <w:szCs w:val="26"/>
        </w:rPr>
        <w:t>ặ</w:t>
      </w:r>
      <w:r>
        <w:rPr>
          <w:rFonts w:ascii="Times New Roman" w:hAnsi="Times New Roman" w:cs="Times New Roman"/>
          <w:sz w:val="26"/>
          <w:szCs w:val="26"/>
        </w:rPr>
        <w:t>t hàng s</w:t>
      </w:r>
      <w:r>
        <w:rPr>
          <w:rFonts w:ascii="Times New Roman" w:hAnsi="Times New Roman" w:cs="Times New Roman"/>
          <w:sz w:val="26"/>
          <w:szCs w:val="26"/>
        </w:rPr>
        <w:t>ẽ</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đưa đ</w:t>
      </w:r>
      <w:r>
        <w:rPr>
          <w:rFonts w:ascii="Times New Roman" w:hAnsi="Times New Roman" w:cs="Times New Roman"/>
          <w:sz w:val="26"/>
          <w:szCs w:val="26"/>
        </w:rPr>
        <w:t>ế</w:t>
      </w:r>
      <w:r>
        <w:rPr>
          <w:rFonts w:ascii="Times New Roman" w:hAnsi="Times New Roman" w:cs="Times New Roman"/>
          <w:sz w:val="26"/>
          <w:szCs w:val="26"/>
        </w:rPr>
        <w:t>n xư</w:t>
      </w:r>
      <w:r>
        <w:rPr>
          <w:rFonts w:ascii="Times New Roman" w:hAnsi="Times New Roman" w:cs="Times New Roman"/>
          <w:sz w:val="26"/>
          <w:szCs w:val="26"/>
        </w:rPr>
        <w:t>ở</w:t>
      </w:r>
      <w:r>
        <w:rPr>
          <w:rFonts w:ascii="Times New Roman" w:hAnsi="Times New Roman" w:cs="Times New Roman"/>
          <w:sz w:val="26"/>
          <w:szCs w:val="26"/>
        </w:rPr>
        <w:t>ng</w:t>
      </w:r>
      <w:r>
        <w:rPr>
          <w:rFonts w:ascii="Times New Roman" w:hAnsi="Times New Roman" w:cs="Times New Roman"/>
          <w:sz w:val="26"/>
          <w:szCs w:val="26"/>
          <w:lang w:val="vi-VN"/>
        </w:rPr>
        <w:t xml:space="preserve"> </w:t>
      </w:r>
      <w:r>
        <w:rPr>
          <w:rFonts w:ascii="Times New Roman" w:hAnsi="Times New Roman" w:cs="Times New Roman"/>
          <w:sz w:val="26"/>
          <w:szCs w:val="26"/>
        </w:rPr>
        <w:t>gi</w:t>
      </w:r>
      <w:r>
        <w:rPr>
          <w:rFonts w:ascii="Times New Roman" w:hAnsi="Times New Roman" w:cs="Times New Roman"/>
          <w:sz w:val="26"/>
          <w:szCs w:val="26"/>
        </w:rPr>
        <w:t>ặ</w:t>
      </w:r>
      <w:r>
        <w:rPr>
          <w:rFonts w:ascii="Times New Roman" w:hAnsi="Times New Roman" w:cs="Times New Roman"/>
          <w:sz w:val="26"/>
          <w:szCs w:val="26"/>
        </w:rPr>
        <w:t>t t</w:t>
      </w:r>
      <w:r>
        <w:rPr>
          <w:rFonts w:ascii="Times New Roman" w:hAnsi="Times New Roman" w:cs="Times New Roman"/>
          <w:sz w:val="26"/>
          <w:szCs w:val="26"/>
        </w:rPr>
        <w:t>ẩ</w:t>
      </w:r>
      <w:r>
        <w:rPr>
          <w:rFonts w:ascii="Times New Roman" w:hAnsi="Times New Roman" w:cs="Times New Roman"/>
          <w:sz w:val="26"/>
          <w:szCs w:val="26"/>
        </w:rPr>
        <w:t>y, xư</w:t>
      </w:r>
      <w:r>
        <w:rPr>
          <w:rFonts w:ascii="Times New Roman" w:hAnsi="Times New Roman" w:cs="Times New Roman"/>
          <w:sz w:val="26"/>
          <w:szCs w:val="26"/>
        </w:rPr>
        <w:t>ở</w:t>
      </w:r>
      <w:r>
        <w:rPr>
          <w:rFonts w:ascii="Times New Roman" w:hAnsi="Times New Roman" w:cs="Times New Roman"/>
          <w:sz w:val="26"/>
          <w:szCs w:val="26"/>
        </w:rPr>
        <w:t>ng thêu vi tính ho</w:t>
      </w:r>
      <w:r>
        <w:rPr>
          <w:rFonts w:ascii="Times New Roman" w:hAnsi="Times New Roman" w:cs="Times New Roman"/>
          <w:sz w:val="26"/>
          <w:szCs w:val="26"/>
        </w:rPr>
        <w:t>ặ</w:t>
      </w:r>
      <w:r>
        <w:rPr>
          <w:rFonts w:ascii="Times New Roman" w:hAnsi="Times New Roman" w:cs="Times New Roman"/>
          <w:sz w:val="26"/>
          <w:szCs w:val="26"/>
        </w:rPr>
        <w:t>c xư</w:t>
      </w:r>
      <w:r>
        <w:rPr>
          <w:rFonts w:ascii="Times New Roman" w:hAnsi="Times New Roman" w:cs="Times New Roman"/>
          <w:sz w:val="26"/>
          <w:szCs w:val="26"/>
        </w:rPr>
        <w:t>ở</w:t>
      </w:r>
      <w:r>
        <w:rPr>
          <w:rFonts w:ascii="Times New Roman" w:hAnsi="Times New Roman" w:cs="Times New Roman"/>
          <w:sz w:val="26"/>
          <w:szCs w:val="26"/>
        </w:rPr>
        <w:t xml:space="preserve">ng </w:t>
      </w:r>
      <w:r>
        <w:rPr>
          <w:rFonts w:ascii="Times New Roman" w:hAnsi="Times New Roman" w:cs="Times New Roman"/>
          <w:sz w:val="26"/>
          <w:szCs w:val="26"/>
          <w:lang w:val="vi-VN"/>
        </w:rPr>
        <w:t xml:space="preserve">in </w:t>
      </w:r>
      <w:r>
        <w:rPr>
          <w:rFonts w:ascii="Times New Roman" w:hAnsi="Times New Roman" w:cs="Times New Roman"/>
          <w:sz w:val="26"/>
          <w:szCs w:val="26"/>
        </w:rPr>
        <w:t>l</w:t>
      </w:r>
      <w:r>
        <w:rPr>
          <w:rFonts w:ascii="Times New Roman" w:hAnsi="Times New Roman" w:cs="Times New Roman"/>
          <w:sz w:val="26"/>
          <w:szCs w:val="26"/>
        </w:rPr>
        <w:t>ụ</w:t>
      </w:r>
      <w:r>
        <w:rPr>
          <w:rFonts w:ascii="Times New Roman" w:hAnsi="Times New Roman" w:cs="Times New Roman"/>
          <w:sz w:val="26"/>
          <w:szCs w:val="26"/>
        </w:rPr>
        <w:t>a đ</w:t>
      </w:r>
      <w:r>
        <w:rPr>
          <w:rFonts w:ascii="Times New Roman" w:hAnsi="Times New Roman" w:cs="Times New Roman"/>
          <w:sz w:val="26"/>
          <w:szCs w:val="26"/>
        </w:rPr>
        <w:t>ể</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p t</w:t>
      </w:r>
      <w:r>
        <w:rPr>
          <w:rFonts w:ascii="Times New Roman" w:hAnsi="Times New Roman" w:cs="Times New Roman"/>
          <w:sz w:val="26"/>
          <w:szCs w:val="26"/>
        </w:rPr>
        <w:t>ụ</w:t>
      </w:r>
      <w:r>
        <w:rPr>
          <w:rFonts w:ascii="Times New Roman" w:hAnsi="Times New Roman" w:cs="Times New Roman"/>
          <w:sz w:val="26"/>
          <w:szCs w:val="26"/>
        </w:rPr>
        <w:t>c hoàn thi</w:t>
      </w:r>
      <w:r>
        <w:rPr>
          <w:rFonts w:ascii="Times New Roman" w:hAnsi="Times New Roman" w:cs="Times New Roman"/>
          <w:sz w:val="26"/>
          <w:szCs w:val="26"/>
        </w:rPr>
        <w:t>ệ</w:t>
      </w:r>
      <w:r>
        <w:rPr>
          <w:rFonts w:ascii="Times New Roman" w:hAnsi="Times New Roman" w:cs="Times New Roman"/>
          <w:sz w:val="26"/>
          <w:szCs w:val="26"/>
        </w:rPr>
        <w:t>n b</w:t>
      </w:r>
      <w:r>
        <w:rPr>
          <w:rFonts w:ascii="Times New Roman" w:hAnsi="Times New Roman" w:cs="Times New Roman"/>
          <w:sz w:val="26"/>
          <w:szCs w:val="26"/>
        </w:rPr>
        <w:t>ề</w:t>
      </w:r>
      <w:r>
        <w:rPr>
          <w:rFonts w:ascii="Times New Roman" w:hAnsi="Times New Roman" w:cs="Times New Roman"/>
          <w:sz w:val="26"/>
          <w:szCs w:val="26"/>
        </w:rPr>
        <w:t xml:space="preserve"> ngoài c</w:t>
      </w:r>
      <w:r>
        <w:rPr>
          <w:rFonts w:ascii="Times New Roman" w:hAnsi="Times New Roman" w:cs="Times New Roman"/>
          <w:sz w:val="26"/>
          <w:szCs w:val="26"/>
        </w:rPr>
        <w:t>ủ</w:t>
      </w:r>
      <w:r>
        <w:rPr>
          <w:rFonts w:ascii="Times New Roman" w:hAnsi="Times New Roman" w:cs="Times New Roman"/>
          <w:sz w:val="26"/>
          <w:szCs w:val="26"/>
        </w:rPr>
        <w:t>a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lang w:val="vi-VN"/>
        </w:rPr>
        <w:t>Ủ</w:t>
      </w:r>
      <w:r>
        <w:rPr>
          <w:rFonts w:ascii="Times New Roman" w:hAnsi="Times New Roman" w:cs="Times New Roman"/>
          <w:b/>
          <w:i/>
          <w:sz w:val="26"/>
          <w:szCs w:val="26"/>
          <w:lang w:val="vi-VN"/>
        </w:rPr>
        <w:t xml:space="preserve">i: </w:t>
      </w:r>
      <w:r>
        <w:rPr>
          <w:rFonts w:ascii="Times New Roman" w:hAnsi="Times New Roman" w:cs="Times New Roman"/>
          <w:sz w:val="26"/>
          <w:szCs w:val="26"/>
          <w:lang w:val="vi-VN"/>
        </w:rPr>
        <w:t>Công đo</w:t>
      </w:r>
      <w:r>
        <w:rPr>
          <w:rFonts w:ascii="Times New Roman" w:hAnsi="Times New Roman" w:cs="Times New Roman"/>
          <w:sz w:val="26"/>
          <w:szCs w:val="26"/>
          <w:lang w:val="vi-VN"/>
        </w:rPr>
        <w:t>ạ</w:t>
      </w:r>
      <w:r>
        <w:rPr>
          <w:rFonts w:ascii="Times New Roman" w:hAnsi="Times New Roman" w:cs="Times New Roman"/>
          <w:sz w:val="26"/>
          <w:szCs w:val="26"/>
          <w:lang w:val="vi-VN"/>
        </w:rPr>
        <w:t>n này Công ty s</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d</w:t>
      </w:r>
      <w:r>
        <w:rPr>
          <w:rFonts w:ascii="Times New Roman" w:hAnsi="Times New Roman" w:cs="Times New Roman"/>
          <w:sz w:val="26"/>
          <w:szCs w:val="26"/>
          <w:lang w:val="vi-VN"/>
        </w:rPr>
        <w:t>ụ</w:t>
      </w:r>
      <w:r>
        <w:rPr>
          <w:rFonts w:ascii="Times New Roman" w:hAnsi="Times New Roman" w:cs="Times New Roman"/>
          <w:sz w:val="26"/>
          <w:szCs w:val="26"/>
          <w:lang w:val="vi-VN"/>
        </w:rPr>
        <w:t>ng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ng bàn </w:t>
      </w:r>
      <w:r>
        <w:rPr>
          <w:rFonts w:ascii="Times New Roman" w:hAnsi="Times New Roman" w:cs="Times New Roman"/>
          <w:sz w:val="26"/>
          <w:szCs w:val="26"/>
          <w:lang w:val="vi-VN"/>
        </w:rPr>
        <w:t>ủ</w:t>
      </w:r>
      <w:r>
        <w:rPr>
          <w:rFonts w:ascii="Times New Roman" w:hAnsi="Times New Roman" w:cs="Times New Roman"/>
          <w:sz w:val="26"/>
          <w:szCs w:val="26"/>
          <w:lang w:val="vi-VN"/>
        </w:rPr>
        <w:t>i đư</w:t>
      </w:r>
      <w:r>
        <w:rPr>
          <w:rFonts w:ascii="Times New Roman" w:hAnsi="Times New Roman" w:cs="Times New Roman"/>
          <w:sz w:val="26"/>
          <w:szCs w:val="26"/>
          <w:lang w:val="vi-VN"/>
        </w:rPr>
        <w:t>ợ</w:t>
      </w:r>
      <w:r>
        <w:rPr>
          <w:rFonts w:ascii="Times New Roman" w:hAnsi="Times New Roman" w:cs="Times New Roman"/>
          <w:sz w:val="26"/>
          <w:szCs w:val="26"/>
          <w:lang w:val="vi-VN"/>
        </w:rPr>
        <w:t>c c</w:t>
      </w:r>
      <w:r>
        <w:rPr>
          <w:rFonts w:ascii="Times New Roman" w:hAnsi="Times New Roman" w:cs="Times New Roman"/>
          <w:sz w:val="26"/>
          <w:szCs w:val="26"/>
          <w:lang w:val="vi-VN"/>
        </w:rPr>
        <w:t>ấ</w:t>
      </w:r>
      <w:r>
        <w:rPr>
          <w:rFonts w:ascii="Times New Roman" w:hAnsi="Times New Roman" w:cs="Times New Roman"/>
          <w:sz w:val="26"/>
          <w:szCs w:val="26"/>
          <w:lang w:val="vi-VN"/>
        </w:rPr>
        <w:t>p hơi nư</w:t>
      </w:r>
      <w:r>
        <w:rPr>
          <w:rFonts w:ascii="Times New Roman" w:hAnsi="Times New Roman" w:cs="Times New Roman"/>
          <w:sz w:val="26"/>
          <w:szCs w:val="26"/>
          <w:lang w:val="vi-VN"/>
        </w:rPr>
        <w:t>ớ</w:t>
      </w:r>
      <w:r>
        <w:rPr>
          <w:rFonts w:ascii="Times New Roman" w:hAnsi="Times New Roman" w:cs="Times New Roman"/>
          <w:sz w:val="26"/>
          <w:szCs w:val="26"/>
          <w:lang w:val="vi-VN"/>
        </w:rPr>
        <w:t>c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lò hơi s</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d</w:t>
      </w:r>
      <w:r>
        <w:rPr>
          <w:rFonts w:ascii="Times New Roman" w:hAnsi="Times New Roman" w:cs="Times New Roman"/>
          <w:sz w:val="26"/>
          <w:szCs w:val="26"/>
          <w:lang w:val="vi-VN"/>
        </w:rPr>
        <w:t>ụ</w:t>
      </w:r>
      <w:r>
        <w:rPr>
          <w:rFonts w:ascii="Times New Roman" w:hAnsi="Times New Roman" w:cs="Times New Roman"/>
          <w:sz w:val="26"/>
          <w:szCs w:val="26"/>
          <w:lang w:val="vi-VN"/>
        </w:rPr>
        <w:t xml:space="preserve">ng mùn cưa </w:t>
      </w:r>
      <w:r>
        <w:rPr>
          <w:rFonts w:ascii="Times New Roman" w:hAnsi="Times New Roman" w:cs="Times New Roman"/>
          <w:sz w:val="26"/>
          <w:szCs w:val="26"/>
        </w:rPr>
        <w:t>d</w:t>
      </w:r>
      <w:r>
        <w:rPr>
          <w:rFonts w:ascii="Times New Roman" w:hAnsi="Times New Roman" w:cs="Times New Roman"/>
          <w:sz w:val="26"/>
          <w:szCs w:val="26"/>
        </w:rPr>
        <w:t>ạ</w:t>
      </w:r>
      <w:r>
        <w:rPr>
          <w:rFonts w:ascii="Times New Roman" w:hAnsi="Times New Roman" w:cs="Times New Roman"/>
          <w:sz w:val="26"/>
          <w:szCs w:val="26"/>
        </w:rPr>
        <w:t>ng nén</w:t>
      </w:r>
      <w:r>
        <w:rPr>
          <w:rFonts w:ascii="Times New Roman" w:hAnsi="Times New Roman" w:cs="Times New Roman"/>
          <w:sz w:val="26"/>
          <w:szCs w:val="26"/>
          <w:lang w:val="vi-VN"/>
        </w:rPr>
        <w:t>.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đư</w:t>
      </w:r>
      <w:r>
        <w:rPr>
          <w:rFonts w:ascii="Times New Roman" w:hAnsi="Times New Roman" w:cs="Times New Roman"/>
          <w:sz w:val="26"/>
          <w:szCs w:val="26"/>
          <w:lang w:val="vi-VN"/>
        </w:rPr>
        <w:t>ợ</w:t>
      </w:r>
      <w:r>
        <w:rPr>
          <w:rFonts w:ascii="Times New Roman" w:hAnsi="Times New Roman" w:cs="Times New Roman"/>
          <w:sz w:val="26"/>
          <w:szCs w:val="26"/>
          <w:lang w:val="vi-VN"/>
        </w:rPr>
        <w:t xml:space="preserve">c </w:t>
      </w:r>
      <w:r>
        <w:rPr>
          <w:rFonts w:ascii="Times New Roman" w:hAnsi="Times New Roman" w:cs="Times New Roman"/>
          <w:sz w:val="26"/>
          <w:szCs w:val="26"/>
          <w:lang w:val="vi-VN"/>
        </w:rPr>
        <w:t>ủ</w:t>
      </w:r>
      <w:r>
        <w:rPr>
          <w:rFonts w:ascii="Times New Roman" w:hAnsi="Times New Roman" w:cs="Times New Roman"/>
          <w:sz w:val="26"/>
          <w:szCs w:val="26"/>
          <w:lang w:val="vi-VN"/>
        </w:rPr>
        <w:t>i ph</w:t>
      </w:r>
      <w:r>
        <w:rPr>
          <w:rFonts w:ascii="Times New Roman" w:hAnsi="Times New Roman" w:cs="Times New Roman"/>
          <w:sz w:val="26"/>
          <w:szCs w:val="26"/>
          <w:lang w:val="vi-VN"/>
        </w:rPr>
        <w:t>ẳ</w:t>
      </w:r>
      <w:r>
        <w:rPr>
          <w:rFonts w:ascii="Times New Roman" w:hAnsi="Times New Roman" w:cs="Times New Roman"/>
          <w:sz w:val="26"/>
          <w:szCs w:val="26"/>
          <w:lang w:val="vi-VN"/>
        </w:rPr>
        <w:t>ng nh</w:t>
      </w:r>
      <w:r>
        <w:rPr>
          <w:rFonts w:ascii="Times New Roman" w:hAnsi="Times New Roman" w:cs="Times New Roman"/>
          <w:sz w:val="26"/>
          <w:szCs w:val="26"/>
          <w:lang w:val="vi-VN"/>
        </w:rPr>
        <w:t>ằ</w:t>
      </w:r>
      <w:r>
        <w:rPr>
          <w:rFonts w:ascii="Times New Roman" w:hAnsi="Times New Roman" w:cs="Times New Roman"/>
          <w:sz w:val="26"/>
          <w:szCs w:val="26"/>
          <w:lang w:val="vi-VN"/>
        </w:rPr>
        <w:t>m t</w:t>
      </w:r>
      <w:r>
        <w:rPr>
          <w:rFonts w:ascii="Times New Roman" w:hAnsi="Times New Roman" w:cs="Times New Roman"/>
          <w:sz w:val="26"/>
          <w:szCs w:val="26"/>
          <w:lang w:val="vi-VN"/>
        </w:rPr>
        <w:t>ạ</w:t>
      </w:r>
      <w:r>
        <w:rPr>
          <w:rFonts w:ascii="Times New Roman" w:hAnsi="Times New Roman" w:cs="Times New Roman"/>
          <w:sz w:val="26"/>
          <w:szCs w:val="26"/>
          <w:lang w:val="vi-VN"/>
        </w:rPr>
        <w:t>o di</w:t>
      </w:r>
      <w:r>
        <w:rPr>
          <w:rFonts w:ascii="Times New Roman" w:hAnsi="Times New Roman" w:cs="Times New Roman"/>
          <w:sz w:val="26"/>
          <w:szCs w:val="26"/>
          <w:lang w:val="vi-VN"/>
        </w:rPr>
        <w:t>ệ</w:t>
      </w:r>
      <w:r>
        <w:rPr>
          <w:rFonts w:ascii="Times New Roman" w:hAnsi="Times New Roman" w:cs="Times New Roman"/>
          <w:sz w:val="26"/>
          <w:szCs w:val="26"/>
          <w:lang w:val="vi-VN"/>
        </w:rPr>
        <w:t>n m</w:t>
      </w:r>
      <w:r>
        <w:rPr>
          <w:rFonts w:ascii="Times New Roman" w:hAnsi="Times New Roman" w:cs="Times New Roman"/>
          <w:sz w:val="26"/>
          <w:szCs w:val="26"/>
          <w:lang w:val="vi-VN"/>
        </w:rPr>
        <w:t>ạ</w:t>
      </w:r>
      <w:r>
        <w:rPr>
          <w:rFonts w:ascii="Times New Roman" w:hAnsi="Times New Roman" w:cs="Times New Roman"/>
          <w:sz w:val="26"/>
          <w:szCs w:val="26"/>
          <w:lang w:val="vi-VN"/>
        </w:rPr>
        <w:t>o b</w:t>
      </w:r>
      <w:r>
        <w:rPr>
          <w:rFonts w:ascii="Times New Roman" w:hAnsi="Times New Roman" w:cs="Times New Roman"/>
          <w:sz w:val="26"/>
          <w:szCs w:val="26"/>
          <w:lang w:val="vi-VN"/>
        </w:rPr>
        <w:t>ắ</w:t>
      </w:r>
      <w:r>
        <w:rPr>
          <w:rFonts w:ascii="Times New Roman" w:hAnsi="Times New Roman" w:cs="Times New Roman"/>
          <w:sz w:val="26"/>
          <w:szCs w:val="26"/>
          <w:lang w:val="vi-VN"/>
        </w:rPr>
        <w:t>t m</w:t>
      </w:r>
      <w:r>
        <w:rPr>
          <w:rFonts w:ascii="Times New Roman" w:hAnsi="Times New Roman" w:cs="Times New Roman"/>
          <w:sz w:val="26"/>
          <w:szCs w:val="26"/>
          <w:lang w:val="vi-VN"/>
        </w:rPr>
        <w:t>ắ</w:t>
      </w:r>
      <w:r>
        <w:rPr>
          <w:rFonts w:ascii="Times New Roman" w:hAnsi="Times New Roman" w:cs="Times New Roman"/>
          <w:sz w:val="26"/>
          <w:szCs w:val="26"/>
          <w:lang w:val="vi-VN"/>
        </w:rPr>
        <w:t>t hơn. Ngoài ra, công đo</w:t>
      </w:r>
      <w:r>
        <w:rPr>
          <w:rFonts w:ascii="Times New Roman" w:hAnsi="Times New Roman" w:cs="Times New Roman"/>
          <w:sz w:val="26"/>
          <w:szCs w:val="26"/>
          <w:lang w:val="vi-VN"/>
        </w:rPr>
        <w:t>ạ</w:t>
      </w:r>
      <w:r>
        <w:rPr>
          <w:rFonts w:ascii="Times New Roman" w:hAnsi="Times New Roman" w:cs="Times New Roman"/>
          <w:sz w:val="26"/>
          <w:szCs w:val="26"/>
          <w:lang w:val="vi-VN"/>
        </w:rPr>
        <w:t>n này còn có 1 nhi</w:t>
      </w:r>
      <w:r>
        <w:rPr>
          <w:rFonts w:ascii="Times New Roman" w:hAnsi="Times New Roman" w:cs="Times New Roman"/>
          <w:sz w:val="26"/>
          <w:szCs w:val="26"/>
          <w:lang w:val="vi-VN"/>
        </w:rPr>
        <w:t>ệ</w:t>
      </w:r>
      <w:r>
        <w:rPr>
          <w:rFonts w:ascii="Times New Roman" w:hAnsi="Times New Roman" w:cs="Times New Roman"/>
          <w:sz w:val="26"/>
          <w:szCs w:val="26"/>
          <w:lang w:val="vi-VN"/>
        </w:rPr>
        <w:t>m v</w:t>
      </w:r>
      <w:r>
        <w:rPr>
          <w:rFonts w:ascii="Times New Roman" w:hAnsi="Times New Roman" w:cs="Times New Roman"/>
          <w:sz w:val="26"/>
          <w:szCs w:val="26"/>
          <w:lang w:val="vi-VN"/>
        </w:rPr>
        <w:t>ụ</w:t>
      </w:r>
      <w:r>
        <w:rPr>
          <w:rFonts w:ascii="Times New Roman" w:hAnsi="Times New Roman" w:cs="Times New Roman"/>
          <w:sz w:val="26"/>
          <w:szCs w:val="26"/>
          <w:lang w:val="vi-VN"/>
        </w:rPr>
        <w:t xml:space="preserve"> là ki</w:t>
      </w:r>
      <w:r>
        <w:rPr>
          <w:rFonts w:ascii="Times New Roman" w:hAnsi="Times New Roman" w:cs="Times New Roman"/>
          <w:sz w:val="26"/>
          <w:szCs w:val="26"/>
          <w:lang w:val="vi-VN"/>
        </w:rPr>
        <w:t>ể</w:t>
      </w:r>
      <w:r>
        <w:rPr>
          <w:rFonts w:ascii="Times New Roman" w:hAnsi="Times New Roman" w:cs="Times New Roman"/>
          <w:sz w:val="26"/>
          <w:szCs w:val="26"/>
          <w:lang w:val="vi-VN"/>
        </w:rPr>
        <w:t>m</w:t>
      </w:r>
      <w:r>
        <w:rPr>
          <w:rFonts w:ascii="Times New Roman" w:hAnsi="Times New Roman" w:cs="Times New Roman"/>
          <w:sz w:val="26"/>
          <w:szCs w:val="26"/>
          <w:lang w:val="vi-VN"/>
        </w:rPr>
        <w:t xml:space="preserve"> tra tr</w:t>
      </w:r>
      <w:r>
        <w:rPr>
          <w:rFonts w:ascii="Times New Roman" w:hAnsi="Times New Roman" w:cs="Times New Roman"/>
          <w:sz w:val="26"/>
          <w:szCs w:val="26"/>
          <w:lang w:val="vi-VN"/>
        </w:rPr>
        <w:t>ự</w:t>
      </w:r>
      <w:r>
        <w:rPr>
          <w:rFonts w:ascii="Times New Roman" w:hAnsi="Times New Roman" w:cs="Times New Roman"/>
          <w:sz w:val="26"/>
          <w:szCs w:val="26"/>
          <w:lang w:val="vi-VN"/>
        </w:rPr>
        <w:t>c quan l</w:t>
      </w:r>
      <w:r>
        <w:rPr>
          <w:rFonts w:ascii="Times New Roman" w:hAnsi="Times New Roman" w:cs="Times New Roman"/>
          <w:sz w:val="26"/>
          <w:szCs w:val="26"/>
          <w:lang w:val="vi-VN"/>
        </w:rPr>
        <w:t>ầ</w:t>
      </w:r>
      <w:r>
        <w:rPr>
          <w:rFonts w:ascii="Times New Roman" w:hAnsi="Times New Roman" w:cs="Times New Roman"/>
          <w:sz w:val="26"/>
          <w:szCs w:val="26"/>
          <w:lang w:val="vi-VN"/>
        </w:rPr>
        <w:t>n cu</w:t>
      </w:r>
      <w:r>
        <w:rPr>
          <w:rFonts w:ascii="Times New Roman" w:hAnsi="Times New Roman" w:cs="Times New Roman"/>
          <w:sz w:val="26"/>
          <w:szCs w:val="26"/>
          <w:lang w:val="vi-VN"/>
        </w:rPr>
        <w:t>ố</w:t>
      </w:r>
      <w:r>
        <w:rPr>
          <w:rFonts w:ascii="Times New Roman" w:hAnsi="Times New Roman" w:cs="Times New Roman"/>
          <w:sz w:val="26"/>
          <w:szCs w:val="26"/>
          <w:lang w:val="vi-VN"/>
        </w:rPr>
        <w:t>i xem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có b</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l</w:t>
      </w:r>
      <w:r>
        <w:rPr>
          <w:rFonts w:ascii="Times New Roman" w:hAnsi="Times New Roman" w:cs="Times New Roman"/>
          <w:sz w:val="26"/>
          <w:szCs w:val="26"/>
          <w:lang w:val="vi-VN"/>
        </w:rPr>
        <w:t>ỗ</w:t>
      </w:r>
      <w:r>
        <w:rPr>
          <w:rFonts w:ascii="Times New Roman" w:hAnsi="Times New Roman" w:cs="Times New Roman"/>
          <w:sz w:val="26"/>
          <w:szCs w:val="26"/>
          <w:lang w:val="vi-VN"/>
        </w:rPr>
        <w:t>i hay không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lo</w:t>
      </w:r>
      <w:r>
        <w:rPr>
          <w:rFonts w:ascii="Times New Roman" w:hAnsi="Times New Roman" w:cs="Times New Roman"/>
          <w:sz w:val="26"/>
          <w:szCs w:val="26"/>
          <w:lang w:val="vi-VN"/>
        </w:rPr>
        <w:t>ạ</w:t>
      </w:r>
      <w:r>
        <w:rPr>
          <w:rFonts w:ascii="Times New Roman" w:hAnsi="Times New Roman" w:cs="Times New Roman"/>
          <w:sz w:val="26"/>
          <w:szCs w:val="26"/>
          <w:lang w:val="vi-VN"/>
        </w:rPr>
        <w:t>i b</w:t>
      </w:r>
      <w:r>
        <w:rPr>
          <w:rFonts w:ascii="Times New Roman" w:hAnsi="Times New Roman" w:cs="Times New Roman"/>
          <w:sz w:val="26"/>
          <w:szCs w:val="26"/>
          <w:lang w:val="vi-VN"/>
        </w:rPr>
        <w:t>ỏ</w:t>
      </w:r>
      <w:r>
        <w:rPr>
          <w:rFonts w:ascii="Times New Roman" w:hAnsi="Times New Roman" w:cs="Times New Roman"/>
          <w:sz w:val="26"/>
          <w:szCs w:val="26"/>
          <w:lang w:val="vi-VN"/>
        </w:rPr>
        <w:t>. Công đo</w:t>
      </w:r>
      <w:r>
        <w:rPr>
          <w:rFonts w:ascii="Times New Roman" w:hAnsi="Times New Roman" w:cs="Times New Roman"/>
          <w:sz w:val="26"/>
          <w:szCs w:val="26"/>
          <w:lang w:val="vi-VN"/>
        </w:rPr>
        <w:t>ạ</w:t>
      </w:r>
      <w:r>
        <w:rPr>
          <w:rFonts w:ascii="Times New Roman" w:hAnsi="Times New Roman" w:cs="Times New Roman"/>
          <w:sz w:val="26"/>
          <w:szCs w:val="26"/>
          <w:lang w:val="vi-VN"/>
        </w:rPr>
        <w:t>n này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y</w:t>
      </w:r>
      <w:r>
        <w:rPr>
          <w:rFonts w:ascii="Times New Roman" w:hAnsi="Times New Roman" w:cs="Times New Roman"/>
          <w:sz w:val="26"/>
          <w:szCs w:val="26"/>
          <w:lang w:val="vi-VN"/>
        </w:rPr>
        <w:t>ế</w:t>
      </w:r>
      <w:r>
        <w:rPr>
          <w:rFonts w:ascii="Times New Roman" w:hAnsi="Times New Roman" w:cs="Times New Roman"/>
          <w:sz w:val="26"/>
          <w:szCs w:val="26"/>
          <w:lang w:val="vi-VN"/>
        </w:rPr>
        <w:t>u phát sinh nhi</w:t>
      </w:r>
      <w:r>
        <w:rPr>
          <w:rFonts w:ascii="Times New Roman" w:hAnsi="Times New Roman" w:cs="Times New Roman"/>
          <w:sz w:val="26"/>
          <w:szCs w:val="26"/>
          <w:lang w:val="vi-VN"/>
        </w:rPr>
        <w:t>ệ</w:t>
      </w:r>
      <w:r>
        <w:rPr>
          <w:rFonts w:ascii="Times New Roman" w:hAnsi="Times New Roman" w:cs="Times New Roman"/>
          <w:sz w:val="26"/>
          <w:szCs w:val="26"/>
          <w:lang w:val="vi-VN"/>
        </w:rPr>
        <w:t>t th</w:t>
      </w:r>
      <w:r>
        <w:rPr>
          <w:rFonts w:ascii="Times New Roman" w:hAnsi="Times New Roman" w:cs="Times New Roman"/>
          <w:sz w:val="26"/>
          <w:szCs w:val="26"/>
          <w:lang w:val="vi-VN"/>
        </w:rPr>
        <w:t>ừ</w:t>
      </w:r>
      <w:r>
        <w:rPr>
          <w:rFonts w:ascii="Times New Roman" w:hAnsi="Times New Roman" w:cs="Times New Roman"/>
          <w:sz w:val="26"/>
          <w:szCs w:val="26"/>
          <w:lang w:val="vi-VN"/>
        </w:rPr>
        <w:t>a</w:t>
      </w:r>
      <w:r>
        <w:rPr>
          <w:rFonts w:ascii="Times New Roman" w:hAnsi="Times New Roman" w:cs="Times New Roman"/>
          <w:sz w:val="26"/>
          <w:szCs w:val="26"/>
        </w:rPr>
        <w:t xml:space="preserve"> và khí th</w:t>
      </w:r>
      <w:r>
        <w:rPr>
          <w:rFonts w:ascii="Times New Roman" w:hAnsi="Times New Roman" w:cs="Times New Roman"/>
          <w:sz w:val="26"/>
          <w:szCs w:val="26"/>
        </w:rPr>
        <w:t>ả</w:t>
      </w:r>
      <w:r>
        <w:rPr>
          <w:rFonts w:ascii="Times New Roman" w:hAnsi="Times New Roman" w:cs="Times New Roman"/>
          <w:sz w:val="26"/>
          <w:szCs w:val="26"/>
        </w:rPr>
        <w:t>i t</w:t>
      </w:r>
      <w:r>
        <w:rPr>
          <w:rFonts w:ascii="Times New Roman" w:hAnsi="Times New Roman" w:cs="Times New Roman"/>
          <w:sz w:val="26"/>
          <w:szCs w:val="26"/>
        </w:rPr>
        <w:t>ừ</w:t>
      </w:r>
      <w:r>
        <w:rPr>
          <w:rFonts w:ascii="Times New Roman" w:hAnsi="Times New Roman" w:cs="Times New Roman"/>
          <w:sz w:val="26"/>
          <w:szCs w:val="26"/>
        </w:rPr>
        <w:t xml:space="preserve"> quá trình đ</w:t>
      </w:r>
      <w:r>
        <w:rPr>
          <w:rFonts w:ascii="Times New Roman" w:hAnsi="Times New Roman" w:cs="Times New Roman"/>
          <w:sz w:val="26"/>
          <w:szCs w:val="26"/>
        </w:rPr>
        <w:t>ố</w:t>
      </w:r>
      <w:r>
        <w:rPr>
          <w:rFonts w:ascii="Times New Roman" w:hAnsi="Times New Roman" w:cs="Times New Roman"/>
          <w:sz w:val="26"/>
          <w:szCs w:val="26"/>
        </w:rPr>
        <w:t>t nhiên li</w:t>
      </w:r>
      <w:r>
        <w:rPr>
          <w:rFonts w:ascii="Times New Roman" w:hAnsi="Times New Roman" w:cs="Times New Roman"/>
          <w:sz w:val="26"/>
          <w:szCs w:val="26"/>
        </w:rPr>
        <w:t>ệ</w:t>
      </w:r>
      <w:r>
        <w:rPr>
          <w:rFonts w:ascii="Times New Roman" w:hAnsi="Times New Roman" w:cs="Times New Roman"/>
          <w:sz w:val="26"/>
          <w:szCs w:val="26"/>
        </w:rPr>
        <w:t>u mùn cưa d</w:t>
      </w:r>
      <w:r>
        <w:rPr>
          <w:rFonts w:ascii="Times New Roman" w:hAnsi="Times New Roman" w:cs="Times New Roman"/>
          <w:sz w:val="26"/>
          <w:szCs w:val="26"/>
        </w:rPr>
        <w:t>ạ</w:t>
      </w:r>
      <w:r>
        <w:rPr>
          <w:rFonts w:ascii="Times New Roman" w:hAnsi="Times New Roman" w:cs="Times New Roman"/>
          <w:sz w:val="26"/>
          <w:szCs w:val="26"/>
        </w:rPr>
        <w:t>ng nén c</w:t>
      </w:r>
      <w:r>
        <w:rPr>
          <w:rFonts w:ascii="Times New Roman" w:hAnsi="Times New Roman" w:cs="Times New Roman"/>
          <w:sz w:val="26"/>
          <w:szCs w:val="26"/>
        </w:rPr>
        <w:t>ấ</w:t>
      </w:r>
      <w:r>
        <w:rPr>
          <w:rFonts w:ascii="Times New Roman" w:hAnsi="Times New Roman" w:cs="Times New Roman"/>
          <w:sz w:val="26"/>
          <w:szCs w:val="26"/>
        </w:rPr>
        <w:t>p nhi</w:t>
      </w:r>
      <w:r>
        <w:rPr>
          <w:rFonts w:ascii="Times New Roman" w:hAnsi="Times New Roman" w:cs="Times New Roman"/>
          <w:sz w:val="26"/>
          <w:szCs w:val="26"/>
        </w:rPr>
        <w:t>ệ</w:t>
      </w:r>
      <w:r>
        <w:rPr>
          <w:rFonts w:ascii="Times New Roman" w:hAnsi="Times New Roman" w:cs="Times New Roman"/>
          <w:sz w:val="26"/>
          <w:szCs w:val="26"/>
        </w:rPr>
        <w:t>t cho lò hơi</w:t>
      </w:r>
      <w:r>
        <w:rPr>
          <w:rFonts w:ascii="Times New Roman" w:hAnsi="Times New Roman" w:cs="Times New Roman"/>
          <w:sz w:val="26"/>
          <w:szCs w:val="26"/>
          <w:lang w:val="vi-VN"/>
        </w:rPr>
        <w:t>.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 xml:space="preserve">m sau khi </w:t>
      </w:r>
      <w:r>
        <w:rPr>
          <w:rFonts w:ascii="Times New Roman" w:hAnsi="Times New Roman" w:cs="Times New Roman"/>
          <w:sz w:val="26"/>
          <w:szCs w:val="26"/>
          <w:lang w:val="vi-VN"/>
        </w:rPr>
        <w:t>ủ</w:t>
      </w:r>
      <w:r>
        <w:rPr>
          <w:rFonts w:ascii="Times New Roman" w:hAnsi="Times New Roman" w:cs="Times New Roman"/>
          <w:sz w:val="26"/>
          <w:szCs w:val="26"/>
          <w:lang w:val="vi-VN"/>
        </w:rPr>
        <w:t>i đư</w:t>
      </w:r>
      <w:r>
        <w:rPr>
          <w:rFonts w:ascii="Times New Roman" w:hAnsi="Times New Roman" w:cs="Times New Roman"/>
          <w:sz w:val="26"/>
          <w:szCs w:val="26"/>
          <w:lang w:val="vi-VN"/>
        </w:rPr>
        <w:t>ợ</w:t>
      </w:r>
      <w:r>
        <w:rPr>
          <w:rFonts w:ascii="Times New Roman" w:hAnsi="Times New Roman" w:cs="Times New Roman"/>
          <w:sz w:val="26"/>
          <w:szCs w:val="26"/>
          <w:lang w:val="vi-VN"/>
        </w:rPr>
        <w:t>c chuy</w:t>
      </w:r>
      <w:r>
        <w:rPr>
          <w:rFonts w:ascii="Times New Roman" w:hAnsi="Times New Roman" w:cs="Times New Roman"/>
          <w:sz w:val="26"/>
          <w:szCs w:val="26"/>
          <w:lang w:val="vi-VN"/>
        </w:rPr>
        <w:t>ể</w:t>
      </w:r>
      <w:r>
        <w:rPr>
          <w:rFonts w:ascii="Times New Roman" w:hAnsi="Times New Roman" w:cs="Times New Roman"/>
          <w:sz w:val="26"/>
          <w:szCs w:val="26"/>
          <w:lang w:val="vi-VN"/>
        </w:rPr>
        <w:t>n qua công đo</w:t>
      </w:r>
      <w:r>
        <w:rPr>
          <w:rFonts w:ascii="Times New Roman" w:hAnsi="Times New Roman" w:cs="Times New Roman"/>
          <w:sz w:val="26"/>
          <w:szCs w:val="26"/>
          <w:lang w:val="vi-VN"/>
        </w:rPr>
        <w:t>ạ</w:t>
      </w:r>
      <w:r>
        <w:rPr>
          <w:rFonts w:ascii="Times New Roman" w:hAnsi="Times New Roman" w:cs="Times New Roman"/>
          <w:sz w:val="26"/>
          <w:szCs w:val="26"/>
          <w:lang w:val="vi-VN"/>
        </w:rPr>
        <w:t>n đóng gói.</w:t>
      </w:r>
    </w:p>
    <w:p w:rsidR="00603B9A" w:rsidRDefault="00C20513">
      <w:pPr>
        <w:numPr>
          <w:ilvl w:val="0"/>
          <w:numId w:val="12"/>
        </w:numPr>
        <w:spacing w:before="120" w:after="120"/>
        <w:ind w:left="360"/>
        <w:jc w:val="both"/>
        <w:rPr>
          <w:rFonts w:ascii="Times New Roman" w:hAnsi="Times New Roman" w:cs="Times New Roman"/>
          <w:color w:val="4472C4"/>
          <w:sz w:val="26"/>
          <w:szCs w:val="26"/>
        </w:rPr>
      </w:pPr>
      <w:r>
        <w:rPr>
          <w:rFonts w:ascii="Times New Roman" w:hAnsi="Times New Roman" w:cs="Times New Roman"/>
          <w:b/>
          <w:i/>
          <w:sz w:val="26"/>
          <w:szCs w:val="26"/>
          <w:lang w:val="vi-VN"/>
        </w:rPr>
        <w:t>Đóng gói:</w:t>
      </w:r>
      <w:r>
        <w:rPr>
          <w:rFonts w:ascii="Times New Roman" w:hAnsi="Times New Roman" w:cs="Times New Roman"/>
          <w:sz w:val="26"/>
          <w:szCs w:val="26"/>
          <w:lang w:val="vi-VN"/>
        </w:rPr>
        <w:t xml:space="preserve"> T</w:t>
      </w:r>
      <w:r>
        <w:rPr>
          <w:rFonts w:ascii="Times New Roman" w:hAnsi="Times New Roman" w:cs="Times New Roman"/>
          <w:sz w:val="26"/>
          <w:szCs w:val="26"/>
          <w:lang w:val="vi-VN"/>
        </w:rPr>
        <w:t>ạ</w:t>
      </w:r>
      <w:r>
        <w:rPr>
          <w:rFonts w:ascii="Times New Roman" w:hAnsi="Times New Roman" w:cs="Times New Roman"/>
          <w:sz w:val="26"/>
          <w:szCs w:val="26"/>
          <w:lang w:val="vi-VN"/>
        </w:rPr>
        <w:t>i công đo</w:t>
      </w:r>
      <w:r>
        <w:rPr>
          <w:rFonts w:ascii="Times New Roman" w:hAnsi="Times New Roman" w:cs="Times New Roman"/>
          <w:sz w:val="26"/>
          <w:szCs w:val="26"/>
          <w:lang w:val="vi-VN"/>
        </w:rPr>
        <w:t>ạ</w:t>
      </w:r>
      <w:r>
        <w:rPr>
          <w:rFonts w:ascii="Times New Roman" w:hAnsi="Times New Roman" w:cs="Times New Roman"/>
          <w:sz w:val="26"/>
          <w:szCs w:val="26"/>
          <w:lang w:val="vi-VN"/>
        </w:rPr>
        <w:t>n này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đư</w:t>
      </w:r>
      <w:r>
        <w:rPr>
          <w:rFonts w:ascii="Times New Roman" w:hAnsi="Times New Roman" w:cs="Times New Roman"/>
          <w:sz w:val="26"/>
          <w:szCs w:val="26"/>
          <w:lang w:val="vi-VN"/>
        </w:rPr>
        <w:t>ợ</w:t>
      </w:r>
      <w:r>
        <w:rPr>
          <w:rFonts w:ascii="Times New Roman" w:hAnsi="Times New Roman" w:cs="Times New Roman"/>
          <w:sz w:val="26"/>
          <w:szCs w:val="26"/>
          <w:lang w:val="vi-VN"/>
        </w:rPr>
        <w:t>c x</w:t>
      </w:r>
      <w:r>
        <w:rPr>
          <w:rFonts w:ascii="Times New Roman" w:hAnsi="Times New Roman" w:cs="Times New Roman"/>
          <w:sz w:val="26"/>
          <w:szCs w:val="26"/>
          <w:lang w:val="vi-VN"/>
        </w:rPr>
        <w:t>ế</w:t>
      </w:r>
      <w:r>
        <w:rPr>
          <w:rFonts w:ascii="Times New Roman" w:hAnsi="Times New Roman" w:cs="Times New Roman"/>
          <w:sz w:val="26"/>
          <w:szCs w:val="26"/>
          <w:lang w:val="vi-VN"/>
        </w:rPr>
        <w:t>p và đóng gói trư</w:t>
      </w:r>
      <w:r>
        <w:rPr>
          <w:rFonts w:ascii="Times New Roman" w:hAnsi="Times New Roman" w:cs="Times New Roman"/>
          <w:sz w:val="26"/>
          <w:szCs w:val="26"/>
          <w:lang w:val="vi-VN"/>
        </w:rPr>
        <w:t>ớ</w:t>
      </w:r>
      <w:r>
        <w:rPr>
          <w:rFonts w:ascii="Times New Roman" w:hAnsi="Times New Roman" w:cs="Times New Roman"/>
          <w:sz w:val="26"/>
          <w:szCs w:val="26"/>
          <w:lang w:val="vi-VN"/>
        </w:rPr>
        <w:t>c khi đưa ra ngoài th</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trư</w:t>
      </w:r>
      <w:r>
        <w:rPr>
          <w:rFonts w:ascii="Times New Roman" w:hAnsi="Times New Roman" w:cs="Times New Roman"/>
          <w:sz w:val="26"/>
          <w:szCs w:val="26"/>
          <w:lang w:val="vi-VN"/>
        </w:rPr>
        <w:t>ờ</w:t>
      </w:r>
      <w:r>
        <w:rPr>
          <w:rFonts w:ascii="Times New Roman" w:hAnsi="Times New Roman" w:cs="Times New Roman"/>
          <w:sz w:val="26"/>
          <w:szCs w:val="26"/>
          <w:lang w:val="vi-VN"/>
        </w:rPr>
        <w:t>ng.</w:t>
      </w:r>
      <w:r>
        <w:rPr>
          <w:rFonts w:ascii="Times New Roman" w:hAnsi="Times New Roman" w:cs="Times New Roman"/>
          <w:sz w:val="26"/>
          <w:szCs w:val="26"/>
        </w:rPr>
        <w:t xml:space="preserve"> Công đo</w:t>
      </w:r>
      <w:r>
        <w:rPr>
          <w:rFonts w:ascii="Times New Roman" w:hAnsi="Times New Roman" w:cs="Times New Roman"/>
          <w:sz w:val="26"/>
          <w:szCs w:val="26"/>
        </w:rPr>
        <w:t>ạ</w:t>
      </w:r>
      <w:r>
        <w:rPr>
          <w:rFonts w:ascii="Times New Roman" w:hAnsi="Times New Roman" w:cs="Times New Roman"/>
          <w:sz w:val="26"/>
          <w:szCs w:val="26"/>
        </w:rPr>
        <w:t>n này ch</w:t>
      </w:r>
      <w:r>
        <w:rPr>
          <w:rFonts w:ascii="Times New Roman" w:hAnsi="Times New Roman" w:cs="Times New Roman"/>
          <w:sz w:val="26"/>
          <w:szCs w:val="26"/>
        </w:rPr>
        <w:t>ủ</w:t>
      </w:r>
      <w:r>
        <w:rPr>
          <w:rFonts w:ascii="Times New Roman" w:hAnsi="Times New Roman" w:cs="Times New Roman"/>
          <w:sz w:val="26"/>
          <w:szCs w:val="26"/>
        </w:rPr>
        <w:t xml:space="preserve"> y</w:t>
      </w:r>
      <w:r>
        <w:rPr>
          <w:rFonts w:ascii="Times New Roman" w:hAnsi="Times New Roman" w:cs="Times New Roman"/>
          <w:sz w:val="26"/>
          <w:szCs w:val="26"/>
        </w:rPr>
        <w:t>ế</w:t>
      </w:r>
      <w:r>
        <w:rPr>
          <w:rFonts w:ascii="Times New Roman" w:hAnsi="Times New Roman" w:cs="Times New Roman"/>
          <w:sz w:val="26"/>
          <w:szCs w:val="26"/>
        </w:rPr>
        <w:t>u phát sinh bao bì nylon và thùng carton hư h</w:t>
      </w:r>
      <w:r>
        <w:rPr>
          <w:rFonts w:ascii="Times New Roman" w:hAnsi="Times New Roman" w:cs="Times New Roman"/>
          <w:sz w:val="26"/>
          <w:szCs w:val="26"/>
        </w:rPr>
        <w:t>ỏ</w:t>
      </w:r>
      <w:r>
        <w:rPr>
          <w:rFonts w:ascii="Times New Roman" w:hAnsi="Times New Roman" w:cs="Times New Roman"/>
          <w:sz w:val="26"/>
          <w:szCs w:val="26"/>
        </w:rPr>
        <w:t>ng.</w:t>
      </w:r>
    </w:p>
    <w:p w:rsidR="00603B9A" w:rsidRDefault="00C20513">
      <w:pPr>
        <w:pStyle w:val="Caption"/>
        <w:numPr>
          <w:ilvl w:val="0"/>
          <w:numId w:val="11"/>
        </w:numPr>
        <w:spacing w:before="140" w:after="140"/>
        <w:ind w:left="360"/>
        <w:rPr>
          <w:rFonts w:ascii="Times New Roman" w:hAnsi="Times New Roman"/>
          <w:sz w:val="26"/>
          <w:szCs w:val="26"/>
        </w:rPr>
      </w:pPr>
      <w:r>
        <w:rPr>
          <w:rFonts w:ascii="Times New Roman" w:hAnsi="Times New Roman"/>
          <w:sz w:val="26"/>
          <w:szCs w:val="26"/>
        </w:rPr>
        <w:t>Quy trình thêu vi tính trên hàng may m</w:t>
      </w:r>
      <w:r>
        <w:rPr>
          <w:rFonts w:ascii="Times New Roman" w:hAnsi="Times New Roman"/>
          <w:sz w:val="26"/>
          <w:szCs w:val="26"/>
        </w:rPr>
        <w:t>ặ</w:t>
      </w:r>
      <w:r>
        <w:rPr>
          <w:rFonts w:ascii="Times New Roman" w:hAnsi="Times New Roman"/>
          <w:sz w:val="26"/>
          <w:szCs w:val="26"/>
        </w:rPr>
        <w:t>c, công su</w:t>
      </w:r>
      <w:r>
        <w:rPr>
          <w:rFonts w:ascii="Times New Roman" w:hAnsi="Times New Roman"/>
          <w:sz w:val="26"/>
          <w:szCs w:val="26"/>
        </w:rPr>
        <w:t>ấ</w:t>
      </w:r>
      <w:r>
        <w:rPr>
          <w:rFonts w:ascii="Times New Roman" w:hAnsi="Times New Roman"/>
          <w:sz w:val="26"/>
          <w:szCs w:val="26"/>
        </w:rPr>
        <w:t>t 6.000.000 s</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ẩ</w:t>
      </w:r>
      <w:r>
        <w:rPr>
          <w:rFonts w:ascii="Times New Roman" w:hAnsi="Times New Roman"/>
          <w:sz w:val="26"/>
          <w:szCs w:val="26"/>
        </w:rPr>
        <w:t>m/năm</w:t>
      </w:r>
    </w:p>
    <w:p w:rsidR="00603B9A" w:rsidRDefault="00C20513">
      <w:pPr>
        <w:spacing w:before="140" w:after="140"/>
        <w:ind w:firstLine="540"/>
        <w:jc w:val="both"/>
        <w:rPr>
          <w:rFonts w:ascii="Times New Roman" w:eastAsia="SimSun" w:hAnsi="Times New Roman" w:cs="Times New Roman"/>
          <w:sz w:val="26"/>
          <w:szCs w:val="26"/>
        </w:rPr>
      </w:pPr>
      <w:r>
        <w:rPr>
          <w:rFonts w:ascii="Times New Roman" w:eastAsia="SimSun" w:hAnsi="Times New Roman" w:cs="Times New Roman"/>
          <w:sz w:val="26"/>
          <w:szCs w:val="26"/>
        </w:rPr>
        <w:t>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hàng may m</w:t>
      </w:r>
      <w:r>
        <w:rPr>
          <w:rFonts w:ascii="Times New Roman" w:eastAsia="SimSun" w:hAnsi="Times New Roman" w:cs="Times New Roman"/>
          <w:sz w:val="26"/>
          <w:szCs w:val="26"/>
        </w:rPr>
        <w:t>ặ</w:t>
      </w:r>
      <w:r>
        <w:rPr>
          <w:rFonts w:ascii="Times New Roman" w:eastAsia="SimSun" w:hAnsi="Times New Roman" w:cs="Times New Roman"/>
          <w:sz w:val="26"/>
          <w:szCs w:val="26"/>
        </w:rPr>
        <w:t xml:space="preserve">c sau </w:t>
      </w:r>
      <w:r>
        <w:rPr>
          <w:rFonts w:ascii="Times New Roman" w:eastAsia="SimSun" w:hAnsi="Times New Roman" w:cs="Times New Roman"/>
          <w:sz w:val="26"/>
          <w:szCs w:val="26"/>
        </w:rPr>
        <w:t>khi hoàn thi</w:t>
      </w:r>
      <w:r>
        <w:rPr>
          <w:rFonts w:ascii="Times New Roman" w:eastAsia="SimSun" w:hAnsi="Times New Roman" w:cs="Times New Roman"/>
          <w:sz w:val="26"/>
          <w:szCs w:val="26"/>
        </w:rPr>
        <w:t>ệ</w:t>
      </w:r>
      <w:r>
        <w:rPr>
          <w:rFonts w:ascii="Times New Roman" w:eastAsia="SimSun" w:hAnsi="Times New Roman" w:cs="Times New Roman"/>
          <w:sz w:val="26"/>
          <w:szCs w:val="26"/>
        </w:rPr>
        <w:t>n t</w:t>
      </w:r>
      <w:r>
        <w:rPr>
          <w:rFonts w:ascii="Times New Roman" w:eastAsia="SimSun" w:hAnsi="Times New Roman" w:cs="Times New Roman"/>
          <w:sz w:val="26"/>
          <w:szCs w:val="26"/>
        </w:rPr>
        <w:t>ạ</w:t>
      </w:r>
      <w:r>
        <w:rPr>
          <w:rFonts w:ascii="Times New Roman" w:eastAsia="SimSun" w:hAnsi="Times New Roman" w:cs="Times New Roman"/>
          <w:sz w:val="26"/>
          <w:szCs w:val="26"/>
        </w:rPr>
        <w:t>i xư</w:t>
      </w:r>
      <w:r>
        <w:rPr>
          <w:rFonts w:ascii="Times New Roman" w:eastAsia="SimSun" w:hAnsi="Times New Roman" w:cs="Times New Roman"/>
          <w:sz w:val="26"/>
          <w:szCs w:val="26"/>
        </w:rPr>
        <w:t>ở</w:t>
      </w:r>
      <w:r>
        <w:rPr>
          <w:rFonts w:ascii="Times New Roman" w:eastAsia="SimSun" w:hAnsi="Times New Roman" w:cs="Times New Roman"/>
          <w:sz w:val="26"/>
          <w:szCs w:val="26"/>
        </w:rPr>
        <w:t>ng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và gia công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và xư</w:t>
      </w:r>
      <w:r>
        <w:rPr>
          <w:rFonts w:ascii="Times New Roman" w:eastAsia="SimSun" w:hAnsi="Times New Roman" w:cs="Times New Roman"/>
          <w:sz w:val="26"/>
          <w:szCs w:val="26"/>
        </w:rPr>
        <w:t>ở</w:t>
      </w:r>
      <w:r>
        <w:rPr>
          <w:rFonts w:ascii="Times New Roman" w:eastAsia="SimSun" w:hAnsi="Times New Roman" w:cs="Times New Roman"/>
          <w:sz w:val="26"/>
          <w:szCs w:val="26"/>
        </w:rPr>
        <w:t>ng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đư</w:t>
      </w:r>
      <w:r>
        <w:rPr>
          <w:rFonts w:ascii="Times New Roman" w:eastAsia="SimSun" w:hAnsi="Times New Roman" w:cs="Times New Roman"/>
          <w:sz w:val="26"/>
          <w:szCs w:val="26"/>
        </w:rPr>
        <w:t>ợ</w:t>
      </w:r>
      <w:r>
        <w:rPr>
          <w:rFonts w:ascii="Times New Roman" w:eastAsia="SimSun" w:hAnsi="Times New Roman" w:cs="Times New Roman"/>
          <w:sz w:val="26"/>
          <w:szCs w:val="26"/>
        </w:rPr>
        <w:t>c chuy</w:t>
      </w:r>
      <w:r>
        <w:rPr>
          <w:rFonts w:ascii="Times New Roman" w:eastAsia="SimSun" w:hAnsi="Times New Roman" w:cs="Times New Roman"/>
          <w:sz w:val="26"/>
          <w:szCs w:val="26"/>
        </w:rPr>
        <w:t>ể</w:t>
      </w:r>
      <w:r>
        <w:rPr>
          <w:rFonts w:ascii="Times New Roman" w:eastAsia="SimSun" w:hAnsi="Times New Roman" w:cs="Times New Roman"/>
          <w:sz w:val="26"/>
          <w:szCs w:val="26"/>
        </w:rPr>
        <w:t>n đ</w:t>
      </w:r>
      <w:r>
        <w:rPr>
          <w:rFonts w:ascii="Times New Roman" w:eastAsia="SimSun" w:hAnsi="Times New Roman" w:cs="Times New Roman"/>
          <w:sz w:val="26"/>
          <w:szCs w:val="26"/>
        </w:rPr>
        <w:t>ế</w:t>
      </w:r>
      <w:r>
        <w:rPr>
          <w:rFonts w:ascii="Times New Roman" w:eastAsia="SimSun" w:hAnsi="Times New Roman" w:cs="Times New Roman"/>
          <w:sz w:val="26"/>
          <w:szCs w:val="26"/>
        </w:rPr>
        <w:t>n xư</w:t>
      </w:r>
      <w:r>
        <w:rPr>
          <w:rFonts w:ascii="Times New Roman" w:eastAsia="SimSun" w:hAnsi="Times New Roman" w:cs="Times New Roman"/>
          <w:sz w:val="26"/>
          <w:szCs w:val="26"/>
        </w:rPr>
        <w:t>ở</w:t>
      </w:r>
      <w:r>
        <w:rPr>
          <w:rFonts w:ascii="Times New Roman" w:eastAsia="SimSun" w:hAnsi="Times New Roman" w:cs="Times New Roman"/>
          <w:sz w:val="26"/>
          <w:szCs w:val="26"/>
        </w:rPr>
        <w:t>ng thêu vi tính. Quy trình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i xư</w:t>
      </w:r>
      <w:r>
        <w:rPr>
          <w:rFonts w:ascii="Times New Roman" w:eastAsia="SimSun" w:hAnsi="Times New Roman" w:cs="Times New Roman"/>
          <w:sz w:val="26"/>
          <w:szCs w:val="26"/>
        </w:rPr>
        <w:t>ở</w:t>
      </w:r>
      <w:r>
        <w:rPr>
          <w:rFonts w:ascii="Times New Roman" w:eastAsia="SimSun" w:hAnsi="Times New Roman" w:cs="Times New Roman"/>
          <w:sz w:val="26"/>
          <w:szCs w:val="26"/>
        </w:rPr>
        <w:t>ng thêu vi tính như sau:</w:t>
      </w:r>
    </w:p>
    <w:p w:rsidR="00603B9A" w:rsidRDefault="00C20513">
      <w:pPr>
        <w:spacing w:before="140" w:after="140"/>
        <w:jc w:val="both"/>
        <w:rPr>
          <w:rFonts w:ascii="Times New Roman" w:hAnsi="Times New Roman"/>
          <w:i/>
          <w:iCs/>
          <w:sz w:val="26"/>
          <w:szCs w:val="26"/>
        </w:rPr>
      </w:pPr>
      <w:r>
        <w:rPr>
          <w:rFonts w:ascii="Times New Roman" w:eastAsia="SimSun" w:hAnsi="Times New Roman" w:cs="Times New Roman"/>
          <w:noProof/>
          <w:sz w:val="26"/>
          <w:szCs w:val="26"/>
        </w:rPr>
        <mc:AlternateContent>
          <mc:Choice Requires="wpc">
            <w:drawing>
              <wp:inline distT="0" distB="0" distL="114300" distR="114300">
                <wp:extent cx="5925820" cy="2862580"/>
                <wp:effectExtent l="0" t="0" r="0" b="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6" name="Rounded Rectangle 66"/>
                        <wps:cNvSpPr/>
                        <wps:spPr>
                          <a:xfrm>
                            <a:off x="3131185" y="43180"/>
                            <a:ext cx="1946910" cy="4057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ả</w:t>
                              </w:r>
                              <w:r>
                                <w:rPr>
                                  <w:rFonts w:ascii="Times New Roman" w:hAnsi="Times New Roman" w:cs="Times New Roman"/>
                                  <w:sz w:val="24"/>
                                  <w:szCs w:val="24"/>
                                </w:rPr>
                                <w:t>n ph</w:t>
                              </w:r>
                              <w:r>
                                <w:rPr>
                                  <w:rFonts w:ascii="Times New Roman" w:hAnsi="Times New Roman" w:cs="Times New Roman"/>
                                  <w:sz w:val="24"/>
                                  <w:szCs w:val="24"/>
                                </w:rPr>
                                <w:t>ẩ</w:t>
                              </w:r>
                              <w:r>
                                <w:rPr>
                                  <w:rFonts w:ascii="Times New Roman" w:hAnsi="Times New Roman" w:cs="Times New Roman"/>
                                  <w:sz w:val="24"/>
                                  <w:szCs w:val="24"/>
                                </w:rPr>
                                <w:t>m hàng may m</w:t>
                              </w:r>
                              <w:r>
                                <w:rPr>
                                  <w:rFonts w:ascii="Times New Roman" w:hAnsi="Times New Roman" w:cs="Times New Roman"/>
                                  <w:sz w:val="24"/>
                                  <w:szCs w:val="24"/>
                                </w:rPr>
                                <w:t>ặ</w:t>
                              </w:r>
                              <w:r>
                                <w:rPr>
                                  <w:rFonts w:ascii="Times New Roman" w:hAnsi="Times New Roman" w:cs="Times New Roman"/>
                                  <w:sz w:val="24"/>
                                  <w:szCs w:val="24"/>
                                </w:rPr>
                                <w:t>c</w:t>
                              </w:r>
                            </w:p>
                          </w:txbxContent>
                        </wps:txbx>
                        <wps:bodyPr upright="1"/>
                      </wps:wsp>
                      <wps:wsp>
                        <wps:cNvPr id="67" name="Rounded Rectangle 67"/>
                        <wps:cNvSpPr/>
                        <wps:spPr>
                          <a:xfrm>
                            <a:off x="2106930" y="600710"/>
                            <a:ext cx="1621790" cy="4311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Thêu theo m</w:t>
                              </w:r>
                              <w:r>
                                <w:rPr>
                                  <w:rFonts w:ascii="Times New Roman" w:hAnsi="Times New Roman" w:cs="Times New Roman"/>
                                  <w:sz w:val="24"/>
                                  <w:szCs w:val="24"/>
                                </w:rPr>
                                <w:t>ẫ</w:t>
                              </w:r>
                              <w:r>
                                <w:rPr>
                                  <w:rFonts w:ascii="Times New Roman" w:hAnsi="Times New Roman" w:cs="Times New Roman"/>
                                  <w:sz w:val="24"/>
                                  <w:szCs w:val="24"/>
                                </w:rPr>
                                <w:t>u</w:t>
                              </w:r>
                            </w:p>
                          </w:txbxContent>
                        </wps:txbx>
                        <wps:bodyPr upright="1"/>
                      </wps:wsp>
                      <wps:wsp>
                        <wps:cNvPr id="68" name="Rounded Rectangle 68"/>
                        <wps:cNvSpPr/>
                        <wps:spPr>
                          <a:xfrm>
                            <a:off x="2106930" y="1196340"/>
                            <a:ext cx="1623060" cy="4997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ắ</w:t>
                              </w:r>
                              <w:r>
                                <w:rPr>
                                  <w:rFonts w:ascii="Times New Roman" w:hAnsi="Times New Roman" w:cs="Times New Roman"/>
                                  <w:sz w:val="24"/>
                                  <w:szCs w:val="24"/>
                                </w:rPr>
                                <w:t>t b</w:t>
                              </w:r>
                              <w:r>
                                <w:rPr>
                                  <w:rFonts w:ascii="Times New Roman" w:hAnsi="Times New Roman" w:cs="Times New Roman"/>
                                  <w:sz w:val="24"/>
                                  <w:szCs w:val="24"/>
                                </w:rPr>
                                <w:t>ỏ</w:t>
                              </w:r>
                              <w:r>
                                <w:rPr>
                                  <w:rFonts w:ascii="Times New Roman" w:hAnsi="Times New Roman" w:cs="Times New Roman"/>
                                  <w:sz w:val="24"/>
                                  <w:szCs w:val="24"/>
                                </w:rPr>
                                <w:t xml:space="preserve"> ph</w:t>
                              </w:r>
                              <w:r>
                                <w:rPr>
                                  <w:rFonts w:ascii="Times New Roman" w:hAnsi="Times New Roman" w:cs="Times New Roman"/>
                                  <w:sz w:val="24"/>
                                  <w:szCs w:val="24"/>
                                </w:rPr>
                                <w:t>ầ</w:t>
                              </w:r>
                              <w:r>
                                <w:rPr>
                                  <w:rFonts w:ascii="Times New Roman" w:hAnsi="Times New Roman" w:cs="Times New Roman"/>
                                  <w:sz w:val="24"/>
                                  <w:szCs w:val="24"/>
                                </w:rPr>
                                <w:t>n v</w:t>
                              </w:r>
                              <w:r>
                                <w:rPr>
                                  <w:rFonts w:ascii="Times New Roman" w:hAnsi="Times New Roman" w:cs="Times New Roman"/>
                                  <w:sz w:val="24"/>
                                  <w:szCs w:val="24"/>
                                </w:rPr>
                                <w:t>ả</w:t>
                              </w:r>
                              <w:r>
                                <w:rPr>
                                  <w:rFonts w:ascii="Times New Roman" w:hAnsi="Times New Roman" w:cs="Times New Roman"/>
                                  <w:sz w:val="24"/>
                                  <w:szCs w:val="24"/>
                                </w:rPr>
                                <w:t>i lót dư</w:t>
                              </w:r>
                              <w:r>
                                <w:rPr>
                                  <w:rFonts w:ascii="Times New Roman" w:hAnsi="Times New Roman" w:cs="Times New Roman"/>
                                  <w:sz w:val="24"/>
                                  <w:szCs w:val="24"/>
                                </w:rPr>
                                <w:t>ớ</w:t>
                              </w:r>
                              <w:r>
                                <w:rPr>
                                  <w:rFonts w:ascii="Times New Roman" w:hAnsi="Times New Roman" w:cs="Times New Roman"/>
                                  <w:sz w:val="24"/>
                                  <w:szCs w:val="24"/>
                                </w:rPr>
                                <w:t>i m</w:t>
                              </w:r>
                              <w:r>
                                <w:rPr>
                                  <w:rFonts w:ascii="Times New Roman" w:hAnsi="Times New Roman" w:cs="Times New Roman"/>
                                  <w:sz w:val="24"/>
                                  <w:szCs w:val="24"/>
                                </w:rPr>
                                <w:t>ẫ</w:t>
                              </w:r>
                              <w:r>
                                <w:rPr>
                                  <w:rFonts w:ascii="Times New Roman" w:hAnsi="Times New Roman" w:cs="Times New Roman"/>
                                  <w:sz w:val="24"/>
                                  <w:szCs w:val="24"/>
                                </w:rPr>
                                <w:t>u thêu</w:t>
                              </w:r>
                            </w:p>
                          </w:txbxContent>
                        </wps:txbx>
                        <wps:bodyPr upright="1"/>
                      </wps:wsp>
                      <wps:wsp>
                        <wps:cNvPr id="69" name="Rounded Rectangle 69"/>
                        <wps:cNvSpPr/>
                        <wps:spPr>
                          <a:xfrm>
                            <a:off x="945515" y="43180"/>
                            <a:ext cx="1622425" cy="3879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ẫ</w:t>
                              </w:r>
                              <w:r>
                                <w:rPr>
                                  <w:rFonts w:ascii="Times New Roman" w:hAnsi="Times New Roman" w:cs="Times New Roman"/>
                                  <w:sz w:val="24"/>
                                  <w:szCs w:val="24"/>
                                </w:rPr>
                                <w:t>u thêu đã t</w:t>
                              </w:r>
                              <w:r>
                                <w:rPr>
                                  <w:rFonts w:ascii="Times New Roman" w:hAnsi="Times New Roman" w:cs="Times New Roman"/>
                                  <w:sz w:val="24"/>
                                  <w:szCs w:val="24"/>
                                </w:rPr>
                                <w:t>hi</w:t>
                              </w:r>
                              <w:r>
                                <w:rPr>
                                  <w:rFonts w:ascii="Times New Roman" w:hAnsi="Times New Roman" w:cs="Times New Roman"/>
                                  <w:sz w:val="24"/>
                                  <w:szCs w:val="24"/>
                                </w:rPr>
                                <w:t>ế</w:t>
                              </w:r>
                              <w:r>
                                <w:rPr>
                                  <w:rFonts w:ascii="Times New Roman" w:hAnsi="Times New Roman" w:cs="Times New Roman"/>
                                  <w:sz w:val="24"/>
                                  <w:szCs w:val="24"/>
                                </w:rPr>
                                <w:t>t k</w:t>
                              </w:r>
                              <w:r>
                                <w:rPr>
                                  <w:rFonts w:ascii="Times New Roman" w:hAnsi="Times New Roman" w:cs="Times New Roman"/>
                                  <w:sz w:val="24"/>
                                  <w:szCs w:val="24"/>
                                </w:rPr>
                                <w:t>ế</w:t>
                              </w:r>
                            </w:p>
                          </w:txbxContent>
                        </wps:txbx>
                        <wps:bodyPr upright="1"/>
                      </wps:wsp>
                      <wps:wsp>
                        <wps:cNvPr id="70" name="Rounded Rectangle 70"/>
                        <wps:cNvSpPr/>
                        <wps:spPr>
                          <a:xfrm>
                            <a:off x="2106295" y="1837690"/>
                            <a:ext cx="1622425" cy="4406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Ki</w:t>
                              </w:r>
                              <w:r>
                                <w:rPr>
                                  <w:rFonts w:ascii="Times New Roman" w:hAnsi="Times New Roman" w:cs="Times New Roman"/>
                                  <w:sz w:val="24"/>
                                  <w:szCs w:val="24"/>
                                </w:rPr>
                                <w:t>ể</w:t>
                              </w:r>
                              <w:r>
                                <w:rPr>
                                  <w:rFonts w:ascii="Times New Roman" w:hAnsi="Times New Roman" w:cs="Times New Roman"/>
                                  <w:sz w:val="24"/>
                                  <w:szCs w:val="24"/>
                                </w:rPr>
                                <w:t>m tra s</w:t>
                              </w:r>
                              <w:r>
                                <w:rPr>
                                  <w:rFonts w:ascii="Times New Roman" w:hAnsi="Times New Roman" w:cs="Times New Roman"/>
                                  <w:sz w:val="24"/>
                                  <w:szCs w:val="24"/>
                                </w:rPr>
                                <w:t>ả</w:t>
                              </w:r>
                              <w:r>
                                <w:rPr>
                                  <w:rFonts w:ascii="Times New Roman" w:hAnsi="Times New Roman" w:cs="Times New Roman"/>
                                  <w:sz w:val="24"/>
                                  <w:szCs w:val="24"/>
                                </w:rPr>
                                <w:t>n ph</w:t>
                              </w:r>
                              <w:r>
                                <w:rPr>
                                  <w:rFonts w:ascii="Times New Roman" w:hAnsi="Times New Roman" w:cs="Times New Roman"/>
                                  <w:sz w:val="24"/>
                                  <w:szCs w:val="24"/>
                                </w:rPr>
                                <w:t>ẩ</w:t>
                              </w:r>
                              <w:r>
                                <w:rPr>
                                  <w:rFonts w:ascii="Times New Roman" w:hAnsi="Times New Roman" w:cs="Times New Roman"/>
                                  <w:sz w:val="24"/>
                                  <w:szCs w:val="24"/>
                                </w:rPr>
                                <w:t>m</w:t>
                              </w:r>
                            </w:p>
                          </w:txbxContent>
                        </wps:txbx>
                        <wps:bodyPr upright="1"/>
                      </wps:wsp>
                      <wps:wsp>
                        <wps:cNvPr id="71" name="Rounded Rectangle 71"/>
                        <wps:cNvSpPr/>
                        <wps:spPr>
                          <a:xfrm>
                            <a:off x="2004060" y="2436495"/>
                            <a:ext cx="1824355" cy="3670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Đóng gói thành ph</w:t>
                              </w:r>
                              <w:r>
                                <w:rPr>
                                  <w:rFonts w:ascii="Times New Roman" w:hAnsi="Times New Roman" w:cs="Times New Roman"/>
                                  <w:sz w:val="24"/>
                                  <w:szCs w:val="24"/>
                                </w:rPr>
                                <w:t>ẩ</w:t>
                              </w:r>
                              <w:r>
                                <w:rPr>
                                  <w:rFonts w:ascii="Times New Roman" w:hAnsi="Times New Roman" w:cs="Times New Roman"/>
                                  <w:sz w:val="24"/>
                                  <w:szCs w:val="24"/>
                                </w:rPr>
                                <w:t>m</w:t>
                              </w:r>
                            </w:p>
                          </w:txbxContent>
                        </wps:txbx>
                        <wps:bodyPr upright="1"/>
                      </wps:wsp>
                      <wps:wsp>
                        <wps:cNvPr id="72" name="Elbow Connector 72"/>
                        <wps:cNvCnPr/>
                        <wps:spPr>
                          <a:xfrm rot="-5400000" flipH="1">
                            <a:off x="1733550" y="443230"/>
                            <a:ext cx="385445" cy="349885"/>
                          </a:xfrm>
                          <a:prstGeom prst="bentConnector2">
                            <a:avLst/>
                          </a:prstGeom>
                          <a:ln w="9525" cap="flat" cmpd="sng">
                            <a:solidFill>
                              <a:srgbClr val="000000"/>
                            </a:solidFill>
                            <a:prstDash val="solid"/>
                            <a:miter/>
                            <a:headEnd type="none" w="med" len="med"/>
                            <a:tailEnd type="triangle" w="med" len="med"/>
                          </a:ln>
                        </wps:spPr>
                        <wps:bodyPr/>
                      </wps:wsp>
                      <wps:wsp>
                        <wps:cNvPr id="73" name="Elbow Connector 73"/>
                        <wps:cNvCnPr/>
                        <wps:spPr>
                          <a:xfrm rot="5400000">
                            <a:off x="3726815" y="438785"/>
                            <a:ext cx="367665" cy="375920"/>
                          </a:xfrm>
                          <a:prstGeom prst="bentConnector2">
                            <a:avLst/>
                          </a:prstGeom>
                          <a:ln w="9525" cap="flat" cmpd="sng">
                            <a:solidFill>
                              <a:srgbClr val="000000"/>
                            </a:solidFill>
                            <a:prstDash val="solid"/>
                            <a:miter/>
                            <a:headEnd type="none" w="med" len="med"/>
                            <a:tailEnd type="triangle" w="med" len="med"/>
                          </a:ln>
                        </wps:spPr>
                        <wps:bodyPr/>
                      </wps:wsp>
                      <wps:wsp>
                        <wps:cNvPr id="74" name="Straight Arrow Connector 74"/>
                        <wps:cNvCnPr/>
                        <wps:spPr>
                          <a:xfrm>
                            <a:off x="2917825" y="1031875"/>
                            <a:ext cx="635" cy="164465"/>
                          </a:xfrm>
                          <a:prstGeom prst="straightConnector1">
                            <a:avLst/>
                          </a:prstGeom>
                          <a:ln w="9525" cap="flat" cmpd="sng">
                            <a:solidFill>
                              <a:srgbClr val="000000"/>
                            </a:solidFill>
                            <a:prstDash val="solid"/>
                            <a:headEnd type="none" w="med" len="med"/>
                            <a:tailEnd type="triangle" w="med" len="med"/>
                          </a:ln>
                        </wps:spPr>
                        <wps:bodyPr/>
                      </wps:wsp>
                      <wps:wsp>
                        <wps:cNvPr id="75" name="Straight Arrow Connector 75"/>
                        <wps:cNvCnPr/>
                        <wps:spPr>
                          <a:xfrm flipH="1">
                            <a:off x="2917825" y="1696085"/>
                            <a:ext cx="635" cy="141605"/>
                          </a:xfrm>
                          <a:prstGeom prst="straightConnector1">
                            <a:avLst/>
                          </a:prstGeom>
                          <a:ln w="9525" cap="flat" cmpd="sng">
                            <a:solidFill>
                              <a:srgbClr val="000000"/>
                            </a:solidFill>
                            <a:prstDash val="solid"/>
                            <a:headEnd type="none" w="med" len="med"/>
                            <a:tailEnd type="triangle" w="med" len="med"/>
                          </a:ln>
                        </wps:spPr>
                        <wps:bodyPr/>
                      </wps:wsp>
                      <wps:wsp>
                        <wps:cNvPr id="76" name="Straight Arrow Connector 76"/>
                        <wps:cNvCnPr/>
                        <wps:spPr>
                          <a:xfrm flipH="1">
                            <a:off x="2916555" y="2278380"/>
                            <a:ext cx="1270" cy="158115"/>
                          </a:xfrm>
                          <a:prstGeom prst="straightConnector1">
                            <a:avLst/>
                          </a:prstGeom>
                          <a:ln w="9525" cap="flat" cmpd="sng">
                            <a:solidFill>
                              <a:srgbClr val="000000"/>
                            </a:solidFill>
                            <a:prstDash val="solid"/>
                            <a:headEnd type="none" w="med" len="med"/>
                            <a:tailEnd type="triangle" w="med" len="med"/>
                          </a:ln>
                        </wps:spPr>
                        <wps:bodyPr/>
                      </wps:wsp>
                      <wps:wsp>
                        <wps:cNvPr id="77" name="Straight Arrow Connector 77"/>
                        <wps:cNvCnPr/>
                        <wps:spPr>
                          <a:xfrm>
                            <a:off x="3729990" y="1446530"/>
                            <a:ext cx="357505" cy="2540"/>
                          </a:xfrm>
                          <a:prstGeom prst="straightConnector1">
                            <a:avLst/>
                          </a:prstGeom>
                          <a:ln w="9525" cap="flat" cmpd="sng">
                            <a:solidFill>
                              <a:srgbClr val="000000"/>
                            </a:solidFill>
                            <a:prstDash val="dash"/>
                            <a:headEnd type="none" w="med" len="med"/>
                            <a:tailEnd type="triangle" w="med" len="med"/>
                          </a:ln>
                        </wps:spPr>
                        <wps:bodyPr/>
                      </wps:wsp>
                      <wps:wsp>
                        <wps:cNvPr id="79" name="Rounded Rectangle 79"/>
                        <wps:cNvSpPr/>
                        <wps:spPr>
                          <a:xfrm>
                            <a:off x="4087495" y="1284605"/>
                            <a:ext cx="1450975" cy="328295"/>
                          </a:xfrm>
                          <a:prstGeom prst="roundRect">
                            <a:avLst>
                              <a:gd name="adj" fmla="val 16667"/>
                            </a:avLst>
                          </a:prstGeom>
                          <a:solidFill>
                            <a:srgbClr val="FFFFFF"/>
                          </a:solidFill>
                          <a:ln>
                            <a:noFill/>
                          </a:ln>
                        </wps:spPr>
                        <wps:txbx>
                          <w:txbxContent>
                            <w:p w:rsidR="00603B9A" w:rsidRDefault="00C20513">
                              <w:pPr>
                                <w:rPr>
                                  <w:rFonts w:ascii="Times New Roman" w:hAnsi="Times New Roman" w:cs="Times New Roman"/>
                                  <w:i/>
                                </w:rPr>
                              </w:pPr>
                              <w:r>
                                <w:rPr>
                                  <w:rFonts w:ascii="Times New Roman" w:hAnsi="Times New Roman" w:cs="Times New Roman"/>
                                  <w:i/>
                                </w:rPr>
                                <w:t>V</w:t>
                              </w:r>
                              <w:r>
                                <w:rPr>
                                  <w:rFonts w:ascii="Times New Roman" w:hAnsi="Times New Roman" w:cs="Times New Roman"/>
                                  <w:i/>
                                </w:rPr>
                                <w:t>ả</w:t>
                              </w:r>
                              <w:r>
                                <w:rPr>
                                  <w:rFonts w:ascii="Times New Roman" w:hAnsi="Times New Roman" w:cs="Times New Roman"/>
                                  <w:i/>
                                </w:rPr>
                                <w:t>i v</w:t>
                              </w:r>
                              <w:r>
                                <w:rPr>
                                  <w:rFonts w:ascii="Times New Roman" w:hAnsi="Times New Roman" w:cs="Times New Roman"/>
                                  <w:i/>
                                </w:rPr>
                                <w:t>ụ</w:t>
                              </w:r>
                              <w:r>
                                <w:rPr>
                                  <w:rFonts w:ascii="Times New Roman" w:hAnsi="Times New Roman" w:cs="Times New Roman"/>
                                  <w:i/>
                                </w:rPr>
                                <w:t>n</w:t>
                              </w:r>
                            </w:p>
                          </w:txbxContent>
                        </wps:txbx>
                        <wps:bodyPr upright="1"/>
                      </wps:wsp>
                      <wps:wsp>
                        <wps:cNvPr id="80" name="Straight Arrow Connector 80"/>
                        <wps:cNvCnPr/>
                        <wps:spPr>
                          <a:xfrm>
                            <a:off x="3728720" y="2058035"/>
                            <a:ext cx="358775" cy="3175"/>
                          </a:xfrm>
                          <a:prstGeom prst="straightConnector1">
                            <a:avLst/>
                          </a:prstGeom>
                          <a:ln w="9525" cap="flat" cmpd="sng">
                            <a:solidFill>
                              <a:srgbClr val="000000"/>
                            </a:solidFill>
                            <a:prstDash val="dash"/>
                            <a:headEnd type="none" w="med" len="med"/>
                            <a:tailEnd type="triangle" w="med" len="med"/>
                          </a:ln>
                        </wps:spPr>
                        <wps:bodyPr/>
                      </wps:wsp>
                      <wps:wsp>
                        <wps:cNvPr id="81" name="Rounded Rectangle 81"/>
                        <wps:cNvSpPr/>
                        <wps:spPr>
                          <a:xfrm>
                            <a:off x="4087495" y="1896745"/>
                            <a:ext cx="1450975" cy="328295"/>
                          </a:xfrm>
                          <a:prstGeom prst="roundRect">
                            <a:avLst>
                              <a:gd name="adj" fmla="val 16667"/>
                            </a:avLst>
                          </a:prstGeom>
                          <a:solidFill>
                            <a:srgbClr val="FFFFFF"/>
                          </a:solidFill>
                          <a:ln>
                            <a:noFill/>
                          </a:ln>
                        </wps:spPr>
                        <wps:txbx>
                          <w:txbxContent>
                            <w:p w:rsidR="00603B9A" w:rsidRDefault="00C20513">
                              <w:pPr>
                                <w:rPr>
                                  <w:rFonts w:ascii="Times New Roman" w:hAnsi="Times New Roman" w:cs="Times New Roman"/>
                                  <w:i/>
                                </w:rPr>
                              </w:pPr>
                              <w:r>
                                <w:rPr>
                                  <w:rFonts w:ascii="Times New Roman" w:hAnsi="Times New Roman" w:cs="Times New Roman"/>
                                  <w:i/>
                                </w:rPr>
                                <w:t>Ch</w:t>
                              </w:r>
                              <w:r>
                                <w:rPr>
                                  <w:rFonts w:ascii="Times New Roman" w:hAnsi="Times New Roman" w:cs="Times New Roman"/>
                                  <w:i/>
                                </w:rPr>
                                <w:t>ỉ</w:t>
                              </w:r>
                              <w:r>
                                <w:rPr>
                                  <w:rFonts w:ascii="Times New Roman" w:hAnsi="Times New Roman" w:cs="Times New Roman"/>
                                  <w:i/>
                                </w:rPr>
                                <w:t xml:space="preserve"> v</w:t>
                              </w:r>
                              <w:r>
                                <w:rPr>
                                  <w:rFonts w:ascii="Times New Roman" w:hAnsi="Times New Roman" w:cs="Times New Roman"/>
                                  <w:i/>
                                </w:rPr>
                                <w:t>ụ</w:t>
                              </w:r>
                              <w:r>
                                <w:rPr>
                                  <w:rFonts w:ascii="Times New Roman" w:hAnsi="Times New Roman" w:cs="Times New Roman"/>
                                  <w:i/>
                                </w:rPr>
                                <w:t>n</w:t>
                              </w:r>
                            </w:p>
                          </w:txbxContent>
                        </wps:txbx>
                        <wps:bodyPr upright="1"/>
                      </wps:wsp>
                      <wps:wsp>
                        <wps:cNvPr id="82" name="Straight Arrow Connector 82"/>
                        <wps:cNvCnPr/>
                        <wps:spPr>
                          <a:xfrm>
                            <a:off x="1433195" y="914400"/>
                            <a:ext cx="675005" cy="635"/>
                          </a:xfrm>
                          <a:prstGeom prst="straightConnector1">
                            <a:avLst/>
                          </a:prstGeom>
                          <a:ln w="9525" cap="flat" cmpd="sng">
                            <a:solidFill>
                              <a:srgbClr val="000000"/>
                            </a:solidFill>
                            <a:prstDash val="dash"/>
                            <a:headEnd type="none" w="med" len="med"/>
                            <a:tailEnd type="triangle" w="med" len="med"/>
                          </a:ln>
                        </wps:spPr>
                        <wps:bodyPr/>
                      </wps:wsp>
                      <wps:wsp>
                        <wps:cNvPr id="83" name="Rounded Rectangle 83"/>
                        <wps:cNvSpPr/>
                        <wps:spPr>
                          <a:xfrm>
                            <a:off x="906145" y="737870"/>
                            <a:ext cx="768350" cy="290830"/>
                          </a:xfrm>
                          <a:prstGeom prst="roundRect">
                            <a:avLst>
                              <a:gd name="adj" fmla="val 16667"/>
                            </a:avLst>
                          </a:prstGeom>
                          <a:solidFill>
                            <a:srgbClr val="FFFFFF"/>
                          </a:solidFill>
                          <a:ln>
                            <a:noFill/>
                          </a:ln>
                        </wps:spPr>
                        <wps:txbx>
                          <w:txbxContent>
                            <w:p w:rsidR="00603B9A" w:rsidRDefault="00C20513">
                              <w:pPr>
                                <w:jc w:val="center"/>
                                <w:rPr>
                                  <w:rFonts w:ascii="Times New Roman" w:hAnsi="Times New Roman" w:cs="Times New Roman"/>
                                  <w:i/>
                                  <w:iCs/>
                                </w:rPr>
                              </w:pPr>
                              <w:r>
                                <w:rPr>
                                  <w:rFonts w:ascii="Times New Roman" w:hAnsi="Times New Roman" w:cs="Times New Roman"/>
                                  <w:i/>
                                  <w:iCs/>
                                </w:rPr>
                                <w:t>V</w:t>
                              </w:r>
                              <w:r>
                                <w:rPr>
                                  <w:rFonts w:ascii="Times New Roman" w:hAnsi="Times New Roman" w:cs="Times New Roman"/>
                                  <w:i/>
                                  <w:iCs/>
                                </w:rPr>
                                <w:t>ả</w:t>
                              </w:r>
                              <w:r>
                                <w:rPr>
                                  <w:rFonts w:ascii="Times New Roman" w:hAnsi="Times New Roman" w:cs="Times New Roman"/>
                                  <w:i/>
                                  <w:iCs/>
                                </w:rPr>
                                <w:t>i lót</w:t>
                              </w:r>
                            </w:p>
                          </w:txbxContent>
                        </wps:txbx>
                        <wps:bodyPr upright="1"/>
                      </wps:wsp>
                    </wpc:wpc>
                  </a:graphicData>
                </a:graphic>
              </wp:inline>
            </w:drawing>
          </mc:Choice>
          <mc:Fallback xmlns:wpsCustomData="http://www.wps.cn/officeDocument/2013/wpsCustomData">
            <w:pict>
              <v:group id="_x0000_s1026" o:spid="_x0000_s1026" o:spt="203" style="height:225.4pt;width:466.6pt;" coordsize="5925820,2862580" editas="canvas" o:gfxdata="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">
                <o:lock v:ext="edit" aspectratio="f"/>
                <v:shape id="_x0000_s1026" o:spid="_x0000_s1026" style="position:absolute;left:0;top:0;height:2862580;width:5925820;" filled="f" stroked="f" coordsize="21600,21600" o:gfxdata="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">
                  <v:fill on="f" focussize="0,0"/>
                  <v:stroke on="f"/>
                  <v:imagedata o:title=""/>
                  <o:lock v:ext="edit" aspectratio="t"/>
                </v:shape>
                <v:roundrect id="_x0000_s1026" o:spid="_x0000_s1026" o:spt="2" style="position:absolute;left:3131185;top:43180;height:405765;width:1946910;" fillcolor="#FFFFFF" filled="t" stroked="t" coordsize="21600,21600" arcsize="0.166666666666667" o:gfxdata="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M2gl1AAAAAUBAAAPAAAAAAAAAAEAIAAAACIAAABkcnMvZG93bnJl&#10;di54bWxQSwECFAAUAAAACACHTuJA4HwBUQECAAAZBAAADgAAAAAAAAABACAAAAAjAQAAZHJzL2Uy&#10;b0RvYy54bWxQSwUGAAAAAAYABgBZAQAAlgUAAAAA&#10;">
                  <v:fill on="t" focussize="0,0"/>
                  <v:stroke color="#000000"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Sản phẩm hàng may mặc</w:t>
                        </w:r>
                      </w:p>
                    </w:txbxContent>
                  </v:textbox>
                </v:roundrect>
                <v:roundrect id="_x0000_s1026" o:spid="_x0000_s1026" o:spt="2" style="position:absolute;left:2106930;top:600710;height:431165;width:1621790;" fillcolor="#FFFFFF" filled="t" stroked="t" coordsize="21600,21600" arcsize="0.166666666666667" o:gfxdata="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EzaCXUAAAABQEAAA8AAAAAAAAAAQAgAAAAIgAAAGRycy9kb3ducmV2&#10;LnhtbFBLAQIUABQAAAAIAIdO4kAg4EaUAAIAABoEAAAOAAAAAAAAAAEAIAAAACMBAABkcnMvZTJv&#10;RG9jLnhtbFBLBQYAAAAABgAGAFkBAACVBQ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Thêu theo mẫu</w:t>
                        </w:r>
                      </w:p>
                    </w:txbxContent>
                  </v:textbox>
                </v:roundrect>
                <v:roundrect id="_x0000_s1026" o:spid="_x0000_s1026" o:spt="2" style="position:absolute;left:2106930;top:1196340;height:499745;width:1623060;" fillcolor="#FFFFFF" filled="t" stroked="t" coordsize="21600,21600" arcsize="0.166666666666667" o:gfxdata="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TNoJdQAAAAFAQAADwAAAAAAAAABACAAAAAiAAAAZHJzL2Rvd25y&#10;ZXYueG1sUEsBAhQAFAAAAAgAh07iQEuhcTMCAgAAGwQAAA4AAAAAAAAAAQAgAAAAIwEAAGRycy9l&#10;Mm9Eb2MueG1sUEsFBgAAAAAGAAYAWQEAAJc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Cắt bỏ phần vải lót dưới mẫu thêu</w:t>
                        </w:r>
                      </w:p>
                    </w:txbxContent>
                  </v:textbox>
                </v:roundrect>
                <v:roundrect id="_x0000_s1026" o:spid="_x0000_s1026" o:spt="2" style="position:absolute;left:945515;top:43180;height:387985;width:1622425;" fillcolor="#FFFFFF" filled="t" stroked="t" coordsize="21600,21600" arcsize="0.166666666666667" o:gfxdata="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TNoJdQAAAAFAQAADwAAAAAAAAABACAAAAAiAAAAZHJzL2Rvd25yZXYu&#10;eG1sUEsBAhQAFAAAAAgAh07iQFF4LVb/AQAAGAQAAA4AAAAAAAAAAQAgAAAAIwEAAGRycy9lMm9E&#10;b2MueG1sUEsFBgAAAAAGAAYAWQEAAJQFAAAAAA==&#10;">
                  <v:fill on="t" focussize="0,0"/>
                  <v:stroke color="#000000"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Mẫu thêu đã thiết kế</w:t>
                        </w:r>
                      </w:p>
                    </w:txbxContent>
                  </v:textbox>
                </v:roundrect>
                <v:roundrect id="_x0000_s1026" o:spid="_x0000_s1026" o:spt="2" style="position:absolute;left:2106295;top:1837690;height:440690;width:1622425;" fillcolor="#FFFFFF" filled="t" stroked="t" coordsize="21600,21600" arcsize="0.166666666666667" o:gfxdata="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EzaCXUAAAABQEAAA8AAAAAAAAAAQAgAAAAIgAAAGRycy9kb3ducmV2&#10;LnhtbFBLAQIUABQAAAAIAIdO4kD7vM84AAIAABsEAAAOAAAAAAAAAAEAIAAAACMBAABkcnMvZTJv&#10;RG9jLnhtbFBLBQYAAAAABgAGAFkBAACVBQ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Kiểm tra sản phẩm</w:t>
                        </w:r>
                      </w:p>
                    </w:txbxContent>
                  </v:textbox>
                </v:roundrect>
                <v:roundrect id="_x0000_s1026" o:spid="_x0000_s1026" o:spt="2" style="position:absolute;left:2004060;top:2436495;height:367030;width:1824355;" fillcolor="#FFFFFF" filled="t" stroked="t" coordsize="21600,21600" arcsize="0.166666666666667" o:gfxdata="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M2gl1AAAAAUBAAAPAAAAAAAAAAEAIAAAACIAAABkcnMvZG93bnJl&#10;di54bWxQSwECFAAUAAAACACHTuJAXqaslwECAAAbBAAADgAAAAAAAAABACAAAAAjAQAAZHJzL2Uy&#10;b0RvYy54bWxQSwUGAAAAAAYABgBZAQAAlgU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Đóng gói thành phẩm</w:t>
                        </w:r>
                      </w:p>
                    </w:txbxContent>
                  </v:textbox>
                </v:roundrect>
                <v:shape id="_x0000_s1026" o:spid="_x0000_s1026" o:spt="33" type="#_x0000_t33" style="position:absolute;left:1733550;top:443230;flip:x;height:349885;width:385445;rotation:5898240f;" filled="f" stroked="t" coordsize="21600,21600" o:gfxdata="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20QW1gAAAAUBAAAPAAAAAAAAAAEAIAAAACIAAABkcnMvZG93bnJldi54bWxQSwECFAAUAAAA&#10;CACHTuJASg4aXvABAADMAwAADgAAAAAAAAABACAAAAAlAQAAZHJzL2Uyb0RvYy54bWxQSwUGAAAA&#10;AAYABgBZAQAAhwUAAAAA&#10;">
                  <v:fill on="f" focussize="0,0"/>
                  <v:stroke color="#000000" joinstyle="miter" endarrow="block"/>
                  <v:imagedata o:title=""/>
                  <o:lock v:ext="edit" aspectratio="f"/>
                </v:shape>
                <v:shape id="_x0000_s1026" o:spid="_x0000_s1026" o:spt="33" type="#_x0000_t33" style="position:absolute;left:3726815;top:438785;height:375920;width:367665;rotation:5898240f;" filled="f" stroked="t" coordsize="21600,21600" o:gfxdata="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8g1C&#10;1wAAAAUBAAAPAAAAAAAAAAEAIAAAACIAAABkcnMvZG93bnJldi54bWxQSwECFAAUAAAACACHTuJA&#10;56VnkekBAADBAwAADgAAAAAAAAABACAAAAAmAQAAZHJzL2Uyb0RvYy54bWxQSwUGAAAAAAYABgBZ&#10;AQAAgQUAAAAA&#10;">
                  <v:fill on="f" focussize="0,0"/>
                  <v:stroke color="#000000" joinstyle="miter" endarrow="block"/>
                  <v:imagedata o:title=""/>
                  <o:lock v:ext="edit" aspectratio="f"/>
                </v:shape>
                <v:shape id="_x0000_s1026" o:spid="_x0000_s1026" o:spt="32" type="#_x0000_t32" style="position:absolute;left:2917825;top:1031875;height:164465;width:635;" filled="f" stroked="t" coordsize="21600,21600" o:gfxdata="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3VDT/XAAAABQEAAA8A&#10;AAAAAAAAAQAgAAAAIgAAAGRycy9kb3ducmV2LnhtbFBLAQIUABQAAAAIAIdO4kDojO9j3wEAALQD&#10;AAAOAAAAAAAAAAEAIAAAACYBAABkcnMvZTJvRG9jLnhtbFBLBQYAAAAABgAGAFkBAAB3BQAAAAA=&#10;">
                  <v:fill on="f" focussize="0,0"/>
                  <v:stroke color="#000000" joinstyle="round" endarrow="block"/>
                  <v:imagedata o:title=""/>
                  <o:lock v:ext="edit" aspectratio="f"/>
                </v:shape>
                <v:shape id="_x0000_s1026" o:spid="_x0000_s1026" o:spt="32" type="#_x0000_t32" style="position:absolute;left:2917825;top:1696085;flip:x;height:141605;width:635;" filled="f" stroked="t" coordsize="21600,21600" o:gfxdata="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1JJUHWAAAA&#10;BQEAAA8AAAAAAAAAAQAgAAAAIgAAAGRycy9kb3ducmV2LnhtbFBLAQIUABQAAAAIAIdO4kBwZXaw&#10;5gEAAL4DAAAOAAAAAAAAAAEAIAAAACUBAABkcnMvZTJvRG9jLnhtbFBLBQYAAAAABgAGAFkBAAB9&#10;BQAAAAA=&#10;">
                  <v:fill on="f" focussize="0,0"/>
                  <v:stroke color="#000000" joinstyle="round" endarrow="block"/>
                  <v:imagedata o:title=""/>
                  <o:lock v:ext="edit" aspectratio="f"/>
                </v:shape>
                <v:shape id="_x0000_s1026" o:spid="_x0000_s1026" o:spt="32" type="#_x0000_t32" style="position:absolute;left:2916555;top:2278380;flip:x;height:158115;width:1270;" filled="f" stroked="t" coordsize="21600,21600" o:gfxdata="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SSVB1gAA&#10;AAUBAAAPAAAAAAAAAAEAIAAAACIAAABkcnMvZG93bnJldi54bWxQSwECFAAUAAAACACHTuJAic6O&#10;xecBAAC/AwAADgAAAAAAAAABACAAAAAlAQAAZHJzL2Uyb0RvYy54bWxQSwUGAAAAAAYABgBZAQAA&#10;fgUAAAAA&#10;">
                  <v:fill on="f" focussize="0,0"/>
                  <v:stroke color="#000000" joinstyle="round" endarrow="block"/>
                  <v:imagedata o:title=""/>
                  <o:lock v:ext="edit" aspectratio="f"/>
                </v:shape>
                <v:shape id="_x0000_s1026" o:spid="_x0000_s1026" o:spt="32" type="#_x0000_t32" style="position:absolute;left:3729990;top:1446530;height:2540;width:357505;" filled="f" stroked="t" coordsize="21600,21600" o:gfxdata="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Cj7E1AAAAAUBAAAPAAAA&#10;AAAAAAEAIAAAACIAAABkcnMvZG93bnJldi54bWxQSwECFAAUAAAACACHTuJAvYlWjuABAAC0AwAA&#10;DgAAAAAAAAABACAAAAAjAQAAZHJzL2Uyb0RvYy54bWxQSwUGAAAAAAYABgBZAQAAdQUAAAAA&#10;">
                  <v:fill on="f" focussize="0,0"/>
                  <v:stroke color="#000000" joinstyle="round" dashstyle="dash" endarrow="block"/>
                  <v:imagedata o:title=""/>
                  <o:lock v:ext="edit" aspectratio="f"/>
                </v:shape>
                <v:roundrect id="_x0000_s1026" o:spid="_x0000_s1026" o:spt="2" style="position:absolute;left:4087495;top:1284605;height:328295;width:1450975;" fillcolor="#FFFFFF" filled="t" stroked="f" coordsize="21600,21600" arcsize="0.166666666666667" o:gfxdata="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jlQv9MAAAAFAQAADwAAAAAAAAABACAAAAAiAAAAZHJzL2Rvd25yZXYueG1sUEsBAhQA&#10;FAAAAAgAh07iQCvu+Ci+AQAAZgMAAA4AAAAAAAAAAQAgAAAAIgEAAGRycy9lMm9Eb2MueG1sUEsF&#10;BgAAAAAGAAYAWQEAAFIFAAAAAA==&#10;">
                  <v:fill on="t" focussize="0,0"/>
                  <v:stroke on="f"/>
                  <v:imagedata o:title=""/>
                  <o:lock v:ext="edit" aspectratio="f"/>
                  <v:textbox>
                    <w:txbxContent>
                      <w:p>
                        <w:pPr>
                          <w:rPr>
                            <w:rFonts w:ascii="Times New Roman" w:hAnsi="Times New Roman" w:cs="Times New Roman"/>
                            <w:i/>
                          </w:rPr>
                        </w:pPr>
                        <w:r>
                          <w:rPr>
                            <w:rFonts w:ascii="Times New Roman" w:hAnsi="Times New Roman" w:cs="Times New Roman"/>
                            <w:i/>
                          </w:rPr>
                          <w:t>Vải vụn</w:t>
                        </w:r>
                      </w:p>
                    </w:txbxContent>
                  </v:textbox>
                </v:roundrect>
                <v:shape id="_x0000_s1026" o:spid="_x0000_s1026" o:spt="32" type="#_x0000_t32" style="position:absolute;left:3728720;top:2058035;height:3175;width:358775;" filled="f" stroked="t" coordsize="21600,21600" o:gfxdata="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go+xNQAAAAFAQAADwAAAAAA&#10;AAABACAAAAAiAAAAZHJzL2Rvd25yZXYueG1sUEsBAhQAFAAAAAgAh07iQGDMVbDeAQAAtAMAAA4A&#10;AAAAAAAAAQAgAAAAIwEAAGRycy9lMm9Eb2MueG1sUEsFBgAAAAAGAAYAWQEAAHMFAAAAAA==&#10;">
                  <v:fill on="f" focussize="0,0"/>
                  <v:stroke color="#000000" joinstyle="round" dashstyle="dash" endarrow="block"/>
                  <v:imagedata o:title=""/>
                  <o:lock v:ext="edit" aspectratio="f"/>
                </v:shape>
                <v:roundrect id="_x0000_s1026" o:spid="_x0000_s1026" o:spt="2" style="position:absolute;left:4087495;top:1896745;height:328295;width:1450975;" fillcolor="#FFFFFF" filled="t" stroked="f" coordsize="21600,21600" arcsize="0.166666666666667" o:gfxdata="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jlQv9MAAAAFAQAADwAAAAAAAAABACAAAAAiAAAAZHJzL2Rvd25yZXYueG1sUEsBAhQA&#10;FAAAAAgAh07iQDJiRWy+AQAAZgMAAA4AAAAAAAAAAQAgAAAAIgEAAGRycy9lMm9Eb2MueG1sUEsF&#10;BgAAAAAGAAYAWQEAAFIFAAAAAA==&#10;">
                  <v:fill on="t" focussize="0,0"/>
                  <v:stroke on="f"/>
                  <v:imagedata o:title=""/>
                  <o:lock v:ext="edit" aspectratio="f"/>
                  <v:textbox>
                    <w:txbxContent>
                      <w:p>
                        <w:pPr>
                          <w:rPr>
                            <w:rFonts w:ascii="Times New Roman" w:hAnsi="Times New Roman" w:cs="Times New Roman"/>
                            <w:i/>
                          </w:rPr>
                        </w:pPr>
                        <w:r>
                          <w:rPr>
                            <w:rFonts w:ascii="Times New Roman" w:hAnsi="Times New Roman" w:cs="Times New Roman"/>
                            <w:i/>
                          </w:rPr>
                          <w:t>Chỉ vụn</w:t>
                        </w:r>
                      </w:p>
                    </w:txbxContent>
                  </v:textbox>
                </v:roundrect>
                <v:shape id="_x0000_s1026" o:spid="_x0000_s1026" o:spt="32" type="#_x0000_t32" style="position:absolute;left:1433195;top:914400;height:635;width:675005;" filled="f" stroked="t" coordsize="21600,21600" o:gfxdata="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oKPsTUAAAABQEAAA8AAAAAAAAA&#10;AQAgAAAAIgAAAGRycy9kb3ducmV2LnhtbFBLAQIUABQAAAAIAIdO4kBtndIC3AEAALIDAAAOAAAA&#10;AAAAAAEAIAAAACMBAABkcnMvZTJvRG9jLnhtbFBLBQYAAAAABgAGAFkBAABxBQAAAAA=&#10;">
                  <v:fill on="f" focussize="0,0"/>
                  <v:stroke color="#000000" joinstyle="round" dashstyle="dash" endarrow="block"/>
                  <v:imagedata o:title=""/>
                  <o:lock v:ext="edit" aspectratio="f"/>
                </v:shape>
                <v:roundrect id="_x0000_s1026" o:spid="_x0000_s1026" o:spt="2" style="position:absolute;left:906145;top:737870;height:290830;width:768350;" fillcolor="#FFFFFF" filled="t" stroked="f" coordsize="21600,21600" arcsize="0.166666666666667" o:gfxdata="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o5UL/TAAAABQEAAA8AAAAAAAAAAQAgAAAAIgAAAGRycy9kb3ducmV2LnhtbFBLAQIUABQA&#10;AAAIAIdO4kAtPBftvAEAAGMDAAAOAAAAAAAAAAEAIAAAACIBAABkcnMvZTJvRG9jLnhtbFBLBQYA&#10;AAAABgAGAFkBAABQBQAAAAA=&#10;">
                  <v:fill on="t" focussize="0,0"/>
                  <v:stroke on="f"/>
                  <v:imagedata o:title=""/>
                  <o:lock v:ext="edit" aspectratio="f"/>
                  <v:textbox>
                    <w:txbxContent>
                      <w:p>
                        <w:pPr>
                          <w:jc w:val="center"/>
                          <w:rPr>
                            <w:rFonts w:ascii="Times New Roman" w:hAnsi="Times New Roman" w:cs="Times New Roman"/>
                            <w:i/>
                            <w:iCs/>
                          </w:rPr>
                        </w:pPr>
                        <w:r>
                          <w:rPr>
                            <w:rFonts w:ascii="Times New Roman" w:hAnsi="Times New Roman" w:cs="Times New Roman"/>
                            <w:i/>
                            <w:iCs/>
                          </w:rPr>
                          <w:t>Vải lót</w:t>
                        </w:r>
                      </w:p>
                    </w:txbxContent>
                  </v:textbox>
                </v:roundrect>
                <w10:wrap type="none"/>
                <w10:anchorlock/>
              </v:group>
            </w:pict>
          </mc:Fallback>
        </mc:AlternateContent>
      </w:r>
      <w:bookmarkStart w:id="21" w:name="_Toc26176320"/>
    </w:p>
    <w:p w:rsidR="00603B9A" w:rsidRDefault="00C20513">
      <w:pPr>
        <w:pStyle w:val="Hinh"/>
        <w:spacing w:before="120" w:after="120"/>
        <w:rPr>
          <w:b/>
          <w:bCs/>
        </w:rPr>
      </w:pPr>
      <w:bookmarkStart w:id="22" w:name="_Toc20118"/>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2</w:t>
      </w:r>
      <w:r>
        <w:rPr>
          <w:bCs/>
          <w:iCs/>
        </w:rPr>
        <w:fldChar w:fldCharType="end"/>
      </w:r>
      <w:r>
        <w:t xml:space="preserve"> </w:t>
      </w:r>
      <w:r>
        <w:rPr>
          <w:bCs/>
          <w:iCs/>
          <w:lang w:val="vi-VN"/>
        </w:rPr>
        <w:t xml:space="preserve">: </w:t>
      </w:r>
      <w:r>
        <w:rPr>
          <w:bCs/>
          <w:iCs/>
        </w:rPr>
        <w:t xml:space="preserve">Quy trình </w:t>
      </w:r>
      <w:r>
        <w:rPr>
          <w:rFonts w:cs="Times New Roman"/>
          <w:bCs/>
          <w:lang w:val="vi-VN"/>
        </w:rPr>
        <w:t>công ngh</w:t>
      </w:r>
      <w:r>
        <w:rPr>
          <w:rFonts w:cs="Times New Roman"/>
          <w:bCs/>
          <w:lang w:val="vi-VN"/>
        </w:rPr>
        <w:t>ệ</w:t>
      </w:r>
      <w:r>
        <w:rPr>
          <w:rFonts w:cs="Times New Roman"/>
          <w:bCs/>
          <w:lang w:val="vi-VN"/>
        </w:rPr>
        <w:t xml:space="preserve"> </w:t>
      </w:r>
      <w:r>
        <w:rPr>
          <w:iCs/>
          <w:lang w:val="vi-VN"/>
        </w:rPr>
        <w:t xml:space="preserve"> thêu vi tính</w:t>
      </w:r>
      <w:r>
        <w:rPr>
          <w:iCs/>
        </w:rPr>
        <w:t xml:space="preserve"> c</w:t>
      </w:r>
      <w:r>
        <w:rPr>
          <w:iCs/>
        </w:rPr>
        <w:t>ủ</w:t>
      </w:r>
      <w:r>
        <w:rPr>
          <w:iCs/>
        </w:rPr>
        <w:t>a D</w:t>
      </w:r>
      <w:r>
        <w:rPr>
          <w:iCs/>
        </w:rPr>
        <w:t>ự</w:t>
      </w:r>
      <w:r>
        <w:rPr>
          <w:iCs/>
        </w:rPr>
        <w:t xml:space="preserve"> án, </w:t>
      </w:r>
      <w:r>
        <w:rPr>
          <w:iCs/>
        </w:rPr>
        <w:br/>
        <w:t>công su</w:t>
      </w:r>
      <w:r>
        <w:rPr>
          <w:iCs/>
        </w:rPr>
        <w:t>ấ</w:t>
      </w:r>
      <w:r>
        <w:rPr>
          <w:iCs/>
        </w:rPr>
        <w:t>t 6.000.000 s</w:t>
      </w:r>
      <w:r>
        <w:rPr>
          <w:iCs/>
        </w:rPr>
        <w:t>ả</w:t>
      </w:r>
      <w:r>
        <w:rPr>
          <w:iCs/>
        </w:rPr>
        <w:t>n ph</w:t>
      </w:r>
      <w:r>
        <w:rPr>
          <w:iCs/>
        </w:rPr>
        <w:t>ẩ</w:t>
      </w:r>
      <w:r>
        <w:rPr>
          <w:iCs/>
        </w:rPr>
        <w:t>m/năm</w:t>
      </w:r>
      <w:r>
        <w:rPr>
          <w:iCs/>
          <w:lang w:val="vi-VN"/>
        </w:rPr>
        <w:t>.</w:t>
      </w:r>
      <w:bookmarkEnd w:id="22"/>
    </w:p>
    <w:bookmarkEnd w:id="21"/>
    <w:p w:rsidR="00603B9A" w:rsidRDefault="00C20513">
      <w:pPr>
        <w:spacing w:before="140" w:after="140"/>
        <w:rPr>
          <w:rFonts w:ascii="Times New Roman" w:eastAsia="SimSun" w:hAnsi="Times New Roman" w:cs="Times New Roman"/>
          <w:b/>
          <w:i/>
          <w:sz w:val="26"/>
          <w:szCs w:val="26"/>
          <w:u w:val="single"/>
          <w:lang w:val="vi-VN"/>
        </w:rPr>
      </w:pPr>
      <w:r>
        <w:rPr>
          <w:rFonts w:ascii="Times New Roman" w:eastAsia="SimSun" w:hAnsi="Times New Roman" w:cs="Times New Roman"/>
          <w:b/>
          <w:i/>
          <w:sz w:val="26"/>
          <w:szCs w:val="26"/>
          <w:u w:val="single"/>
        </w:rPr>
        <w:t>Thuy</w:t>
      </w:r>
      <w:r>
        <w:rPr>
          <w:rFonts w:ascii="Times New Roman" w:eastAsia="SimSun" w:hAnsi="Times New Roman" w:cs="Times New Roman"/>
          <w:b/>
          <w:i/>
          <w:sz w:val="26"/>
          <w:szCs w:val="26"/>
          <w:u w:val="single"/>
        </w:rPr>
        <w:t>ế</w:t>
      </w:r>
      <w:r>
        <w:rPr>
          <w:rFonts w:ascii="Times New Roman" w:eastAsia="SimSun" w:hAnsi="Times New Roman" w:cs="Times New Roman"/>
          <w:b/>
          <w:i/>
          <w:sz w:val="26"/>
          <w:szCs w:val="26"/>
          <w:u w:val="single"/>
        </w:rPr>
        <w:t>t minh</w:t>
      </w:r>
      <w:r>
        <w:rPr>
          <w:rFonts w:ascii="Times New Roman" w:eastAsia="SimSun" w:hAnsi="Times New Roman" w:cs="Times New Roman"/>
          <w:b/>
          <w:i/>
          <w:sz w:val="26"/>
          <w:szCs w:val="26"/>
          <w:u w:val="single"/>
          <w:lang w:val="vi-VN"/>
        </w:rPr>
        <w:t xml:space="preserve"> quy trình:</w:t>
      </w:r>
    </w:p>
    <w:p w:rsidR="00603B9A" w:rsidRDefault="00C20513">
      <w:pPr>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lastRenderedPageBreak/>
        <w:t>Nguyên li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u chính</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lang w:val="vi-VN"/>
        </w:rPr>
        <w:t xml:space="preserve"> cho quy trình thêu vi tính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 xml:space="preserve">a </w:t>
      </w:r>
      <w:r>
        <w:rPr>
          <w:rFonts w:ascii="Times New Roman" w:hAnsi="Times New Roman" w:cs="Times New Roman"/>
          <w:sz w:val="26"/>
          <w:szCs w:val="26"/>
        </w:rPr>
        <w:t>D</w:t>
      </w:r>
      <w:r>
        <w:rPr>
          <w:rFonts w:ascii="Times New Roman" w:hAnsi="Times New Roman" w:cs="Times New Roman"/>
          <w:sz w:val="26"/>
          <w:szCs w:val="26"/>
        </w:rPr>
        <w:t>ự</w:t>
      </w:r>
      <w:r>
        <w:rPr>
          <w:rFonts w:ascii="Times New Roman" w:hAnsi="Times New Roman" w:cs="Times New Roman"/>
          <w:sz w:val="26"/>
          <w:szCs w:val="26"/>
        </w:rPr>
        <w:t xml:space="preserve"> án </w:t>
      </w:r>
      <w:r>
        <w:rPr>
          <w:rFonts w:ascii="Times New Roman" w:eastAsia="SimSun" w:hAnsi="Times New Roman" w:cs="Times New Roman"/>
          <w:sz w:val="26"/>
          <w:szCs w:val="26"/>
          <w:lang w:val="vi-VN"/>
        </w:rPr>
        <w:t>là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hàng may m</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c đã hoàn thi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xư</w:t>
      </w:r>
      <w:r>
        <w:rPr>
          <w:rFonts w:ascii="Times New Roman" w:eastAsia="SimSun" w:hAnsi="Times New Roman" w:cs="Times New Roman"/>
          <w:sz w:val="26"/>
          <w:szCs w:val="26"/>
          <w:lang w:val="vi-VN"/>
        </w:rPr>
        <w:t>ở</w:t>
      </w:r>
      <w:r>
        <w:rPr>
          <w:rFonts w:ascii="Times New Roman" w:eastAsia="SimSun" w:hAnsi="Times New Roman" w:cs="Times New Roman"/>
          <w:sz w:val="26"/>
          <w:szCs w:val="26"/>
          <w:lang w:val="vi-VN"/>
        </w:rPr>
        <w:t>ng may, gia công</w:t>
      </w:r>
      <w:r>
        <w:rPr>
          <w:rFonts w:ascii="Times New Roman" w:eastAsia="SimSun" w:hAnsi="Times New Roman" w:cs="Times New Roman"/>
          <w:sz w:val="26"/>
          <w:szCs w:val="26"/>
        </w:rPr>
        <w:t xml:space="preserve"> và xư</w:t>
      </w:r>
      <w:r>
        <w:rPr>
          <w:rFonts w:ascii="Times New Roman" w:eastAsia="SimSun" w:hAnsi="Times New Roman" w:cs="Times New Roman"/>
          <w:sz w:val="26"/>
          <w:szCs w:val="26"/>
        </w:rPr>
        <w:t>ở</w:t>
      </w:r>
      <w:r>
        <w:rPr>
          <w:rFonts w:ascii="Times New Roman" w:eastAsia="SimSun" w:hAnsi="Times New Roman" w:cs="Times New Roman"/>
          <w:sz w:val="26"/>
          <w:szCs w:val="26"/>
        </w:rPr>
        <w:t>ng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w:t>
      </w:r>
      <w:r>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trong cùng</w:t>
      </w:r>
      <w:r>
        <w:rPr>
          <w:rFonts w:ascii="Times New Roman" w:eastAsia="SimSun" w:hAnsi="Times New Roman" w:cs="Times New Roman"/>
          <w:sz w:val="26"/>
          <w:szCs w:val="26"/>
          <w:lang w:val="vi-VN"/>
        </w:rPr>
        <w:t xml:space="preserve">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w:t>
      </w:r>
      <w:r>
        <w:rPr>
          <w:rFonts w:ascii="Times New Roman" w:eastAsia="SimSun" w:hAnsi="Times New Roman" w:cs="Times New Roman"/>
          <w:sz w:val="26"/>
          <w:szCs w:val="26"/>
        </w:rPr>
        <w:t xml:space="preserve"> Ngoài ra còn có các ph</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li</w:t>
      </w:r>
      <w:r>
        <w:rPr>
          <w:rFonts w:ascii="Times New Roman" w:eastAsia="SimSun" w:hAnsi="Times New Roman" w:cs="Times New Roman"/>
          <w:sz w:val="26"/>
          <w:szCs w:val="26"/>
        </w:rPr>
        <w:t>ệ</w:t>
      </w:r>
      <w:r>
        <w:rPr>
          <w:rFonts w:ascii="Times New Roman" w:eastAsia="SimSun" w:hAnsi="Times New Roman" w:cs="Times New Roman"/>
          <w:sz w:val="26"/>
          <w:szCs w:val="26"/>
        </w:rPr>
        <w:t>u khác như 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thêu màu các lo</w:t>
      </w:r>
      <w:r>
        <w:rPr>
          <w:rFonts w:ascii="Times New Roman" w:eastAsia="SimSun" w:hAnsi="Times New Roman" w:cs="Times New Roman"/>
          <w:sz w:val="26"/>
          <w:szCs w:val="26"/>
        </w:rPr>
        <w:t>ạ</w:t>
      </w:r>
      <w:r>
        <w:rPr>
          <w:rFonts w:ascii="Times New Roman" w:eastAsia="SimSun" w:hAnsi="Times New Roman" w:cs="Times New Roman"/>
          <w:sz w:val="26"/>
          <w:szCs w:val="26"/>
        </w:rPr>
        <w:t>i, v</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i lót thêu,…. </w:t>
      </w:r>
      <w:r>
        <w:rPr>
          <w:rFonts w:ascii="Times New Roman" w:eastAsia="SimSun" w:hAnsi="Times New Roman" w:cs="Times New Roman"/>
          <w:sz w:val="26"/>
          <w:szCs w:val="26"/>
          <w:lang w:val="vi-VN"/>
        </w:rPr>
        <w:t>Tùy theo t</w:t>
      </w:r>
      <w:r>
        <w:rPr>
          <w:rFonts w:ascii="Times New Roman" w:eastAsia="SimSun" w:hAnsi="Times New Roman" w:cs="Times New Roman"/>
          <w:sz w:val="26"/>
          <w:szCs w:val="26"/>
          <w:lang w:val="vi-VN"/>
        </w:rPr>
        <w:t>ừ</w:t>
      </w:r>
      <w:r>
        <w:rPr>
          <w:rFonts w:ascii="Times New Roman" w:eastAsia="SimSun" w:hAnsi="Times New Roman" w:cs="Times New Roman"/>
          <w:sz w:val="26"/>
          <w:szCs w:val="26"/>
          <w:lang w:val="vi-VN"/>
        </w:rPr>
        <w:t>ng đ</w:t>
      </w:r>
      <w:r>
        <w:rPr>
          <w:rFonts w:ascii="Times New Roman" w:eastAsia="SimSun" w:hAnsi="Times New Roman" w:cs="Times New Roman"/>
          <w:sz w:val="26"/>
          <w:szCs w:val="26"/>
        </w:rPr>
        <w:t>ơ</w:t>
      </w:r>
      <w:r>
        <w:rPr>
          <w:rFonts w:ascii="Times New Roman" w:eastAsia="SimSun" w:hAnsi="Times New Roman" w:cs="Times New Roman"/>
          <w:sz w:val="26"/>
          <w:szCs w:val="26"/>
          <w:lang w:val="vi-VN"/>
        </w:rPr>
        <w:t>n hàng khác nhau, các m</w:t>
      </w:r>
      <w:r>
        <w:rPr>
          <w:rFonts w:ascii="Times New Roman" w:eastAsia="SimSun" w:hAnsi="Times New Roman" w:cs="Times New Roman"/>
          <w:sz w:val="26"/>
          <w:szCs w:val="26"/>
          <w:lang w:val="vi-VN"/>
        </w:rPr>
        <w:t>ẫ</w:t>
      </w:r>
      <w:r>
        <w:rPr>
          <w:rFonts w:ascii="Times New Roman" w:eastAsia="SimSun" w:hAnsi="Times New Roman" w:cs="Times New Roman"/>
          <w:sz w:val="26"/>
          <w:szCs w:val="26"/>
          <w:lang w:val="vi-VN"/>
        </w:rPr>
        <w:t xml:space="preserve">u </w:t>
      </w:r>
      <w:r>
        <w:rPr>
          <w:rFonts w:ascii="Times New Roman" w:eastAsia="SimSun" w:hAnsi="Times New Roman" w:cs="Times New Roman"/>
          <w:sz w:val="26"/>
          <w:szCs w:val="26"/>
          <w:lang w:val="vi-VN"/>
        </w:rPr>
        <w:t>thêu 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c thi</w:t>
      </w:r>
      <w:r>
        <w:rPr>
          <w:rFonts w:ascii="Times New Roman" w:eastAsia="SimSun" w:hAnsi="Times New Roman" w:cs="Times New Roman"/>
          <w:sz w:val="26"/>
          <w:szCs w:val="26"/>
          <w:lang w:val="vi-VN"/>
        </w:rPr>
        <w:t>ế</w:t>
      </w:r>
      <w:r>
        <w:rPr>
          <w:rFonts w:ascii="Times New Roman" w:eastAsia="SimSun" w:hAnsi="Times New Roman" w:cs="Times New Roman"/>
          <w:sz w:val="26"/>
          <w:szCs w:val="26"/>
          <w:lang w:val="vi-VN"/>
        </w:rPr>
        <w:t>t k</w:t>
      </w:r>
      <w:r>
        <w:rPr>
          <w:rFonts w:ascii="Times New Roman" w:eastAsia="SimSun" w:hAnsi="Times New Roman" w:cs="Times New Roman"/>
          <w:sz w:val="26"/>
          <w:szCs w:val="26"/>
          <w:lang w:val="vi-VN"/>
        </w:rPr>
        <w:t>ế</w:t>
      </w:r>
      <w:r>
        <w:rPr>
          <w:rFonts w:ascii="Times New Roman" w:eastAsia="SimSun" w:hAnsi="Times New Roman" w:cs="Times New Roman"/>
          <w:sz w:val="26"/>
          <w:szCs w:val="26"/>
          <w:lang w:val="vi-VN"/>
        </w:rPr>
        <w:t xml:space="preserve"> theo yêu c</w:t>
      </w:r>
      <w:r>
        <w:rPr>
          <w:rFonts w:ascii="Times New Roman" w:eastAsia="SimSun" w:hAnsi="Times New Roman" w:cs="Times New Roman"/>
          <w:sz w:val="26"/>
          <w:szCs w:val="26"/>
          <w:lang w:val="vi-VN"/>
        </w:rPr>
        <w:t>ầ</w:t>
      </w:r>
      <w:r>
        <w:rPr>
          <w:rFonts w:ascii="Times New Roman" w:eastAsia="SimSun" w:hAnsi="Times New Roman" w:cs="Times New Roman"/>
          <w:sz w:val="26"/>
          <w:szCs w:val="26"/>
          <w:lang w:val="vi-VN"/>
        </w:rPr>
        <w:t>u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a khách hàng đ</w:t>
      </w:r>
      <w:r>
        <w:rPr>
          <w:rFonts w:ascii="Times New Roman" w:eastAsia="SimSun" w:hAnsi="Times New Roman" w:cs="Times New Roman"/>
          <w:sz w:val="26"/>
          <w:szCs w:val="26"/>
          <w:lang w:val="vi-VN"/>
        </w:rPr>
        <w:t>ể</w:t>
      </w:r>
      <w:r>
        <w:rPr>
          <w:rFonts w:ascii="Times New Roman" w:eastAsia="SimSun" w:hAnsi="Times New Roman" w:cs="Times New Roman"/>
          <w:sz w:val="26"/>
          <w:szCs w:val="26"/>
          <w:lang w:val="vi-VN"/>
        </w:rPr>
        <w:t xml:space="preserve"> đưa vào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xu</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w:t>
      </w:r>
      <w:r>
        <w:rPr>
          <w:rFonts w:ascii="Times New Roman" w:eastAsia="SimSun" w:hAnsi="Times New Roman" w:cs="Times New Roman"/>
          <w:sz w:val="26"/>
          <w:szCs w:val="26"/>
        </w:rPr>
        <w:t xml:space="preserve"> Quy trình thêu vi tính c</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như sau:</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lang w:val="vi-VN"/>
        </w:rPr>
        <w:t>Chu</w:t>
      </w:r>
      <w:r>
        <w:rPr>
          <w:rFonts w:ascii="Times New Roman" w:hAnsi="Times New Roman" w:cs="Times New Roman"/>
          <w:b/>
          <w:i/>
          <w:sz w:val="26"/>
          <w:szCs w:val="26"/>
          <w:lang w:val="vi-VN"/>
        </w:rPr>
        <w:t>ẩ</w:t>
      </w:r>
      <w:r>
        <w:rPr>
          <w:rFonts w:ascii="Times New Roman" w:hAnsi="Times New Roman" w:cs="Times New Roman"/>
          <w:b/>
          <w:i/>
          <w:sz w:val="26"/>
          <w:szCs w:val="26"/>
          <w:lang w:val="vi-VN"/>
        </w:rPr>
        <w:t>n b</w:t>
      </w:r>
      <w:r>
        <w:rPr>
          <w:rFonts w:ascii="Times New Roman" w:hAnsi="Times New Roman" w:cs="Times New Roman"/>
          <w:b/>
          <w:i/>
          <w:sz w:val="26"/>
          <w:szCs w:val="26"/>
          <w:lang w:val="vi-VN"/>
        </w:rPr>
        <w:t>ị</w:t>
      </w:r>
      <w:r>
        <w:rPr>
          <w:rFonts w:ascii="Times New Roman" w:hAnsi="Times New Roman" w:cs="Times New Roman"/>
          <w:b/>
          <w:i/>
          <w:sz w:val="26"/>
          <w:szCs w:val="26"/>
          <w:lang w:val="vi-VN"/>
        </w:rPr>
        <w:t xml:space="preserve"> m</w:t>
      </w:r>
      <w:r>
        <w:rPr>
          <w:rFonts w:ascii="Times New Roman" w:hAnsi="Times New Roman" w:cs="Times New Roman"/>
          <w:b/>
          <w:i/>
          <w:sz w:val="26"/>
          <w:szCs w:val="26"/>
          <w:lang w:val="vi-VN"/>
        </w:rPr>
        <w:t>ẫ</w:t>
      </w:r>
      <w:r>
        <w:rPr>
          <w:rFonts w:ascii="Times New Roman" w:hAnsi="Times New Roman" w:cs="Times New Roman"/>
          <w:b/>
          <w:i/>
          <w:sz w:val="26"/>
          <w:szCs w:val="26"/>
          <w:lang w:val="vi-VN"/>
        </w:rPr>
        <w:t>u thêu và s</w:t>
      </w:r>
      <w:r>
        <w:rPr>
          <w:rFonts w:ascii="Times New Roman" w:hAnsi="Times New Roman" w:cs="Times New Roman"/>
          <w:b/>
          <w:i/>
          <w:sz w:val="26"/>
          <w:szCs w:val="26"/>
          <w:lang w:val="vi-VN"/>
        </w:rPr>
        <w:t>ả</w:t>
      </w:r>
      <w:r>
        <w:rPr>
          <w:rFonts w:ascii="Times New Roman" w:hAnsi="Times New Roman" w:cs="Times New Roman"/>
          <w:b/>
          <w:i/>
          <w:sz w:val="26"/>
          <w:szCs w:val="26"/>
          <w:lang w:val="vi-VN"/>
        </w:rPr>
        <w:t>n ph</w:t>
      </w:r>
      <w:r>
        <w:rPr>
          <w:rFonts w:ascii="Times New Roman" w:hAnsi="Times New Roman" w:cs="Times New Roman"/>
          <w:b/>
          <w:i/>
          <w:sz w:val="26"/>
          <w:szCs w:val="26"/>
          <w:lang w:val="vi-VN"/>
        </w:rPr>
        <w:t>ẩ</w:t>
      </w:r>
      <w:r>
        <w:rPr>
          <w:rFonts w:ascii="Times New Roman" w:hAnsi="Times New Roman" w:cs="Times New Roman"/>
          <w:b/>
          <w:i/>
          <w:sz w:val="26"/>
          <w:szCs w:val="26"/>
          <w:lang w:val="vi-VN"/>
        </w:rPr>
        <w:t>m hàng may m</w:t>
      </w:r>
      <w:r>
        <w:rPr>
          <w:rFonts w:ascii="Times New Roman" w:hAnsi="Times New Roman" w:cs="Times New Roman"/>
          <w:b/>
          <w:i/>
          <w:sz w:val="26"/>
          <w:szCs w:val="26"/>
          <w:lang w:val="vi-VN"/>
        </w:rPr>
        <w:t>ặ</w:t>
      </w:r>
      <w:r>
        <w:rPr>
          <w:rFonts w:ascii="Times New Roman" w:hAnsi="Times New Roman" w:cs="Times New Roman"/>
          <w:b/>
          <w:i/>
          <w:sz w:val="26"/>
          <w:szCs w:val="26"/>
          <w:lang w:val="vi-VN"/>
        </w:rPr>
        <w:t xml:space="preserve">c: </w:t>
      </w:r>
      <w:r>
        <w:rPr>
          <w:rFonts w:ascii="Times New Roman" w:hAnsi="Times New Roman" w:cs="Times New Roman"/>
          <w:sz w:val="26"/>
          <w:szCs w:val="26"/>
          <w:lang w:val="vi-VN"/>
        </w:rPr>
        <w:t>Như đã trình bày phía trên, các m</w:t>
      </w:r>
      <w:r>
        <w:rPr>
          <w:rFonts w:ascii="Times New Roman" w:hAnsi="Times New Roman" w:cs="Times New Roman"/>
          <w:sz w:val="26"/>
          <w:szCs w:val="26"/>
          <w:lang w:val="vi-VN"/>
        </w:rPr>
        <w:t>ẫ</w:t>
      </w:r>
      <w:r>
        <w:rPr>
          <w:rFonts w:ascii="Times New Roman" w:hAnsi="Times New Roman" w:cs="Times New Roman"/>
          <w:sz w:val="26"/>
          <w:szCs w:val="26"/>
          <w:lang w:val="vi-VN"/>
        </w:rPr>
        <w:t>u thêu s</w:t>
      </w:r>
      <w:r>
        <w:rPr>
          <w:rFonts w:ascii="Times New Roman" w:hAnsi="Times New Roman" w:cs="Times New Roman"/>
          <w:sz w:val="26"/>
          <w:szCs w:val="26"/>
          <w:lang w:val="vi-VN"/>
        </w:rPr>
        <w:t>ẽ</w:t>
      </w:r>
      <w:r>
        <w:rPr>
          <w:rFonts w:ascii="Times New Roman" w:hAnsi="Times New Roman" w:cs="Times New Roman"/>
          <w:sz w:val="26"/>
          <w:szCs w:val="26"/>
          <w:lang w:val="vi-VN"/>
        </w:rPr>
        <w:t xml:space="preserve"> đư</w:t>
      </w:r>
      <w:r>
        <w:rPr>
          <w:rFonts w:ascii="Times New Roman" w:hAnsi="Times New Roman" w:cs="Times New Roman"/>
          <w:sz w:val="26"/>
          <w:szCs w:val="26"/>
          <w:lang w:val="vi-VN"/>
        </w:rPr>
        <w:t>ợ</w:t>
      </w:r>
      <w:r>
        <w:rPr>
          <w:rFonts w:ascii="Times New Roman" w:hAnsi="Times New Roman" w:cs="Times New Roman"/>
          <w:sz w:val="26"/>
          <w:szCs w:val="26"/>
          <w:lang w:val="vi-VN"/>
        </w:rPr>
        <w:t>c thi</w:t>
      </w:r>
      <w:r>
        <w:rPr>
          <w:rFonts w:ascii="Times New Roman" w:hAnsi="Times New Roman" w:cs="Times New Roman"/>
          <w:sz w:val="26"/>
          <w:szCs w:val="26"/>
          <w:lang w:val="vi-VN"/>
        </w:rPr>
        <w:t>ế</w:t>
      </w:r>
      <w:r>
        <w:rPr>
          <w:rFonts w:ascii="Times New Roman" w:hAnsi="Times New Roman" w:cs="Times New Roman"/>
          <w:sz w:val="26"/>
          <w:szCs w:val="26"/>
          <w:lang w:val="vi-VN"/>
        </w:rPr>
        <w:t>t k</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đáp </w:t>
      </w:r>
      <w:r>
        <w:rPr>
          <w:rFonts w:ascii="Times New Roman" w:hAnsi="Times New Roman" w:cs="Times New Roman"/>
          <w:sz w:val="26"/>
          <w:szCs w:val="26"/>
          <w:lang w:val="vi-VN"/>
        </w:rPr>
        <w:t>ứ</w:t>
      </w:r>
      <w:r>
        <w:rPr>
          <w:rFonts w:ascii="Times New Roman" w:hAnsi="Times New Roman" w:cs="Times New Roman"/>
          <w:sz w:val="26"/>
          <w:szCs w:val="26"/>
          <w:lang w:val="vi-VN"/>
        </w:rPr>
        <w:t>ng theo yêu c</w:t>
      </w:r>
      <w:r>
        <w:rPr>
          <w:rFonts w:ascii="Times New Roman" w:hAnsi="Times New Roman" w:cs="Times New Roman"/>
          <w:sz w:val="26"/>
          <w:szCs w:val="26"/>
          <w:lang w:val="vi-VN"/>
        </w:rPr>
        <w:t>ầ</w:t>
      </w:r>
      <w:r>
        <w:rPr>
          <w:rFonts w:ascii="Times New Roman" w:hAnsi="Times New Roman" w:cs="Times New Roman"/>
          <w:sz w:val="26"/>
          <w:szCs w:val="26"/>
          <w:lang w:val="vi-VN"/>
        </w:rPr>
        <w:t>u c</w:t>
      </w:r>
      <w:r>
        <w:rPr>
          <w:rFonts w:ascii="Times New Roman" w:hAnsi="Times New Roman" w:cs="Times New Roman"/>
          <w:sz w:val="26"/>
          <w:szCs w:val="26"/>
          <w:lang w:val="vi-VN"/>
        </w:rPr>
        <w:t>ủ</w:t>
      </w:r>
      <w:r>
        <w:rPr>
          <w:rFonts w:ascii="Times New Roman" w:hAnsi="Times New Roman" w:cs="Times New Roman"/>
          <w:sz w:val="26"/>
          <w:szCs w:val="26"/>
          <w:lang w:val="vi-VN"/>
        </w:rPr>
        <w:t>a khách hàng, toàn b</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cá</w:t>
      </w:r>
      <w:r>
        <w:rPr>
          <w:rFonts w:ascii="Times New Roman" w:hAnsi="Times New Roman" w:cs="Times New Roman"/>
          <w:sz w:val="26"/>
          <w:szCs w:val="26"/>
          <w:lang w:val="vi-VN"/>
        </w:rPr>
        <w:t>c m</w:t>
      </w:r>
      <w:r>
        <w:rPr>
          <w:rFonts w:ascii="Times New Roman" w:hAnsi="Times New Roman" w:cs="Times New Roman"/>
          <w:sz w:val="26"/>
          <w:szCs w:val="26"/>
          <w:lang w:val="vi-VN"/>
        </w:rPr>
        <w:t>ẫ</w:t>
      </w:r>
      <w:r>
        <w:rPr>
          <w:rFonts w:ascii="Times New Roman" w:hAnsi="Times New Roman" w:cs="Times New Roman"/>
          <w:sz w:val="26"/>
          <w:szCs w:val="26"/>
          <w:lang w:val="vi-VN"/>
        </w:rPr>
        <w:t>u thêu đư</w:t>
      </w:r>
      <w:r>
        <w:rPr>
          <w:rFonts w:ascii="Times New Roman" w:hAnsi="Times New Roman" w:cs="Times New Roman"/>
          <w:sz w:val="26"/>
          <w:szCs w:val="26"/>
          <w:lang w:val="vi-VN"/>
        </w:rPr>
        <w:t>ợ</w:t>
      </w:r>
      <w:r>
        <w:rPr>
          <w:rFonts w:ascii="Times New Roman" w:hAnsi="Times New Roman" w:cs="Times New Roman"/>
          <w:sz w:val="26"/>
          <w:szCs w:val="26"/>
          <w:lang w:val="vi-VN"/>
        </w:rPr>
        <w:t>c thi</w:t>
      </w:r>
      <w:r>
        <w:rPr>
          <w:rFonts w:ascii="Times New Roman" w:hAnsi="Times New Roman" w:cs="Times New Roman"/>
          <w:sz w:val="26"/>
          <w:szCs w:val="26"/>
          <w:lang w:val="vi-VN"/>
        </w:rPr>
        <w:t>ế</w:t>
      </w:r>
      <w:r>
        <w:rPr>
          <w:rFonts w:ascii="Times New Roman" w:hAnsi="Times New Roman" w:cs="Times New Roman"/>
          <w:sz w:val="26"/>
          <w:szCs w:val="26"/>
          <w:lang w:val="vi-VN"/>
        </w:rPr>
        <w:t>t k</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và l</w:t>
      </w:r>
      <w:r>
        <w:rPr>
          <w:rFonts w:ascii="Times New Roman" w:hAnsi="Times New Roman" w:cs="Times New Roman"/>
          <w:sz w:val="26"/>
          <w:szCs w:val="26"/>
          <w:lang w:val="vi-VN"/>
        </w:rPr>
        <w:t>ậ</w:t>
      </w:r>
      <w:r>
        <w:rPr>
          <w:rFonts w:ascii="Times New Roman" w:hAnsi="Times New Roman" w:cs="Times New Roman"/>
          <w:sz w:val="26"/>
          <w:szCs w:val="26"/>
          <w:lang w:val="vi-VN"/>
        </w:rPr>
        <w:t>p trình trên máy thi</w:t>
      </w:r>
      <w:r>
        <w:rPr>
          <w:rFonts w:ascii="Times New Roman" w:hAnsi="Times New Roman" w:cs="Times New Roman"/>
          <w:sz w:val="26"/>
          <w:szCs w:val="26"/>
          <w:lang w:val="vi-VN"/>
        </w:rPr>
        <w:t>ế</w:t>
      </w:r>
      <w:r>
        <w:rPr>
          <w:rFonts w:ascii="Times New Roman" w:hAnsi="Times New Roman" w:cs="Times New Roman"/>
          <w:sz w:val="26"/>
          <w:szCs w:val="26"/>
          <w:lang w:val="vi-VN"/>
        </w:rPr>
        <w:t>t k</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m</w:t>
      </w:r>
      <w:r>
        <w:rPr>
          <w:rFonts w:ascii="Times New Roman" w:hAnsi="Times New Roman" w:cs="Times New Roman"/>
          <w:sz w:val="26"/>
          <w:szCs w:val="26"/>
          <w:lang w:val="vi-VN"/>
        </w:rPr>
        <w:t>ẫ</w:t>
      </w:r>
      <w:r>
        <w:rPr>
          <w:rFonts w:ascii="Times New Roman" w:hAnsi="Times New Roman" w:cs="Times New Roman"/>
          <w:sz w:val="26"/>
          <w:szCs w:val="26"/>
          <w:lang w:val="vi-VN"/>
        </w:rPr>
        <w:t>u in chuyên d</w:t>
      </w:r>
      <w:r>
        <w:rPr>
          <w:rFonts w:ascii="Times New Roman" w:hAnsi="Times New Roman" w:cs="Times New Roman"/>
          <w:sz w:val="26"/>
          <w:szCs w:val="26"/>
          <w:lang w:val="vi-VN"/>
        </w:rPr>
        <w:t>ụ</w:t>
      </w:r>
      <w:r>
        <w:rPr>
          <w:rFonts w:ascii="Times New Roman" w:hAnsi="Times New Roman" w:cs="Times New Roman"/>
          <w:sz w:val="26"/>
          <w:szCs w:val="26"/>
          <w:lang w:val="vi-VN"/>
        </w:rPr>
        <w:t>ng.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hàng may m</w:t>
      </w:r>
      <w:r>
        <w:rPr>
          <w:rFonts w:ascii="Times New Roman" w:hAnsi="Times New Roman" w:cs="Times New Roman"/>
          <w:sz w:val="26"/>
          <w:szCs w:val="26"/>
          <w:lang w:val="vi-VN"/>
        </w:rPr>
        <w:t>ặ</w:t>
      </w:r>
      <w:r>
        <w:rPr>
          <w:rFonts w:ascii="Times New Roman" w:hAnsi="Times New Roman" w:cs="Times New Roman"/>
          <w:sz w:val="26"/>
          <w:szCs w:val="26"/>
          <w:lang w:val="vi-VN"/>
        </w:rPr>
        <w:t>c đư</w:t>
      </w:r>
      <w:r>
        <w:rPr>
          <w:rFonts w:ascii="Times New Roman" w:hAnsi="Times New Roman" w:cs="Times New Roman"/>
          <w:sz w:val="26"/>
          <w:szCs w:val="26"/>
          <w:lang w:val="vi-VN"/>
        </w:rPr>
        <w:t>ợ</w:t>
      </w:r>
      <w:r>
        <w:rPr>
          <w:rFonts w:ascii="Times New Roman" w:hAnsi="Times New Roman" w:cs="Times New Roman"/>
          <w:sz w:val="26"/>
          <w:szCs w:val="26"/>
          <w:lang w:val="vi-VN"/>
        </w:rPr>
        <w:t>c đưa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xư</w:t>
      </w:r>
      <w:r>
        <w:rPr>
          <w:rFonts w:ascii="Times New Roman" w:hAnsi="Times New Roman" w:cs="Times New Roman"/>
          <w:sz w:val="26"/>
          <w:szCs w:val="26"/>
          <w:lang w:val="vi-VN"/>
        </w:rPr>
        <w:t>ở</w:t>
      </w:r>
      <w:r>
        <w:rPr>
          <w:rFonts w:ascii="Times New Roman" w:hAnsi="Times New Roman" w:cs="Times New Roman"/>
          <w:sz w:val="26"/>
          <w:szCs w:val="26"/>
          <w:lang w:val="vi-VN"/>
        </w:rPr>
        <w:t>ng may, gia công ho</w:t>
      </w:r>
      <w:r>
        <w:rPr>
          <w:rFonts w:ascii="Times New Roman" w:hAnsi="Times New Roman" w:cs="Times New Roman"/>
          <w:sz w:val="26"/>
          <w:szCs w:val="26"/>
          <w:lang w:val="vi-VN"/>
        </w:rPr>
        <w:t>ặ</w:t>
      </w:r>
      <w:r>
        <w:rPr>
          <w:rFonts w:ascii="Times New Roman" w:hAnsi="Times New Roman" w:cs="Times New Roman"/>
          <w:sz w:val="26"/>
          <w:szCs w:val="26"/>
          <w:lang w:val="vi-VN"/>
        </w:rPr>
        <w:t>c xư</w:t>
      </w:r>
      <w:r>
        <w:rPr>
          <w:rFonts w:ascii="Times New Roman" w:hAnsi="Times New Roman" w:cs="Times New Roman"/>
          <w:sz w:val="26"/>
          <w:szCs w:val="26"/>
          <w:lang w:val="vi-VN"/>
        </w:rPr>
        <w:t>ở</w:t>
      </w:r>
      <w:r>
        <w:rPr>
          <w:rFonts w:ascii="Times New Roman" w:hAnsi="Times New Roman" w:cs="Times New Roman"/>
          <w:sz w:val="26"/>
          <w:szCs w:val="26"/>
          <w:lang w:val="vi-VN"/>
        </w:rPr>
        <w:t>ng gi</w:t>
      </w:r>
      <w:r>
        <w:rPr>
          <w:rFonts w:ascii="Times New Roman" w:hAnsi="Times New Roman" w:cs="Times New Roman"/>
          <w:sz w:val="26"/>
          <w:szCs w:val="26"/>
          <w:lang w:val="vi-VN"/>
        </w:rPr>
        <w:t>ặ</w:t>
      </w:r>
      <w:r>
        <w:rPr>
          <w:rFonts w:ascii="Times New Roman" w:hAnsi="Times New Roman" w:cs="Times New Roman"/>
          <w:sz w:val="26"/>
          <w:szCs w:val="26"/>
          <w:lang w:val="vi-VN"/>
        </w:rPr>
        <w:t>t t</w:t>
      </w:r>
      <w:r>
        <w:rPr>
          <w:rFonts w:ascii="Times New Roman" w:hAnsi="Times New Roman" w:cs="Times New Roman"/>
          <w:sz w:val="26"/>
          <w:szCs w:val="26"/>
          <w:lang w:val="vi-VN"/>
        </w:rPr>
        <w:t>ẩ</w:t>
      </w:r>
      <w:r>
        <w:rPr>
          <w:rFonts w:ascii="Times New Roman" w:hAnsi="Times New Roman" w:cs="Times New Roman"/>
          <w:sz w:val="26"/>
          <w:szCs w:val="26"/>
          <w:lang w:val="vi-VN"/>
        </w:rPr>
        <w:t>y c</w:t>
      </w:r>
      <w:r>
        <w:rPr>
          <w:rFonts w:ascii="Times New Roman" w:hAnsi="Times New Roman" w:cs="Times New Roman"/>
          <w:sz w:val="26"/>
          <w:szCs w:val="26"/>
          <w:lang w:val="vi-VN"/>
        </w:rPr>
        <w:t>ủ</w:t>
      </w:r>
      <w:r>
        <w:rPr>
          <w:rFonts w:ascii="Times New Roman" w:hAnsi="Times New Roman" w:cs="Times New Roman"/>
          <w:sz w:val="26"/>
          <w:szCs w:val="26"/>
          <w:lang w:val="vi-VN"/>
        </w:rPr>
        <w:t>a D</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án đ</w:t>
      </w:r>
      <w:r>
        <w:rPr>
          <w:rFonts w:ascii="Times New Roman" w:hAnsi="Times New Roman" w:cs="Times New Roman"/>
          <w:sz w:val="26"/>
          <w:szCs w:val="26"/>
          <w:lang w:val="vi-VN"/>
        </w:rPr>
        <w:t>ế</w:t>
      </w:r>
      <w:r>
        <w:rPr>
          <w:rFonts w:ascii="Times New Roman" w:hAnsi="Times New Roman" w:cs="Times New Roman"/>
          <w:sz w:val="26"/>
          <w:szCs w:val="26"/>
          <w:lang w:val="vi-VN"/>
        </w:rPr>
        <w:t>n xư</w:t>
      </w:r>
      <w:r>
        <w:rPr>
          <w:rFonts w:ascii="Times New Roman" w:hAnsi="Times New Roman" w:cs="Times New Roman"/>
          <w:sz w:val="26"/>
          <w:szCs w:val="26"/>
          <w:lang w:val="vi-VN"/>
        </w:rPr>
        <w:t>ở</w:t>
      </w:r>
      <w:r>
        <w:rPr>
          <w:rFonts w:ascii="Times New Roman" w:hAnsi="Times New Roman" w:cs="Times New Roman"/>
          <w:sz w:val="26"/>
          <w:szCs w:val="26"/>
          <w:lang w:val="vi-VN"/>
        </w:rPr>
        <w:t>ng thêu vi tính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công đo</w:t>
      </w:r>
      <w:r>
        <w:rPr>
          <w:rFonts w:ascii="Times New Roman" w:hAnsi="Times New Roman" w:cs="Times New Roman"/>
          <w:sz w:val="26"/>
          <w:szCs w:val="26"/>
          <w:lang w:val="vi-VN"/>
        </w:rPr>
        <w:t>ạ</w:t>
      </w:r>
      <w:r>
        <w:rPr>
          <w:rFonts w:ascii="Times New Roman" w:hAnsi="Times New Roman" w:cs="Times New Roman"/>
          <w:sz w:val="26"/>
          <w:szCs w:val="26"/>
          <w:lang w:val="vi-VN"/>
        </w:rPr>
        <w:t>n thêu vi tính lên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w:t>
      </w:r>
      <w:r>
        <w:rPr>
          <w:rFonts w:ascii="Times New Roman" w:hAnsi="Times New Roman" w:cs="Times New Roman"/>
          <w:sz w:val="26"/>
          <w:szCs w:val="26"/>
        </w:rPr>
        <w:t xml:space="preserve"> Sau khi đã chu</w:t>
      </w:r>
      <w:r>
        <w:rPr>
          <w:rFonts w:ascii="Times New Roman" w:hAnsi="Times New Roman" w:cs="Times New Roman"/>
          <w:sz w:val="26"/>
          <w:szCs w:val="26"/>
        </w:rPr>
        <w:t>ẩ</w:t>
      </w:r>
      <w:r>
        <w:rPr>
          <w:rFonts w:ascii="Times New Roman" w:hAnsi="Times New Roman" w:cs="Times New Roman"/>
          <w:sz w:val="26"/>
          <w:szCs w:val="26"/>
        </w:rPr>
        <w:t>n b</w:t>
      </w:r>
      <w:r>
        <w:rPr>
          <w:rFonts w:ascii="Times New Roman" w:hAnsi="Times New Roman" w:cs="Times New Roman"/>
          <w:sz w:val="26"/>
          <w:szCs w:val="26"/>
        </w:rPr>
        <w:t>ị</w:t>
      </w:r>
      <w:r>
        <w:rPr>
          <w:rFonts w:ascii="Times New Roman" w:hAnsi="Times New Roman" w:cs="Times New Roman"/>
          <w:sz w:val="26"/>
          <w:szCs w:val="26"/>
        </w:rPr>
        <w:t xml:space="preserve"> đ</w:t>
      </w:r>
      <w:r>
        <w:rPr>
          <w:rFonts w:ascii="Times New Roman" w:hAnsi="Times New Roman" w:cs="Times New Roman"/>
          <w:sz w:val="26"/>
          <w:szCs w:val="26"/>
        </w:rPr>
        <w:t>ầ</w:t>
      </w:r>
      <w:r>
        <w:rPr>
          <w:rFonts w:ascii="Times New Roman" w:hAnsi="Times New Roman" w:cs="Times New Roman"/>
          <w:sz w:val="26"/>
          <w:szCs w:val="26"/>
        </w:rPr>
        <w:t>y</w:t>
      </w:r>
      <w:r>
        <w:rPr>
          <w:rFonts w:ascii="Times New Roman" w:hAnsi="Times New Roman" w:cs="Times New Roman"/>
          <w:sz w:val="26"/>
          <w:szCs w:val="26"/>
        </w:rPr>
        <w:t xml:space="preserve"> đ</w:t>
      </w:r>
      <w:r>
        <w:rPr>
          <w:rFonts w:ascii="Times New Roman" w:hAnsi="Times New Roman" w:cs="Times New Roman"/>
          <w:sz w:val="26"/>
          <w:szCs w:val="26"/>
        </w:rPr>
        <w:t>ủ</w:t>
      </w:r>
      <w:r>
        <w:rPr>
          <w:rFonts w:ascii="Times New Roman" w:hAnsi="Times New Roman" w:cs="Times New Roman"/>
          <w:sz w:val="26"/>
          <w:szCs w:val="26"/>
        </w:rPr>
        <w:t xml:space="preserve"> m</w:t>
      </w:r>
      <w:r>
        <w:rPr>
          <w:rFonts w:ascii="Times New Roman" w:hAnsi="Times New Roman" w:cs="Times New Roman"/>
          <w:sz w:val="26"/>
          <w:szCs w:val="26"/>
        </w:rPr>
        <w:t>ẫ</w:t>
      </w:r>
      <w:r>
        <w:rPr>
          <w:rFonts w:ascii="Times New Roman" w:hAnsi="Times New Roman" w:cs="Times New Roman"/>
          <w:sz w:val="26"/>
          <w:szCs w:val="26"/>
        </w:rPr>
        <w:t>u thêu và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hàng may m</w:t>
      </w:r>
      <w:r>
        <w:rPr>
          <w:rFonts w:ascii="Times New Roman" w:hAnsi="Times New Roman" w:cs="Times New Roman"/>
          <w:sz w:val="26"/>
          <w:szCs w:val="26"/>
        </w:rPr>
        <w:t>ặ</w:t>
      </w:r>
      <w:r>
        <w:rPr>
          <w:rFonts w:ascii="Times New Roman" w:hAnsi="Times New Roman" w:cs="Times New Roman"/>
          <w:sz w:val="26"/>
          <w:szCs w:val="26"/>
        </w:rPr>
        <w:t>c c</w:t>
      </w:r>
      <w:r>
        <w:rPr>
          <w:rFonts w:ascii="Times New Roman" w:hAnsi="Times New Roman" w:cs="Times New Roman"/>
          <w:sz w:val="26"/>
          <w:szCs w:val="26"/>
        </w:rPr>
        <w:t>ầ</w:t>
      </w:r>
      <w:r>
        <w:rPr>
          <w:rFonts w:ascii="Times New Roman" w:hAnsi="Times New Roman" w:cs="Times New Roman"/>
          <w:sz w:val="26"/>
          <w:szCs w:val="26"/>
        </w:rPr>
        <w:t>n thêu công nhân đưa toàn b</w:t>
      </w:r>
      <w:r>
        <w:rPr>
          <w:rFonts w:ascii="Times New Roman" w:hAnsi="Times New Roman" w:cs="Times New Roman"/>
          <w:sz w:val="26"/>
          <w:szCs w:val="26"/>
        </w:rPr>
        <w:t>ộ</w:t>
      </w:r>
      <w:r>
        <w:rPr>
          <w:rFonts w:ascii="Times New Roman" w:hAnsi="Times New Roman" w:cs="Times New Roman"/>
          <w:sz w:val="26"/>
          <w:szCs w:val="26"/>
        </w:rPr>
        <w:t xml:space="preserve"> đ</w:t>
      </w:r>
      <w:r>
        <w:rPr>
          <w:rFonts w:ascii="Times New Roman" w:hAnsi="Times New Roman" w:cs="Times New Roman"/>
          <w:sz w:val="26"/>
          <w:szCs w:val="26"/>
        </w:rPr>
        <w:t>ế</w:t>
      </w:r>
      <w:r>
        <w:rPr>
          <w:rFonts w:ascii="Times New Roman" w:hAnsi="Times New Roman" w:cs="Times New Roman"/>
          <w:sz w:val="26"/>
          <w:szCs w:val="26"/>
        </w:rPr>
        <w:t>n công đo</w:t>
      </w:r>
      <w:r>
        <w:rPr>
          <w:rFonts w:ascii="Times New Roman" w:hAnsi="Times New Roman" w:cs="Times New Roman"/>
          <w:sz w:val="26"/>
          <w:szCs w:val="26"/>
        </w:rPr>
        <w:t>ạ</w:t>
      </w:r>
      <w:r>
        <w:rPr>
          <w:rFonts w:ascii="Times New Roman" w:hAnsi="Times New Roman" w:cs="Times New Roman"/>
          <w:sz w:val="26"/>
          <w:szCs w:val="26"/>
        </w:rPr>
        <w:t>n thêu.</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rPr>
        <w:t>Thêu theo m</w:t>
      </w:r>
      <w:r>
        <w:rPr>
          <w:rFonts w:ascii="Times New Roman" w:hAnsi="Times New Roman" w:cs="Times New Roman"/>
          <w:b/>
          <w:i/>
          <w:sz w:val="26"/>
          <w:szCs w:val="26"/>
        </w:rPr>
        <w:t>ẫ</w:t>
      </w:r>
      <w:r>
        <w:rPr>
          <w:rFonts w:ascii="Times New Roman" w:hAnsi="Times New Roman" w:cs="Times New Roman"/>
          <w:b/>
          <w:i/>
          <w:sz w:val="26"/>
          <w:szCs w:val="26"/>
        </w:rPr>
        <w:t>u (ch</w:t>
      </w:r>
      <w:r>
        <w:rPr>
          <w:rFonts w:ascii="Times New Roman" w:hAnsi="Times New Roman" w:cs="Times New Roman"/>
          <w:b/>
          <w:i/>
          <w:sz w:val="26"/>
          <w:szCs w:val="26"/>
        </w:rPr>
        <w:t>ỉ</w:t>
      </w:r>
      <w:r>
        <w:rPr>
          <w:rFonts w:ascii="Times New Roman" w:hAnsi="Times New Roman" w:cs="Times New Roman"/>
          <w:b/>
          <w:i/>
          <w:sz w:val="26"/>
          <w:szCs w:val="26"/>
        </w:rPr>
        <w:t>nh s</w:t>
      </w:r>
      <w:r>
        <w:rPr>
          <w:rFonts w:ascii="Times New Roman" w:hAnsi="Times New Roman" w:cs="Times New Roman"/>
          <w:b/>
          <w:i/>
          <w:sz w:val="26"/>
          <w:szCs w:val="26"/>
        </w:rPr>
        <w:t>ử</w:t>
      </w:r>
      <w:r>
        <w:rPr>
          <w:rFonts w:ascii="Times New Roman" w:hAnsi="Times New Roman" w:cs="Times New Roman"/>
          <w:b/>
          <w:i/>
          <w:sz w:val="26"/>
          <w:szCs w:val="26"/>
        </w:rPr>
        <w:t>a theo yêu c</w:t>
      </w:r>
      <w:r>
        <w:rPr>
          <w:rFonts w:ascii="Times New Roman" w:hAnsi="Times New Roman" w:cs="Times New Roman"/>
          <w:b/>
          <w:i/>
          <w:sz w:val="26"/>
          <w:szCs w:val="26"/>
        </w:rPr>
        <w:t>ầ</w:t>
      </w:r>
      <w:r>
        <w:rPr>
          <w:rFonts w:ascii="Times New Roman" w:hAnsi="Times New Roman" w:cs="Times New Roman"/>
          <w:b/>
          <w:i/>
          <w:sz w:val="26"/>
          <w:szCs w:val="26"/>
        </w:rPr>
        <w:t>u c</w:t>
      </w:r>
      <w:r>
        <w:rPr>
          <w:rFonts w:ascii="Times New Roman" w:hAnsi="Times New Roman" w:cs="Times New Roman"/>
          <w:b/>
          <w:i/>
          <w:sz w:val="26"/>
          <w:szCs w:val="26"/>
        </w:rPr>
        <w:t>ủ</w:t>
      </w:r>
      <w:r>
        <w:rPr>
          <w:rFonts w:ascii="Times New Roman" w:hAnsi="Times New Roman" w:cs="Times New Roman"/>
          <w:b/>
          <w:i/>
          <w:sz w:val="26"/>
          <w:szCs w:val="26"/>
        </w:rPr>
        <w:t>a khách hàng n</w:t>
      </w:r>
      <w:r>
        <w:rPr>
          <w:rFonts w:ascii="Times New Roman" w:hAnsi="Times New Roman" w:cs="Times New Roman"/>
          <w:b/>
          <w:i/>
          <w:sz w:val="26"/>
          <w:szCs w:val="26"/>
        </w:rPr>
        <w:t>ế</w:t>
      </w:r>
      <w:r>
        <w:rPr>
          <w:rFonts w:ascii="Times New Roman" w:hAnsi="Times New Roman" w:cs="Times New Roman"/>
          <w:b/>
          <w:i/>
          <w:sz w:val="26"/>
          <w:szCs w:val="26"/>
        </w:rPr>
        <w:t xml:space="preserve">u có): </w:t>
      </w:r>
      <w:r>
        <w:rPr>
          <w:rFonts w:ascii="Times New Roman" w:hAnsi="Times New Roman" w:cs="Times New Roman"/>
          <w:sz w:val="26"/>
          <w:szCs w:val="26"/>
        </w:rPr>
        <w:t>Công đo</w:t>
      </w:r>
      <w:r>
        <w:rPr>
          <w:rFonts w:ascii="Times New Roman" w:hAnsi="Times New Roman" w:cs="Times New Roman"/>
          <w:sz w:val="26"/>
          <w:szCs w:val="26"/>
        </w:rPr>
        <w:t>ạ</w:t>
      </w:r>
      <w:r>
        <w:rPr>
          <w:rFonts w:ascii="Times New Roman" w:hAnsi="Times New Roman" w:cs="Times New Roman"/>
          <w:sz w:val="26"/>
          <w:szCs w:val="26"/>
        </w:rPr>
        <w:t>n thêu đư</w:t>
      </w:r>
      <w:r>
        <w:rPr>
          <w:rFonts w:ascii="Times New Roman" w:hAnsi="Times New Roman" w:cs="Times New Roman"/>
          <w:sz w:val="26"/>
          <w:szCs w:val="26"/>
        </w:rPr>
        <w:t>ợ</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trên máy thêu chuyên d</w:t>
      </w:r>
      <w:r>
        <w:rPr>
          <w:rFonts w:ascii="Times New Roman" w:hAnsi="Times New Roman" w:cs="Times New Roman"/>
          <w:sz w:val="26"/>
          <w:szCs w:val="26"/>
        </w:rPr>
        <w:t>ụ</w:t>
      </w:r>
      <w:r>
        <w:rPr>
          <w:rFonts w:ascii="Times New Roman" w:hAnsi="Times New Roman" w:cs="Times New Roman"/>
          <w:sz w:val="26"/>
          <w:szCs w:val="26"/>
        </w:rPr>
        <w:t>ng và hoàn toàn t</w:t>
      </w:r>
      <w:r>
        <w:rPr>
          <w:rFonts w:ascii="Times New Roman" w:hAnsi="Times New Roman" w:cs="Times New Roman"/>
          <w:sz w:val="26"/>
          <w:szCs w:val="26"/>
        </w:rPr>
        <w:t>ự</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ng, m</w:t>
      </w:r>
      <w:r>
        <w:rPr>
          <w:rFonts w:ascii="Times New Roman" w:hAnsi="Times New Roman" w:cs="Times New Roman"/>
          <w:sz w:val="26"/>
          <w:szCs w:val="26"/>
        </w:rPr>
        <w:t>ộ</w:t>
      </w:r>
      <w:r>
        <w:rPr>
          <w:rFonts w:ascii="Times New Roman" w:hAnsi="Times New Roman" w:cs="Times New Roman"/>
          <w:sz w:val="26"/>
          <w:szCs w:val="26"/>
        </w:rPr>
        <w:t>t l</w:t>
      </w:r>
      <w:r>
        <w:rPr>
          <w:rFonts w:ascii="Times New Roman" w:hAnsi="Times New Roman" w:cs="Times New Roman"/>
          <w:sz w:val="26"/>
          <w:szCs w:val="26"/>
        </w:rPr>
        <w:t>ớ</w:t>
      </w:r>
      <w:r>
        <w:rPr>
          <w:rFonts w:ascii="Times New Roman" w:hAnsi="Times New Roman" w:cs="Times New Roman"/>
          <w:sz w:val="26"/>
          <w:szCs w:val="26"/>
        </w:rPr>
        <w:t>p v</w:t>
      </w:r>
      <w:r>
        <w:rPr>
          <w:rFonts w:ascii="Times New Roman" w:hAnsi="Times New Roman" w:cs="Times New Roman"/>
          <w:sz w:val="26"/>
          <w:szCs w:val="26"/>
        </w:rPr>
        <w:t>ả</w:t>
      </w:r>
      <w:r>
        <w:rPr>
          <w:rFonts w:ascii="Times New Roman" w:hAnsi="Times New Roman" w:cs="Times New Roman"/>
          <w:sz w:val="26"/>
          <w:szCs w:val="26"/>
        </w:rPr>
        <w:t>i lót đư</w:t>
      </w:r>
      <w:r>
        <w:rPr>
          <w:rFonts w:ascii="Times New Roman" w:hAnsi="Times New Roman" w:cs="Times New Roman"/>
          <w:sz w:val="26"/>
          <w:szCs w:val="26"/>
        </w:rPr>
        <w:t>ợ</w:t>
      </w:r>
      <w:r>
        <w:rPr>
          <w:rFonts w:ascii="Times New Roman" w:hAnsi="Times New Roman" w:cs="Times New Roman"/>
          <w:sz w:val="26"/>
          <w:szCs w:val="26"/>
        </w:rPr>
        <w:t>c chu</w:t>
      </w:r>
      <w:r>
        <w:rPr>
          <w:rFonts w:ascii="Times New Roman" w:hAnsi="Times New Roman" w:cs="Times New Roman"/>
          <w:sz w:val="26"/>
          <w:szCs w:val="26"/>
        </w:rPr>
        <w:t>ẩ</w:t>
      </w:r>
      <w:r>
        <w:rPr>
          <w:rFonts w:ascii="Times New Roman" w:hAnsi="Times New Roman" w:cs="Times New Roman"/>
          <w:sz w:val="26"/>
          <w:szCs w:val="26"/>
        </w:rPr>
        <w:t xml:space="preserve">n </w:t>
      </w:r>
      <w:r>
        <w:rPr>
          <w:rFonts w:ascii="Times New Roman" w:hAnsi="Times New Roman" w:cs="Times New Roman"/>
          <w:sz w:val="26"/>
          <w:szCs w:val="26"/>
        </w:rPr>
        <w:t>b</w:t>
      </w:r>
      <w:r>
        <w:rPr>
          <w:rFonts w:ascii="Times New Roman" w:hAnsi="Times New Roman" w:cs="Times New Roman"/>
          <w:sz w:val="26"/>
          <w:szCs w:val="26"/>
        </w:rPr>
        <w:t>ị</w:t>
      </w:r>
      <w:r>
        <w:rPr>
          <w:rFonts w:ascii="Times New Roman" w:hAnsi="Times New Roman" w:cs="Times New Roman"/>
          <w:sz w:val="26"/>
          <w:szCs w:val="26"/>
        </w:rPr>
        <w:t xml:space="preserve"> v</w:t>
      </w:r>
      <w:r>
        <w:rPr>
          <w:rFonts w:ascii="Times New Roman" w:hAnsi="Times New Roman" w:cs="Times New Roman"/>
          <w:sz w:val="26"/>
          <w:szCs w:val="26"/>
        </w:rPr>
        <w:t>ớ</w:t>
      </w:r>
      <w:r>
        <w:rPr>
          <w:rFonts w:ascii="Times New Roman" w:hAnsi="Times New Roman" w:cs="Times New Roman"/>
          <w:sz w:val="26"/>
          <w:szCs w:val="26"/>
        </w:rPr>
        <w:t>i kích c</w:t>
      </w:r>
      <w:r>
        <w:rPr>
          <w:rFonts w:ascii="Times New Roman" w:hAnsi="Times New Roman" w:cs="Times New Roman"/>
          <w:sz w:val="26"/>
          <w:szCs w:val="26"/>
        </w:rPr>
        <w:t>ỡ</w:t>
      </w:r>
      <w:r>
        <w:rPr>
          <w:rFonts w:ascii="Times New Roman" w:hAnsi="Times New Roman" w:cs="Times New Roman"/>
          <w:sz w:val="26"/>
          <w:szCs w:val="26"/>
        </w:rPr>
        <w:t xml:space="preserve"> tương </w:t>
      </w:r>
      <w:r>
        <w:rPr>
          <w:rFonts w:ascii="Times New Roman" w:hAnsi="Times New Roman" w:cs="Times New Roman"/>
          <w:sz w:val="26"/>
          <w:szCs w:val="26"/>
        </w:rPr>
        <w:t>ứ</w:t>
      </w:r>
      <w:r>
        <w:rPr>
          <w:rFonts w:ascii="Times New Roman" w:hAnsi="Times New Roman" w:cs="Times New Roman"/>
          <w:sz w:val="26"/>
          <w:szCs w:val="26"/>
        </w:rPr>
        <w:t>ng v</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ẫ</w:t>
      </w:r>
      <w:r>
        <w:rPr>
          <w:rFonts w:ascii="Times New Roman" w:hAnsi="Times New Roman" w:cs="Times New Roman"/>
          <w:sz w:val="26"/>
          <w:szCs w:val="26"/>
        </w:rPr>
        <w:t>u thêu và đư</w:t>
      </w:r>
      <w:r>
        <w:rPr>
          <w:rFonts w:ascii="Times New Roman" w:hAnsi="Times New Roman" w:cs="Times New Roman"/>
          <w:sz w:val="26"/>
          <w:szCs w:val="26"/>
        </w:rPr>
        <w:t>ợ</w:t>
      </w:r>
      <w:r>
        <w:rPr>
          <w:rFonts w:ascii="Times New Roman" w:hAnsi="Times New Roman" w:cs="Times New Roman"/>
          <w:sz w:val="26"/>
          <w:szCs w:val="26"/>
        </w:rPr>
        <w:t>c đ</w:t>
      </w:r>
      <w:r>
        <w:rPr>
          <w:rFonts w:ascii="Times New Roman" w:hAnsi="Times New Roman" w:cs="Times New Roman"/>
          <w:sz w:val="26"/>
          <w:szCs w:val="26"/>
        </w:rPr>
        <w:t>ặ</w:t>
      </w:r>
      <w:r>
        <w:rPr>
          <w:rFonts w:ascii="Times New Roman" w:hAnsi="Times New Roman" w:cs="Times New Roman"/>
          <w:sz w:val="26"/>
          <w:szCs w:val="26"/>
        </w:rPr>
        <w:t xml:space="preserve">t </w:t>
      </w:r>
      <w:r>
        <w:rPr>
          <w:rFonts w:ascii="Times New Roman" w:hAnsi="Times New Roman" w:cs="Times New Roman"/>
          <w:sz w:val="26"/>
          <w:szCs w:val="26"/>
        </w:rPr>
        <w:t>ở</w:t>
      </w:r>
      <w:r>
        <w:rPr>
          <w:rFonts w:ascii="Times New Roman" w:hAnsi="Times New Roman" w:cs="Times New Roman"/>
          <w:sz w:val="26"/>
          <w:szCs w:val="26"/>
        </w:rPr>
        <w:t xml:space="preserve"> m</w:t>
      </w:r>
      <w:r>
        <w:rPr>
          <w:rFonts w:ascii="Times New Roman" w:hAnsi="Times New Roman" w:cs="Times New Roman"/>
          <w:sz w:val="26"/>
          <w:szCs w:val="26"/>
        </w:rPr>
        <w:t>ặ</w:t>
      </w:r>
      <w:r>
        <w:rPr>
          <w:rFonts w:ascii="Times New Roman" w:hAnsi="Times New Roman" w:cs="Times New Roman"/>
          <w:sz w:val="26"/>
          <w:szCs w:val="26"/>
        </w:rPr>
        <w:t>t dư</w:t>
      </w:r>
      <w:r>
        <w:rPr>
          <w:rFonts w:ascii="Times New Roman" w:hAnsi="Times New Roman" w:cs="Times New Roman"/>
          <w:sz w:val="26"/>
          <w:szCs w:val="26"/>
        </w:rPr>
        <w:t>ớ</w:t>
      </w:r>
      <w:r>
        <w:rPr>
          <w:rFonts w:ascii="Times New Roman" w:hAnsi="Times New Roman" w:cs="Times New Roman"/>
          <w:sz w:val="26"/>
          <w:szCs w:val="26"/>
        </w:rPr>
        <w:t>i t</w:t>
      </w:r>
      <w:r>
        <w:rPr>
          <w:rFonts w:ascii="Times New Roman" w:hAnsi="Times New Roman" w:cs="Times New Roman"/>
          <w:sz w:val="26"/>
          <w:szCs w:val="26"/>
        </w:rPr>
        <w:t>ạ</w:t>
      </w:r>
      <w:r>
        <w:rPr>
          <w:rFonts w:ascii="Times New Roman" w:hAnsi="Times New Roman" w:cs="Times New Roman"/>
          <w:sz w:val="26"/>
          <w:szCs w:val="26"/>
        </w:rPr>
        <w:t>i ph</w:t>
      </w:r>
      <w:r>
        <w:rPr>
          <w:rFonts w:ascii="Times New Roman" w:hAnsi="Times New Roman" w:cs="Times New Roman"/>
          <w:sz w:val="26"/>
          <w:szCs w:val="26"/>
        </w:rPr>
        <w:t>ầ</w:t>
      </w:r>
      <w:r>
        <w:rPr>
          <w:rFonts w:ascii="Times New Roman" w:hAnsi="Times New Roman" w:cs="Times New Roman"/>
          <w:sz w:val="26"/>
          <w:szCs w:val="26"/>
        </w:rPr>
        <w:t>n b</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ặ</w:t>
      </w:r>
      <w:r>
        <w:rPr>
          <w:rFonts w:ascii="Times New Roman" w:hAnsi="Times New Roman" w:cs="Times New Roman"/>
          <w:sz w:val="26"/>
          <w:szCs w:val="26"/>
        </w:rPr>
        <w:t>t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w:t>
      </w:r>
      <w:r>
        <w:rPr>
          <w:rFonts w:ascii="Times New Roman" w:hAnsi="Times New Roman" w:cs="Times New Roman"/>
          <w:sz w:val="26"/>
          <w:szCs w:val="26"/>
        </w:rPr>
        <w:t>ầ</w:t>
      </w:r>
      <w:r>
        <w:rPr>
          <w:rFonts w:ascii="Times New Roman" w:hAnsi="Times New Roman" w:cs="Times New Roman"/>
          <w:sz w:val="26"/>
          <w:szCs w:val="26"/>
        </w:rPr>
        <w:t>n thêu. Các máy thêu s</w:t>
      </w:r>
      <w:r>
        <w:rPr>
          <w:rFonts w:ascii="Times New Roman" w:hAnsi="Times New Roman" w:cs="Times New Roman"/>
          <w:sz w:val="26"/>
          <w:szCs w:val="26"/>
        </w:rPr>
        <w:t>ẽ</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n hành thêu m</w:t>
      </w:r>
      <w:r>
        <w:rPr>
          <w:rFonts w:ascii="Times New Roman" w:hAnsi="Times New Roman" w:cs="Times New Roman"/>
          <w:sz w:val="26"/>
          <w:szCs w:val="26"/>
        </w:rPr>
        <w:t>ẫ</w:t>
      </w:r>
      <w:r>
        <w:rPr>
          <w:rFonts w:ascii="Times New Roman" w:hAnsi="Times New Roman" w:cs="Times New Roman"/>
          <w:sz w:val="26"/>
          <w:szCs w:val="26"/>
        </w:rPr>
        <w:t>u lên b</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ặ</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hàng may m</w:t>
      </w:r>
      <w:r>
        <w:rPr>
          <w:rFonts w:ascii="Times New Roman" w:hAnsi="Times New Roman" w:cs="Times New Roman"/>
          <w:sz w:val="26"/>
          <w:szCs w:val="26"/>
        </w:rPr>
        <w:t>ặ</w:t>
      </w:r>
      <w:r>
        <w:rPr>
          <w:rFonts w:ascii="Times New Roman" w:hAnsi="Times New Roman" w:cs="Times New Roman"/>
          <w:sz w:val="26"/>
          <w:szCs w:val="26"/>
        </w:rPr>
        <w:t>c theo m</w:t>
      </w:r>
      <w:r>
        <w:rPr>
          <w:rFonts w:ascii="Times New Roman" w:hAnsi="Times New Roman" w:cs="Times New Roman"/>
          <w:sz w:val="26"/>
          <w:szCs w:val="26"/>
        </w:rPr>
        <w:t>ẫ</w:t>
      </w:r>
      <w:r>
        <w:rPr>
          <w:rFonts w:ascii="Times New Roman" w:hAnsi="Times New Roman" w:cs="Times New Roman"/>
          <w:sz w:val="26"/>
          <w:szCs w:val="26"/>
        </w:rPr>
        <w:t>u đã đư</w:t>
      </w:r>
      <w:r>
        <w:rPr>
          <w:rFonts w:ascii="Times New Roman" w:hAnsi="Times New Roman" w:cs="Times New Roman"/>
          <w:sz w:val="26"/>
          <w:szCs w:val="26"/>
        </w:rPr>
        <w:t>ợ</w:t>
      </w:r>
      <w:r>
        <w:rPr>
          <w:rFonts w:ascii="Times New Roman" w:hAnsi="Times New Roman" w:cs="Times New Roman"/>
          <w:sz w:val="26"/>
          <w:szCs w:val="26"/>
        </w:rPr>
        <w:t>c 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xml:space="preserve"> và l</w:t>
      </w:r>
      <w:r>
        <w:rPr>
          <w:rFonts w:ascii="Times New Roman" w:hAnsi="Times New Roman" w:cs="Times New Roman"/>
          <w:sz w:val="26"/>
          <w:szCs w:val="26"/>
        </w:rPr>
        <w:t>ậ</w:t>
      </w:r>
      <w:r>
        <w:rPr>
          <w:rFonts w:ascii="Times New Roman" w:hAnsi="Times New Roman" w:cs="Times New Roman"/>
          <w:sz w:val="26"/>
          <w:szCs w:val="26"/>
        </w:rPr>
        <w:t>p trình trên máy. Sau khi hoàn t</w:t>
      </w:r>
      <w:r>
        <w:rPr>
          <w:rFonts w:ascii="Times New Roman" w:hAnsi="Times New Roman" w:cs="Times New Roman"/>
          <w:sz w:val="26"/>
          <w:szCs w:val="26"/>
        </w:rPr>
        <w:t>ấ</w:t>
      </w:r>
      <w:r>
        <w:rPr>
          <w:rFonts w:ascii="Times New Roman" w:hAnsi="Times New Roman" w:cs="Times New Roman"/>
          <w:sz w:val="26"/>
          <w:szCs w:val="26"/>
        </w:rPr>
        <w:t>t công đo</w:t>
      </w:r>
      <w:r>
        <w:rPr>
          <w:rFonts w:ascii="Times New Roman" w:hAnsi="Times New Roman" w:cs="Times New Roman"/>
          <w:sz w:val="26"/>
          <w:szCs w:val="26"/>
        </w:rPr>
        <w:t>ạ</w:t>
      </w:r>
      <w:r>
        <w:rPr>
          <w:rFonts w:ascii="Times New Roman" w:hAnsi="Times New Roman" w:cs="Times New Roman"/>
          <w:sz w:val="26"/>
          <w:szCs w:val="26"/>
        </w:rPr>
        <w:t>n thêu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đư</w:t>
      </w:r>
      <w:r>
        <w:rPr>
          <w:rFonts w:ascii="Times New Roman" w:hAnsi="Times New Roman" w:cs="Times New Roman"/>
          <w:sz w:val="26"/>
          <w:szCs w:val="26"/>
        </w:rPr>
        <w:t>ợ</w:t>
      </w:r>
      <w:r>
        <w:rPr>
          <w:rFonts w:ascii="Times New Roman" w:hAnsi="Times New Roman" w:cs="Times New Roman"/>
          <w:sz w:val="26"/>
          <w:szCs w:val="26"/>
        </w:rPr>
        <w:t>c đưa đ</w:t>
      </w:r>
      <w:r>
        <w:rPr>
          <w:rFonts w:ascii="Times New Roman" w:hAnsi="Times New Roman" w:cs="Times New Roman"/>
          <w:sz w:val="26"/>
          <w:szCs w:val="26"/>
        </w:rPr>
        <w:t>ế</w:t>
      </w:r>
      <w:r>
        <w:rPr>
          <w:rFonts w:ascii="Times New Roman" w:hAnsi="Times New Roman" w:cs="Times New Roman"/>
          <w:sz w:val="26"/>
          <w:szCs w:val="26"/>
        </w:rPr>
        <w:t>n công đo</w:t>
      </w:r>
      <w:r>
        <w:rPr>
          <w:rFonts w:ascii="Times New Roman" w:hAnsi="Times New Roman" w:cs="Times New Roman"/>
          <w:sz w:val="26"/>
          <w:szCs w:val="26"/>
        </w:rPr>
        <w:t>ạ</w:t>
      </w:r>
      <w:r>
        <w:rPr>
          <w:rFonts w:ascii="Times New Roman" w:hAnsi="Times New Roman" w:cs="Times New Roman"/>
          <w:sz w:val="26"/>
          <w:szCs w:val="26"/>
        </w:rPr>
        <w:t>n c</w:t>
      </w:r>
      <w:r>
        <w:rPr>
          <w:rFonts w:ascii="Times New Roman" w:hAnsi="Times New Roman" w:cs="Times New Roman"/>
          <w:sz w:val="26"/>
          <w:szCs w:val="26"/>
        </w:rPr>
        <w:t>ắ</w:t>
      </w:r>
      <w:r>
        <w:rPr>
          <w:rFonts w:ascii="Times New Roman" w:hAnsi="Times New Roman" w:cs="Times New Roman"/>
          <w:sz w:val="26"/>
          <w:szCs w:val="26"/>
        </w:rPr>
        <w:t>t b</w:t>
      </w:r>
      <w:r>
        <w:rPr>
          <w:rFonts w:ascii="Times New Roman" w:hAnsi="Times New Roman" w:cs="Times New Roman"/>
          <w:sz w:val="26"/>
          <w:szCs w:val="26"/>
        </w:rPr>
        <w:t>ỏ</w:t>
      </w:r>
      <w:r>
        <w:rPr>
          <w:rFonts w:ascii="Times New Roman" w:hAnsi="Times New Roman" w:cs="Times New Roman"/>
          <w:sz w:val="26"/>
          <w:szCs w:val="26"/>
        </w:rPr>
        <w:t xml:space="preserve"> ph</w:t>
      </w:r>
      <w:r>
        <w:rPr>
          <w:rFonts w:ascii="Times New Roman" w:hAnsi="Times New Roman" w:cs="Times New Roman"/>
          <w:sz w:val="26"/>
          <w:szCs w:val="26"/>
        </w:rPr>
        <w:t>ầ</w:t>
      </w:r>
      <w:r>
        <w:rPr>
          <w:rFonts w:ascii="Times New Roman" w:hAnsi="Times New Roman" w:cs="Times New Roman"/>
          <w:sz w:val="26"/>
          <w:szCs w:val="26"/>
        </w:rPr>
        <w:t>n v</w:t>
      </w:r>
      <w:r>
        <w:rPr>
          <w:rFonts w:ascii="Times New Roman" w:hAnsi="Times New Roman" w:cs="Times New Roman"/>
          <w:sz w:val="26"/>
          <w:szCs w:val="26"/>
        </w:rPr>
        <w:t>ả</w:t>
      </w:r>
      <w:r>
        <w:rPr>
          <w:rFonts w:ascii="Times New Roman" w:hAnsi="Times New Roman" w:cs="Times New Roman"/>
          <w:sz w:val="26"/>
          <w:szCs w:val="26"/>
        </w:rPr>
        <w:t>i lót dư</w:t>
      </w:r>
      <w:r>
        <w:rPr>
          <w:rFonts w:ascii="Times New Roman" w:hAnsi="Times New Roman" w:cs="Times New Roman"/>
          <w:sz w:val="26"/>
          <w:szCs w:val="26"/>
        </w:rPr>
        <w:t>ớ</w:t>
      </w:r>
      <w:r>
        <w:rPr>
          <w:rFonts w:ascii="Times New Roman" w:hAnsi="Times New Roman" w:cs="Times New Roman"/>
          <w:sz w:val="26"/>
          <w:szCs w:val="26"/>
        </w:rPr>
        <w:t>i m</w:t>
      </w:r>
      <w:r>
        <w:rPr>
          <w:rFonts w:ascii="Times New Roman" w:hAnsi="Times New Roman" w:cs="Times New Roman"/>
          <w:sz w:val="26"/>
          <w:szCs w:val="26"/>
        </w:rPr>
        <w:t>ẫ</w:t>
      </w:r>
      <w:r>
        <w:rPr>
          <w:rFonts w:ascii="Times New Roman" w:hAnsi="Times New Roman" w:cs="Times New Roman"/>
          <w:sz w:val="26"/>
          <w:szCs w:val="26"/>
        </w:rPr>
        <w:t>u thêu.</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rPr>
        <w:t>C</w:t>
      </w:r>
      <w:r>
        <w:rPr>
          <w:rFonts w:ascii="Times New Roman" w:hAnsi="Times New Roman" w:cs="Times New Roman"/>
          <w:b/>
          <w:i/>
          <w:sz w:val="26"/>
          <w:szCs w:val="26"/>
        </w:rPr>
        <w:t>ắ</w:t>
      </w:r>
      <w:r>
        <w:rPr>
          <w:rFonts w:ascii="Times New Roman" w:hAnsi="Times New Roman" w:cs="Times New Roman"/>
          <w:b/>
          <w:i/>
          <w:sz w:val="26"/>
          <w:szCs w:val="26"/>
        </w:rPr>
        <w:t>t b</w:t>
      </w:r>
      <w:r>
        <w:rPr>
          <w:rFonts w:ascii="Times New Roman" w:hAnsi="Times New Roman" w:cs="Times New Roman"/>
          <w:b/>
          <w:i/>
          <w:sz w:val="26"/>
          <w:szCs w:val="26"/>
        </w:rPr>
        <w:t>ỏ</w:t>
      </w:r>
      <w:r>
        <w:rPr>
          <w:rFonts w:ascii="Times New Roman" w:hAnsi="Times New Roman" w:cs="Times New Roman"/>
          <w:b/>
          <w:i/>
          <w:sz w:val="26"/>
          <w:szCs w:val="26"/>
        </w:rPr>
        <w:t xml:space="preserve"> ph</w:t>
      </w:r>
      <w:r>
        <w:rPr>
          <w:rFonts w:ascii="Times New Roman" w:hAnsi="Times New Roman" w:cs="Times New Roman"/>
          <w:b/>
          <w:i/>
          <w:sz w:val="26"/>
          <w:szCs w:val="26"/>
        </w:rPr>
        <w:t>ầ</w:t>
      </w:r>
      <w:r>
        <w:rPr>
          <w:rFonts w:ascii="Times New Roman" w:hAnsi="Times New Roman" w:cs="Times New Roman"/>
          <w:b/>
          <w:i/>
          <w:sz w:val="26"/>
          <w:szCs w:val="26"/>
        </w:rPr>
        <w:t>n v</w:t>
      </w:r>
      <w:r>
        <w:rPr>
          <w:rFonts w:ascii="Times New Roman" w:hAnsi="Times New Roman" w:cs="Times New Roman"/>
          <w:b/>
          <w:i/>
          <w:sz w:val="26"/>
          <w:szCs w:val="26"/>
        </w:rPr>
        <w:t>ả</w:t>
      </w:r>
      <w:r>
        <w:rPr>
          <w:rFonts w:ascii="Times New Roman" w:hAnsi="Times New Roman" w:cs="Times New Roman"/>
          <w:b/>
          <w:i/>
          <w:sz w:val="26"/>
          <w:szCs w:val="26"/>
        </w:rPr>
        <w:t>i lót dư</w:t>
      </w:r>
      <w:r>
        <w:rPr>
          <w:rFonts w:ascii="Times New Roman" w:hAnsi="Times New Roman" w:cs="Times New Roman"/>
          <w:b/>
          <w:i/>
          <w:sz w:val="26"/>
          <w:szCs w:val="26"/>
        </w:rPr>
        <w:t>ớ</w:t>
      </w:r>
      <w:r>
        <w:rPr>
          <w:rFonts w:ascii="Times New Roman" w:hAnsi="Times New Roman" w:cs="Times New Roman"/>
          <w:b/>
          <w:i/>
          <w:sz w:val="26"/>
          <w:szCs w:val="26"/>
        </w:rPr>
        <w:t>i m</w:t>
      </w:r>
      <w:r>
        <w:rPr>
          <w:rFonts w:ascii="Times New Roman" w:hAnsi="Times New Roman" w:cs="Times New Roman"/>
          <w:b/>
          <w:i/>
          <w:sz w:val="26"/>
          <w:szCs w:val="26"/>
        </w:rPr>
        <w:t>ẫ</w:t>
      </w:r>
      <w:r>
        <w:rPr>
          <w:rFonts w:ascii="Times New Roman" w:hAnsi="Times New Roman" w:cs="Times New Roman"/>
          <w:b/>
          <w:i/>
          <w:sz w:val="26"/>
          <w:szCs w:val="26"/>
        </w:rPr>
        <w:t>u thêu:</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i công đo</w:t>
      </w:r>
      <w:r>
        <w:rPr>
          <w:rFonts w:ascii="Times New Roman" w:hAnsi="Times New Roman" w:cs="Times New Roman"/>
          <w:sz w:val="26"/>
          <w:szCs w:val="26"/>
        </w:rPr>
        <w:t>ạ</w:t>
      </w:r>
      <w:r>
        <w:rPr>
          <w:rFonts w:ascii="Times New Roman" w:hAnsi="Times New Roman" w:cs="Times New Roman"/>
          <w:sz w:val="26"/>
          <w:szCs w:val="26"/>
        </w:rPr>
        <w:t>n này, công nhân s</w:t>
      </w:r>
      <w:r>
        <w:rPr>
          <w:rFonts w:ascii="Times New Roman" w:hAnsi="Times New Roman" w:cs="Times New Roman"/>
          <w:sz w:val="26"/>
          <w:szCs w:val="26"/>
        </w:rPr>
        <w:t>ẽ</w:t>
      </w:r>
      <w:r>
        <w:rPr>
          <w:rFonts w:ascii="Times New Roman" w:hAnsi="Times New Roman" w:cs="Times New Roman"/>
          <w:sz w:val="26"/>
          <w:szCs w:val="26"/>
        </w:rPr>
        <w:t xml:space="preserve"> c</w:t>
      </w:r>
      <w:r>
        <w:rPr>
          <w:rFonts w:ascii="Times New Roman" w:hAnsi="Times New Roman" w:cs="Times New Roman"/>
          <w:sz w:val="26"/>
          <w:szCs w:val="26"/>
        </w:rPr>
        <w:t>ắ</w:t>
      </w:r>
      <w:r>
        <w:rPr>
          <w:rFonts w:ascii="Times New Roman" w:hAnsi="Times New Roman" w:cs="Times New Roman"/>
          <w:sz w:val="26"/>
          <w:szCs w:val="26"/>
        </w:rPr>
        <w:t>t b</w:t>
      </w:r>
      <w:r>
        <w:rPr>
          <w:rFonts w:ascii="Times New Roman" w:hAnsi="Times New Roman" w:cs="Times New Roman"/>
          <w:sz w:val="26"/>
          <w:szCs w:val="26"/>
        </w:rPr>
        <w:t>ỏ</w:t>
      </w:r>
      <w:r>
        <w:rPr>
          <w:rFonts w:ascii="Times New Roman" w:hAnsi="Times New Roman" w:cs="Times New Roman"/>
          <w:sz w:val="26"/>
          <w:szCs w:val="26"/>
        </w:rPr>
        <w:t xml:space="preserve"> ph</w:t>
      </w:r>
      <w:r>
        <w:rPr>
          <w:rFonts w:ascii="Times New Roman" w:hAnsi="Times New Roman" w:cs="Times New Roman"/>
          <w:sz w:val="26"/>
          <w:szCs w:val="26"/>
        </w:rPr>
        <w:t>ầ</w:t>
      </w:r>
      <w:r>
        <w:rPr>
          <w:rFonts w:ascii="Times New Roman" w:hAnsi="Times New Roman" w:cs="Times New Roman"/>
          <w:sz w:val="26"/>
          <w:szCs w:val="26"/>
        </w:rPr>
        <w:t>n th</w:t>
      </w:r>
      <w:r>
        <w:rPr>
          <w:rFonts w:ascii="Times New Roman" w:hAnsi="Times New Roman" w:cs="Times New Roman"/>
          <w:sz w:val="26"/>
          <w:szCs w:val="26"/>
        </w:rPr>
        <w:t>ừ</w:t>
      </w:r>
      <w:r>
        <w:rPr>
          <w:rFonts w:ascii="Times New Roman" w:hAnsi="Times New Roman" w:cs="Times New Roman"/>
          <w:sz w:val="26"/>
          <w:szCs w:val="26"/>
        </w:rPr>
        <w:t>a c</w:t>
      </w:r>
      <w:r>
        <w:rPr>
          <w:rFonts w:ascii="Times New Roman" w:hAnsi="Times New Roman" w:cs="Times New Roman"/>
          <w:sz w:val="26"/>
          <w:szCs w:val="26"/>
        </w:rPr>
        <w:t>ủ</w:t>
      </w:r>
      <w:r>
        <w:rPr>
          <w:rFonts w:ascii="Times New Roman" w:hAnsi="Times New Roman" w:cs="Times New Roman"/>
          <w:sz w:val="26"/>
          <w:szCs w:val="26"/>
        </w:rPr>
        <w:t>a v</w:t>
      </w:r>
      <w:r>
        <w:rPr>
          <w:rFonts w:ascii="Times New Roman" w:hAnsi="Times New Roman" w:cs="Times New Roman"/>
          <w:sz w:val="26"/>
          <w:szCs w:val="26"/>
        </w:rPr>
        <w:t>ả</w:t>
      </w:r>
      <w:r>
        <w:rPr>
          <w:rFonts w:ascii="Times New Roman" w:hAnsi="Times New Roman" w:cs="Times New Roman"/>
          <w:sz w:val="26"/>
          <w:szCs w:val="26"/>
        </w:rPr>
        <w:t>i lót đư</w:t>
      </w:r>
      <w:r>
        <w:rPr>
          <w:rFonts w:ascii="Times New Roman" w:hAnsi="Times New Roman" w:cs="Times New Roman"/>
          <w:sz w:val="26"/>
          <w:szCs w:val="26"/>
        </w:rPr>
        <w:t>ợ</w:t>
      </w:r>
      <w:r>
        <w:rPr>
          <w:rFonts w:ascii="Times New Roman" w:hAnsi="Times New Roman" w:cs="Times New Roman"/>
          <w:sz w:val="26"/>
          <w:szCs w:val="26"/>
        </w:rPr>
        <w:t>c đ</w:t>
      </w:r>
      <w:r>
        <w:rPr>
          <w:rFonts w:ascii="Times New Roman" w:hAnsi="Times New Roman" w:cs="Times New Roman"/>
          <w:sz w:val="26"/>
          <w:szCs w:val="26"/>
        </w:rPr>
        <w:t>ặ</w:t>
      </w:r>
      <w:r>
        <w:rPr>
          <w:rFonts w:ascii="Times New Roman" w:hAnsi="Times New Roman" w:cs="Times New Roman"/>
          <w:sz w:val="26"/>
          <w:szCs w:val="26"/>
        </w:rPr>
        <w:t>t phía dư</w:t>
      </w:r>
      <w:r>
        <w:rPr>
          <w:rFonts w:ascii="Times New Roman" w:hAnsi="Times New Roman" w:cs="Times New Roman"/>
          <w:sz w:val="26"/>
          <w:szCs w:val="26"/>
        </w:rPr>
        <w:t>ớ</w:t>
      </w:r>
      <w:r>
        <w:rPr>
          <w:rFonts w:ascii="Times New Roman" w:hAnsi="Times New Roman" w:cs="Times New Roman"/>
          <w:sz w:val="26"/>
          <w:szCs w:val="26"/>
        </w:rPr>
        <w:t>i hình thêu b</w:t>
      </w:r>
      <w:r>
        <w:rPr>
          <w:rFonts w:ascii="Times New Roman" w:hAnsi="Times New Roman" w:cs="Times New Roman"/>
          <w:sz w:val="26"/>
          <w:szCs w:val="26"/>
        </w:rPr>
        <w:t>ằ</w:t>
      </w:r>
      <w:r>
        <w:rPr>
          <w:rFonts w:ascii="Times New Roman" w:hAnsi="Times New Roman" w:cs="Times New Roman"/>
          <w:sz w:val="26"/>
          <w:szCs w:val="26"/>
        </w:rPr>
        <w:t>ng phương pháp th</w:t>
      </w:r>
      <w:r>
        <w:rPr>
          <w:rFonts w:ascii="Times New Roman" w:hAnsi="Times New Roman" w:cs="Times New Roman"/>
          <w:sz w:val="26"/>
          <w:szCs w:val="26"/>
        </w:rPr>
        <w:t>ủ</w:t>
      </w:r>
      <w:r>
        <w:rPr>
          <w:rFonts w:ascii="Times New Roman" w:hAnsi="Times New Roman" w:cs="Times New Roman"/>
          <w:sz w:val="26"/>
          <w:szCs w:val="26"/>
        </w:rPr>
        <w:t xml:space="preserve"> công. Công đo</w:t>
      </w:r>
      <w:r>
        <w:rPr>
          <w:rFonts w:ascii="Times New Roman" w:hAnsi="Times New Roman" w:cs="Times New Roman"/>
          <w:sz w:val="26"/>
          <w:szCs w:val="26"/>
        </w:rPr>
        <w:t>ạ</w:t>
      </w:r>
      <w:r>
        <w:rPr>
          <w:rFonts w:ascii="Times New Roman" w:hAnsi="Times New Roman" w:cs="Times New Roman"/>
          <w:sz w:val="26"/>
          <w:szCs w:val="26"/>
        </w:rPr>
        <w:t>n này ch</w:t>
      </w:r>
      <w:r>
        <w:rPr>
          <w:rFonts w:ascii="Times New Roman" w:hAnsi="Times New Roman" w:cs="Times New Roman"/>
          <w:sz w:val="26"/>
          <w:szCs w:val="26"/>
        </w:rPr>
        <w:t>ủ</w:t>
      </w:r>
      <w:r>
        <w:rPr>
          <w:rFonts w:ascii="Times New Roman" w:hAnsi="Times New Roman" w:cs="Times New Roman"/>
          <w:sz w:val="26"/>
          <w:szCs w:val="26"/>
        </w:rPr>
        <w:t xml:space="preserve"> y</w:t>
      </w:r>
      <w:r>
        <w:rPr>
          <w:rFonts w:ascii="Times New Roman" w:hAnsi="Times New Roman" w:cs="Times New Roman"/>
          <w:sz w:val="26"/>
          <w:szCs w:val="26"/>
        </w:rPr>
        <w:t>ế</w:t>
      </w:r>
      <w:r>
        <w:rPr>
          <w:rFonts w:ascii="Times New Roman" w:hAnsi="Times New Roman" w:cs="Times New Roman"/>
          <w:sz w:val="26"/>
          <w:szCs w:val="26"/>
        </w:rPr>
        <w:t>u phát sinh ph</w:t>
      </w:r>
      <w:r>
        <w:rPr>
          <w:rFonts w:ascii="Times New Roman" w:hAnsi="Times New Roman" w:cs="Times New Roman"/>
          <w:sz w:val="26"/>
          <w:szCs w:val="26"/>
        </w:rPr>
        <w:t>ế</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u v</w:t>
      </w:r>
      <w:r>
        <w:rPr>
          <w:rFonts w:ascii="Times New Roman" w:hAnsi="Times New Roman" w:cs="Times New Roman"/>
          <w:sz w:val="26"/>
          <w:szCs w:val="26"/>
        </w:rPr>
        <w:t>ả</w:t>
      </w:r>
      <w:r>
        <w:rPr>
          <w:rFonts w:ascii="Times New Roman" w:hAnsi="Times New Roman" w:cs="Times New Roman"/>
          <w:sz w:val="26"/>
          <w:szCs w:val="26"/>
        </w:rPr>
        <w:t>i</w:t>
      </w:r>
      <w:r>
        <w:rPr>
          <w:rFonts w:ascii="Times New Roman" w:hAnsi="Times New Roman" w:cs="Times New Roman"/>
          <w:sz w:val="26"/>
          <w:szCs w:val="26"/>
        </w:rPr>
        <w:t xml:space="preserve"> lót v</w:t>
      </w:r>
      <w:r>
        <w:rPr>
          <w:rFonts w:ascii="Times New Roman" w:hAnsi="Times New Roman" w:cs="Times New Roman"/>
          <w:sz w:val="26"/>
          <w:szCs w:val="26"/>
        </w:rPr>
        <w:t>ụ</w:t>
      </w:r>
      <w:r>
        <w:rPr>
          <w:rFonts w:ascii="Times New Roman" w:hAnsi="Times New Roman" w:cs="Times New Roman"/>
          <w:sz w:val="26"/>
          <w:szCs w:val="26"/>
        </w:rPr>
        <w:t>n.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đư</w:t>
      </w:r>
      <w:r>
        <w:rPr>
          <w:rFonts w:ascii="Times New Roman" w:hAnsi="Times New Roman" w:cs="Times New Roman"/>
          <w:sz w:val="26"/>
          <w:szCs w:val="26"/>
        </w:rPr>
        <w:t>ợ</w:t>
      </w:r>
      <w:r>
        <w:rPr>
          <w:rFonts w:ascii="Times New Roman" w:hAnsi="Times New Roman" w:cs="Times New Roman"/>
          <w:sz w:val="26"/>
          <w:szCs w:val="26"/>
        </w:rPr>
        <w:t>c đưa ti</w:t>
      </w:r>
      <w:r>
        <w:rPr>
          <w:rFonts w:ascii="Times New Roman" w:hAnsi="Times New Roman" w:cs="Times New Roman"/>
          <w:sz w:val="26"/>
          <w:szCs w:val="26"/>
        </w:rPr>
        <w:t>ế</w:t>
      </w:r>
      <w:r>
        <w:rPr>
          <w:rFonts w:ascii="Times New Roman" w:hAnsi="Times New Roman" w:cs="Times New Roman"/>
          <w:sz w:val="26"/>
          <w:szCs w:val="26"/>
        </w:rPr>
        <w:t>p đ</w:t>
      </w:r>
      <w:r>
        <w:rPr>
          <w:rFonts w:ascii="Times New Roman" w:hAnsi="Times New Roman" w:cs="Times New Roman"/>
          <w:sz w:val="26"/>
          <w:szCs w:val="26"/>
        </w:rPr>
        <w:t>ế</w:t>
      </w:r>
      <w:r>
        <w:rPr>
          <w:rFonts w:ascii="Times New Roman" w:hAnsi="Times New Roman" w:cs="Times New Roman"/>
          <w:sz w:val="26"/>
          <w:szCs w:val="26"/>
        </w:rPr>
        <w:t>n công đo</w:t>
      </w:r>
      <w:r>
        <w:rPr>
          <w:rFonts w:ascii="Times New Roman" w:hAnsi="Times New Roman" w:cs="Times New Roman"/>
          <w:sz w:val="26"/>
          <w:szCs w:val="26"/>
        </w:rPr>
        <w:t>ạ</w:t>
      </w:r>
      <w:r>
        <w:rPr>
          <w:rFonts w:ascii="Times New Roman" w:hAnsi="Times New Roman" w:cs="Times New Roman"/>
          <w:sz w:val="26"/>
          <w:szCs w:val="26"/>
        </w:rPr>
        <w:t>n ki</w:t>
      </w:r>
      <w:r>
        <w:rPr>
          <w:rFonts w:ascii="Times New Roman" w:hAnsi="Times New Roman" w:cs="Times New Roman"/>
          <w:sz w:val="26"/>
          <w:szCs w:val="26"/>
        </w:rPr>
        <w:t>ể</w:t>
      </w:r>
      <w:r>
        <w:rPr>
          <w:rFonts w:ascii="Times New Roman" w:hAnsi="Times New Roman" w:cs="Times New Roman"/>
          <w:sz w:val="26"/>
          <w:szCs w:val="26"/>
        </w:rPr>
        <w:t>m tra.</w:t>
      </w:r>
    </w:p>
    <w:p w:rsidR="00603B9A" w:rsidRDefault="00C20513">
      <w:pPr>
        <w:numPr>
          <w:ilvl w:val="0"/>
          <w:numId w:val="12"/>
        </w:numPr>
        <w:spacing w:before="120" w:after="120"/>
        <w:ind w:left="360"/>
        <w:jc w:val="both"/>
        <w:rPr>
          <w:rFonts w:ascii="Times New Roman" w:hAnsi="Times New Roman" w:cs="Times New Roman"/>
          <w:sz w:val="26"/>
          <w:szCs w:val="26"/>
          <w:lang w:val="vi-VN"/>
        </w:rPr>
      </w:pPr>
      <w:r>
        <w:rPr>
          <w:rFonts w:ascii="Times New Roman" w:hAnsi="Times New Roman" w:cs="Times New Roman"/>
          <w:b/>
          <w:i/>
          <w:sz w:val="26"/>
          <w:szCs w:val="26"/>
        </w:rPr>
        <w:t>Ki</w:t>
      </w:r>
      <w:r>
        <w:rPr>
          <w:rFonts w:ascii="Times New Roman" w:hAnsi="Times New Roman" w:cs="Times New Roman"/>
          <w:b/>
          <w:i/>
          <w:sz w:val="26"/>
          <w:szCs w:val="26"/>
        </w:rPr>
        <w:t>ể</w:t>
      </w:r>
      <w:r>
        <w:rPr>
          <w:rFonts w:ascii="Times New Roman" w:hAnsi="Times New Roman" w:cs="Times New Roman"/>
          <w:b/>
          <w:i/>
          <w:sz w:val="26"/>
          <w:szCs w:val="26"/>
        </w:rPr>
        <w:t>m tra:</w:t>
      </w:r>
      <w:r>
        <w:rPr>
          <w:rFonts w:ascii="Times New Roman" w:hAnsi="Times New Roman" w:cs="Times New Roman"/>
          <w:sz w:val="26"/>
          <w:szCs w:val="26"/>
        </w:rPr>
        <w:t xml:space="preserve"> công nhân ti</w:t>
      </w:r>
      <w:r>
        <w:rPr>
          <w:rFonts w:ascii="Times New Roman" w:hAnsi="Times New Roman" w:cs="Times New Roman"/>
          <w:sz w:val="26"/>
          <w:szCs w:val="26"/>
        </w:rPr>
        <w:t>ế</w:t>
      </w:r>
      <w:r>
        <w:rPr>
          <w:rFonts w:ascii="Times New Roman" w:hAnsi="Times New Roman" w:cs="Times New Roman"/>
          <w:sz w:val="26"/>
          <w:szCs w:val="26"/>
        </w:rPr>
        <w:t>n hành ki</w:t>
      </w:r>
      <w:r>
        <w:rPr>
          <w:rFonts w:ascii="Times New Roman" w:hAnsi="Times New Roman" w:cs="Times New Roman"/>
          <w:sz w:val="26"/>
          <w:szCs w:val="26"/>
        </w:rPr>
        <w:t>ể</w:t>
      </w:r>
      <w:r>
        <w:rPr>
          <w:rFonts w:ascii="Times New Roman" w:hAnsi="Times New Roman" w:cs="Times New Roman"/>
          <w:sz w:val="26"/>
          <w:szCs w:val="26"/>
        </w:rPr>
        <w:t>m tra l</w:t>
      </w:r>
      <w:r>
        <w:rPr>
          <w:rFonts w:ascii="Times New Roman" w:hAnsi="Times New Roman" w:cs="Times New Roman"/>
          <w:sz w:val="26"/>
          <w:szCs w:val="26"/>
        </w:rPr>
        <w:t>ạ</w:t>
      </w:r>
      <w:r>
        <w:rPr>
          <w:rFonts w:ascii="Times New Roman" w:hAnsi="Times New Roman" w:cs="Times New Roman"/>
          <w:sz w:val="26"/>
          <w:szCs w:val="26"/>
        </w:rPr>
        <w:t>i ch</w:t>
      </w:r>
      <w:r>
        <w:rPr>
          <w:rFonts w:ascii="Times New Roman" w:hAnsi="Times New Roman" w:cs="Times New Roman"/>
          <w:sz w:val="26"/>
          <w:szCs w:val="26"/>
        </w:rPr>
        <w:t>ấ</w:t>
      </w:r>
      <w:r>
        <w:rPr>
          <w:rFonts w:ascii="Times New Roman" w:hAnsi="Times New Roman" w:cs="Times New Roman"/>
          <w:sz w:val="26"/>
          <w:szCs w:val="26"/>
        </w:rPr>
        <w:t>t lư</w:t>
      </w:r>
      <w:r>
        <w:rPr>
          <w:rFonts w:ascii="Times New Roman" w:hAnsi="Times New Roman" w:cs="Times New Roman"/>
          <w:sz w:val="26"/>
          <w:szCs w:val="26"/>
        </w:rPr>
        <w:t>ợ</w:t>
      </w:r>
      <w:r>
        <w:rPr>
          <w:rFonts w:ascii="Times New Roman" w:hAnsi="Times New Roman" w:cs="Times New Roman"/>
          <w:sz w:val="26"/>
          <w:szCs w:val="26"/>
        </w:rPr>
        <w:t>ng hình thêu trên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d</w:t>
      </w:r>
      <w:r>
        <w:rPr>
          <w:rFonts w:ascii="Times New Roman" w:hAnsi="Times New Roman" w:cs="Times New Roman"/>
          <w:sz w:val="26"/>
          <w:szCs w:val="26"/>
        </w:rPr>
        <w:t>ự</w:t>
      </w:r>
      <w:r>
        <w:rPr>
          <w:rFonts w:ascii="Times New Roman" w:hAnsi="Times New Roman" w:cs="Times New Roman"/>
          <w:sz w:val="26"/>
          <w:szCs w:val="26"/>
        </w:rPr>
        <w:t>a trên các tiêu chí như các đư</w:t>
      </w:r>
      <w:r>
        <w:rPr>
          <w:rFonts w:ascii="Times New Roman" w:hAnsi="Times New Roman" w:cs="Times New Roman"/>
          <w:sz w:val="26"/>
          <w:szCs w:val="26"/>
        </w:rPr>
        <w:t>ờ</w:t>
      </w:r>
      <w:r>
        <w:rPr>
          <w:rFonts w:ascii="Times New Roman" w:hAnsi="Times New Roman" w:cs="Times New Roman"/>
          <w:sz w:val="26"/>
          <w:szCs w:val="26"/>
        </w:rPr>
        <w:t>ng nét ch</w:t>
      </w:r>
      <w:r>
        <w:rPr>
          <w:rFonts w:ascii="Times New Roman" w:hAnsi="Times New Roman" w:cs="Times New Roman"/>
          <w:sz w:val="26"/>
          <w:szCs w:val="26"/>
        </w:rPr>
        <w:t>ỉ</w:t>
      </w:r>
      <w:r>
        <w:rPr>
          <w:rFonts w:ascii="Times New Roman" w:hAnsi="Times New Roman" w:cs="Times New Roman"/>
          <w:sz w:val="26"/>
          <w:szCs w:val="26"/>
        </w:rPr>
        <w:t xml:space="preserve"> thêu, đ</w:t>
      </w:r>
      <w:r>
        <w:rPr>
          <w:rFonts w:ascii="Times New Roman" w:hAnsi="Times New Roman" w:cs="Times New Roman"/>
          <w:sz w:val="26"/>
          <w:szCs w:val="26"/>
        </w:rPr>
        <w:t>ộ</w:t>
      </w:r>
      <w:r>
        <w:rPr>
          <w:rFonts w:ascii="Times New Roman" w:hAnsi="Times New Roman" w:cs="Times New Roman"/>
          <w:sz w:val="26"/>
          <w:szCs w:val="26"/>
        </w:rPr>
        <w:t xml:space="preserve"> căng c</w:t>
      </w:r>
      <w:r>
        <w:rPr>
          <w:rFonts w:ascii="Times New Roman" w:hAnsi="Times New Roman" w:cs="Times New Roman"/>
          <w:sz w:val="26"/>
          <w:szCs w:val="26"/>
        </w:rPr>
        <w:t>ủ</w:t>
      </w:r>
      <w:r>
        <w:rPr>
          <w:rFonts w:ascii="Times New Roman" w:hAnsi="Times New Roman" w:cs="Times New Roman"/>
          <w:sz w:val="26"/>
          <w:szCs w:val="26"/>
        </w:rPr>
        <w:t>a hình thêu,….. và c</w:t>
      </w:r>
      <w:r>
        <w:rPr>
          <w:rFonts w:ascii="Times New Roman" w:hAnsi="Times New Roman" w:cs="Times New Roman"/>
          <w:sz w:val="26"/>
          <w:szCs w:val="26"/>
        </w:rPr>
        <w:t>ắ</w:t>
      </w:r>
      <w:r>
        <w:rPr>
          <w:rFonts w:ascii="Times New Roman" w:hAnsi="Times New Roman" w:cs="Times New Roman"/>
          <w:sz w:val="26"/>
          <w:szCs w:val="26"/>
        </w:rPr>
        <w:t>t b</w:t>
      </w:r>
      <w:r>
        <w:rPr>
          <w:rFonts w:ascii="Times New Roman" w:hAnsi="Times New Roman" w:cs="Times New Roman"/>
          <w:sz w:val="26"/>
          <w:szCs w:val="26"/>
        </w:rPr>
        <w:t>ỏ</w:t>
      </w:r>
      <w:r>
        <w:rPr>
          <w:rFonts w:ascii="Times New Roman" w:hAnsi="Times New Roman" w:cs="Times New Roman"/>
          <w:sz w:val="26"/>
          <w:szCs w:val="26"/>
        </w:rPr>
        <w:t xml:space="preserve"> đi các ph</w:t>
      </w:r>
      <w:r>
        <w:rPr>
          <w:rFonts w:ascii="Times New Roman" w:hAnsi="Times New Roman" w:cs="Times New Roman"/>
          <w:sz w:val="26"/>
          <w:szCs w:val="26"/>
        </w:rPr>
        <w:t>ầ</w:t>
      </w:r>
      <w:r>
        <w:rPr>
          <w:rFonts w:ascii="Times New Roman" w:hAnsi="Times New Roman" w:cs="Times New Roman"/>
          <w:sz w:val="26"/>
          <w:szCs w:val="26"/>
        </w:rPr>
        <w:t>n ch</w:t>
      </w:r>
      <w:r>
        <w:rPr>
          <w:rFonts w:ascii="Times New Roman" w:hAnsi="Times New Roman" w:cs="Times New Roman"/>
          <w:sz w:val="26"/>
          <w:szCs w:val="26"/>
        </w:rPr>
        <w:t>ỉ</w:t>
      </w:r>
      <w:r>
        <w:rPr>
          <w:rFonts w:ascii="Times New Roman" w:hAnsi="Times New Roman" w:cs="Times New Roman"/>
          <w:sz w:val="26"/>
          <w:szCs w:val="26"/>
        </w:rPr>
        <w:t xml:space="preserve"> th</w:t>
      </w:r>
      <w:r>
        <w:rPr>
          <w:rFonts w:ascii="Times New Roman" w:hAnsi="Times New Roman" w:cs="Times New Roman"/>
          <w:sz w:val="26"/>
          <w:szCs w:val="26"/>
        </w:rPr>
        <w:t>ừ</w:t>
      </w:r>
      <w:r>
        <w:rPr>
          <w:rFonts w:ascii="Times New Roman" w:hAnsi="Times New Roman" w:cs="Times New Roman"/>
          <w:sz w:val="26"/>
          <w:szCs w:val="26"/>
        </w:rPr>
        <w:t>a trên hình thêu</w:t>
      </w:r>
      <w:r>
        <w:rPr>
          <w:rFonts w:ascii="Times New Roman" w:hAnsi="Times New Roman" w:cs="Times New Roman"/>
          <w:sz w:val="26"/>
          <w:szCs w:val="26"/>
        </w:rPr>
        <w:t>. Công đo</w:t>
      </w:r>
      <w:r>
        <w:rPr>
          <w:rFonts w:ascii="Times New Roman" w:hAnsi="Times New Roman" w:cs="Times New Roman"/>
          <w:sz w:val="26"/>
          <w:szCs w:val="26"/>
        </w:rPr>
        <w:t>ạ</w:t>
      </w:r>
      <w:r>
        <w:rPr>
          <w:rFonts w:ascii="Times New Roman" w:hAnsi="Times New Roman" w:cs="Times New Roman"/>
          <w:sz w:val="26"/>
          <w:szCs w:val="26"/>
        </w:rPr>
        <w:t>n này ch</w:t>
      </w:r>
      <w:r>
        <w:rPr>
          <w:rFonts w:ascii="Times New Roman" w:hAnsi="Times New Roman" w:cs="Times New Roman"/>
          <w:sz w:val="26"/>
          <w:szCs w:val="26"/>
        </w:rPr>
        <w:t>ủ</w:t>
      </w:r>
      <w:r>
        <w:rPr>
          <w:rFonts w:ascii="Times New Roman" w:hAnsi="Times New Roman" w:cs="Times New Roman"/>
          <w:sz w:val="26"/>
          <w:szCs w:val="26"/>
        </w:rPr>
        <w:t xml:space="preserve"> y</w:t>
      </w:r>
      <w:r>
        <w:rPr>
          <w:rFonts w:ascii="Times New Roman" w:hAnsi="Times New Roman" w:cs="Times New Roman"/>
          <w:sz w:val="26"/>
          <w:szCs w:val="26"/>
        </w:rPr>
        <w:t>ế</w:t>
      </w:r>
      <w:r>
        <w:rPr>
          <w:rFonts w:ascii="Times New Roman" w:hAnsi="Times New Roman" w:cs="Times New Roman"/>
          <w:sz w:val="26"/>
          <w:szCs w:val="26"/>
        </w:rPr>
        <w:t>u phát sinh ch</w:t>
      </w:r>
      <w:r>
        <w:rPr>
          <w:rFonts w:ascii="Times New Roman" w:hAnsi="Times New Roman" w:cs="Times New Roman"/>
          <w:sz w:val="26"/>
          <w:szCs w:val="26"/>
        </w:rPr>
        <w:t>ỉ</w:t>
      </w:r>
      <w:r>
        <w:rPr>
          <w:rFonts w:ascii="Times New Roman" w:hAnsi="Times New Roman" w:cs="Times New Roman"/>
          <w:sz w:val="26"/>
          <w:szCs w:val="26"/>
        </w:rPr>
        <w:t xml:space="preserve"> v</w:t>
      </w:r>
      <w:r>
        <w:rPr>
          <w:rFonts w:ascii="Times New Roman" w:hAnsi="Times New Roman" w:cs="Times New Roman"/>
          <w:sz w:val="26"/>
          <w:szCs w:val="26"/>
        </w:rPr>
        <w:t>ụ</w:t>
      </w:r>
      <w:r>
        <w:rPr>
          <w:rFonts w:ascii="Times New Roman" w:hAnsi="Times New Roman" w:cs="Times New Roman"/>
          <w:sz w:val="26"/>
          <w:szCs w:val="26"/>
        </w:rPr>
        <w:t xml:space="preserve">n. </w:t>
      </w:r>
    </w:p>
    <w:p w:rsidR="00603B9A" w:rsidRDefault="00C20513">
      <w:pPr>
        <w:spacing w:before="120" w:after="120"/>
        <w:ind w:firstLine="540"/>
        <w:jc w:val="both"/>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sau khi hoàn thi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xư</w:t>
      </w:r>
      <w:r>
        <w:rPr>
          <w:rFonts w:ascii="Times New Roman" w:eastAsia="SimSun" w:hAnsi="Times New Roman" w:cs="Times New Roman"/>
          <w:sz w:val="26"/>
          <w:szCs w:val="26"/>
          <w:lang w:val="vi-VN"/>
        </w:rPr>
        <w:t>ở</w:t>
      </w:r>
      <w:r>
        <w:rPr>
          <w:rFonts w:ascii="Times New Roman" w:eastAsia="SimSun" w:hAnsi="Times New Roman" w:cs="Times New Roman"/>
          <w:sz w:val="26"/>
          <w:szCs w:val="26"/>
          <w:lang w:val="vi-VN"/>
        </w:rPr>
        <w:t xml:space="preserve">ng thêu </w:t>
      </w:r>
      <w:r>
        <w:rPr>
          <w:rFonts w:ascii="Times New Roman" w:eastAsia="SimSun" w:hAnsi="Times New Roman" w:cs="Times New Roman"/>
          <w:sz w:val="26"/>
          <w:szCs w:val="26"/>
        </w:rPr>
        <w:t xml:space="preserve">vi tính </w:t>
      </w:r>
      <w:r>
        <w:rPr>
          <w:rFonts w:ascii="Times New Roman" w:eastAsia="SimSun" w:hAnsi="Times New Roman" w:cs="Times New Roman"/>
          <w:sz w:val="26"/>
          <w:szCs w:val="26"/>
          <w:lang w:val="vi-VN"/>
        </w:rPr>
        <w:t>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c</w:t>
      </w:r>
      <w:r>
        <w:rPr>
          <w:rFonts w:ascii="Times New Roman" w:eastAsia="SimSun" w:hAnsi="Times New Roman" w:cs="Times New Roman"/>
          <w:sz w:val="26"/>
          <w:szCs w:val="26"/>
        </w:rPr>
        <w:t xml:space="preserve"> công nhân ti</w:t>
      </w:r>
      <w:r>
        <w:rPr>
          <w:rFonts w:ascii="Times New Roman" w:eastAsia="SimSun" w:hAnsi="Times New Roman" w:cs="Times New Roman"/>
          <w:sz w:val="26"/>
          <w:szCs w:val="26"/>
        </w:rPr>
        <w:t>ế</w:t>
      </w:r>
      <w:r>
        <w:rPr>
          <w:rFonts w:ascii="Times New Roman" w:eastAsia="SimSun" w:hAnsi="Times New Roman" w:cs="Times New Roman"/>
          <w:sz w:val="26"/>
          <w:szCs w:val="26"/>
        </w:rPr>
        <w:t>n hành đóng gói và nh</w:t>
      </w:r>
      <w:r>
        <w:rPr>
          <w:rFonts w:ascii="Times New Roman" w:eastAsia="SimSun" w:hAnsi="Times New Roman" w:cs="Times New Roman"/>
          <w:sz w:val="26"/>
          <w:szCs w:val="26"/>
        </w:rPr>
        <w:t>ậ</w:t>
      </w:r>
      <w:r>
        <w:rPr>
          <w:rFonts w:ascii="Times New Roman" w:eastAsia="SimSun" w:hAnsi="Times New Roman" w:cs="Times New Roman"/>
          <w:sz w:val="26"/>
          <w:szCs w:val="26"/>
        </w:rPr>
        <w:t>p kho</w:t>
      </w:r>
      <w:r>
        <w:rPr>
          <w:rFonts w:ascii="Times New Roman" w:eastAsia="SimSun" w:hAnsi="Times New Roman" w:cs="Times New Roman"/>
          <w:sz w:val="26"/>
          <w:szCs w:val="26"/>
          <w:lang w:val="vi-VN"/>
        </w:rPr>
        <w:t>.</w:t>
      </w:r>
    </w:p>
    <w:p w:rsidR="00603B9A" w:rsidRDefault="00C20513">
      <w:pPr>
        <w:spacing w:before="120" w:after="120" w:line="269" w:lineRule="auto"/>
        <w:jc w:val="both"/>
        <w:rPr>
          <w:rFonts w:ascii="Times New Roman" w:hAnsi="Times New Roman" w:cs="Times New Roman"/>
          <w:b/>
          <w:bCs/>
          <w:sz w:val="26"/>
          <w:szCs w:val="26"/>
        </w:rPr>
      </w:pPr>
      <w:r>
        <w:rPr>
          <w:rFonts w:ascii="Times New Roman" w:hAnsi="Times New Roman" w:cs="Times New Roman"/>
          <w:b/>
          <w:bCs/>
          <w:sz w:val="26"/>
          <w:szCs w:val="26"/>
        </w:rPr>
        <w:t>1.3.2.2. Các quy trình s</w:t>
      </w:r>
      <w:r>
        <w:rPr>
          <w:rFonts w:ascii="Times New Roman" w:hAnsi="Times New Roman" w:cs="Times New Roman"/>
          <w:b/>
          <w:bCs/>
          <w:sz w:val="26"/>
          <w:szCs w:val="26"/>
        </w:rPr>
        <w:t>ả</w:t>
      </w:r>
      <w:r>
        <w:rPr>
          <w:rFonts w:ascii="Times New Roman" w:hAnsi="Times New Roman" w:cs="Times New Roman"/>
          <w:b/>
          <w:bCs/>
          <w:sz w:val="26"/>
          <w:szCs w:val="26"/>
        </w:rPr>
        <w:t>n xu</w:t>
      </w:r>
      <w:r>
        <w:rPr>
          <w:rFonts w:ascii="Times New Roman" w:hAnsi="Times New Roman" w:cs="Times New Roman"/>
          <w:b/>
          <w:bCs/>
          <w:sz w:val="26"/>
          <w:szCs w:val="26"/>
        </w:rPr>
        <w:t>ấ</w:t>
      </w:r>
      <w:r>
        <w:rPr>
          <w:rFonts w:ascii="Times New Roman" w:hAnsi="Times New Roman" w:cs="Times New Roman"/>
          <w:b/>
          <w:bCs/>
          <w:sz w:val="26"/>
          <w:szCs w:val="26"/>
        </w:rPr>
        <w:t>t đư</w:t>
      </w:r>
      <w:r>
        <w:rPr>
          <w:rFonts w:ascii="Times New Roman" w:hAnsi="Times New Roman" w:cs="Times New Roman"/>
          <w:b/>
          <w:bCs/>
          <w:sz w:val="26"/>
          <w:szCs w:val="26"/>
        </w:rPr>
        <w:t>ợ</w:t>
      </w:r>
      <w:r>
        <w:rPr>
          <w:rFonts w:ascii="Times New Roman" w:hAnsi="Times New Roman" w:cs="Times New Roman"/>
          <w:b/>
          <w:bCs/>
          <w:sz w:val="26"/>
          <w:szCs w:val="26"/>
        </w:rPr>
        <w:t>c duy</w:t>
      </w:r>
      <w:r>
        <w:rPr>
          <w:rFonts w:ascii="Times New Roman" w:hAnsi="Times New Roman" w:cs="Times New Roman"/>
          <w:b/>
          <w:bCs/>
          <w:sz w:val="26"/>
          <w:szCs w:val="26"/>
        </w:rPr>
        <w:t>ệ</w:t>
      </w:r>
      <w:r>
        <w:rPr>
          <w:rFonts w:ascii="Times New Roman" w:hAnsi="Times New Roman" w:cs="Times New Roman"/>
          <w:b/>
          <w:bCs/>
          <w:sz w:val="26"/>
          <w:szCs w:val="26"/>
        </w:rPr>
        <w:t>t theo ĐTM (d</w:t>
      </w:r>
      <w:r>
        <w:rPr>
          <w:rFonts w:ascii="Times New Roman" w:hAnsi="Times New Roman" w:cs="Times New Roman"/>
          <w:b/>
          <w:bCs/>
          <w:sz w:val="26"/>
          <w:szCs w:val="26"/>
        </w:rPr>
        <w:t>ự</w:t>
      </w:r>
      <w:r>
        <w:rPr>
          <w:rFonts w:ascii="Times New Roman" w:hAnsi="Times New Roman" w:cs="Times New Roman"/>
          <w:b/>
          <w:bCs/>
          <w:sz w:val="26"/>
          <w:szCs w:val="26"/>
        </w:rPr>
        <w:t xml:space="preserve"> ki</w:t>
      </w:r>
      <w:r>
        <w:rPr>
          <w:rFonts w:ascii="Times New Roman" w:hAnsi="Times New Roman" w:cs="Times New Roman"/>
          <w:b/>
          <w:bCs/>
          <w:sz w:val="26"/>
          <w:szCs w:val="26"/>
        </w:rPr>
        <w:t>ế</w:t>
      </w:r>
      <w:r>
        <w:rPr>
          <w:rFonts w:ascii="Times New Roman" w:hAnsi="Times New Roman" w:cs="Times New Roman"/>
          <w:b/>
          <w:bCs/>
          <w:sz w:val="26"/>
          <w:szCs w:val="26"/>
        </w:rPr>
        <w:t>n s</w:t>
      </w:r>
      <w:r>
        <w:rPr>
          <w:rFonts w:ascii="Times New Roman" w:hAnsi="Times New Roman" w:cs="Times New Roman"/>
          <w:b/>
          <w:bCs/>
          <w:sz w:val="26"/>
          <w:szCs w:val="26"/>
        </w:rPr>
        <w:t>ẽ</w:t>
      </w:r>
      <w:r>
        <w:rPr>
          <w:rFonts w:ascii="Times New Roman" w:hAnsi="Times New Roman" w:cs="Times New Roman"/>
          <w:b/>
          <w:bCs/>
          <w:sz w:val="26"/>
          <w:szCs w:val="26"/>
        </w:rPr>
        <w:t xml:space="preserve"> l</w:t>
      </w:r>
      <w:r>
        <w:rPr>
          <w:rFonts w:ascii="Times New Roman" w:hAnsi="Times New Roman" w:cs="Times New Roman"/>
          <w:b/>
          <w:bCs/>
          <w:sz w:val="26"/>
          <w:szCs w:val="26"/>
        </w:rPr>
        <w:t>ắ</w:t>
      </w:r>
      <w:r>
        <w:rPr>
          <w:rFonts w:ascii="Times New Roman" w:hAnsi="Times New Roman" w:cs="Times New Roman"/>
          <w:b/>
          <w:bCs/>
          <w:sz w:val="26"/>
          <w:szCs w:val="26"/>
        </w:rPr>
        <w:t>p đ</w:t>
      </w:r>
      <w:r>
        <w:rPr>
          <w:rFonts w:ascii="Times New Roman" w:hAnsi="Times New Roman" w:cs="Times New Roman"/>
          <w:b/>
          <w:bCs/>
          <w:sz w:val="26"/>
          <w:szCs w:val="26"/>
        </w:rPr>
        <w:t>ặ</w:t>
      </w:r>
      <w:r>
        <w:rPr>
          <w:rFonts w:ascii="Times New Roman" w:hAnsi="Times New Roman" w:cs="Times New Roman"/>
          <w:b/>
          <w:bCs/>
          <w:sz w:val="26"/>
          <w:szCs w:val="26"/>
        </w:rPr>
        <w:t>t trong giai đo</w:t>
      </w:r>
      <w:r>
        <w:rPr>
          <w:rFonts w:ascii="Times New Roman" w:hAnsi="Times New Roman" w:cs="Times New Roman"/>
          <w:b/>
          <w:bCs/>
          <w:sz w:val="26"/>
          <w:szCs w:val="26"/>
        </w:rPr>
        <w:t>ạ</w:t>
      </w:r>
      <w:r>
        <w:rPr>
          <w:rFonts w:ascii="Times New Roman" w:hAnsi="Times New Roman" w:cs="Times New Roman"/>
          <w:b/>
          <w:bCs/>
          <w:sz w:val="26"/>
          <w:szCs w:val="26"/>
        </w:rPr>
        <w:t>n t</w:t>
      </w:r>
      <w:r>
        <w:rPr>
          <w:rFonts w:ascii="Times New Roman" w:hAnsi="Times New Roman" w:cs="Times New Roman"/>
          <w:b/>
          <w:bCs/>
          <w:sz w:val="26"/>
          <w:szCs w:val="26"/>
        </w:rPr>
        <w:t>ớ</w:t>
      </w:r>
      <w:r>
        <w:rPr>
          <w:rFonts w:ascii="Times New Roman" w:hAnsi="Times New Roman" w:cs="Times New Roman"/>
          <w:b/>
          <w:bCs/>
          <w:sz w:val="26"/>
          <w:szCs w:val="26"/>
        </w:rPr>
        <w:t>i)</w:t>
      </w:r>
    </w:p>
    <w:p w:rsidR="00603B9A" w:rsidRDefault="00C20513">
      <w:pPr>
        <w:pStyle w:val="Caption"/>
        <w:numPr>
          <w:ilvl w:val="0"/>
          <w:numId w:val="11"/>
        </w:numPr>
        <w:spacing w:before="120"/>
        <w:ind w:left="360"/>
        <w:rPr>
          <w:rFonts w:ascii="Times New Roman" w:hAnsi="Times New Roman"/>
          <w:sz w:val="26"/>
          <w:szCs w:val="26"/>
        </w:rPr>
      </w:pPr>
      <w:r>
        <w:rPr>
          <w:rFonts w:ascii="Times New Roman" w:hAnsi="Times New Roman"/>
          <w:sz w:val="26"/>
          <w:szCs w:val="26"/>
        </w:rPr>
        <w:t>Quy trình gi</w:t>
      </w:r>
      <w:r>
        <w:rPr>
          <w:rFonts w:ascii="Times New Roman" w:hAnsi="Times New Roman"/>
          <w:sz w:val="26"/>
          <w:szCs w:val="26"/>
        </w:rPr>
        <w:t>ặ</w:t>
      </w:r>
      <w:r>
        <w:rPr>
          <w:rFonts w:ascii="Times New Roman" w:hAnsi="Times New Roman"/>
          <w:sz w:val="26"/>
          <w:szCs w:val="26"/>
        </w:rPr>
        <w:t>t, t</w:t>
      </w:r>
      <w:r>
        <w:rPr>
          <w:rFonts w:ascii="Times New Roman" w:hAnsi="Times New Roman"/>
          <w:sz w:val="26"/>
          <w:szCs w:val="26"/>
        </w:rPr>
        <w:t>ẩ</w:t>
      </w:r>
      <w:r>
        <w:rPr>
          <w:rFonts w:ascii="Times New Roman" w:hAnsi="Times New Roman"/>
          <w:sz w:val="26"/>
          <w:szCs w:val="26"/>
        </w:rPr>
        <w:t>y h</w:t>
      </w:r>
      <w:r>
        <w:rPr>
          <w:rFonts w:ascii="Times New Roman" w:hAnsi="Times New Roman"/>
          <w:sz w:val="26"/>
          <w:szCs w:val="26"/>
        </w:rPr>
        <w:t>àng may m</w:t>
      </w:r>
      <w:r>
        <w:rPr>
          <w:rFonts w:ascii="Times New Roman" w:hAnsi="Times New Roman"/>
          <w:sz w:val="26"/>
          <w:szCs w:val="26"/>
        </w:rPr>
        <w:t>ặ</w:t>
      </w:r>
      <w:r>
        <w:rPr>
          <w:rFonts w:ascii="Times New Roman" w:hAnsi="Times New Roman"/>
          <w:sz w:val="26"/>
          <w:szCs w:val="26"/>
        </w:rPr>
        <w:t>c, công su</w:t>
      </w:r>
      <w:r>
        <w:rPr>
          <w:rFonts w:ascii="Times New Roman" w:hAnsi="Times New Roman"/>
          <w:sz w:val="26"/>
          <w:szCs w:val="26"/>
        </w:rPr>
        <w:t>ấ</w:t>
      </w:r>
      <w:r>
        <w:rPr>
          <w:rFonts w:ascii="Times New Roman" w:hAnsi="Times New Roman"/>
          <w:sz w:val="26"/>
          <w:szCs w:val="26"/>
        </w:rPr>
        <w:t>t 8.000.000 s</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ẩ</w:t>
      </w:r>
      <w:r>
        <w:rPr>
          <w:rFonts w:ascii="Times New Roman" w:hAnsi="Times New Roman"/>
          <w:sz w:val="26"/>
          <w:szCs w:val="26"/>
        </w:rPr>
        <w:t>m/năm</w:t>
      </w:r>
    </w:p>
    <w:p w:rsidR="00603B9A" w:rsidRDefault="00C20513">
      <w:pPr>
        <w:spacing w:before="120" w:after="120"/>
        <w:ind w:firstLine="540"/>
        <w:jc w:val="both"/>
        <w:rPr>
          <w:rFonts w:ascii="Times New Roman" w:eastAsia="SimSun" w:hAnsi="Times New Roman" w:cs="Times New Roman"/>
          <w:sz w:val="26"/>
          <w:szCs w:val="26"/>
          <w:lang w:val="vi-VN"/>
        </w:rPr>
      </w:pPr>
      <w:r>
        <w:rPr>
          <w:rFonts w:ascii="Times New Roman" w:eastAsia="SimSun" w:hAnsi="Times New Roman" w:cs="Times New Roman"/>
          <w:sz w:val="26"/>
          <w:szCs w:val="26"/>
          <w:lang w:val="vi-VN"/>
        </w:rPr>
        <w:t>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hàng may m</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c sau khi hoàn thi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xư</w:t>
      </w:r>
      <w:r>
        <w:rPr>
          <w:rFonts w:ascii="Times New Roman" w:eastAsia="SimSun" w:hAnsi="Times New Roman" w:cs="Times New Roman"/>
          <w:sz w:val="26"/>
          <w:szCs w:val="26"/>
          <w:lang w:val="vi-VN"/>
        </w:rPr>
        <w:t>ở</w:t>
      </w:r>
      <w:r>
        <w:rPr>
          <w:rFonts w:ascii="Times New Roman" w:eastAsia="SimSun" w:hAnsi="Times New Roman" w:cs="Times New Roman"/>
          <w:sz w:val="26"/>
          <w:szCs w:val="26"/>
          <w:lang w:val="vi-VN"/>
        </w:rPr>
        <w:t xml:space="preserve">ng </w:t>
      </w:r>
      <w:r>
        <w:rPr>
          <w:rFonts w:ascii="Times New Roman" w:eastAsia="SimSun" w:hAnsi="Times New Roman" w:cs="Times New Roman"/>
          <w:sz w:val="26"/>
          <w:szCs w:val="26"/>
        </w:rPr>
        <w:t>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gia công hàng may m</w:t>
      </w:r>
      <w:r>
        <w:rPr>
          <w:rFonts w:ascii="Times New Roman" w:eastAsia="SimSun" w:hAnsi="Times New Roman" w:cs="Times New Roman"/>
          <w:sz w:val="26"/>
          <w:szCs w:val="26"/>
        </w:rPr>
        <w:t>ặ</w:t>
      </w:r>
      <w:r>
        <w:rPr>
          <w:rFonts w:ascii="Times New Roman" w:eastAsia="SimSun" w:hAnsi="Times New Roman" w:cs="Times New Roman"/>
          <w:sz w:val="26"/>
          <w:szCs w:val="26"/>
        </w:rPr>
        <w:t xml:space="preserve">c </w:t>
      </w:r>
      <w:r>
        <w:rPr>
          <w:rFonts w:ascii="Times New Roman" w:eastAsia="SimSun" w:hAnsi="Times New Roman" w:cs="Times New Roman"/>
          <w:sz w:val="26"/>
          <w:szCs w:val="26"/>
          <w:lang w:val="vi-VN"/>
        </w:rPr>
        <w:t>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c chuy</w:t>
      </w:r>
      <w:r>
        <w:rPr>
          <w:rFonts w:ascii="Times New Roman" w:eastAsia="SimSun" w:hAnsi="Times New Roman" w:cs="Times New Roman"/>
          <w:sz w:val="26"/>
          <w:szCs w:val="26"/>
          <w:lang w:val="vi-VN"/>
        </w:rPr>
        <w:t>ể</w:t>
      </w:r>
      <w:r>
        <w:rPr>
          <w:rFonts w:ascii="Times New Roman" w:eastAsia="SimSun" w:hAnsi="Times New Roman" w:cs="Times New Roman"/>
          <w:sz w:val="26"/>
          <w:szCs w:val="26"/>
          <w:lang w:val="vi-VN"/>
        </w:rPr>
        <w:t>n đ</w:t>
      </w:r>
      <w:r>
        <w:rPr>
          <w:rFonts w:ascii="Times New Roman" w:eastAsia="SimSun" w:hAnsi="Times New Roman" w:cs="Times New Roman"/>
          <w:sz w:val="26"/>
          <w:szCs w:val="26"/>
          <w:lang w:val="vi-VN"/>
        </w:rPr>
        <w:t>ế</w:t>
      </w:r>
      <w:r>
        <w:rPr>
          <w:rFonts w:ascii="Times New Roman" w:eastAsia="SimSun" w:hAnsi="Times New Roman" w:cs="Times New Roman"/>
          <w:sz w:val="26"/>
          <w:szCs w:val="26"/>
          <w:lang w:val="vi-VN"/>
        </w:rPr>
        <w:t>n xư</w:t>
      </w:r>
      <w:r>
        <w:rPr>
          <w:rFonts w:ascii="Times New Roman" w:eastAsia="SimSun" w:hAnsi="Times New Roman" w:cs="Times New Roman"/>
          <w:sz w:val="26"/>
          <w:szCs w:val="26"/>
          <w:lang w:val="vi-VN"/>
        </w:rPr>
        <w:t>ở</w:t>
      </w:r>
      <w:r>
        <w:rPr>
          <w:rFonts w:ascii="Times New Roman" w:eastAsia="SimSun" w:hAnsi="Times New Roman" w:cs="Times New Roman"/>
          <w:sz w:val="26"/>
          <w:szCs w:val="26"/>
          <w:lang w:val="vi-VN"/>
        </w:rPr>
        <w:t>ng gi</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t</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y. Quy trình công ngh</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 xml:space="preserve"> gi</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t</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y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a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 như sau:</w:t>
      </w:r>
    </w:p>
    <w:p w:rsidR="00603B9A" w:rsidRDefault="00603B9A">
      <w:pPr>
        <w:spacing w:before="120" w:after="120"/>
        <w:rPr>
          <w:rFonts w:ascii="Times New Roman" w:hAnsi="Times New Roman" w:cs="Times New Roman"/>
          <w:lang w:val="vi-VN"/>
        </w:rPr>
      </w:pPr>
    </w:p>
    <w:p w:rsidR="00603B9A" w:rsidRDefault="00603B9A">
      <w:pPr>
        <w:pStyle w:val="Caption"/>
        <w:spacing w:before="12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p>
    <w:p w:rsidR="00603B9A" w:rsidRDefault="00603B9A">
      <w:pPr>
        <w:rPr>
          <w:lang w:val="vi-VN"/>
        </w:rPr>
      </w:pPr>
    </w:p>
    <w:p w:rsidR="00603B9A" w:rsidRDefault="00C20513">
      <w:pPr>
        <w:rPr>
          <w:rFonts w:ascii="Times New Roman" w:hAnsi="Times New Roman" w:cs="Times New Roman"/>
          <w:sz w:val="26"/>
          <w:szCs w:val="26"/>
        </w:rPr>
      </w:pPr>
      <w:r>
        <w:rPr>
          <w:rFonts w:ascii="Times New Roman" w:hAnsi="Times New Roman" w:cs="Times New Roman"/>
          <w:noProof/>
          <w:sz w:val="26"/>
          <w:szCs w:val="26"/>
        </w:rPr>
        <mc:AlternateContent>
          <mc:Choice Requires="wpc">
            <w:drawing>
              <wp:anchor distT="0" distB="0" distL="114300" distR="114300" simplePos="0" relativeHeight="252249088" behindDoc="0" locked="0" layoutInCell="1" allowOverlap="1">
                <wp:simplePos x="0" y="0"/>
                <wp:positionH relativeFrom="column">
                  <wp:posOffset>-259080</wp:posOffset>
                </wp:positionH>
                <wp:positionV relativeFrom="paragraph">
                  <wp:posOffset>93980</wp:posOffset>
                </wp:positionV>
                <wp:extent cx="5925820" cy="3350260"/>
                <wp:effectExtent l="1905" t="0" r="0" b="0"/>
                <wp:wrapNone/>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8" name="Rectangles 98"/>
                        <wps:cNvSpPr/>
                        <wps:spPr>
                          <a:xfrm>
                            <a:off x="1418590" y="1654175"/>
                            <a:ext cx="760730" cy="41211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603B9A" w:rsidRDefault="00C20513">
                              <w:pPr>
                                <w:jc w:val="center"/>
                                <w:rPr>
                                  <w:rFonts w:ascii="Times New Roman" w:hAnsi="Times New Roman" w:cs="Times New Roman"/>
                                  <w:i/>
                                </w:rPr>
                              </w:pPr>
                              <w:r>
                                <w:rPr>
                                  <w:rFonts w:ascii="Times New Roman" w:hAnsi="Times New Roman" w:cs="Times New Roman"/>
                                  <w:i/>
                                </w:rPr>
                                <w:t>Hơi nư</w:t>
                              </w:r>
                              <w:r>
                                <w:rPr>
                                  <w:rFonts w:ascii="Times New Roman" w:hAnsi="Times New Roman" w:cs="Times New Roman"/>
                                  <w:i/>
                                </w:rPr>
                                <w:t>ớ</w:t>
                              </w:r>
                              <w:r>
                                <w:rPr>
                                  <w:rFonts w:ascii="Times New Roman" w:hAnsi="Times New Roman" w:cs="Times New Roman"/>
                                  <w:i/>
                                </w:rPr>
                                <w:t xml:space="preserve">c </w:t>
                              </w:r>
                              <w:r>
                                <w:rPr>
                                  <w:rFonts w:ascii="Times New Roman" w:hAnsi="Times New Roman" w:cs="Times New Roman"/>
                                  <w:i/>
                                </w:rPr>
                                <w:br/>
                                <w:t>c</w:t>
                              </w:r>
                              <w:r>
                                <w:rPr>
                                  <w:rFonts w:ascii="Times New Roman" w:hAnsi="Times New Roman" w:cs="Times New Roman"/>
                                  <w:i/>
                                </w:rPr>
                                <w:t>ấ</w:t>
                              </w:r>
                              <w:r>
                                <w:rPr>
                                  <w:rFonts w:ascii="Times New Roman" w:hAnsi="Times New Roman" w:cs="Times New Roman"/>
                                  <w:i/>
                                </w:rPr>
                                <w:t>p vào</w:t>
                              </w:r>
                            </w:p>
                          </w:txbxContent>
                        </wps:txbx>
                        <wps:bodyPr upright="1"/>
                      </wps:wsp>
                      <wps:wsp>
                        <wps:cNvPr id="99" name="Rounded Rectangle 99"/>
                        <wps:cNvSpPr/>
                        <wps:spPr>
                          <a:xfrm>
                            <a:off x="2316480" y="602615"/>
                            <a:ext cx="1933575" cy="3676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 xml:space="preserve">Mài, làm sơn rách </w:t>
                              </w:r>
                              <w:r>
                                <w:rPr>
                                  <w:rFonts w:ascii="Times New Roman" w:hAnsi="Times New Roman" w:cs="Times New Roman"/>
                                  <w:sz w:val="24"/>
                                  <w:szCs w:val="24"/>
                                </w:rPr>
                                <w:t>v</w:t>
                              </w:r>
                              <w:r>
                                <w:rPr>
                                  <w:rFonts w:ascii="Times New Roman" w:hAnsi="Times New Roman" w:cs="Times New Roman"/>
                                  <w:sz w:val="24"/>
                                  <w:szCs w:val="24"/>
                                </w:rPr>
                                <w:t>ả</w:t>
                              </w:r>
                              <w:r>
                                <w:rPr>
                                  <w:rFonts w:ascii="Times New Roman" w:hAnsi="Times New Roman" w:cs="Times New Roman"/>
                                  <w:sz w:val="24"/>
                                  <w:szCs w:val="24"/>
                                </w:rPr>
                                <w:t>i</w:t>
                              </w:r>
                            </w:p>
                          </w:txbxContent>
                        </wps:txbx>
                        <wps:bodyPr upright="1"/>
                      </wps:wsp>
                      <wps:wsp>
                        <wps:cNvPr id="100" name="Rounded Rectangle 100"/>
                        <wps:cNvSpPr/>
                        <wps:spPr>
                          <a:xfrm>
                            <a:off x="2324100" y="1155065"/>
                            <a:ext cx="1933575" cy="3543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Gi</w:t>
                              </w:r>
                              <w:r>
                                <w:rPr>
                                  <w:rFonts w:ascii="Times New Roman" w:hAnsi="Times New Roman" w:cs="Times New Roman"/>
                                  <w:sz w:val="24"/>
                                  <w:szCs w:val="24"/>
                                </w:rPr>
                                <w:t>ặ</w:t>
                              </w:r>
                              <w:r>
                                <w:rPr>
                                  <w:rFonts w:ascii="Times New Roman" w:hAnsi="Times New Roman" w:cs="Times New Roman"/>
                                  <w:sz w:val="24"/>
                                  <w:szCs w:val="24"/>
                                </w:rPr>
                                <w:t>t, t</w:t>
                              </w:r>
                              <w:r>
                                <w:rPr>
                                  <w:rFonts w:ascii="Times New Roman" w:hAnsi="Times New Roman" w:cs="Times New Roman"/>
                                  <w:sz w:val="24"/>
                                  <w:szCs w:val="24"/>
                                </w:rPr>
                                <w:t>ẩ</w:t>
                              </w:r>
                              <w:r>
                                <w:rPr>
                                  <w:rFonts w:ascii="Times New Roman" w:hAnsi="Times New Roman" w:cs="Times New Roman"/>
                                  <w:sz w:val="24"/>
                                  <w:szCs w:val="24"/>
                                </w:rPr>
                                <w:t>y</w:t>
                              </w:r>
                            </w:p>
                          </w:txbxContent>
                        </wps:txbx>
                        <wps:bodyPr upright="1"/>
                      </wps:wsp>
                      <wps:wsp>
                        <wps:cNvPr id="101" name="Rounded Rectangle 101"/>
                        <wps:cNvSpPr/>
                        <wps:spPr>
                          <a:xfrm>
                            <a:off x="2325370" y="1678940"/>
                            <a:ext cx="1933575" cy="337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Ủ</w:t>
                              </w:r>
                              <w:r>
                                <w:rPr>
                                  <w:rFonts w:ascii="Times New Roman" w:hAnsi="Times New Roman" w:cs="Times New Roman"/>
                                  <w:sz w:val="24"/>
                                  <w:szCs w:val="24"/>
                                </w:rPr>
                                <w:t>i</w:t>
                              </w:r>
                            </w:p>
                          </w:txbxContent>
                        </wps:txbx>
                        <wps:bodyPr upright="1"/>
                      </wps:wsp>
                      <wps:wsp>
                        <wps:cNvPr id="102" name="Rounded Rectangle 102"/>
                        <wps:cNvSpPr/>
                        <wps:spPr>
                          <a:xfrm>
                            <a:off x="2540" y="1089660"/>
                            <a:ext cx="1832610" cy="494030"/>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txbx>
                          <w:txbxContent>
                            <w:p w:rsidR="00603B9A" w:rsidRDefault="00C20513">
                              <w:pPr>
                                <w:jc w:val="center"/>
                                <w:rPr>
                                  <w:rFonts w:ascii="Times New Roman" w:hAnsi="Times New Roman" w:cs="Times New Roman"/>
                                  <w:i/>
                                </w:rPr>
                              </w:pPr>
                              <w:r>
                                <w:rPr>
                                  <w:rFonts w:ascii="Times New Roman" w:hAnsi="Times New Roman" w:cs="Times New Roman"/>
                                  <w:i/>
                                </w:rPr>
                                <w:t>Nguyên li</w:t>
                              </w:r>
                              <w:r>
                                <w:rPr>
                                  <w:rFonts w:ascii="Times New Roman" w:hAnsi="Times New Roman" w:cs="Times New Roman"/>
                                  <w:i/>
                                </w:rPr>
                                <w:t>ệ</w:t>
                              </w:r>
                              <w:r>
                                <w:rPr>
                                  <w:rFonts w:ascii="Times New Roman" w:hAnsi="Times New Roman" w:cs="Times New Roman"/>
                                  <w:i/>
                                </w:rPr>
                                <w:t>u hóa ch</w:t>
                              </w:r>
                              <w:r>
                                <w:rPr>
                                  <w:rFonts w:ascii="Times New Roman" w:hAnsi="Times New Roman" w:cs="Times New Roman"/>
                                  <w:i/>
                                </w:rPr>
                                <w:t>ấ</w:t>
                              </w:r>
                              <w:r>
                                <w:rPr>
                                  <w:rFonts w:ascii="Times New Roman" w:hAnsi="Times New Roman" w:cs="Times New Roman"/>
                                  <w:i/>
                                </w:rPr>
                                <w:t>t gi</w:t>
                              </w:r>
                              <w:r>
                                <w:rPr>
                                  <w:rFonts w:ascii="Times New Roman" w:hAnsi="Times New Roman" w:cs="Times New Roman"/>
                                  <w:i/>
                                </w:rPr>
                                <w:t>ặ</w:t>
                              </w:r>
                              <w:r>
                                <w:rPr>
                                  <w:rFonts w:ascii="Times New Roman" w:hAnsi="Times New Roman" w:cs="Times New Roman"/>
                                  <w:i/>
                                </w:rPr>
                                <w:t>t t</w:t>
                              </w:r>
                              <w:r>
                                <w:rPr>
                                  <w:rFonts w:ascii="Times New Roman" w:hAnsi="Times New Roman" w:cs="Times New Roman"/>
                                  <w:i/>
                                </w:rPr>
                                <w:t>ẩ</w:t>
                              </w:r>
                              <w:r>
                                <w:rPr>
                                  <w:rFonts w:ascii="Times New Roman" w:hAnsi="Times New Roman" w:cs="Times New Roman"/>
                                  <w:i/>
                                </w:rPr>
                                <w:t>y các lo</w:t>
                              </w:r>
                              <w:r>
                                <w:rPr>
                                  <w:rFonts w:ascii="Times New Roman" w:hAnsi="Times New Roman" w:cs="Times New Roman"/>
                                  <w:i/>
                                </w:rPr>
                                <w:t>ạ</w:t>
                              </w:r>
                              <w:r>
                                <w:rPr>
                                  <w:rFonts w:ascii="Times New Roman" w:hAnsi="Times New Roman" w:cs="Times New Roman"/>
                                  <w:i/>
                                </w:rPr>
                                <w:t>i và nư</w:t>
                              </w:r>
                              <w:r>
                                <w:rPr>
                                  <w:rFonts w:ascii="Times New Roman" w:hAnsi="Times New Roman" w:cs="Times New Roman"/>
                                  <w:i/>
                                </w:rPr>
                                <w:t>ớ</w:t>
                              </w:r>
                              <w:r>
                                <w:rPr>
                                  <w:rFonts w:ascii="Times New Roman" w:hAnsi="Times New Roman" w:cs="Times New Roman"/>
                                  <w:i/>
                                </w:rPr>
                                <w:t>c</w:t>
                              </w:r>
                            </w:p>
                          </w:txbxContent>
                        </wps:txbx>
                        <wps:bodyPr upright="1"/>
                      </wps:wsp>
                      <wps:wsp>
                        <wps:cNvPr id="103" name="Straight Arrow Connector 103"/>
                        <wps:cNvCnPr/>
                        <wps:spPr>
                          <a:xfrm>
                            <a:off x="3291205" y="1000760"/>
                            <a:ext cx="635" cy="154305"/>
                          </a:xfrm>
                          <a:prstGeom prst="straightConnector1">
                            <a:avLst/>
                          </a:prstGeom>
                          <a:ln w="9525" cap="flat" cmpd="sng">
                            <a:solidFill>
                              <a:srgbClr val="000000"/>
                            </a:solidFill>
                            <a:prstDash val="solid"/>
                            <a:headEnd type="none" w="med" len="med"/>
                            <a:tailEnd type="triangle" w="med" len="med"/>
                          </a:ln>
                        </wps:spPr>
                        <wps:bodyPr/>
                      </wps:wsp>
                      <wps:wsp>
                        <wps:cNvPr id="104" name="Straight Arrow Connector 104"/>
                        <wps:cNvCnPr/>
                        <wps:spPr>
                          <a:xfrm>
                            <a:off x="3291205" y="1509395"/>
                            <a:ext cx="1270" cy="169545"/>
                          </a:xfrm>
                          <a:prstGeom prst="straightConnector1">
                            <a:avLst/>
                          </a:prstGeom>
                          <a:ln w="9525" cap="flat" cmpd="sng">
                            <a:solidFill>
                              <a:srgbClr val="000000"/>
                            </a:solidFill>
                            <a:prstDash val="solid"/>
                            <a:headEnd type="none" w="med" len="med"/>
                            <a:tailEnd type="triangle" w="med" len="med"/>
                          </a:ln>
                        </wps:spPr>
                        <wps:bodyPr/>
                      </wps:wsp>
                      <wps:wsp>
                        <wps:cNvPr id="105" name="Straight Arrow Connector 105"/>
                        <wps:cNvCnPr/>
                        <wps:spPr>
                          <a:xfrm flipH="1">
                            <a:off x="3290570" y="2016125"/>
                            <a:ext cx="1905" cy="175260"/>
                          </a:xfrm>
                          <a:prstGeom prst="straightConnector1">
                            <a:avLst/>
                          </a:prstGeom>
                          <a:ln w="9525" cap="flat" cmpd="sng">
                            <a:solidFill>
                              <a:srgbClr val="000000"/>
                            </a:solidFill>
                            <a:prstDash val="solid"/>
                            <a:headEnd type="none" w="med" len="med"/>
                            <a:tailEnd type="triangle" w="med" len="med"/>
                          </a:ln>
                        </wps:spPr>
                        <wps:bodyPr/>
                      </wps:wsp>
                      <wps:wsp>
                        <wps:cNvPr id="106" name="Straight Arrow Connector 106"/>
                        <wps:cNvCnPr/>
                        <wps:spPr>
                          <a:xfrm flipV="1">
                            <a:off x="1835150" y="1332230"/>
                            <a:ext cx="488950" cy="4445"/>
                          </a:xfrm>
                          <a:prstGeom prst="straightConnector1">
                            <a:avLst/>
                          </a:prstGeom>
                          <a:ln w="9525" cap="flat" cmpd="sng">
                            <a:solidFill>
                              <a:srgbClr val="000000"/>
                            </a:solidFill>
                            <a:prstDash val="lgDashDotDot"/>
                            <a:headEnd type="none" w="med" len="med"/>
                            <a:tailEnd type="triangle" w="med" len="med"/>
                          </a:ln>
                        </wps:spPr>
                        <wps:bodyPr/>
                      </wps:wsp>
                      <wps:wsp>
                        <wps:cNvPr id="107" name="Straight Arrow Connector 107"/>
                        <wps:cNvCnPr/>
                        <wps:spPr>
                          <a:xfrm>
                            <a:off x="1151255" y="1847850"/>
                            <a:ext cx="1174115" cy="635"/>
                          </a:xfrm>
                          <a:prstGeom prst="straightConnector1">
                            <a:avLst/>
                          </a:prstGeom>
                          <a:ln w="9525" cap="flat" cmpd="sng">
                            <a:solidFill>
                              <a:srgbClr val="000000"/>
                            </a:solidFill>
                            <a:prstDash val="lgDashDotDot"/>
                            <a:headEnd type="none" w="med" len="med"/>
                            <a:tailEnd type="triangle" w="med" len="med"/>
                          </a:ln>
                        </wps:spPr>
                        <wps:bodyPr/>
                      </wps:wsp>
                      <wps:wsp>
                        <wps:cNvPr id="108" name="Rounded Rectangle 108"/>
                        <wps:cNvSpPr/>
                        <wps:spPr>
                          <a:xfrm>
                            <a:off x="161290" y="1682750"/>
                            <a:ext cx="989965" cy="330200"/>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txbx>
                          <w:txbxContent>
                            <w:p w:rsidR="00603B9A" w:rsidRDefault="00C20513">
                              <w:pPr>
                                <w:jc w:val="center"/>
                                <w:rPr>
                                  <w:rFonts w:ascii="Times New Roman" w:hAnsi="Times New Roman" w:cs="Times New Roman"/>
                                  <w:i/>
                                </w:rPr>
                              </w:pPr>
                              <w:r>
                                <w:rPr>
                                  <w:rFonts w:ascii="Times New Roman" w:hAnsi="Times New Roman" w:cs="Times New Roman"/>
                                  <w:i/>
                                </w:rPr>
                                <w:t>Lò hơi</w:t>
                              </w:r>
                            </w:p>
                          </w:txbxContent>
                        </wps:txbx>
                        <wps:bodyPr upright="1"/>
                      </wps:wsp>
                      <wps:wsp>
                        <wps:cNvPr id="109" name="Straight Arrow Connector 109"/>
                        <wps:cNvCnPr/>
                        <wps:spPr>
                          <a:xfrm>
                            <a:off x="4257675" y="1332230"/>
                            <a:ext cx="380365" cy="635"/>
                          </a:xfrm>
                          <a:prstGeom prst="straightConnector1">
                            <a:avLst/>
                          </a:prstGeom>
                          <a:ln w="9525" cap="flat" cmpd="sng">
                            <a:solidFill>
                              <a:srgbClr val="000000"/>
                            </a:solidFill>
                            <a:prstDash val="dash"/>
                            <a:headEnd type="none" w="med" len="med"/>
                            <a:tailEnd type="triangle" w="med" len="med"/>
                          </a:ln>
                        </wps:spPr>
                        <wps:bodyPr/>
                      </wps:wsp>
                      <wps:wsp>
                        <wps:cNvPr id="110" name="Rounded Rectangle 110"/>
                        <wps:cNvSpPr/>
                        <wps:spPr>
                          <a:xfrm>
                            <a:off x="4638040" y="1170940"/>
                            <a:ext cx="1048385" cy="323850"/>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txbx>
                          <w:txbxContent>
                            <w:p w:rsidR="00603B9A" w:rsidRDefault="00C20513">
                              <w:pPr>
                                <w:jc w:val="center"/>
                                <w:rPr>
                                  <w:rFonts w:ascii="Times New Roman" w:hAnsi="Times New Roman" w:cs="Times New Roman"/>
                                  <w:i/>
                                </w:rPr>
                              </w:pPr>
                              <w:r>
                                <w:rPr>
                                  <w:rFonts w:ascii="Times New Roman" w:hAnsi="Times New Roman" w:cs="Times New Roman"/>
                                  <w:i/>
                                </w:rPr>
                                <w:t>Nư</w:t>
                              </w:r>
                              <w:r>
                                <w:rPr>
                                  <w:rFonts w:ascii="Times New Roman" w:hAnsi="Times New Roman" w:cs="Times New Roman"/>
                                  <w:i/>
                                </w:rPr>
                                <w:t>ớ</w:t>
                              </w:r>
                              <w:r>
                                <w:rPr>
                                  <w:rFonts w:ascii="Times New Roman" w:hAnsi="Times New Roman" w:cs="Times New Roman"/>
                                  <w:i/>
                                </w:rPr>
                                <w:t>c th</w:t>
                              </w:r>
                              <w:r>
                                <w:rPr>
                                  <w:rFonts w:ascii="Times New Roman" w:hAnsi="Times New Roman" w:cs="Times New Roman"/>
                                  <w:i/>
                                </w:rPr>
                                <w:t>ả</w:t>
                              </w:r>
                              <w:r>
                                <w:rPr>
                                  <w:rFonts w:ascii="Times New Roman" w:hAnsi="Times New Roman" w:cs="Times New Roman"/>
                                  <w:i/>
                                </w:rPr>
                                <w:t>i th</w:t>
                              </w:r>
                              <w:r>
                                <w:rPr>
                                  <w:rFonts w:ascii="Times New Roman" w:hAnsi="Times New Roman" w:cs="Times New Roman"/>
                                  <w:i/>
                                </w:rPr>
                                <w:t>ả</w:t>
                              </w:r>
                              <w:r>
                                <w:rPr>
                                  <w:rFonts w:ascii="Times New Roman" w:hAnsi="Times New Roman" w:cs="Times New Roman"/>
                                  <w:i/>
                                </w:rPr>
                                <w:t>i</w:t>
                              </w:r>
                            </w:p>
                          </w:txbxContent>
                        </wps:txbx>
                        <wps:bodyPr upright="1"/>
                      </wps:wsp>
                      <wps:wsp>
                        <wps:cNvPr id="111" name="Straight Arrow Connector 111"/>
                        <wps:cNvCnPr/>
                        <wps:spPr>
                          <a:xfrm>
                            <a:off x="2324100" y="2200275"/>
                            <a:ext cx="1905635" cy="635"/>
                          </a:xfrm>
                          <a:prstGeom prst="straightConnector1">
                            <a:avLst/>
                          </a:prstGeom>
                          <a:ln w="9525" cap="flat" cmpd="sng">
                            <a:solidFill>
                              <a:srgbClr val="000000"/>
                            </a:solidFill>
                            <a:prstDash val="solid"/>
                            <a:headEnd type="none" w="med" len="med"/>
                            <a:tailEnd type="none" w="med" len="med"/>
                          </a:ln>
                        </wps:spPr>
                        <wps:bodyPr/>
                      </wps:wsp>
                      <wps:wsp>
                        <wps:cNvPr id="112" name="Straight Arrow Connector 112"/>
                        <wps:cNvCnPr/>
                        <wps:spPr>
                          <a:xfrm flipH="1">
                            <a:off x="2324100" y="2195830"/>
                            <a:ext cx="1270" cy="175260"/>
                          </a:xfrm>
                          <a:prstGeom prst="straightConnector1">
                            <a:avLst/>
                          </a:prstGeom>
                          <a:ln w="9525" cap="flat" cmpd="sng">
                            <a:solidFill>
                              <a:srgbClr val="000000"/>
                            </a:solidFill>
                            <a:prstDash val="solid"/>
                            <a:headEnd type="none" w="med" len="med"/>
                            <a:tailEnd type="triangle" w="med" len="med"/>
                          </a:ln>
                        </wps:spPr>
                        <wps:bodyPr/>
                      </wps:wsp>
                      <wps:wsp>
                        <wps:cNvPr id="113" name="Straight Arrow Connector 113"/>
                        <wps:cNvCnPr/>
                        <wps:spPr>
                          <a:xfrm flipH="1">
                            <a:off x="4228465" y="2195830"/>
                            <a:ext cx="1270" cy="175260"/>
                          </a:xfrm>
                          <a:prstGeom prst="straightConnector1">
                            <a:avLst/>
                          </a:prstGeom>
                          <a:ln w="9525" cap="flat" cmpd="sng">
                            <a:solidFill>
                              <a:srgbClr val="000000"/>
                            </a:solidFill>
                            <a:prstDash val="solid"/>
                            <a:headEnd type="none" w="med" len="med"/>
                            <a:tailEnd type="triangle" w="med" len="med"/>
                          </a:ln>
                        </wps:spPr>
                        <wps:bodyPr/>
                      </wps:wsp>
                      <wps:wsp>
                        <wps:cNvPr id="114" name="Rounded Rectangle 114"/>
                        <wps:cNvSpPr/>
                        <wps:spPr>
                          <a:xfrm>
                            <a:off x="1662430" y="2378075"/>
                            <a:ext cx="1294765" cy="3365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Đóng gói</w:t>
                              </w:r>
                            </w:p>
                          </w:txbxContent>
                        </wps:txbx>
                        <wps:bodyPr upright="1"/>
                      </wps:wsp>
                      <wps:wsp>
                        <wps:cNvPr id="115" name="Rounded Rectangle 115"/>
                        <wps:cNvSpPr/>
                        <wps:spPr>
                          <a:xfrm>
                            <a:off x="3576955" y="2378075"/>
                            <a:ext cx="1294765" cy="4978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Đưa đ</w:t>
                              </w:r>
                              <w:r>
                                <w:rPr>
                                  <w:rFonts w:ascii="Times New Roman" w:hAnsi="Times New Roman" w:cs="Times New Roman"/>
                                  <w:sz w:val="24"/>
                                  <w:szCs w:val="24"/>
                                </w:rPr>
                                <w:t>ế</w:t>
                              </w:r>
                              <w:r>
                                <w:rPr>
                                  <w:rFonts w:ascii="Times New Roman" w:hAnsi="Times New Roman" w:cs="Times New Roman"/>
                                  <w:sz w:val="24"/>
                                  <w:szCs w:val="24"/>
                                </w:rPr>
                                <w:t>n xư</w:t>
                              </w:r>
                              <w:r>
                                <w:rPr>
                                  <w:rFonts w:ascii="Times New Roman" w:hAnsi="Times New Roman" w:cs="Times New Roman"/>
                                  <w:sz w:val="24"/>
                                  <w:szCs w:val="24"/>
                                </w:rPr>
                                <w:t>ở</w:t>
                              </w:r>
                              <w:r>
                                <w:rPr>
                                  <w:rFonts w:ascii="Times New Roman" w:hAnsi="Times New Roman" w:cs="Times New Roman"/>
                                  <w:sz w:val="24"/>
                                  <w:szCs w:val="24"/>
                                </w:rPr>
                                <w:t>ng thêu ho</w:t>
                              </w:r>
                              <w:r>
                                <w:rPr>
                                  <w:rFonts w:ascii="Times New Roman" w:hAnsi="Times New Roman" w:cs="Times New Roman"/>
                                  <w:sz w:val="24"/>
                                  <w:szCs w:val="24"/>
                                </w:rPr>
                                <w:t>ặ</w:t>
                              </w:r>
                              <w:r>
                                <w:rPr>
                                  <w:rFonts w:ascii="Times New Roman" w:hAnsi="Times New Roman" w:cs="Times New Roman"/>
                                  <w:sz w:val="24"/>
                                  <w:szCs w:val="24"/>
                                </w:rPr>
                                <w:t>c in l</w:t>
                              </w:r>
                              <w:r>
                                <w:rPr>
                                  <w:rFonts w:ascii="Times New Roman" w:hAnsi="Times New Roman" w:cs="Times New Roman"/>
                                  <w:sz w:val="24"/>
                                  <w:szCs w:val="24"/>
                                </w:rPr>
                                <w:t>ụ</w:t>
                              </w:r>
                              <w:r>
                                <w:rPr>
                                  <w:rFonts w:ascii="Times New Roman" w:hAnsi="Times New Roman" w:cs="Times New Roman"/>
                                  <w:sz w:val="24"/>
                                  <w:szCs w:val="24"/>
                                </w:rPr>
                                <w:t>a</w:t>
                              </w:r>
                            </w:p>
                          </w:txbxContent>
                        </wps:txbx>
                        <wps:bodyPr upright="1"/>
                      </wps:wsp>
                      <wps:wsp>
                        <wps:cNvPr id="116" name="Rounded Rectangle 116"/>
                        <wps:cNvSpPr/>
                        <wps:spPr>
                          <a:xfrm>
                            <a:off x="2323465" y="91440"/>
                            <a:ext cx="1933575" cy="3676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Hàng may m</w:t>
                              </w:r>
                              <w:r>
                                <w:rPr>
                                  <w:rFonts w:ascii="Times New Roman" w:hAnsi="Times New Roman" w:cs="Times New Roman"/>
                                  <w:sz w:val="24"/>
                                  <w:szCs w:val="24"/>
                                </w:rPr>
                                <w:t>ặ</w:t>
                              </w:r>
                              <w:r>
                                <w:rPr>
                                  <w:rFonts w:ascii="Times New Roman" w:hAnsi="Times New Roman" w:cs="Times New Roman"/>
                                  <w:sz w:val="24"/>
                                  <w:szCs w:val="24"/>
                                </w:rPr>
                                <w:t>c</w:t>
                              </w:r>
                            </w:p>
                          </w:txbxContent>
                        </wps:txbx>
                        <wps:bodyPr upright="1"/>
                      </wps:wsp>
                      <wps:wsp>
                        <wps:cNvPr id="117" name="Straight Arrow Connector 117"/>
                        <wps:cNvCnPr/>
                        <wps:spPr>
                          <a:xfrm>
                            <a:off x="3290570" y="459105"/>
                            <a:ext cx="635" cy="173990"/>
                          </a:xfrm>
                          <a:prstGeom prst="straightConnector1">
                            <a:avLst/>
                          </a:prstGeom>
                          <a:ln w="9525" cap="flat" cmpd="sng">
                            <a:solidFill>
                              <a:srgbClr val="000000"/>
                            </a:solidFill>
                            <a:prstDash val="solid"/>
                            <a:headEnd type="none" w="med" len="med"/>
                            <a:tailEnd type="triangle" w="med" len="med"/>
                          </a:ln>
                        </wps:spPr>
                        <wps:bodyPr/>
                      </wps:wsp>
                      <wps:wsp>
                        <wps:cNvPr id="119" name="Straight Arrow Connector 119"/>
                        <wps:cNvCnPr/>
                        <wps:spPr>
                          <a:xfrm>
                            <a:off x="2310130" y="2714625"/>
                            <a:ext cx="635" cy="161290"/>
                          </a:xfrm>
                          <a:prstGeom prst="straightConnector1">
                            <a:avLst/>
                          </a:prstGeom>
                          <a:ln w="9525" cap="flat" cmpd="sng">
                            <a:solidFill>
                              <a:srgbClr val="000000"/>
                            </a:solidFill>
                            <a:prstDash val="solid"/>
                            <a:headEnd type="none" w="med" len="med"/>
                            <a:tailEnd type="triangle" w="med" len="med"/>
                          </a:ln>
                        </wps:spPr>
                        <wps:bodyPr/>
                      </wps:wsp>
                      <wps:wsp>
                        <wps:cNvPr id="120" name="Rounded Rectangle 120"/>
                        <wps:cNvSpPr/>
                        <wps:spPr>
                          <a:xfrm>
                            <a:off x="1662430" y="2875915"/>
                            <a:ext cx="1294765" cy="3365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Thành ph</w:t>
                              </w:r>
                              <w:r>
                                <w:rPr>
                                  <w:rFonts w:ascii="Times New Roman" w:hAnsi="Times New Roman" w:cs="Times New Roman"/>
                                  <w:sz w:val="24"/>
                                  <w:szCs w:val="24"/>
                                </w:rPr>
                                <w:t>ẩ</w:t>
                              </w:r>
                              <w:r>
                                <w:rPr>
                                  <w:rFonts w:ascii="Times New Roman" w:hAnsi="Times New Roman" w:cs="Times New Roman"/>
                                  <w:sz w:val="24"/>
                                  <w:szCs w:val="24"/>
                                </w:rPr>
                                <w:t>m</w:t>
                              </w:r>
                            </w:p>
                          </w:txbxContent>
                        </wps:txbx>
                        <wps:bodyPr upright="1"/>
                      </wps:wsp>
                      <wps:wsp>
                        <wps:cNvPr id="121" name="Rounded Rectangle 121"/>
                        <wps:cNvSpPr/>
                        <wps:spPr>
                          <a:xfrm>
                            <a:off x="4650105" y="662305"/>
                            <a:ext cx="666115" cy="302895"/>
                          </a:xfrm>
                          <a:prstGeom prst="roundRect">
                            <a:avLst>
                              <a:gd name="adj" fmla="val 16667"/>
                            </a:avLst>
                          </a:prstGeom>
                          <a:solidFill>
                            <a:srgbClr val="FFFFFF"/>
                          </a:solidFill>
                          <a:ln>
                            <a:noFill/>
                          </a:ln>
                        </wps:spPr>
                        <wps:txbx>
                          <w:txbxContent>
                            <w:p w:rsidR="00603B9A" w:rsidRDefault="00C20513">
                              <w:pPr>
                                <w:jc w:val="center"/>
                                <w:rPr>
                                  <w:rFonts w:ascii="Times New Roman" w:hAnsi="Times New Roman" w:cs="Times New Roman"/>
                                  <w:i/>
                                </w:rPr>
                              </w:pPr>
                              <w:r>
                                <w:rPr>
                                  <w:rFonts w:ascii="Times New Roman" w:hAnsi="Times New Roman" w:cs="Times New Roman"/>
                                  <w:i/>
                                </w:rPr>
                                <w:t>B</w:t>
                              </w:r>
                              <w:r>
                                <w:rPr>
                                  <w:rFonts w:ascii="Times New Roman" w:hAnsi="Times New Roman" w:cs="Times New Roman"/>
                                  <w:i/>
                                </w:rPr>
                                <w:t>ụ</w:t>
                              </w:r>
                              <w:r>
                                <w:rPr>
                                  <w:rFonts w:ascii="Times New Roman" w:hAnsi="Times New Roman" w:cs="Times New Roman"/>
                                  <w:i/>
                                </w:rPr>
                                <w:t>i v</w:t>
                              </w:r>
                              <w:r>
                                <w:rPr>
                                  <w:rFonts w:ascii="Times New Roman" w:hAnsi="Times New Roman" w:cs="Times New Roman"/>
                                  <w:i/>
                                </w:rPr>
                                <w:t>ả</w:t>
                              </w:r>
                              <w:r>
                                <w:rPr>
                                  <w:rFonts w:ascii="Times New Roman" w:hAnsi="Times New Roman" w:cs="Times New Roman"/>
                                  <w:i/>
                                </w:rPr>
                                <w:t>i</w:t>
                              </w:r>
                            </w:p>
                          </w:txbxContent>
                        </wps:txbx>
                        <wps:bodyPr upright="1"/>
                      </wps:wsp>
                      <wps:wsp>
                        <wps:cNvPr id="122" name="Straight Arrow Connector 122"/>
                        <wps:cNvCnPr/>
                        <wps:spPr>
                          <a:xfrm flipV="1">
                            <a:off x="4257675" y="814070"/>
                            <a:ext cx="392430" cy="3175"/>
                          </a:xfrm>
                          <a:prstGeom prst="straightConnector1">
                            <a:avLst/>
                          </a:prstGeom>
                          <a:ln w="9525" cap="flat" cmpd="sng">
                            <a:solidFill>
                              <a:srgbClr val="000000"/>
                            </a:solidFill>
                            <a:prstDash val="dash"/>
                            <a:headEnd type="none" w="med" len="med"/>
                            <a:tailEnd type="triangle" w="med" len="med"/>
                          </a:ln>
                        </wps:spPr>
                        <wps:bodyPr/>
                      </wps:wsp>
                      <wps:wsp>
                        <wps:cNvPr id="123" name="Straight Arrow Connector 123"/>
                        <wps:cNvCnPr/>
                        <wps:spPr>
                          <a:xfrm>
                            <a:off x="656590" y="2012950"/>
                            <a:ext cx="3175" cy="281305"/>
                          </a:xfrm>
                          <a:prstGeom prst="straightConnector1">
                            <a:avLst/>
                          </a:prstGeom>
                          <a:ln w="9525" cap="flat" cmpd="sng">
                            <a:solidFill>
                              <a:srgbClr val="000000"/>
                            </a:solidFill>
                            <a:prstDash val="dash"/>
                            <a:headEnd type="none" w="med" len="med"/>
                            <a:tailEnd type="triangle" w="med" len="med"/>
                          </a:ln>
                        </wps:spPr>
                        <wps:bodyPr/>
                      </wps:wsp>
                      <wps:wsp>
                        <wps:cNvPr id="124" name="Rounded Rectangle 124"/>
                        <wps:cNvSpPr/>
                        <wps:spPr>
                          <a:xfrm>
                            <a:off x="72390" y="2294255"/>
                            <a:ext cx="1174750" cy="476250"/>
                          </a:xfrm>
                          <a:prstGeom prst="roundRect">
                            <a:avLst>
                              <a:gd name="adj" fmla="val 16667"/>
                            </a:avLst>
                          </a:prstGeom>
                          <a:solidFill>
                            <a:srgbClr val="FFFFFF"/>
                          </a:solidFill>
                          <a:ln>
                            <a:noFill/>
                          </a:ln>
                        </wps:spPr>
                        <wps:txbx>
                          <w:txbxContent>
                            <w:p w:rsidR="00603B9A" w:rsidRDefault="00C20513">
                              <w:pPr>
                                <w:jc w:val="center"/>
                                <w:rPr>
                                  <w:rFonts w:ascii="Times New Roman" w:hAnsi="Times New Roman" w:cs="Times New Roman"/>
                                  <w:i/>
                                </w:rPr>
                              </w:pPr>
                              <w:r>
                                <w:rPr>
                                  <w:rFonts w:ascii="Times New Roman" w:hAnsi="Times New Roman" w:cs="Times New Roman"/>
                                  <w:i/>
                                </w:rPr>
                                <w:t>B</w:t>
                              </w:r>
                              <w:r>
                                <w:rPr>
                                  <w:rFonts w:ascii="Times New Roman" w:hAnsi="Times New Roman" w:cs="Times New Roman"/>
                                  <w:i/>
                                </w:rPr>
                                <w:t>ụ</w:t>
                              </w:r>
                              <w:r>
                                <w:rPr>
                                  <w:rFonts w:ascii="Times New Roman" w:hAnsi="Times New Roman" w:cs="Times New Roman"/>
                                  <w:i/>
                                </w:rPr>
                                <w:t>i, CO, SO2, NOx</w:t>
                              </w:r>
                            </w:p>
                          </w:txbxContent>
                        </wps:txbx>
                        <wps:bodyPr upright="1"/>
                      </wps:wsp>
                    </wpc:wpc>
                  </a:graphicData>
                </a:graphic>
              </wp:anchor>
            </w:drawing>
          </mc:Choice>
          <mc:Fallback xmlns:wpsCustomData="http://www.wps.cn/officeDocument/2013/wpsCustomData">
            <w:pict>
              <v:group id="_x0000_s1026" o:spid="_x0000_s1026" o:spt="203" style="position:absolute;left:0pt;margin-left:-20.4pt;margin-top:7.4pt;height:263.8pt;width:466.6pt;z-index:252249088;mso-width-relative:page;mso-height-relative:page;" coordsize="5925820,3350260" editas="canvas" o:gfxdata="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">
                <o:lock v:ext="edit" aspectratio="f"/>
                <v:shape id="_x0000_s1026" o:spid="_x0000_s1026" style="position:absolute;left:0;top:0;height:3350260;width:5925820;" filled="f" stroked="f" coordsize="21600,21600" o:gfxdata="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BrbYYXaAAAACgEAAA8AAAAAAAAAAQAgAAAA&#10;IgAAAGRycy9kb3ducmV2LnhtbFBLAQIUABQAAAAIAIdO4kAaQVQ0tgYAAOs9AAAOAAAAAAAAAAEA&#10;IAAAACkBAABkcnMvZTJvRG9jLnhtbFBLBQYAAAAABgAGAFkBAABRCgAAAAA=&#10;">
                  <v:fill on="f" focussize="0,0"/>
                  <v:stroke on="f"/>
                  <v:imagedata o:title=""/>
                  <o:lock v:ext="edit" aspectratio="t"/>
                </v:shape>
                <v:rect id="_x0000_s1026" o:spid="_x0000_s1026" o:spt="1" style="position:absolute;left:1418590;top:1654175;height:412115;width:760730;" fillcolor="#FFFFFF" filled="t" stroked="t" coordsize="21600,21600" o:gfxdata="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FqHutcA&#10;AAAKAQAADwAAAAAAAAABACAAAAAiAAAAZHJzL2Rvd25yZXYueG1sUEsBAhQAFAAAAAgAh07iQF9T&#10;klvnAQAA7AMAAA4AAAAAAAAAAQAgAAAAJgEAAGRycy9lMm9Eb2MueG1sUEsFBgAAAAAGAAYAWQEA&#10;AH8FAAAAAA==&#10;">
                  <v:fill on="t" focussize="0,0"/>
                  <v:stroke color="#FFFFFF" joinstyle="miter"/>
                  <v:imagedata o:title=""/>
                  <o:lock v:ext="edit" aspectratio="f"/>
                  <v:textbox>
                    <w:txbxContent>
                      <w:p>
                        <w:pPr>
                          <w:jc w:val="center"/>
                          <w:rPr>
                            <w:rFonts w:ascii="Times New Roman" w:hAnsi="Times New Roman" w:cs="Times New Roman"/>
                            <w:i/>
                          </w:rPr>
                        </w:pPr>
                        <w:r>
                          <w:rPr>
                            <w:rFonts w:ascii="Times New Roman" w:hAnsi="Times New Roman" w:cs="Times New Roman"/>
                            <w:i/>
                          </w:rPr>
                          <w:t xml:space="preserve">Hơi nước </w:t>
                        </w:r>
                        <w:r>
                          <w:rPr>
                            <w:rFonts w:ascii="Times New Roman" w:hAnsi="Times New Roman" w:cs="Times New Roman"/>
                            <w:i/>
                          </w:rPr>
                          <w:br w:type="textWrapping"/>
                        </w:r>
                        <w:r>
                          <w:rPr>
                            <w:rFonts w:ascii="Times New Roman" w:hAnsi="Times New Roman" w:cs="Times New Roman"/>
                            <w:i/>
                          </w:rPr>
                          <w:t>cấp vào</w:t>
                        </w:r>
                      </w:p>
                    </w:txbxContent>
                  </v:textbox>
                </v:rect>
                <v:roundrect id="_x0000_s1026" o:spid="_x0000_s1026" o:spt="2" style="position:absolute;left:2316480;top:602615;height:367665;width:1933575;" fillcolor="#FFFFFF" filled="t" stroked="t" coordsize="21600,21600" arcsize="0.166666666666667" o:gfxdata="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Vq6o1gAAAAoBAAAPAAAAAAAAAAEAIAAAACIAAABkcnMvZG93&#10;bnJldi54bWxQSwECFAAUAAAACACHTuJAsVA9CAICAAAaBAAADgAAAAAAAAABACAAAAAlAQAAZHJz&#10;L2Uyb0RvYy54bWxQSwUGAAAAAAYABgBZAQAAmQU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Mài, làm sơn rách vải</w:t>
                        </w:r>
                      </w:p>
                    </w:txbxContent>
                  </v:textbox>
                </v:roundrect>
                <v:roundrect id="_x0000_s1026" o:spid="_x0000_s1026" o:spt="2" style="position:absolute;left:2324100;top:1155065;height:354330;width:1933575;" fillcolor="#FFFFFF" filled="t" stroked="t" coordsize="21600,21600" arcsize="0.166666666666667" o:gfxdata="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BWrqjWAAAACgEAAA8AAAAAAAAAAQAgAAAAIgAAAGRycy9kb3du&#10;cmV2LnhtbFBLAQIUABQAAAAIAIdO4kCcWUqNAQIAAB0EAAAOAAAAAAAAAAEAIAAAACUBAABkcnMv&#10;ZTJvRG9jLnhtbFBLBQYAAAAABgAGAFkBAACYBQ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Giặt, tẩy</w:t>
                        </w:r>
                      </w:p>
                    </w:txbxContent>
                  </v:textbox>
                </v:roundrect>
                <v:roundrect id="_x0000_s1026" o:spid="_x0000_s1026" o:spt="2" style="position:absolute;left:2325370;top:1678940;height:337185;width:1933575;" fillcolor="#FFFFFF" filled="t" stroked="t" coordsize="21600,21600" arcsize="0.166666666666667" o:gfxdata="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Vq6o1gAAAAoBAAAPAAAAAAAAAAEAIAAAACIAAABkcnMvZG93&#10;bnJldi54bWxQSwECFAAUAAAACACHTuJAvjIp4wICAAAdBAAADgAAAAAAAAABACAAAAAlAQAAZHJz&#10;L2Uyb0RvYy54bWxQSwUGAAAAAAYABgBZAQAAmQU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Ủi</w:t>
                        </w:r>
                      </w:p>
                    </w:txbxContent>
                  </v:textbox>
                </v:roundrect>
                <v:roundrect id="_x0000_s1026" o:spid="_x0000_s1026" o:spt="2" style="position:absolute;left:2540;top:1089660;height:494030;width:1832610;" fillcolor="#FFFFFF" filled="t" stroked="t" coordsize="21600,21600" arcsize="0.166666666666667" o:gfxdata="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s/5fYAAAACgEAAA8AAAAAAAAAAQAgAAAAIgAAAGRycy9kb3ducmV2&#10;LnhtbFBLAQIUABQAAAAIAIdO4kBr8mFx/AEAABoEAAAOAAAAAAAAAAEAIAAAACcBAABkcnMvZTJv&#10;RG9jLnhtbFBLBQYAAAAABgAGAFkBAACVBQAAAAA=&#10;">
                  <v:fill on="t" focussize="0,0"/>
                  <v:stroke color="#FFFFFF" joinstyle="round"/>
                  <v:imagedata o:title=""/>
                  <o:lock v:ext="edit" aspectratio="f"/>
                  <v:textbox>
                    <w:txbxContent>
                      <w:p>
                        <w:pPr>
                          <w:jc w:val="center"/>
                          <w:rPr>
                            <w:rFonts w:ascii="Times New Roman" w:hAnsi="Times New Roman" w:cs="Times New Roman"/>
                            <w:i/>
                          </w:rPr>
                        </w:pPr>
                        <w:r>
                          <w:rPr>
                            <w:rFonts w:ascii="Times New Roman" w:hAnsi="Times New Roman" w:cs="Times New Roman"/>
                            <w:i/>
                          </w:rPr>
                          <w:t>Nguyên liệu hóa chất giặt tẩy các loại và nước</w:t>
                        </w:r>
                      </w:p>
                    </w:txbxContent>
                  </v:textbox>
                </v:roundrect>
                <v:shape id="_x0000_s1026" o:spid="_x0000_s1026" o:spt="32" type="#_x0000_t32" style="position:absolute;left:3291205;top:1000760;height:154305;width:635;" filled="f" stroked="t" coordsize="21600,21600" o:gfxdata="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VZ7YNoAAAAKAQAADwAA&#10;AAAAAAABACAAAAAiAAAAZHJzL2Rvd25yZXYueG1sUEsBAhQAFAAAAAgAh07iQJJA/NjbAQAAtgMA&#10;AA4AAAAAAAAAAQAgAAAAKQEAAGRycy9lMm9Eb2MueG1sUEsFBgAAAAAGAAYAWQEAAHYFAAAAAA==&#10;">
                  <v:fill on="f" focussize="0,0"/>
                  <v:stroke color="#000000" joinstyle="round" endarrow="block"/>
                  <v:imagedata o:title=""/>
                  <o:lock v:ext="edit" aspectratio="f"/>
                </v:shape>
                <v:shape id="_x0000_s1026" o:spid="_x0000_s1026" o:spt="32" type="#_x0000_t32" style="position:absolute;left:3291205;top:1509395;height:169545;width:1270;" filled="f" stroked="t" coordsize="21600,21600" o:gfxdata="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VZ7YNoAAAAK&#10;AQAADwAAAAAAAAABACAAAAAiAAAAZHJzL2Rvd25yZXYueG1sUEsBAhQAFAAAAAgAh07iQMaEdJ/h&#10;AQAAtwMAAA4AAAAAAAAAAQAgAAAAKQEAAGRycy9lMm9Eb2MueG1sUEsFBgAAAAAGAAYAWQEAAHwF&#10;AAAAAA==&#10;">
                  <v:fill on="f" focussize="0,0"/>
                  <v:stroke color="#000000" joinstyle="round" endarrow="block"/>
                  <v:imagedata o:title=""/>
                  <o:lock v:ext="edit" aspectratio="f"/>
                </v:shape>
                <v:shape id="_x0000_s1026" o:spid="_x0000_s1026" o:spt="32" type="#_x0000_t32" style="position:absolute;left:3290570;top:2016125;flip:x;height:175260;width:1905;" filled="f" stroked="t" coordsize="21600,21600" o:gfxdata="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u&#10;sdkAAAAKAQAADwAAAAAAAAABACAAAAAiAAAAZHJzL2Rvd25yZXYueG1sUEsBAhQAFAAAAAgAh07i&#10;QIGWHmToAQAAwQMAAA4AAAAAAAAAAQAgAAAAKAEAAGRycy9lMm9Eb2MueG1sUEsFBgAAAAAGAAYA&#10;WQEAAIIFAAAAAA==&#10;">
                  <v:fill on="f" focussize="0,0"/>
                  <v:stroke color="#000000" joinstyle="round" endarrow="block"/>
                  <v:imagedata o:title=""/>
                  <o:lock v:ext="edit" aspectratio="f"/>
                </v:shape>
                <v:shape id="_x0000_s1026" o:spid="_x0000_s1026" o:spt="32" type="#_x0000_t32" style="position:absolute;left:1835150;top:1332230;flip:y;height:4445;width:488950;" filled="f" stroked="t" coordsize="21600,21600" o:gfxdata="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MfOs7W&#10;AAAACgEAAA8AAAAAAAAAAQAgAAAAIgAAAGRycy9kb3ducmV2LnhtbFBLAQIUABQAAAAIAIdO4kBA&#10;QG256QEAAMgDAAAOAAAAAAAAAAEAIAAAACUBAABkcnMvZTJvRG9jLnhtbFBLBQYAAAAABgAGAFkB&#10;AACABQAAAAA=&#10;">
                  <v:fill on="f" focussize="0,0"/>
                  <v:stroke color="#000000" joinstyle="round" dashstyle="longDashDotDot" endarrow="block"/>
                  <v:imagedata o:title=""/>
                  <o:lock v:ext="edit" aspectratio="f"/>
                </v:shape>
                <v:shape id="_x0000_s1026" o:spid="_x0000_s1026" o:spt="32" type="#_x0000_t32" style="position:absolute;left:1151255;top:1847850;height:635;width:1174115;" filled="f" stroked="t" coordsize="21600,21600" o:gfxdata="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Q1k51wAAAAoBAAAP&#10;AAAAAAAAAAEAIAAAACIAAABkcnMvZG93bnJldi54bWxQSwECFAAUAAAACACHTuJARoKG5OABAAC+&#10;AwAADgAAAAAAAAABACAAAAAmAQAAZHJzL2Uyb0RvYy54bWxQSwUGAAAAAAYABgBZAQAAeAUAAAAA&#10;">
                  <v:fill on="f" focussize="0,0"/>
                  <v:stroke color="#000000" joinstyle="round" dashstyle="longDashDotDot" endarrow="block"/>
                  <v:imagedata o:title=""/>
                  <o:lock v:ext="edit" aspectratio="f"/>
                </v:shape>
                <v:roundrect id="_x0000_s1026" o:spid="_x0000_s1026" o:spt="2" style="position:absolute;left:161290;top:1682750;height:330200;width:989965;" fillcolor="#FFFFFF" filled="t" stroked="t" coordsize="21600,21600" arcsize="0.166666666666667" o:gfxdata="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rP+X2AAAAAoBAAAPAAAAAAAAAAEAIAAAACIAAABkcnMvZG93bnJldi54&#10;bWxQSwECFAAUAAAACACHTuJAqOKDifoBAAAbBAAADgAAAAAAAAABACAAAAAnAQAAZHJzL2Uyb0Rv&#10;Yy54bWxQSwUGAAAAAAYABgBZAQAAkwUAAAAA&#10;">
                  <v:fill on="t" focussize="0,0"/>
                  <v:stroke color="#FFFFFF" joinstyle="round"/>
                  <v:imagedata o:title=""/>
                  <o:lock v:ext="edit" aspectratio="f"/>
                  <v:textbox>
                    <w:txbxContent>
                      <w:p>
                        <w:pPr>
                          <w:jc w:val="center"/>
                          <w:rPr>
                            <w:rFonts w:ascii="Times New Roman" w:hAnsi="Times New Roman" w:cs="Times New Roman"/>
                            <w:i/>
                          </w:rPr>
                        </w:pPr>
                        <w:r>
                          <w:rPr>
                            <w:rFonts w:ascii="Times New Roman" w:hAnsi="Times New Roman" w:cs="Times New Roman"/>
                            <w:i/>
                          </w:rPr>
                          <w:t>Lò hơi</w:t>
                        </w:r>
                      </w:p>
                    </w:txbxContent>
                  </v:textbox>
                </v:roundrect>
                <v:shape id="_x0000_s1026" o:spid="_x0000_s1026" o:spt="32" type="#_x0000_t32" style="position:absolute;left:4257675;top:1332230;height:635;width:380365;" filled="f" stroked="t" coordsize="21600,21600" o:gfxdata="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GPol1gAAAAoBAAAPAAAA&#10;AAAAAAEAIAAAACIAAABkcnMvZG93bnJldi54bWxQSwECFAAUAAAACACHTuJAn8uM7d4BAAC1AwAA&#10;DgAAAAAAAAABACAAAAAlAQAAZHJzL2Uyb0RvYy54bWxQSwUGAAAAAAYABgBZAQAAdQUAAAAA&#10;">
                  <v:fill on="f" focussize="0,0"/>
                  <v:stroke color="#000000" joinstyle="round" dashstyle="dash" endarrow="block"/>
                  <v:imagedata o:title=""/>
                  <o:lock v:ext="edit" aspectratio="f"/>
                </v:shape>
                <v:roundrect id="_x0000_s1026" o:spid="_x0000_s1026" o:spt="2" style="position:absolute;left:4638040;top:1170940;height:323850;width:1048385;" fillcolor="#FFFFFF" filled="t" stroked="t" coordsize="21600,21600" arcsize="0.166666666666667" o:gfxdata="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s/5fYAAAACgEAAA8AAAAAAAAAAQAgAAAAIgAAAGRycy9kb3ducmV2&#10;LnhtbFBLAQIUABQAAAAIAIdO4kDAkcKU/AEAAB0EAAAOAAAAAAAAAAEAIAAAACcBAABkcnMvZTJv&#10;RG9jLnhtbFBLBQYAAAAABgAGAFkBAACVBQAAAAA=&#10;">
                  <v:fill on="t" focussize="0,0"/>
                  <v:stroke color="#FFFFFF" joinstyle="round"/>
                  <v:imagedata o:title=""/>
                  <o:lock v:ext="edit" aspectratio="f"/>
                  <v:textbox>
                    <w:txbxContent>
                      <w:p>
                        <w:pPr>
                          <w:jc w:val="center"/>
                          <w:rPr>
                            <w:rFonts w:ascii="Times New Roman" w:hAnsi="Times New Roman" w:cs="Times New Roman"/>
                            <w:i/>
                          </w:rPr>
                        </w:pPr>
                        <w:r>
                          <w:rPr>
                            <w:rFonts w:ascii="Times New Roman" w:hAnsi="Times New Roman" w:cs="Times New Roman"/>
                            <w:i/>
                          </w:rPr>
                          <w:t>Nước thải thải</w:t>
                        </w:r>
                      </w:p>
                    </w:txbxContent>
                  </v:textbox>
                </v:roundrect>
                <v:shape id="_x0000_s1026" o:spid="_x0000_s1026" o:spt="32" type="#_x0000_t32" style="position:absolute;left:2324100;top:2200275;height:635;width:1905635;" filled="f" stroked="t" coordsize="21600,21600" o:gfxdata="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5DIdtgAAAAKAQAADwAAAAAAAAAB&#10;ACAAAAAiAAAAZHJzL2Rvd25yZXYueG1sUEsBAhQAFAAAAAgAh07iQDsQnAPXAQAAswMAAA4AAAAA&#10;AAAAAQAgAAAAJwEAAGRycy9lMm9Eb2MueG1sUEsFBgAAAAAGAAYAWQEAAHAFAAAAAA==&#10;">
                  <v:fill on="f" focussize="0,0"/>
                  <v:stroke color="#000000" joinstyle="round"/>
                  <v:imagedata o:title=""/>
                  <o:lock v:ext="edit" aspectratio="f"/>
                </v:shape>
                <v:shape id="_x0000_s1026" o:spid="_x0000_s1026" o:spt="32" type="#_x0000_t32" style="position:absolute;left:2324100;top:2195830;flip:x;height:175260;width:1270;" filled="f" stroked="t" coordsize="21600,21600" o:gfxdata="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u&#10;sdkAAAAKAQAADwAAAAAAAAABACAAAAAiAAAAZHJzL2Rvd25yZXYueG1sUEsBAhQAFAAAAAgAh07i&#10;QDpTZRToAQAAwQMAAA4AAAAAAAAAAQAgAAAAKAEAAGRycy9lMm9Eb2MueG1sUEsFBgAAAAAGAAYA&#10;WQEAAIIFAAAAAA==&#10;">
                  <v:fill on="f" focussize="0,0"/>
                  <v:stroke color="#000000" joinstyle="round" endarrow="block"/>
                  <v:imagedata o:title=""/>
                  <o:lock v:ext="edit" aspectratio="f"/>
                </v:shape>
                <v:shape id="_x0000_s1026" o:spid="_x0000_s1026" o:spt="32" type="#_x0000_t32" style="position:absolute;left:4228465;top:2195830;flip:x;height:175260;width:1270;" filled="f" stroked="t" coordsize="21600,21600" o:gfxdata="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MusdkAAAAKAQAADwAAAAAAAAABACAAAAAiAAAAZHJzL2Rvd25yZXYueG1sUEsBAhQAFAAAAAgA&#10;h07iQNbwIy3rAQAAwQMAAA4AAAAAAAAAAQAgAAAAKAEAAGRycy9lMm9Eb2MueG1sUEsFBgAAAAAG&#10;AAYAWQEAAIUFAAAAAA==&#10;">
                  <v:fill on="f" focussize="0,0"/>
                  <v:stroke color="#000000" joinstyle="round" endarrow="block"/>
                  <v:imagedata o:title=""/>
                  <o:lock v:ext="edit" aspectratio="f"/>
                </v:shape>
                <v:roundrect id="_x0000_s1026" o:spid="_x0000_s1026" o:spt="2" style="position:absolute;left:1662430;top:2378075;height:336550;width:1294765;" fillcolor="#FFFFFF" filled="t" stroked="t" coordsize="21600,21600" arcsize="0.166666666666667" o:gfxdata="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FauqNYAAAAKAQAADwAAAAAAAAABACAAAAAiAAAAZHJzL2Rv&#10;d25yZXYueG1sUEsBAhQAFAAAAAgAh07iQLR18wADAgAAHQQAAA4AAAAAAAAAAQAgAAAAJQEAAGRy&#10;cy9lMm9Eb2MueG1sUEsFBgAAAAAGAAYAWQEAAJo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Đóng gói</w:t>
                        </w:r>
                      </w:p>
                    </w:txbxContent>
                  </v:textbox>
                </v:roundrect>
                <v:roundrect id="_x0000_s1026" o:spid="_x0000_s1026" o:spt="2" style="position:absolute;left:3576955;top:2378075;height:497840;width:1294765;" fillcolor="#FFFFFF" filled="t" stroked="t" coordsize="21600,21600" arcsize="0.166666666666667" o:gfxdata="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BWrqjWAAAACgEAAA8AAAAAAAAAAQAgAAAAIgAAAGRycy9k&#10;b3ducmV2LnhtbFBLAQIUABQAAAAIAIdO4kAGUlD3BAIAAB0EAAAOAAAAAAAAAAEAIAAAACUBAABk&#10;cnMvZTJvRG9jLnhtbFBLBQYAAAAABgAGAFkBAACbBQ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Đưa đến xưởng thêu hoặc in lụa</w:t>
                        </w:r>
                      </w:p>
                    </w:txbxContent>
                  </v:textbox>
                </v:roundrect>
                <v:roundrect id="_x0000_s1026" o:spid="_x0000_s1026" o:spt="2" style="position:absolute;left:2323465;top:91440;height:367665;width:1933575;" fillcolor="#FFFFFF" filled="t" stroked="t" coordsize="21600,21600" arcsize="0.166666666666667" o:gfxdata="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FauqNYAAAAKAQAADwAAAAAAAAABACAAAAAiAAAAZHJzL2Rvd25y&#10;ZXYueG1sUEsBAhQAFAAAAAgAh07iQE1uag8AAgAAGwQAAA4AAAAAAAAAAQAgAAAAJQEAAGRycy9l&#10;Mm9Eb2MueG1sUEsFBgAAAAAGAAYAWQEAAJc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Hàng may mặc</w:t>
                        </w:r>
                      </w:p>
                    </w:txbxContent>
                  </v:textbox>
                </v:roundrect>
                <v:shape id="_x0000_s1026" o:spid="_x0000_s1026" o:spt="32" type="#_x0000_t32" style="position:absolute;left:3290570;top:459105;height:173990;width:635;" filled="f" stroked="t" coordsize="21600,21600" o:gfxdata="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VZ7YNoAAAAK&#10;AQAADwAAAAAAAAABACAAAAAiAAAAZHJzL2Rvd25yZXYueG1sUEsBAhQAFAAAAAgAh07iQOxNNhPh&#10;AQAAtQMAAA4AAAAAAAAAAQAgAAAAKQEAAGRycy9lMm9Eb2MueG1sUEsFBgAAAAAGAAYAWQEAAHwF&#10;AAAAAA==&#10;">
                  <v:fill on="f" focussize="0,0"/>
                  <v:stroke color="#000000" joinstyle="round" endarrow="block"/>
                  <v:imagedata o:title=""/>
                  <o:lock v:ext="edit" aspectratio="f"/>
                </v:shape>
                <v:shape id="_x0000_s1026" o:spid="_x0000_s1026" o:spt="32" type="#_x0000_t32" style="position:absolute;left:2310130;top:2714625;height:161290;width:635;" filled="f" stroked="t" coordsize="21600,21600" o:gfxdata="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VZ7YNoAAAAK&#10;AQAADwAAAAAAAAABACAAAAAiAAAAZHJzL2Rvd25yZXYueG1sUEsBAhQAFAAAAAgAh07iQC2A6Pfh&#10;AQAAtgMAAA4AAAAAAAAAAQAgAAAAKQEAAGRycy9lMm9Eb2MueG1sUEsFBgAAAAAGAAYAWQEAAHwF&#10;AAAAAA==&#10;">
                  <v:fill on="f" focussize="0,0"/>
                  <v:stroke color="#000000" joinstyle="round" endarrow="block"/>
                  <v:imagedata o:title=""/>
                  <o:lock v:ext="edit" aspectratio="f"/>
                </v:shape>
                <v:roundrect id="_x0000_s1026" o:spid="_x0000_s1026" o:spt="2" style="position:absolute;left:1662430;top:2875915;height:336550;width:1294765;" fillcolor="#FFFFFF" filled="t" stroked="t" coordsize="21600,21600" arcsize="0.166666666666667" o:gfxdata="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Vq6o1gAAAAoBAAAPAAAAAAAAAAEAIAAAACIAAABkcnMvZG93&#10;bnJldi54bWxQSwECFAAUAAAACACHTuJAtDrqtAICAAAdBAAADgAAAAAAAAABACAAAAAlAQAAZHJz&#10;L2Uyb0RvYy54bWxQSwUGAAAAAAYABgBZAQAAmQU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Thành phẩm</w:t>
                        </w:r>
                      </w:p>
                    </w:txbxContent>
                  </v:textbox>
                </v:roundrect>
                <v:roundrect id="_x0000_s1026" o:spid="_x0000_s1026" o:spt="2" style="position:absolute;left:4650105;top:662305;height:302895;width:666115;" fillcolor="#FFFFFF" filled="t" stroked="f" coordsize="21600,21600" arcsize="0.166666666666667" o:gfxdata="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ngYp1gAAAAoBAAAPAAAAAAAAAAEAIAAAACIAAABkcnMvZG93bnJldi54bWxQSwECFAAU&#10;AAAACACHTuJA391ZuboBAABmAwAADgAAAAAAAAABACAAAAAlAQAAZHJzL2Uyb0RvYy54bWxQSwUG&#10;AAAAAAYABgBZAQAAUQUAAAAA&#10;">
                  <v:fill on="t" focussize="0,0"/>
                  <v:stroke on="f"/>
                  <v:imagedata o:title=""/>
                  <o:lock v:ext="edit" aspectratio="f"/>
                  <v:textbox>
                    <w:txbxContent>
                      <w:p>
                        <w:pPr>
                          <w:jc w:val="center"/>
                          <w:rPr>
                            <w:rFonts w:ascii="Times New Roman" w:hAnsi="Times New Roman" w:cs="Times New Roman"/>
                            <w:i/>
                          </w:rPr>
                        </w:pPr>
                        <w:r>
                          <w:rPr>
                            <w:rFonts w:ascii="Times New Roman" w:hAnsi="Times New Roman" w:cs="Times New Roman"/>
                            <w:i/>
                          </w:rPr>
                          <w:t>Bụi vải</w:t>
                        </w:r>
                      </w:p>
                    </w:txbxContent>
                  </v:textbox>
                </v:roundrect>
                <v:shape id="_x0000_s1026" o:spid="_x0000_s1026" o:spt="32" type="#_x0000_t32" style="position:absolute;left:4257675;top:814070;flip:y;height:3175;width:392430;" filled="f" stroked="t" coordsize="21600,21600" o:gfxdata="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7tiPVAAAA&#10;CgEAAA8AAAAAAAAAAQAgAAAAIgAAAGRycy9kb3ducmV2LnhtbFBLAQIUABQAAAAIAIdO4kCUyULM&#10;5wEAAL8DAAAOAAAAAAAAAAEAIAAAACQBAABkcnMvZTJvRG9jLnhtbFBLBQYAAAAABgAGAFkBAAB9&#10;BQAAAAA=&#10;">
                  <v:fill on="f" focussize="0,0"/>
                  <v:stroke color="#000000" joinstyle="round" dashstyle="dash" endarrow="block"/>
                  <v:imagedata o:title=""/>
                  <o:lock v:ext="edit" aspectratio="f"/>
                </v:shape>
                <v:shape id="_x0000_s1026" o:spid="_x0000_s1026" o:spt="32" type="#_x0000_t32" style="position:absolute;left:656590;top:2012950;height:281305;width:3175;" filled="f" stroked="t" coordsize="21600,21600" o:gfxdata="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wY+iXWAAAACgEAAA8AAAAA&#10;AAAAAQAgAAAAIgAAAGRycy9kb3ducmV2LnhtbFBLAQIUABQAAAAIAIdO4kDHr46e3QEAALUDAAAO&#10;AAAAAAAAAAEAIAAAACUBAABkcnMvZTJvRG9jLnhtbFBLBQYAAAAABgAGAFkBAAB0BQAAAAA=&#10;">
                  <v:fill on="f" focussize="0,0"/>
                  <v:stroke color="#000000" joinstyle="round" dashstyle="dash" endarrow="block"/>
                  <v:imagedata o:title=""/>
                  <o:lock v:ext="edit" aspectratio="f"/>
                </v:shape>
                <v:roundrect id="_x0000_s1026" o:spid="_x0000_s1026" o:spt="2" style="position:absolute;left:72390;top:2294255;height:476250;width:1174750;" fillcolor="#FFFFFF" filled="t" stroked="f" coordsize="21600,21600" arcsize="0.166666666666667" o:gfxdata="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ngYp1gAAAAoBAAAPAAAAAAAAAAEAIAAAACIAAABkcnMvZG93bnJldi54bWxQSwEC&#10;FAAUAAAACACHTuJAqmlLZ70BAABmAwAADgAAAAAAAAABACAAAAAlAQAAZHJzL2Uyb0RvYy54bWxQ&#10;SwUGAAAAAAYABgBZAQAAVAUAAAAA&#10;">
                  <v:fill on="t" focussize="0,0"/>
                  <v:stroke on="f"/>
                  <v:imagedata o:title=""/>
                  <o:lock v:ext="edit" aspectratio="f"/>
                  <v:textbox>
                    <w:txbxContent>
                      <w:p>
                        <w:pPr>
                          <w:jc w:val="center"/>
                          <w:rPr>
                            <w:rFonts w:ascii="Times New Roman" w:hAnsi="Times New Roman" w:cs="Times New Roman"/>
                            <w:i/>
                          </w:rPr>
                        </w:pPr>
                        <w:r>
                          <w:rPr>
                            <w:rFonts w:ascii="Times New Roman" w:hAnsi="Times New Roman" w:cs="Times New Roman"/>
                            <w:i/>
                          </w:rPr>
                          <w:t>Bụi, CO, SO2, NOx</w:t>
                        </w:r>
                      </w:p>
                    </w:txbxContent>
                  </v:textbox>
                </v:roundrect>
              </v:group>
            </w:pict>
          </mc:Fallback>
        </mc:AlternateContent>
      </w:r>
    </w:p>
    <w:p w:rsidR="00603B9A" w:rsidRDefault="00603B9A">
      <w:pPr>
        <w:rPr>
          <w:rFonts w:ascii="Times New Roman" w:hAnsi="Times New Roman" w:cs="Times New Roman"/>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rPr>
          <w:rFonts w:ascii="Times New Roman" w:hAnsi="Times New Roman" w:cs="Times New Roman"/>
          <w:b/>
          <w:sz w:val="26"/>
          <w:szCs w:val="26"/>
          <w:lang w:val="vi-VN"/>
        </w:rPr>
      </w:pPr>
    </w:p>
    <w:p w:rsidR="00603B9A" w:rsidRDefault="00603B9A">
      <w:pPr>
        <w:pStyle w:val="Caption"/>
        <w:spacing w:before="120"/>
        <w:ind w:firstLine="0"/>
        <w:rPr>
          <w:rFonts w:ascii="Times New Roman" w:hAnsi="Times New Roman"/>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cs="Times New Roman"/>
          <w:bCs/>
          <w:i/>
          <w:sz w:val="26"/>
          <w:szCs w:val="26"/>
          <w:lang w:val="vi-VN"/>
        </w:rPr>
      </w:pPr>
      <w:bookmarkStart w:id="23" w:name="_Toc26176319"/>
    </w:p>
    <w:p w:rsidR="00603B9A" w:rsidRDefault="00C20513">
      <w:pPr>
        <w:pStyle w:val="Hinh"/>
        <w:spacing w:before="120" w:after="120"/>
        <w:rPr>
          <w:b/>
          <w:bCs/>
        </w:rPr>
      </w:pPr>
      <w:bookmarkStart w:id="24" w:name="_Toc32042"/>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3</w:t>
      </w:r>
      <w:r>
        <w:rPr>
          <w:bCs/>
          <w:iCs/>
        </w:rPr>
        <w:fldChar w:fldCharType="end"/>
      </w:r>
      <w:r>
        <w:t xml:space="preserve"> </w:t>
      </w:r>
      <w:r>
        <w:rPr>
          <w:bCs/>
          <w:iCs/>
          <w:lang w:val="vi-VN"/>
        </w:rPr>
        <w:t xml:space="preserve">: </w:t>
      </w:r>
      <w:r>
        <w:rPr>
          <w:bCs/>
          <w:iCs/>
        </w:rPr>
        <w:t xml:space="preserve">Quy trình </w:t>
      </w:r>
      <w:r>
        <w:rPr>
          <w:rFonts w:cs="Times New Roman"/>
          <w:bCs/>
          <w:lang w:val="vi-VN"/>
        </w:rPr>
        <w:t>công ngh</w:t>
      </w:r>
      <w:r>
        <w:rPr>
          <w:rFonts w:cs="Times New Roman"/>
          <w:bCs/>
          <w:lang w:val="vi-VN"/>
        </w:rPr>
        <w:t>ệ</w:t>
      </w:r>
      <w:r>
        <w:rPr>
          <w:rFonts w:cs="Times New Roman"/>
          <w:bCs/>
          <w:lang w:val="vi-VN"/>
        </w:rPr>
        <w:t xml:space="preserve"> </w:t>
      </w:r>
      <w:r>
        <w:rPr>
          <w:iCs/>
          <w:lang w:val="vi-VN"/>
        </w:rPr>
        <w:t>gi</w:t>
      </w:r>
      <w:r>
        <w:rPr>
          <w:iCs/>
          <w:lang w:val="vi-VN"/>
        </w:rPr>
        <w:t>ặ</w:t>
      </w:r>
      <w:r>
        <w:rPr>
          <w:iCs/>
          <w:lang w:val="vi-VN"/>
        </w:rPr>
        <w:t>t, t</w:t>
      </w:r>
      <w:r>
        <w:rPr>
          <w:iCs/>
          <w:lang w:val="vi-VN"/>
        </w:rPr>
        <w:t>ẩ</w:t>
      </w:r>
      <w:r>
        <w:rPr>
          <w:iCs/>
          <w:lang w:val="vi-VN"/>
        </w:rPr>
        <w:t>y hàng may m</w:t>
      </w:r>
      <w:r>
        <w:rPr>
          <w:iCs/>
          <w:lang w:val="vi-VN"/>
        </w:rPr>
        <w:t>ặ</w:t>
      </w:r>
      <w:r>
        <w:rPr>
          <w:iCs/>
          <w:lang w:val="vi-VN"/>
        </w:rPr>
        <w:t>c</w:t>
      </w:r>
      <w:r>
        <w:rPr>
          <w:iCs/>
        </w:rPr>
        <w:t xml:space="preserve"> c</w:t>
      </w:r>
      <w:r>
        <w:rPr>
          <w:iCs/>
        </w:rPr>
        <w:t>ủ</w:t>
      </w:r>
      <w:r>
        <w:rPr>
          <w:iCs/>
        </w:rPr>
        <w:t>a D</w:t>
      </w:r>
      <w:r>
        <w:rPr>
          <w:iCs/>
        </w:rPr>
        <w:t>ự</w:t>
      </w:r>
      <w:r>
        <w:rPr>
          <w:iCs/>
        </w:rPr>
        <w:t xml:space="preserve"> án, </w:t>
      </w:r>
      <w:r>
        <w:rPr>
          <w:iCs/>
        </w:rPr>
        <w:br/>
        <w:t>công su</w:t>
      </w:r>
      <w:r>
        <w:rPr>
          <w:iCs/>
        </w:rPr>
        <w:t>ấ</w:t>
      </w:r>
      <w:r>
        <w:rPr>
          <w:iCs/>
        </w:rPr>
        <w:t>t 8.000.000 s</w:t>
      </w:r>
      <w:r>
        <w:rPr>
          <w:iCs/>
        </w:rPr>
        <w:t>ả</w:t>
      </w:r>
      <w:r>
        <w:rPr>
          <w:iCs/>
        </w:rPr>
        <w:t>n ph</w:t>
      </w:r>
      <w:r>
        <w:rPr>
          <w:iCs/>
        </w:rPr>
        <w:t>ẩ</w:t>
      </w:r>
      <w:r>
        <w:rPr>
          <w:iCs/>
        </w:rPr>
        <w:t>m/năm</w:t>
      </w:r>
      <w:bookmarkEnd w:id="24"/>
    </w:p>
    <w:bookmarkEnd w:id="23"/>
    <w:p w:rsidR="00603B9A" w:rsidRDefault="00C20513">
      <w:pPr>
        <w:spacing w:before="120" w:after="120"/>
        <w:ind w:firstLine="540"/>
        <w:rPr>
          <w:rFonts w:ascii="Times New Roman" w:eastAsia="SimSun" w:hAnsi="Times New Roman" w:cs="Times New Roman"/>
          <w:b/>
          <w:i/>
          <w:sz w:val="26"/>
          <w:szCs w:val="26"/>
          <w:u w:val="single"/>
          <w:lang w:val="vi-VN"/>
        </w:rPr>
      </w:pPr>
      <w:r>
        <w:rPr>
          <w:rFonts w:ascii="Times New Roman" w:eastAsia="SimSun" w:hAnsi="Times New Roman" w:cs="Times New Roman"/>
          <w:b/>
          <w:i/>
          <w:sz w:val="26"/>
          <w:szCs w:val="26"/>
          <w:u w:val="single"/>
        </w:rPr>
        <w:t>Thuy</w:t>
      </w:r>
      <w:r>
        <w:rPr>
          <w:rFonts w:ascii="Times New Roman" w:eastAsia="SimSun" w:hAnsi="Times New Roman" w:cs="Times New Roman"/>
          <w:b/>
          <w:i/>
          <w:sz w:val="26"/>
          <w:szCs w:val="26"/>
          <w:u w:val="single"/>
        </w:rPr>
        <w:t>ế</w:t>
      </w:r>
      <w:r>
        <w:rPr>
          <w:rFonts w:ascii="Times New Roman" w:eastAsia="SimSun" w:hAnsi="Times New Roman" w:cs="Times New Roman"/>
          <w:b/>
          <w:i/>
          <w:sz w:val="26"/>
          <w:szCs w:val="26"/>
          <w:u w:val="single"/>
        </w:rPr>
        <w:t>t minh</w:t>
      </w:r>
      <w:r>
        <w:rPr>
          <w:rFonts w:ascii="Times New Roman" w:eastAsia="SimSun" w:hAnsi="Times New Roman" w:cs="Times New Roman"/>
          <w:b/>
          <w:i/>
          <w:sz w:val="26"/>
          <w:szCs w:val="26"/>
          <w:u w:val="single"/>
          <w:lang w:val="vi-VN"/>
        </w:rPr>
        <w:t xml:space="preserve"> quy trình:</w:t>
      </w:r>
    </w:p>
    <w:p w:rsidR="00603B9A" w:rsidRDefault="00C20513">
      <w:pPr>
        <w:spacing w:before="120" w:after="120"/>
        <w:ind w:firstLine="540"/>
        <w:jc w:val="both"/>
        <w:rPr>
          <w:rFonts w:ascii="Times New Roman" w:eastAsia="SimSun" w:hAnsi="Times New Roman" w:cs="Times New Roman"/>
          <w:sz w:val="26"/>
          <w:szCs w:val="26"/>
          <w:lang w:val="vi-VN"/>
        </w:rPr>
      </w:pPr>
      <w:r>
        <w:rPr>
          <w:rFonts w:ascii="Times New Roman" w:eastAsia="SimSun" w:hAnsi="Times New Roman" w:cs="Times New Roman"/>
          <w:sz w:val="26"/>
          <w:szCs w:val="26"/>
        </w:rPr>
        <w:t>Nguyên li</w:t>
      </w:r>
      <w:r>
        <w:rPr>
          <w:rFonts w:ascii="Times New Roman" w:eastAsia="SimSun" w:hAnsi="Times New Roman" w:cs="Times New Roman"/>
          <w:sz w:val="26"/>
          <w:szCs w:val="26"/>
        </w:rPr>
        <w:t>ệ</w:t>
      </w:r>
      <w:r>
        <w:rPr>
          <w:rFonts w:ascii="Times New Roman" w:eastAsia="SimSun" w:hAnsi="Times New Roman" w:cs="Times New Roman"/>
          <w:sz w:val="26"/>
          <w:szCs w:val="26"/>
        </w:rPr>
        <w:t>u chính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cho quy trình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là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hàng may m</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 xml:space="preserve">c </w:t>
      </w:r>
      <w:r>
        <w:rPr>
          <w:rFonts w:ascii="Times New Roman" w:eastAsia="SimSun" w:hAnsi="Times New Roman" w:cs="Times New Roman"/>
          <w:sz w:val="26"/>
          <w:szCs w:val="26"/>
        </w:rPr>
        <w:t>(ch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nh</w:t>
      </w:r>
      <w:r>
        <w:rPr>
          <w:rFonts w:ascii="Times New Roman" w:eastAsia="SimSun" w:hAnsi="Times New Roman" w:cs="Times New Roman"/>
          <w:sz w:val="26"/>
          <w:szCs w:val="26"/>
        </w:rPr>
        <w:t>ữ</w:t>
      </w:r>
      <w:r>
        <w:rPr>
          <w:rFonts w:ascii="Times New Roman" w:eastAsia="SimSun" w:hAnsi="Times New Roman" w:cs="Times New Roman"/>
          <w:sz w:val="26"/>
          <w:szCs w:val="26"/>
        </w:rPr>
        <w:t>ng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đư</w:t>
      </w:r>
      <w:r>
        <w:rPr>
          <w:rFonts w:ascii="Times New Roman" w:eastAsia="SimSun" w:hAnsi="Times New Roman" w:cs="Times New Roman"/>
          <w:sz w:val="26"/>
          <w:szCs w:val="26"/>
        </w:rPr>
        <w:t>ợ</w:t>
      </w:r>
      <w:r>
        <w:rPr>
          <w:rFonts w:ascii="Times New Roman" w:eastAsia="SimSun" w:hAnsi="Times New Roman" w:cs="Times New Roman"/>
          <w:sz w:val="26"/>
          <w:szCs w:val="26"/>
        </w:rPr>
        <w:t>c may b</w:t>
      </w:r>
      <w:r>
        <w:rPr>
          <w:rFonts w:ascii="Times New Roman" w:eastAsia="SimSun" w:hAnsi="Times New Roman" w:cs="Times New Roman"/>
          <w:sz w:val="26"/>
          <w:szCs w:val="26"/>
        </w:rPr>
        <w:t>ằ</w:t>
      </w:r>
      <w:r>
        <w:rPr>
          <w:rFonts w:ascii="Times New Roman" w:eastAsia="SimSun" w:hAnsi="Times New Roman" w:cs="Times New Roman"/>
          <w:sz w:val="26"/>
          <w:szCs w:val="26"/>
        </w:rPr>
        <w:t>ng v</w:t>
      </w:r>
      <w:r>
        <w:rPr>
          <w:rFonts w:ascii="Times New Roman" w:eastAsia="SimSun" w:hAnsi="Times New Roman" w:cs="Times New Roman"/>
          <w:sz w:val="26"/>
          <w:szCs w:val="26"/>
        </w:rPr>
        <w:t>ả</w:t>
      </w:r>
      <w:r>
        <w:rPr>
          <w:rFonts w:ascii="Times New Roman" w:eastAsia="SimSun" w:hAnsi="Times New Roman" w:cs="Times New Roman"/>
          <w:sz w:val="26"/>
          <w:szCs w:val="26"/>
        </w:rPr>
        <w:t>i jean) đư</w:t>
      </w:r>
      <w:r>
        <w:rPr>
          <w:rFonts w:ascii="Times New Roman" w:eastAsia="SimSun" w:hAnsi="Times New Roman" w:cs="Times New Roman"/>
          <w:sz w:val="26"/>
          <w:szCs w:val="26"/>
        </w:rPr>
        <w:t>ợ</w:t>
      </w:r>
      <w:r>
        <w:rPr>
          <w:rFonts w:ascii="Times New Roman" w:eastAsia="SimSun" w:hAnsi="Times New Roman" w:cs="Times New Roman"/>
          <w:sz w:val="26"/>
          <w:szCs w:val="26"/>
        </w:rPr>
        <w:t>c</w:t>
      </w:r>
      <w:r>
        <w:rPr>
          <w:rFonts w:ascii="Times New Roman" w:eastAsia="SimSun" w:hAnsi="Times New Roman" w:cs="Times New Roman"/>
          <w:sz w:val="26"/>
          <w:szCs w:val="26"/>
        </w:rPr>
        <w:t xml:space="preserve"> hoàn thi</w:t>
      </w:r>
      <w:r>
        <w:rPr>
          <w:rFonts w:ascii="Times New Roman" w:eastAsia="SimSun" w:hAnsi="Times New Roman" w:cs="Times New Roman"/>
          <w:sz w:val="26"/>
          <w:szCs w:val="26"/>
        </w:rPr>
        <w:t>ệ</w:t>
      </w:r>
      <w:r>
        <w:rPr>
          <w:rFonts w:ascii="Times New Roman" w:eastAsia="SimSun" w:hAnsi="Times New Roman" w:cs="Times New Roman"/>
          <w:sz w:val="26"/>
          <w:szCs w:val="26"/>
        </w:rPr>
        <w:t>n t</w:t>
      </w:r>
      <w:r>
        <w:rPr>
          <w:rFonts w:ascii="Times New Roman" w:eastAsia="SimSun" w:hAnsi="Times New Roman" w:cs="Times New Roman"/>
          <w:sz w:val="26"/>
          <w:szCs w:val="26"/>
        </w:rPr>
        <w:t>ạ</w:t>
      </w:r>
      <w:r>
        <w:rPr>
          <w:rFonts w:ascii="Times New Roman" w:eastAsia="SimSun" w:hAnsi="Times New Roman" w:cs="Times New Roman"/>
          <w:sz w:val="26"/>
          <w:szCs w:val="26"/>
        </w:rPr>
        <w:t>i xư</w:t>
      </w:r>
      <w:r>
        <w:rPr>
          <w:rFonts w:ascii="Times New Roman" w:eastAsia="SimSun" w:hAnsi="Times New Roman" w:cs="Times New Roman"/>
          <w:sz w:val="26"/>
          <w:szCs w:val="26"/>
        </w:rPr>
        <w:t>ở</w:t>
      </w:r>
      <w:r>
        <w:rPr>
          <w:rFonts w:ascii="Times New Roman" w:eastAsia="SimSun" w:hAnsi="Times New Roman" w:cs="Times New Roman"/>
          <w:sz w:val="26"/>
          <w:szCs w:val="26"/>
        </w:rPr>
        <w:t>ng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gia công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trong cùng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w:t>
      </w:r>
      <w:r>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Ngoài ra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còn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m</w:t>
      </w:r>
      <w:r>
        <w:rPr>
          <w:rFonts w:ascii="Times New Roman" w:eastAsia="SimSun" w:hAnsi="Times New Roman" w:cs="Times New Roman"/>
          <w:sz w:val="26"/>
          <w:szCs w:val="26"/>
        </w:rPr>
        <w:t>ộ</w:t>
      </w:r>
      <w:r>
        <w:rPr>
          <w:rFonts w:ascii="Times New Roman" w:eastAsia="SimSun" w:hAnsi="Times New Roman" w:cs="Times New Roman"/>
          <w:sz w:val="26"/>
          <w:szCs w:val="26"/>
        </w:rPr>
        <w:t>t s</w:t>
      </w:r>
      <w:r>
        <w:rPr>
          <w:rFonts w:ascii="Times New Roman" w:eastAsia="SimSun" w:hAnsi="Times New Roman" w:cs="Times New Roman"/>
          <w:sz w:val="26"/>
          <w:szCs w:val="26"/>
        </w:rPr>
        <w:t>ố</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li</w:t>
      </w:r>
      <w:r>
        <w:rPr>
          <w:rFonts w:ascii="Times New Roman" w:eastAsia="SimSun" w:hAnsi="Times New Roman" w:cs="Times New Roman"/>
          <w:sz w:val="26"/>
          <w:szCs w:val="26"/>
        </w:rPr>
        <w:t>ệ</w:t>
      </w:r>
      <w:r>
        <w:rPr>
          <w:rFonts w:ascii="Times New Roman" w:eastAsia="SimSun" w:hAnsi="Times New Roman" w:cs="Times New Roman"/>
          <w:sz w:val="26"/>
          <w:szCs w:val="26"/>
        </w:rPr>
        <w:t>u hóa ch</w:t>
      </w:r>
      <w:r>
        <w:rPr>
          <w:rFonts w:ascii="Times New Roman" w:eastAsia="SimSun" w:hAnsi="Times New Roman" w:cs="Times New Roman"/>
          <w:sz w:val="26"/>
          <w:szCs w:val="26"/>
        </w:rPr>
        <w:t>ấ</w:t>
      </w:r>
      <w:r>
        <w:rPr>
          <w:rFonts w:ascii="Times New Roman" w:eastAsia="SimSun" w:hAnsi="Times New Roman" w:cs="Times New Roman"/>
          <w:sz w:val="26"/>
          <w:szCs w:val="26"/>
        </w:rPr>
        <w:t>t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cho quy trình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như ch</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t</w:t>
      </w:r>
      <w:r>
        <w:rPr>
          <w:rFonts w:ascii="Times New Roman" w:eastAsia="SimSun" w:hAnsi="Times New Roman" w:cs="Times New Roman"/>
          <w:sz w:val="26"/>
          <w:szCs w:val="26"/>
        </w:rPr>
        <w:t>ổ</w:t>
      </w:r>
      <w:r>
        <w:rPr>
          <w:rFonts w:ascii="Times New Roman" w:eastAsia="SimSun" w:hAnsi="Times New Roman" w:cs="Times New Roman"/>
          <w:sz w:val="26"/>
          <w:szCs w:val="26"/>
        </w:rPr>
        <w:t>ng h</w:t>
      </w:r>
      <w:r>
        <w:rPr>
          <w:rFonts w:ascii="Times New Roman" w:eastAsia="SimSun" w:hAnsi="Times New Roman" w:cs="Times New Roman"/>
          <w:sz w:val="26"/>
          <w:szCs w:val="26"/>
        </w:rPr>
        <w:t>ợ</w:t>
      </w:r>
      <w:r>
        <w:rPr>
          <w:rFonts w:ascii="Times New Roman" w:eastAsia="SimSun" w:hAnsi="Times New Roman" w:cs="Times New Roman"/>
          <w:sz w:val="26"/>
          <w:szCs w:val="26"/>
        </w:rPr>
        <w:t>p, Soda, Hydro Peroxid, Acid Oxalic, Acis Ethanoic, ch</w:t>
      </w:r>
      <w:r>
        <w:rPr>
          <w:rFonts w:ascii="Times New Roman" w:eastAsia="SimSun" w:hAnsi="Times New Roman" w:cs="Times New Roman"/>
          <w:sz w:val="26"/>
          <w:szCs w:val="26"/>
        </w:rPr>
        <w:t>ấ</w:t>
      </w:r>
      <w:r>
        <w:rPr>
          <w:rFonts w:ascii="Times New Roman" w:eastAsia="SimSun" w:hAnsi="Times New Roman" w:cs="Times New Roman"/>
          <w:sz w:val="26"/>
          <w:szCs w:val="26"/>
        </w:rPr>
        <w:t>t làm m</w:t>
      </w:r>
      <w:r>
        <w:rPr>
          <w:rFonts w:ascii="Times New Roman" w:eastAsia="SimSun" w:hAnsi="Times New Roman" w:cs="Times New Roman"/>
          <w:sz w:val="26"/>
          <w:szCs w:val="26"/>
        </w:rPr>
        <w:t>ề</w:t>
      </w:r>
      <w:r>
        <w:rPr>
          <w:rFonts w:ascii="Times New Roman" w:eastAsia="SimSun" w:hAnsi="Times New Roman" w:cs="Times New Roman"/>
          <w:sz w:val="26"/>
          <w:szCs w:val="26"/>
        </w:rPr>
        <w:t>m v</w:t>
      </w:r>
      <w:r>
        <w:rPr>
          <w:rFonts w:ascii="Times New Roman" w:eastAsia="SimSun" w:hAnsi="Times New Roman" w:cs="Times New Roman"/>
          <w:sz w:val="26"/>
          <w:szCs w:val="26"/>
        </w:rPr>
        <w:t>ả</w:t>
      </w:r>
      <w:r>
        <w:rPr>
          <w:rFonts w:ascii="Times New Roman" w:eastAsia="SimSun" w:hAnsi="Times New Roman" w:cs="Times New Roman"/>
          <w:sz w:val="26"/>
          <w:szCs w:val="26"/>
        </w:rPr>
        <w:t>i</w:t>
      </w:r>
      <w:r>
        <w:rPr>
          <w:rFonts w:ascii="Times New Roman" w:eastAsia="SimSun" w:hAnsi="Times New Roman" w:cs="Times New Roman"/>
          <w:sz w:val="26"/>
          <w:szCs w:val="26"/>
          <w:lang w:val="vi-VN"/>
        </w:rPr>
        <w:t xml:space="preserve"> t</w:t>
      </w:r>
      <w:r>
        <w:rPr>
          <w:rFonts w:ascii="Times New Roman" w:eastAsia="SimSun" w:hAnsi="Times New Roman" w:cs="Times New Roman"/>
          <w:sz w:val="26"/>
          <w:szCs w:val="26"/>
          <w:lang w:val="vi-VN"/>
        </w:rPr>
        <w:t>ổ</w:t>
      </w:r>
      <w:r>
        <w:rPr>
          <w:rFonts w:ascii="Times New Roman" w:eastAsia="SimSun" w:hAnsi="Times New Roman" w:cs="Times New Roman"/>
          <w:sz w:val="26"/>
          <w:szCs w:val="26"/>
          <w:lang w:val="vi-VN"/>
        </w:rPr>
        <w:t>ng h</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p</w:t>
      </w:r>
      <w:r>
        <w:rPr>
          <w:rFonts w:ascii="Times New Roman" w:eastAsia="SimSun" w:hAnsi="Times New Roman" w:cs="Times New Roman"/>
          <w:sz w:val="26"/>
          <w:szCs w:val="26"/>
        </w:rPr>
        <w:t>, ch</w:t>
      </w:r>
      <w:r>
        <w:rPr>
          <w:rFonts w:ascii="Times New Roman" w:eastAsia="SimSun" w:hAnsi="Times New Roman" w:cs="Times New Roman"/>
          <w:sz w:val="26"/>
          <w:szCs w:val="26"/>
        </w:rPr>
        <w:t>ấ</w:t>
      </w:r>
      <w:r>
        <w:rPr>
          <w:rFonts w:ascii="Times New Roman" w:eastAsia="SimSun" w:hAnsi="Times New Roman" w:cs="Times New Roman"/>
          <w:sz w:val="26"/>
          <w:szCs w:val="26"/>
        </w:rPr>
        <w:t>t kh</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mùi</w:t>
      </w:r>
      <w:r>
        <w:rPr>
          <w:rFonts w:ascii="Times New Roman" w:eastAsia="SimSun" w:hAnsi="Times New Roman" w:cs="Times New Roman"/>
          <w:sz w:val="26"/>
          <w:szCs w:val="26"/>
          <w:lang w:val="vi-VN"/>
        </w:rPr>
        <w:t xml:space="preserve"> t</w:t>
      </w:r>
      <w:r>
        <w:rPr>
          <w:rFonts w:ascii="Times New Roman" w:eastAsia="SimSun" w:hAnsi="Times New Roman" w:cs="Times New Roman"/>
          <w:sz w:val="26"/>
          <w:szCs w:val="26"/>
          <w:lang w:val="vi-VN"/>
        </w:rPr>
        <w:t>ổ</w:t>
      </w:r>
      <w:r>
        <w:rPr>
          <w:rFonts w:ascii="Times New Roman" w:eastAsia="SimSun" w:hAnsi="Times New Roman" w:cs="Times New Roman"/>
          <w:sz w:val="26"/>
          <w:szCs w:val="26"/>
          <w:lang w:val="vi-VN"/>
        </w:rPr>
        <w:t>ng h</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p</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M</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c đích th</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c 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gi</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t</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y ngoài vi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c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o ki</w:t>
      </w:r>
      <w:r>
        <w:rPr>
          <w:rFonts w:ascii="Times New Roman" w:eastAsia="SimSun" w:hAnsi="Times New Roman" w:cs="Times New Roman"/>
          <w:sz w:val="26"/>
          <w:szCs w:val="26"/>
          <w:lang w:val="vi-VN"/>
        </w:rPr>
        <w:t>ể</w:t>
      </w:r>
      <w:r>
        <w:rPr>
          <w:rFonts w:ascii="Times New Roman" w:eastAsia="SimSun" w:hAnsi="Times New Roman" w:cs="Times New Roman"/>
          <w:sz w:val="26"/>
          <w:szCs w:val="26"/>
          <w:lang w:val="vi-VN"/>
        </w:rPr>
        <w:t>u và tăng tính th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m</w:t>
      </w:r>
      <w:r>
        <w:rPr>
          <w:rFonts w:ascii="Times New Roman" w:eastAsia="SimSun" w:hAnsi="Times New Roman" w:cs="Times New Roman"/>
          <w:sz w:val="26"/>
          <w:szCs w:val="26"/>
          <w:lang w:val="vi-VN"/>
        </w:rPr>
        <w:t>ỹ</w:t>
      </w:r>
      <w:r>
        <w:rPr>
          <w:rFonts w:ascii="Times New Roman" w:eastAsia="SimSun" w:hAnsi="Times New Roman" w:cs="Times New Roman"/>
          <w:sz w:val="26"/>
          <w:szCs w:val="26"/>
          <w:lang w:val="vi-VN"/>
        </w:rPr>
        <w:t xml:space="preserve"> cho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đ</w:t>
      </w:r>
      <w:r>
        <w:rPr>
          <w:rFonts w:ascii="Times New Roman" w:eastAsia="SimSun" w:hAnsi="Times New Roman" w:cs="Times New Roman"/>
          <w:sz w:val="26"/>
          <w:szCs w:val="26"/>
          <w:lang w:val="vi-VN"/>
        </w:rPr>
        <w:t>ầ</w:t>
      </w:r>
      <w:r>
        <w:rPr>
          <w:rFonts w:ascii="Times New Roman" w:eastAsia="SimSun" w:hAnsi="Times New Roman" w:cs="Times New Roman"/>
          <w:sz w:val="26"/>
          <w:szCs w:val="26"/>
          <w:lang w:val="vi-VN"/>
        </w:rPr>
        <w:t>u ra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a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 còn giúp lo</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b</w:t>
      </w:r>
      <w:r>
        <w:rPr>
          <w:rFonts w:ascii="Times New Roman" w:eastAsia="SimSun" w:hAnsi="Times New Roman" w:cs="Times New Roman"/>
          <w:sz w:val="26"/>
          <w:szCs w:val="26"/>
          <w:lang w:val="vi-VN"/>
        </w:rPr>
        <w:t>ỏ</w:t>
      </w:r>
      <w:r>
        <w:rPr>
          <w:rFonts w:ascii="Times New Roman" w:eastAsia="SimSun" w:hAnsi="Times New Roman" w:cs="Times New Roman"/>
          <w:sz w:val="26"/>
          <w:szCs w:val="26"/>
          <w:lang w:val="vi-VN"/>
        </w:rPr>
        <w:t xml:space="preserve"> các ch</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 b</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n như b</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i,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p ch</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 l</w:t>
      </w:r>
      <w:r>
        <w:rPr>
          <w:rFonts w:ascii="Times New Roman" w:eastAsia="SimSun" w:hAnsi="Times New Roman" w:cs="Times New Roman"/>
          <w:sz w:val="26"/>
          <w:szCs w:val="26"/>
          <w:lang w:val="vi-VN"/>
        </w:rPr>
        <w:t>ẫ</w:t>
      </w:r>
      <w:r>
        <w:rPr>
          <w:rFonts w:ascii="Times New Roman" w:eastAsia="SimSun" w:hAnsi="Times New Roman" w:cs="Times New Roman"/>
          <w:sz w:val="26"/>
          <w:szCs w:val="26"/>
          <w:lang w:val="vi-VN"/>
        </w:rPr>
        <w:t>n vào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trong quá trình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xu</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Quy trình công ngh</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 xml:space="preserve"> gi</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t</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y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a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 n</w:t>
      </w:r>
      <w:r>
        <w:rPr>
          <w:rFonts w:ascii="Times New Roman" w:eastAsia="SimSun" w:hAnsi="Times New Roman" w:cs="Times New Roman"/>
          <w:sz w:val="26"/>
          <w:szCs w:val="26"/>
          <w:lang w:val="vi-VN"/>
        </w:rPr>
        <w:t>hư sau:</w:t>
      </w:r>
    </w:p>
    <w:p w:rsidR="00603B9A" w:rsidRDefault="00C20513">
      <w:pPr>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b/>
          <w:i/>
          <w:sz w:val="26"/>
          <w:szCs w:val="26"/>
        </w:rPr>
        <w:t>Mài, làm sơn rách v</w:t>
      </w:r>
      <w:r>
        <w:rPr>
          <w:rFonts w:ascii="Times New Roman" w:eastAsia="SimSun" w:hAnsi="Times New Roman" w:cs="Times New Roman"/>
          <w:b/>
          <w:i/>
          <w:sz w:val="26"/>
          <w:szCs w:val="26"/>
        </w:rPr>
        <w:t>ả</w:t>
      </w:r>
      <w:r>
        <w:rPr>
          <w:rFonts w:ascii="Times New Roman" w:eastAsia="SimSun" w:hAnsi="Times New Roman" w:cs="Times New Roman"/>
          <w:b/>
          <w:i/>
          <w:sz w:val="26"/>
          <w:szCs w:val="26"/>
        </w:rPr>
        <w:t xml:space="preserve">i: </w:t>
      </w:r>
      <w:r>
        <w:rPr>
          <w:rFonts w:ascii="Times New Roman" w:eastAsia="SimSun" w:hAnsi="Times New Roman" w:cs="Times New Roman"/>
          <w:sz w:val="26"/>
          <w:szCs w:val="26"/>
        </w:rPr>
        <w:t>M</w:t>
      </w:r>
      <w:r>
        <w:rPr>
          <w:rFonts w:ascii="Times New Roman" w:eastAsia="SimSun" w:hAnsi="Times New Roman" w:cs="Times New Roman"/>
          <w:sz w:val="26"/>
          <w:szCs w:val="26"/>
        </w:rPr>
        <w:t>ụ</w:t>
      </w:r>
      <w:r>
        <w:rPr>
          <w:rFonts w:ascii="Times New Roman" w:eastAsia="SimSun" w:hAnsi="Times New Roman" w:cs="Times New Roman"/>
          <w:sz w:val="26"/>
          <w:szCs w:val="26"/>
        </w:rPr>
        <w:t>c đích th</w:t>
      </w:r>
      <w:r>
        <w:rPr>
          <w:rFonts w:ascii="Times New Roman" w:eastAsia="SimSun" w:hAnsi="Times New Roman" w:cs="Times New Roman"/>
          <w:sz w:val="26"/>
          <w:szCs w:val="26"/>
        </w:rPr>
        <w:t>ự</w:t>
      </w:r>
      <w:r>
        <w:rPr>
          <w:rFonts w:ascii="Times New Roman" w:eastAsia="SimSun" w:hAnsi="Times New Roman" w:cs="Times New Roman"/>
          <w:sz w:val="26"/>
          <w:szCs w:val="26"/>
        </w:rPr>
        <w:t>c hi</w:t>
      </w:r>
      <w:r>
        <w:rPr>
          <w:rFonts w:ascii="Times New Roman" w:eastAsia="SimSun" w:hAnsi="Times New Roman" w:cs="Times New Roman"/>
          <w:sz w:val="26"/>
          <w:szCs w:val="26"/>
        </w:rPr>
        <w:t>ệ</w:t>
      </w:r>
      <w:r>
        <w:rPr>
          <w:rFonts w:ascii="Times New Roman" w:eastAsia="SimSun" w:hAnsi="Times New Roman" w:cs="Times New Roman"/>
          <w:sz w:val="26"/>
          <w:szCs w:val="26"/>
        </w:rPr>
        <w:t>n công đo</w:t>
      </w:r>
      <w:r>
        <w:rPr>
          <w:rFonts w:ascii="Times New Roman" w:eastAsia="SimSun" w:hAnsi="Times New Roman" w:cs="Times New Roman"/>
          <w:sz w:val="26"/>
          <w:szCs w:val="26"/>
        </w:rPr>
        <w:t>ạ</w:t>
      </w:r>
      <w:r>
        <w:rPr>
          <w:rFonts w:ascii="Times New Roman" w:eastAsia="SimSun" w:hAnsi="Times New Roman" w:cs="Times New Roman"/>
          <w:sz w:val="26"/>
          <w:szCs w:val="26"/>
        </w:rPr>
        <w:t>n mài, làm sơn rách v</w:t>
      </w:r>
      <w:r>
        <w:rPr>
          <w:rFonts w:ascii="Times New Roman" w:eastAsia="SimSun" w:hAnsi="Times New Roman" w:cs="Times New Roman"/>
          <w:sz w:val="26"/>
          <w:szCs w:val="26"/>
        </w:rPr>
        <w:t>ả</w:t>
      </w:r>
      <w:r>
        <w:rPr>
          <w:rFonts w:ascii="Times New Roman" w:eastAsia="SimSun" w:hAnsi="Times New Roman" w:cs="Times New Roman"/>
          <w:sz w:val="26"/>
          <w:szCs w:val="26"/>
        </w:rPr>
        <w:t>i nh</w:t>
      </w:r>
      <w:r>
        <w:rPr>
          <w:rFonts w:ascii="Times New Roman" w:eastAsia="SimSun" w:hAnsi="Times New Roman" w:cs="Times New Roman"/>
          <w:sz w:val="26"/>
          <w:szCs w:val="26"/>
        </w:rPr>
        <w:t>ằ</w:t>
      </w:r>
      <w:r>
        <w:rPr>
          <w:rFonts w:ascii="Times New Roman" w:eastAsia="SimSun" w:hAnsi="Times New Roman" w:cs="Times New Roman"/>
          <w:sz w:val="26"/>
          <w:szCs w:val="26"/>
        </w:rPr>
        <w:t>m t</w:t>
      </w:r>
      <w:r>
        <w:rPr>
          <w:rFonts w:ascii="Times New Roman" w:eastAsia="SimSun" w:hAnsi="Times New Roman" w:cs="Times New Roman"/>
          <w:sz w:val="26"/>
          <w:szCs w:val="26"/>
        </w:rPr>
        <w:t>ạ</w:t>
      </w:r>
      <w:r>
        <w:rPr>
          <w:rFonts w:ascii="Times New Roman" w:eastAsia="SimSun" w:hAnsi="Times New Roman" w:cs="Times New Roman"/>
          <w:sz w:val="26"/>
          <w:szCs w:val="26"/>
        </w:rPr>
        <w:t>o hi</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u </w:t>
      </w:r>
      <w:r>
        <w:rPr>
          <w:rFonts w:ascii="Times New Roman" w:eastAsia="SimSun" w:hAnsi="Times New Roman" w:cs="Times New Roman"/>
          <w:sz w:val="26"/>
          <w:szCs w:val="26"/>
        </w:rPr>
        <w:t>ứ</w:t>
      </w:r>
      <w:r>
        <w:rPr>
          <w:rFonts w:ascii="Times New Roman" w:eastAsia="SimSun" w:hAnsi="Times New Roman" w:cs="Times New Roman"/>
          <w:sz w:val="26"/>
          <w:szCs w:val="26"/>
        </w:rPr>
        <w:t>ng các v</w:t>
      </w:r>
      <w:r>
        <w:rPr>
          <w:rFonts w:ascii="Times New Roman" w:eastAsia="SimSun" w:hAnsi="Times New Roman" w:cs="Times New Roman"/>
          <w:sz w:val="26"/>
          <w:szCs w:val="26"/>
        </w:rPr>
        <w:t>ế</w:t>
      </w:r>
      <w:r>
        <w:rPr>
          <w:rFonts w:ascii="Times New Roman" w:eastAsia="SimSun" w:hAnsi="Times New Roman" w:cs="Times New Roman"/>
          <w:sz w:val="26"/>
          <w:szCs w:val="26"/>
        </w:rPr>
        <w:t>t s</w:t>
      </w:r>
      <w:r>
        <w:rPr>
          <w:rFonts w:ascii="Times New Roman" w:eastAsia="SimSun" w:hAnsi="Times New Roman" w:cs="Times New Roman"/>
          <w:sz w:val="26"/>
          <w:szCs w:val="26"/>
        </w:rPr>
        <w:t>ờ</w:t>
      </w:r>
      <w:r>
        <w:rPr>
          <w:rFonts w:ascii="Times New Roman" w:eastAsia="SimSun" w:hAnsi="Times New Roman" w:cs="Times New Roman"/>
          <w:sz w:val="26"/>
          <w:szCs w:val="26"/>
        </w:rPr>
        <w:t>n rách và cũ k</w:t>
      </w:r>
      <w:r>
        <w:rPr>
          <w:rFonts w:ascii="Times New Roman" w:eastAsia="SimSun" w:hAnsi="Times New Roman" w:cs="Times New Roman"/>
          <w:sz w:val="26"/>
          <w:szCs w:val="26"/>
        </w:rPr>
        <w:t>ỹ</w:t>
      </w:r>
      <w:r>
        <w:rPr>
          <w:rFonts w:ascii="Times New Roman" w:eastAsia="SimSun" w:hAnsi="Times New Roman" w:cs="Times New Roman"/>
          <w:sz w:val="26"/>
          <w:szCs w:val="26"/>
        </w:rPr>
        <w:t xml:space="preserve"> m</w:t>
      </w:r>
      <w:r>
        <w:rPr>
          <w:rFonts w:ascii="Times New Roman" w:eastAsia="SimSun" w:hAnsi="Times New Roman" w:cs="Times New Roman"/>
          <w:sz w:val="26"/>
          <w:szCs w:val="26"/>
        </w:rPr>
        <w:t>ộ</w:t>
      </w:r>
      <w:r>
        <w:rPr>
          <w:rFonts w:ascii="Times New Roman" w:eastAsia="SimSun" w:hAnsi="Times New Roman" w:cs="Times New Roman"/>
          <w:sz w:val="26"/>
          <w:szCs w:val="26"/>
        </w:rPr>
        <w:t>t cách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nhiên cho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giúp tăng tính th</w:t>
      </w:r>
      <w:r>
        <w:rPr>
          <w:rFonts w:ascii="Times New Roman" w:eastAsia="SimSun" w:hAnsi="Times New Roman" w:cs="Times New Roman"/>
          <w:sz w:val="26"/>
          <w:szCs w:val="26"/>
        </w:rPr>
        <w:t>ẩ</w:t>
      </w:r>
      <w:r>
        <w:rPr>
          <w:rFonts w:ascii="Times New Roman" w:eastAsia="SimSun" w:hAnsi="Times New Roman" w:cs="Times New Roman"/>
          <w:sz w:val="26"/>
          <w:szCs w:val="26"/>
        </w:rPr>
        <w:t>m m</w:t>
      </w:r>
      <w:r>
        <w:rPr>
          <w:rFonts w:ascii="Times New Roman" w:eastAsia="SimSun" w:hAnsi="Times New Roman" w:cs="Times New Roman"/>
          <w:sz w:val="26"/>
          <w:szCs w:val="26"/>
        </w:rPr>
        <w:t>ỹ</w:t>
      </w:r>
      <w:r>
        <w:rPr>
          <w:rFonts w:ascii="Times New Roman" w:eastAsia="SimSun" w:hAnsi="Times New Roman" w:cs="Times New Roman"/>
          <w:sz w:val="26"/>
          <w:szCs w:val="26"/>
        </w:rPr>
        <w:t xml:space="preserve"> và th</w:t>
      </w:r>
      <w:r>
        <w:rPr>
          <w:rFonts w:ascii="Times New Roman" w:eastAsia="SimSun" w:hAnsi="Times New Roman" w:cs="Times New Roman"/>
          <w:sz w:val="26"/>
          <w:szCs w:val="26"/>
        </w:rPr>
        <w:t>ờ</w:t>
      </w:r>
      <w:r>
        <w:rPr>
          <w:rFonts w:ascii="Times New Roman" w:eastAsia="SimSun" w:hAnsi="Times New Roman" w:cs="Times New Roman"/>
          <w:sz w:val="26"/>
          <w:szCs w:val="26"/>
        </w:rPr>
        <w:t>i thư</w:t>
      </w:r>
      <w:r>
        <w:rPr>
          <w:rFonts w:ascii="Times New Roman" w:eastAsia="SimSun" w:hAnsi="Times New Roman" w:cs="Times New Roman"/>
          <w:sz w:val="26"/>
          <w:szCs w:val="26"/>
        </w:rPr>
        <w:t>ợ</w:t>
      </w:r>
      <w:r>
        <w:rPr>
          <w:rFonts w:ascii="Times New Roman" w:eastAsia="SimSun" w:hAnsi="Times New Roman" w:cs="Times New Roman"/>
          <w:sz w:val="26"/>
          <w:szCs w:val="26"/>
        </w:rPr>
        <w:t>ng c</w:t>
      </w:r>
      <w:r>
        <w:rPr>
          <w:rFonts w:ascii="Times New Roman" w:eastAsia="SimSun" w:hAnsi="Times New Roman" w:cs="Times New Roman"/>
          <w:sz w:val="26"/>
          <w:szCs w:val="26"/>
        </w:rPr>
        <w:t>ủ</w:t>
      </w:r>
      <w:r>
        <w:rPr>
          <w:rFonts w:ascii="Times New Roman" w:eastAsia="SimSun" w:hAnsi="Times New Roman" w:cs="Times New Roman"/>
          <w:sz w:val="26"/>
          <w:szCs w:val="26"/>
        </w:rPr>
        <w:t>a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đ</w:t>
      </w:r>
      <w:r>
        <w:rPr>
          <w:rFonts w:ascii="Times New Roman" w:eastAsia="SimSun" w:hAnsi="Times New Roman" w:cs="Times New Roman"/>
          <w:sz w:val="26"/>
          <w:szCs w:val="26"/>
        </w:rPr>
        <w:t>ầ</w:t>
      </w:r>
      <w:r>
        <w:rPr>
          <w:rFonts w:ascii="Times New Roman" w:eastAsia="SimSun" w:hAnsi="Times New Roman" w:cs="Times New Roman"/>
          <w:sz w:val="26"/>
          <w:szCs w:val="26"/>
        </w:rPr>
        <w:t xml:space="preserve">u ra. </w:t>
      </w:r>
      <w:r>
        <w:rPr>
          <w:rFonts w:ascii="Times New Roman" w:eastAsia="SimSun" w:hAnsi="Times New Roman" w:cs="Times New Roman"/>
          <w:sz w:val="26"/>
          <w:szCs w:val="26"/>
          <w:lang w:val="vi-VN"/>
        </w:rPr>
        <w:t>Đây là công đo</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n 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c th</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c 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bán t</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đ</w:t>
      </w:r>
      <w:r>
        <w:rPr>
          <w:rFonts w:ascii="Times New Roman" w:eastAsia="SimSun" w:hAnsi="Times New Roman" w:cs="Times New Roman"/>
          <w:sz w:val="26"/>
          <w:szCs w:val="26"/>
          <w:lang w:val="vi-VN"/>
        </w:rPr>
        <w:t>ộ</w:t>
      </w:r>
      <w:r>
        <w:rPr>
          <w:rFonts w:ascii="Times New Roman" w:eastAsia="SimSun" w:hAnsi="Times New Roman" w:cs="Times New Roman"/>
          <w:sz w:val="26"/>
          <w:szCs w:val="26"/>
          <w:lang w:val="vi-VN"/>
        </w:rPr>
        <w:t>ng b</w:t>
      </w:r>
      <w:r>
        <w:rPr>
          <w:rFonts w:ascii="Times New Roman" w:eastAsia="SimSun" w:hAnsi="Times New Roman" w:cs="Times New Roman"/>
          <w:sz w:val="26"/>
          <w:szCs w:val="26"/>
          <w:lang w:val="vi-VN"/>
        </w:rPr>
        <w:t>ằ</w:t>
      </w:r>
      <w:r>
        <w:rPr>
          <w:rFonts w:ascii="Times New Roman" w:eastAsia="SimSun" w:hAnsi="Times New Roman" w:cs="Times New Roman"/>
          <w:sz w:val="26"/>
          <w:szCs w:val="26"/>
          <w:lang w:val="vi-VN"/>
        </w:rPr>
        <w:t>ng</w:t>
      </w:r>
      <w:r>
        <w:rPr>
          <w:rFonts w:ascii="Times New Roman" w:eastAsia="SimSun" w:hAnsi="Times New Roman" w:cs="Times New Roman"/>
          <w:sz w:val="26"/>
          <w:szCs w:val="26"/>
        </w:rPr>
        <w:t xml:space="preserve"> máy mài chuyên d</w:t>
      </w:r>
      <w:r>
        <w:rPr>
          <w:rFonts w:ascii="Times New Roman" w:eastAsia="SimSun" w:hAnsi="Times New Roman" w:cs="Times New Roman"/>
          <w:sz w:val="26"/>
          <w:szCs w:val="26"/>
        </w:rPr>
        <w:t>ụ</w:t>
      </w:r>
      <w:r>
        <w:rPr>
          <w:rFonts w:ascii="Times New Roman" w:eastAsia="SimSun" w:hAnsi="Times New Roman" w:cs="Times New Roman"/>
          <w:sz w:val="26"/>
          <w:szCs w:val="26"/>
        </w:rPr>
        <w:t>ng, công nhân đi</w:t>
      </w:r>
      <w:r>
        <w:rPr>
          <w:rFonts w:ascii="Times New Roman" w:eastAsia="SimSun" w:hAnsi="Times New Roman" w:cs="Times New Roman"/>
          <w:sz w:val="26"/>
          <w:szCs w:val="26"/>
        </w:rPr>
        <w:t>ề</w:t>
      </w:r>
      <w:r>
        <w:rPr>
          <w:rFonts w:ascii="Times New Roman" w:eastAsia="SimSun" w:hAnsi="Times New Roman" w:cs="Times New Roman"/>
          <w:sz w:val="26"/>
          <w:szCs w:val="26"/>
        </w:rPr>
        <w:t>u khi</w:t>
      </w:r>
      <w:r>
        <w:rPr>
          <w:rFonts w:ascii="Times New Roman" w:eastAsia="SimSun" w:hAnsi="Times New Roman" w:cs="Times New Roman"/>
          <w:sz w:val="26"/>
          <w:szCs w:val="26"/>
        </w:rPr>
        <w:t>ể</w:t>
      </w:r>
      <w:r>
        <w:rPr>
          <w:rFonts w:ascii="Times New Roman" w:eastAsia="SimSun" w:hAnsi="Times New Roman" w:cs="Times New Roman"/>
          <w:sz w:val="26"/>
          <w:szCs w:val="26"/>
        </w:rPr>
        <w:t>n máy mài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t</w:t>
      </w:r>
      <w:r>
        <w:rPr>
          <w:rFonts w:ascii="Times New Roman" w:eastAsia="SimSun" w:hAnsi="Times New Roman" w:cs="Times New Roman"/>
          <w:sz w:val="26"/>
          <w:szCs w:val="26"/>
        </w:rPr>
        <w:t>ạ</w:t>
      </w:r>
      <w:r>
        <w:rPr>
          <w:rFonts w:ascii="Times New Roman" w:eastAsia="SimSun" w:hAnsi="Times New Roman" w:cs="Times New Roman"/>
          <w:sz w:val="26"/>
          <w:szCs w:val="26"/>
        </w:rPr>
        <w:t>o các v</w:t>
      </w:r>
      <w:r>
        <w:rPr>
          <w:rFonts w:ascii="Times New Roman" w:eastAsia="SimSun" w:hAnsi="Times New Roman" w:cs="Times New Roman"/>
          <w:sz w:val="26"/>
          <w:szCs w:val="26"/>
        </w:rPr>
        <w:t>ế</w:t>
      </w:r>
      <w:r>
        <w:rPr>
          <w:rFonts w:ascii="Times New Roman" w:eastAsia="SimSun" w:hAnsi="Times New Roman" w:cs="Times New Roman"/>
          <w:sz w:val="26"/>
          <w:szCs w:val="26"/>
        </w:rPr>
        <w:t>t s</w:t>
      </w:r>
      <w:r>
        <w:rPr>
          <w:rFonts w:ascii="Times New Roman" w:eastAsia="SimSun" w:hAnsi="Times New Roman" w:cs="Times New Roman"/>
          <w:sz w:val="26"/>
          <w:szCs w:val="26"/>
        </w:rPr>
        <w:t>ờ</w:t>
      </w:r>
      <w:r>
        <w:rPr>
          <w:rFonts w:ascii="Times New Roman" w:eastAsia="SimSun" w:hAnsi="Times New Roman" w:cs="Times New Roman"/>
          <w:sz w:val="26"/>
          <w:szCs w:val="26"/>
        </w:rPr>
        <w:t>n rách theo ý mu</w:t>
      </w:r>
      <w:r>
        <w:rPr>
          <w:rFonts w:ascii="Times New Roman" w:eastAsia="SimSun" w:hAnsi="Times New Roman" w:cs="Times New Roman"/>
          <w:sz w:val="26"/>
          <w:szCs w:val="26"/>
        </w:rPr>
        <w:t>ố</w:t>
      </w:r>
      <w:r>
        <w:rPr>
          <w:rFonts w:ascii="Times New Roman" w:eastAsia="SimSun" w:hAnsi="Times New Roman" w:cs="Times New Roman"/>
          <w:sz w:val="26"/>
          <w:szCs w:val="26"/>
        </w:rPr>
        <w:t>n.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phát sinh b</w:t>
      </w:r>
      <w:r>
        <w:rPr>
          <w:rFonts w:ascii="Times New Roman" w:eastAsia="SimSun" w:hAnsi="Times New Roman" w:cs="Times New Roman"/>
          <w:sz w:val="26"/>
          <w:szCs w:val="26"/>
        </w:rPr>
        <w:t>ụ</w:t>
      </w:r>
      <w:r>
        <w:rPr>
          <w:rFonts w:ascii="Times New Roman" w:eastAsia="SimSun" w:hAnsi="Times New Roman" w:cs="Times New Roman"/>
          <w:sz w:val="26"/>
          <w:szCs w:val="26"/>
        </w:rPr>
        <w:t>i v</w:t>
      </w:r>
      <w:r>
        <w:rPr>
          <w:rFonts w:ascii="Times New Roman" w:eastAsia="SimSun" w:hAnsi="Times New Roman" w:cs="Times New Roman"/>
          <w:sz w:val="26"/>
          <w:szCs w:val="26"/>
        </w:rPr>
        <w:t>ả</w:t>
      </w:r>
      <w:r>
        <w:rPr>
          <w:rFonts w:ascii="Times New Roman" w:eastAsia="SimSun" w:hAnsi="Times New Roman" w:cs="Times New Roman"/>
          <w:sz w:val="26"/>
          <w:szCs w:val="26"/>
        </w:rPr>
        <w:t>i.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hoàn t</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i công đo</w:t>
      </w:r>
      <w:r>
        <w:rPr>
          <w:rFonts w:ascii="Times New Roman" w:eastAsia="SimSun" w:hAnsi="Times New Roman" w:cs="Times New Roman"/>
          <w:sz w:val="26"/>
          <w:szCs w:val="26"/>
        </w:rPr>
        <w:t>ạ</w:t>
      </w:r>
      <w:r>
        <w:rPr>
          <w:rFonts w:ascii="Times New Roman" w:eastAsia="SimSun" w:hAnsi="Times New Roman" w:cs="Times New Roman"/>
          <w:sz w:val="26"/>
          <w:szCs w:val="26"/>
        </w:rPr>
        <w:t>n mài, làm sơn rách v</w:t>
      </w:r>
      <w:r>
        <w:rPr>
          <w:rFonts w:ascii="Times New Roman" w:eastAsia="SimSun" w:hAnsi="Times New Roman" w:cs="Times New Roman"/>
          <w:sz w:val="26"/>
          <w:szCs w:val="26"/>
        </w:rPr>
        <w:t>ả</w:t>
      </w:r>
      <w:r>
        <w:rPr>
          <w:rFonts w:ascii="Times New Roman" w:eastAsia="SimSun" w:hAnsi="Times New Roman" w:cs="Times New Roman"/>
          <w:sz w:val="26"/>
          <w:szCs w:val="26"/>
        </w:rPr>
        <w:t>i đư</w:t>
      </w:r>
      <w:r>
        <w:rPr>
          <w:rFonts w:ascii="Times New Roman" w:eastAsia="SimSun" w:hAnsi="Times New Roman" w:cs="Times New Roman"/>
          <w:sz w:val="26"/>
          <w:szCs w:val="26"/>
        </w:rPr>
        <w:t>ợ</w:t>
      </w:r>
      <w:r>
        <w:rPr>
          <w:rFonts w:ascii="Times New Roman" w:eastAsia="SimSun" w:hAnsi="Times New Roman" w:cs="Times New Roman"/>
          <w:sz w:val="26"/>
          <w:szCs w:val="26"/>
        </w:rPr>
        <w:t>c chuy</w:t>
      </w:r>
      <w:r>
        <w:rPr>
          <w:rFonts w:ascii="Times New Roman" w:eastAsia="SimSun" w:hAnsi="Times New Roman" w:cs="Times New Roman"/>
          <w:sz w:val="26"/>
          <w:szCs w:val="26"/>
        </w:rPr>
        <w:t>ể</w:t>
      </w:r>
      <w:r>
        <w:rPr>
          <w:rFonts w:ascii="Times New Roman" w:eastAsia="SimSun" w:hAnsi="Times New Roman" w:cs="Times New Roman"/>
          <w:sz w:val="26"/>
          <w:szCs w:val="26"/>
        </w:rPr>
        <w:t>n sang công đo</w:t>
      </w:r>
      <w:r>
        <w:rPr>
          <w:rFonts w:ascii="Times New Roman" w:eastAsia="SimSun" w:hAnsi="Times New Roman" w:cs="Times New Roman"/>
          <w:sz w:val="26"/>
          <w:szCs w:val="26"/>
        </w:rPr>
        <w:t>ạ</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w:t>
      </w:r>
    </w:p>
    <w:p w:rsidR="00603B9A" w:rsidRDefault="00C20513">
      <w:pPr>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b/>
          <w:i/>
          <w:sz w:val="26"/>
          <w:szCs w:val="26"/>
        </w:rPr>
        <w:t>Gi</w:t>
      </w:r>
      <w:r>
        <w:rPr>
          <w:rFonts w:ascii="Times New Roman" w:eastAsia="SimSun" w:hAnsi="Times New Roman" w:cs="Times New Roman"/>
          <w:b/>
          <w:i/>
          <w:sz w:val="26"/>
          <w:szCs w:val="26"/>
        </w:rPr>
        <w:t>ặ</w:t>
      </w:r>
      <w:r>
        <w:rPr>
          <w:rFonts w:ascii="Times New Roman" w:eastAsia="SimSun" w:hAnsi="Times New Roman" w:cs="Times New Roman"/>
          <w:b/>
          <w:i/>
          <w:sz w:val="26"/>
          <w:szCs w:val="26"/>
        </w:rPr>
        <w:t>t t</w:t>
      </w:r>
      <w:r>
        <w:rPr>
          <w:rFonts w:ascii="Times New Roman" w:eastAsia="SimSun" w:hAnsi="Times New Roman" w:cs="Times New Roman"/>
          <w:b/>
          <w:i/>
          <w:sz w:val="26"/>
          <w:szCs w:val="26"/>
        </w:rPr>
        <w:t>ẩ</w:t>
      </w:r>
      <w:r>
        <w:rPr>
          <w:rFonts w:ascii="Times New Roman" w:eastAsia="SimSun" w:hAnsi="Times New Roman" w:cs="Times New Roman"/>
          <w:b/>
          <w:i/>
          <w:sz w:val="26"/>
          <w:szCs w:val="26"/>
        </w:rPr>
        <w:t>y:</w:t>
      </w:r>
      <w:r>
        <w:rPr>
          <w:rFonts w:ascii="Times New Roman" w:eastAsia="SimSun" w:hAnsi="Times New Roman" w:cs="Times New Roman"/>
          <w:sz w:val="26"/>
          <w:szCs w:val="26"/>
        </w:rPr>
        <w:t xml:space="preserve"> T</w:t>
      </w:r>
      <w:r>
        <w:rPr>
          <w:rFonts w:ascii="Times New Roman" w:eastAsia="SimSun" w:hAnsi="Times New Roman" w:cs="Times New Roman"/>
          <w:sz w:val="26"/>
          <w:szCs w:val="26"/>
        </w:rPr>
        <w:t>ạ</w:t>
      </w:r>
      <w:r>
        <w:rPr>
          <w:rFonts w:ascii="Times New Roman" w:eastAsia="SimSun" w:hAnsi="Times New Roman" w:cs="Times New Roman"/>
          <w:sz w:val="26"/>
          <w:szCs w:val="26"/>
        </w:rPr>
        <w:t>i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w:t>
      </w:r>
      <w:r>
        <w:rPr>
          <w:rFonts w:ascii="Times New Roman" w:eastAsia="SimSun" w:hAnsi="Times New Roman" w:cs="Times New Roman"/>
          <w:sz w:val="26"/>
          <w:szCs w:val="26"/>
          <w:lang w:val="vi-VN"/>
        </w:rPr>
        <w:t>,</w:t>
      </w:r>
      <w:r>
        <w:rPr>
          <w:rFonts w:ascii="Times New Roman" w:eastAsia="SimSun" w:hAnsi="Times New Roman" w:cs="Times New Roman"/>
          <w:sz w:val="26"/>
          <w:szCs w:val="26"/>
        </w:rPr>
        <w:t xml:space="preserve">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đư</w:t>
      </w:r>
      <w:r>
        <w:rPr>
          <w:rFonts w:ascii="Times New Roman" w:eastAsia="SimSun" w:hAnsi="Times New Roman" w:cs="Times New Roman"/>
          <w:sz w:val="26"/>
          <w:szCs w:val="26"/>
        </w:rPr>
        <w:t>ợ</w:t>
      </w:r>
      <w:r>
        <w:rPr>
          <w:rFonts w:ascii="Times New Roman" w:eastAsia="SimSun" w:hAnsi="Times New Roman" w:cs="Times New Roman"/>
          <w:sz w:val="26"/>
          <w:szCs w:val="26"/>
        </w:rPr>
        <w:t>c đưa vào máy gi</w:t>
      </w:r>
      <w:r>
        <w:rPr>
          <w:rFonts w:ascii="Times New Roman" w:eastAsia="SimSun" w:hAnsi="Times New Roman" w:cs="Times New Roman"/>
          <w:sz w:val="26"/>
          <w:szCs w:val="26"/>
        </w:rPr>
        <w:t>ặ</w:t>
      </w:r>
      <w:r>
        <w:rPr>
          <w:rFonts w:ascii="Times New Roman" w:eastAsia="SimSun" w:hAnsi="Times New Roman" w:cs="Times New Roman"/>
          <w:sz w:val="26"/>
          <w:szCs w:val="26"/>
        </w:rPr>
        <w:t>t theo t</w:t>
      </w:r>
      <w:r>
        <w:rPr>
          <w:rFonts w:ascii="Times New Roman" w:eastAsia="SimSun" w:hAnsi="Times New Roman" w:cs="Times New Roman"/>
          <w:sz w:val="26"/>
          <w:szCs w:val="26"/>
        </w:rPr>
        <w:t>ừ</w:t>
      </w:r>
      <w:r>
        <w:rPr>
          <w:rFonts w:ascii="Times New Roman" w:eastAsia="SimSun" w:hAnsi="Times New Roman" w:cs="Times New Roman"/>
          <w:sz w:val="26"/>
          <w:szCs w:val="26"/>
        </w:rPr>
        <w:t>ng m</w:t>
      </w:r>
      <w:r>
        <w:rPr>
          <w:rFonts w:ascii="Times New Roman" w:eastAsia="SimSun" w:hAnsi="Times New Roman" w:cs="Times New Roman"/>
          <w:sz w:val="26"/>
          <w:szCs w:val="26"/>
        </w:rPr>
        <w:t>ẻ</w:t>
      </w:r>
      <w:r>
        <w:rPr>
          <w:rFonts w:ascii="Times New Roman" w:eastAsia="SimSun" w:hAnsi="Times New Roman" w:cs="Times New Roman"/>
          <w:sz w:val="26"/>
          <w:szCs w:val="26"/>
        </w:rPr>
        <w:t xml:space="preserve"> v</w:t>
      </w:r>
      <w:r>
        <w:rPr>
          <w:rFonts w:ascii="Times New Roman" w:eastAsia="SimSun" w:hAnsi="Times New Roman" w:cs="Times New Roman"/>
          <w:sz w:val="26"/>
          <w:szCs w:val="26"/>
        </w:rPr>
        <w:t>ớ</w:t>
      </w:r>
      <w:r>
        <w:rPr>
          <w:rFonts w:ascii="Times New Roman" w:eastAsia="SimSun" w:hAnsi="Times New Roman" w:cs="Times New Roman"/>
          <w:sz w:val="26"/>
          <w:szCs w:val="26"/>
        </w:rPr>
        <w:t>i s</w:t>
      </w:r>
      <w:r>
        <w:rPr>
          <w:rFonts w:ascii="Times New Roman" w:eastAsia="SimSun" w:hAnsi="Times New Roman" w:cs="Times New Roman"/>
          <w:sz w:val="26"/>
          <w:szCs w:val="26"/>
        </w:rPr>
        <w:t>ố</w:t>
      </w:r>
      <w:r>
        <w:rPr>
          <w:rFonts w:ascii="Times New Roman" w:eastAsia="SimSun" w:hAnsi="Times New Roman" w:cs="Times New Roman"/>
          <w:sz w:val="26"/>
          <w:szCs w:val="26"/>
        </w:rPr>
        <w:t xml:space="preserve"> lư</w:t>
      </w:r>
      <w:r>
        <w:rPr>
          <w:rFonts w:ascii="Times New Roman" w:eastAsia="SimSun" w:hAnsi="Times New Roman" w:cs="Times New Roman"/>
          <w:sz w:val="26"/>
          <w:szCs w:val="26"/>
        </w:rPr>
        <w:t>ợ</w:t>
      </w:r>
      <w:r>
        <w:rPr>
          <w:rFonts w:ascii="Times New Roman" w:eastAsia="SimSun" w:hAnsi="Times New Roman" w:cs="Times New Roman"/>
          <w:sz w:val="26"/>
          <w:szCs w:val="26"/>
        </w:rPr>
        <w:t>ng kho</w:t>
      </w:r>
      <w:r>
        <w:rPr>
          <w:rFonts w:ascii="Times New Roman" w:eastAsia="SimSun" w:hAnsi="Times New Roman" w:cs="Times New Roman"/>
          <w:sz w:val="26"/>
          <w:szCs w:val="26"/>
        </w:rPr>
        <w:t>ả</w:t>
      </w:r>
      <w:r>
        <w:rPr>
          <w:rFonts w:ascii="Times New Roman" w:eastAsia="SimSun" w:hAnsi="Times New Roman" w:cs="Times New Roman"/>
          <w:sz w:val="26"/>
          <w:szCs w:val="26"/>
        </w:rPr>
        <w:t>ng 150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m/m</w:t>
      </w:r>
      <w:r>
        <w:rPr>
          <w:rFonts w:ascii="Times New Roman" w:eastAsia="SimSun" w:hAnsi="Times New Roman" w:cs="Times New Roman"/>
          <w:sz w:val="26"/>
          <w:szCs w:val="26"/>
        </w:rPr>
        <w:t>ẻ</w:t>
      </w:r>
      <w:r>
        <w:rPr>
          <w:rFonts w:ascii="Times New Roman" w:eastAsia="SimSun" w:hAnsi="Times New Roman" w:cs="Times New Roman"/>
          <w:sz w:val="26"/>
          <w:szCs w:val="26"/>
        </w:rPr>
        <w:t>.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máy gi</w:t>
      </w:r>
      <w:r>
        <w:rPr>
          <w:rFonts w:ascii="Times New Roman" w:eastAsia="SimSun" w:hAnsi="Times New Roman" w:cs="Times New Roman"/>
          <w:sz w:val="26"/>
          <w:szCs w:val="26"/>
        </w:rPr>
        <w:t>ặ</w:t>
      </w:r>
      <w:r>
        <w:rPr>
          <w:rFonts w:ascii="Times New Roman" w:eastAsia="SimSun" w:hAnsi="Times New Roman" w:cs="Times New Roman"/>
          <w:sz w:val="26"/>
          <w:szCs w:val="26"/>
        </w:rPr>
        <w:t>t công nghi</w:t>
      </w:r>
      <w:r>
        <w:rPr>
          <w:rFonts w:ascii="Times New Roman" w:eastAsia="SimSun" w:hAnsi="Times New Roman" w:cs="Times New Roman"/>
          <w:sz w:val="26"/>
          <w:szCs w:val="26"/>
        </w:rPr>
        <w:t>ệ</w:t>
      </w:r>
      <w:r>
        <w:rPr>
          <w:rFonts w:ascii="Times New Roman" w:eastAsia="SimSun" w:hAnsi="Times New Roman" w:cs="Times New Roman"/>
          <w:sz w:val="26"/>
          <w:szCs w:val="26"/>
        </w:rPr>
        <w:t>p v</w:t>
      </w:r>
      <w:r>
        <w:rPr>
          <w:rFonts w:ascii="Times New Roman" w:eastAsia="SimSun" w:hAnsi="Times New Roman" w:cs="Times New Roman"/>
          <w:sz w:val="26"/>
          <w:szCs w:val="26"/>
        </w:rPr>
        <w:t>ớ</w:t>
      </w:r>
      <w:r>
        <w:rPr>
          <w:rFonts w:ascii="Times New Roman" w:eastAsia="SimSun" w:hAnsi="Times New Roman" w:cs="Times New Roman"/>
          <w:sz w:val="26"/>
          <w:szCs w:val="26"/>
        </w:rPr>
        <w:t>i công ngh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ộ</w:t>
      </w:r>
      <w:r>
        <w:rPr>
          <w:rFonts w:ascii="Times New Roman" w:eastAsia="SimSun" w:hAnsi="Times New Roman" w:cs="Times New Roman"/>
          <w:sz w:val="26"/>
          <w:szCs w:val="26"/>
        </w:rPr>
        <w:t>ng và hoàn toàn khép kín, máy có kh</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 năng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làm nóng nư</w:t>
      </w:r>
      <w:r>
        <w:rPr>
          <w:rFonts w:ascii="Times New Roman" w:eastAsia="SimSun" w:hAnsi="Times New Roman" w:cs="Times New Roman"/>
          <w:sz w:val="26"/>
          <w:szCs w:val="26"/>
        </w:rPr>
        <w:t>ớ</w:t>
      </w:r>
      <w:r>
        <w:rPr>
          <w:rFonts w:ascii="Times New Roman" w:eastAsia="SimSun" w:hAnsi="Times New Roman" w:cs="Times New Roman"/>
          <w:sz w:val="26"/>
          <w:szCs w:val="26"/>
        </w:rPr>
        <w:t>c l</w:t>
      </w:r>
      <w:r>
        <w:rPr>
          <w:rFonts w:ascii="Times New Roman" w:eastAsia="SimSun" w:hAnsi="Times New Roman" w:cs="Times New Roman"/>
          <w:sz w:val="26"/>
          <w:szCs w:val="26"/>
        </w:rPr>
        <w:t>ạ</w:t>
      </w:r>
      <w:r>
        <w:rPr>
          <w:rFonts w:ascii="Times New Roman" w:eastAsia="SimSun" w:hAnsi="Times New Roman" w:cs="Times New Roman"/>
          <w:sz w:val="26"/>
          <w:szCs w:val="26"/>
        </w:rPr>
        <w:t>nh trư</w:t>
      </w:r>
      <w:r>
        <w:rPr>
          <w:rFonts w:ascii="Times New Roman" w:eastAsia="SimSun" w:hAnsi="Times New Roman" w:cs="Times New Roman"/>
          <w:sz w:val="26"/>
          <w:szCs w:val="26"/>
        </w:rPr>
        <w:t>ớ</w:t>
      </w:r>
      <w:r>
        <w:rPr>
          <w:rFonts w:ascii="Times New Roman" w:eastAsia="SimSun" w:hAnsi="Times New Roman" w:cs="Times New Roman"/>
          <w:sz w:val="26"/>
          <w:szCs w:val="26"/>
        </w:rPr>
        <w:t>c khi c</w:t>
      </w:r>
      <w:r>
        <w:rPr>
          <w:rFonts w:ascii="Times New Roman" w:eastAsia="SimSun" w:hAnsi="Times New Roman" w:cs="Times New Roman"/>
          <w:sz w:val="26"/>
          <w:szCs w:val="26"/>
        </w:rPr>
        <w:t>ấ</w:t>
      </w:r>
      <w:r>
        <w:rPr>
          <w:rFonts w:ascii="Times New Roman" w:eastAsia="SimSun" w:hAnsi="Times New Roman" w:cs="Times New Roman"/>
          <w:sz w:val="26"/>
          <w:szCs w:val="26"/>
        </w:rPr>
        <w:t>p vào b</w:t>
      </w:r>
      <w:r>
        <w:rPr>
          <w:rFonts w:ascii="Times New Roman" w:eastAsia="SimSun" w:hAnsi="Times New Roman" w:cs="Times New Roman"/>
          <w:sz w:val="26"/>
          <w:szCs w:val="26"/>
        </w:rPr>
        <w:t>ồ</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c</w:t>
      </w:r>
      <w:r>
        <w:rPr>
          <w:rFonts w:ascii="Times New Roman" w:eastAsia="SimSun" w:hAnsi="Times New Roman" w:cs="Times New Roman"/>
          <w:sz w:val="26"/>
          <w:szCs w:val="26"/>
        </w:rPr>
        <w:t>ủ</w:t>
      </w:r>
      <w:r>
        <w:rPr>
          <w:rFonts w:ascii="Times New Roman" w:eastAsia="SimSun" w:hAnsi="Times New Roman" w:cs="Times New Roman"/>
          <w:sz w:val="26"/>
          <w:szCs w:val="26"/>
        </w:rPr>
        <w:t>a máy thông qua b</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ậ</w:t>
      </w:r>
      <w:r>
        <w:rPr>
          <w:rFonts w:ascii="Times New Roman" w:eastAsia="SimSun" w:hAnsi="Times New Roman" w:cs="Times New Roman"/>
          <w:sz w:val="26"/>
          <w:szCs w:val="26"/>
        </w:rPr>
        <w:t>n đun nóng đư</w:t>
      </w:r>
      <w:r>
        <w:rPr>
          <w:rFonts w:ascii="Times New Roman" w:eastAsia="SimSun" w:hAnsi="Times New Roman" w:cs="Times New Roman"/>
          <w:sz w:val="26"/>
          <w:szCs w:val="26"/>
        </w:rPr>
        <w:t>ợ</w:t>
      </w:r>
      <w:r>
        <w:rPr>
          <w:rFonts w:ascii="Times New Roman" w:eastAsia="SimSun" w:hAnsi="Times New Roman" w:cs="Times New Roman"/>
          <w:sz w:val="26"/>
          <w:szCs w:val="26"/>
        </w:rPr>
        <w:t>c tích h</w:t>
      </w:r>
      <w:r>
        <w:rPr>
          <w:rFonts w:ascii="Times New Roman" w:eastAsia="SimSun" w:hAnsi="Times New Roman" w:cs="Times New Roman"/>
          <w:sz w:val="26"/>
          <w:szCs w:val="26"/>
        </w:rPr>
        <w:t>ợ</w:t>
      </w:r>
      <w:r>
        <w:rPr>
          <w:rFonts w:ascii="Times New Roman" w:eastAsia="SimSun" w:hAnsi="Times New Roman" w:cs="Times New Roman"/>
          <w:sz w:val="26"/>
          <w:szCs w:val="26"/>
        </w:rPr>
        <w:t>p trong máy gi</w:t>
      </w:r>
      <w:r>
        <w:rPr>
          <w:rFonts w:ascii="Times New Roman" w:eastAsia="SimSun" w:hAnsi="Times New Roman" w:cs="Times New Roman"/>
          <w:sz w:val="26"/>
          <w:szCs w:val="26"/>
        </w:rPr>
        <w:t>ặ</w:t>
      </w:r>
      <w:r>
        <w:rPr>
          <w:rFonts w:ascii="Times New Roman" w:eastAsia="SimSun" w:hAnsi="Times New Roman" w:cs="Times New Roman"/>
          <w:sz w:val="26"/>
          <w:szCs w:val="26"/>
        </w:rPr>
        <w:t>t. Đ</w:t>
      </w:r>
      <w:r>
        <w:rPr>
          <w:rFonts w:ascii="Times New Roman" w:eastAsia="SimSun" w:hAnsi="Times New Roman" w:cs="Times New Roman"/>
          <w:sz w:val="26"/>
          <w:szCs w:val="26"/>
        </w:rPr>
        <w:t>ả</w:t>
      </w:r>
      <w:r>
        <w:rPr>
          <w:rFonts w:ascii="Times New Roman" w:eastAsia="SimSun" w:hAnsi="Times New Roman" w:cs="Times New Roman"/>
          <w:sz w:val="26"/>
          <w:szCs w:val="26"/>
        </w:rPr>
        <w:t>m b</w:t>
      </w:r>
      <w:r>
        <w:rPr>
          <w:rFonts w:ascii="Times New Roman" w:eastAsia="SimSun" w:hAnsi="Times New Roman" w:cs="Times New Roman"/>
          <w:sz w:val="26"/>
          <w:szCs w:val="26"/>
        </w:rPr>
        <w:t>ả</w:t>
      </w:r>
      <w:r>
        <w:rPr>
          <w:rFonts w:ascii="Times New Roman" w:eastAsia="SimSun" w:hAnsi="Times New Roman" w:cs="Times New Roman"/>
          <w:sz w:val="26"/>
          <w:szCs w:val="26"/>
        </w:rPr>
        <w:t>o toàn b</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các bư</w:t>
      </w:r>
      <w:r>
        <w:rPr>
          <w:rFonts w:ascii="Times New Roman" w:eastAsia="SimSun" w:hAnsi="Times New Roman" w:cs="Times New Roman"/>
          <w:sz w:val="26"/>
          <w:szCs w:val="26"/>
        </w:rPr>
        <w:t>ớ</w:t>
      </w:r>
      <w:r>
        <w:rPr>
          <w:rFonts w:ascii="Times New Roman" w:eastAsia="SimSun" w:hAnsi="Times New Roman" w:cs="Times New Roman"/>
          <w:sz w:val="26"/>
          <w:szCs w:val="26"/>
        </w:rPr>
        <w:t>c</w:t>
      </w:r>
      <w:r>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và s</w:t>
      </w:r>
      <w:r>
        <w:rPr>
          <w:rFonts w:ascii="Times New Roman" w:eastAsia="SimSun" w:hAnsi="Times New Roman" w:cs="Times New Roman"/>
          <w:sz w:val="26"/>
          <w:szCs w:val="26"/>
        </w:rPr>
        <w:t>ấ</w:t>
      </w:r>
      <w:r>
        <w:rPr>
          <w:rFonts w:ascii="Times New Roman" w:eastAsia="SimSun" w:hAnsi="Times New Roman" w:cs="Times New Roman"/>
          <w:sz w:val="26"/>
          <w:szCs w:val="26"/>
        </w:rPr>
        <w:t>y v</w:t>
      </w:r>
      <w:r>
        <w:rPr>
          <w:rFonts w:ascii="Times New Roman" w:eastAsia="SimSun" w:hAnsi="Times New Roman" w:cs="Times New Roman"/>
          <w:sz w:val="26"/>
          <w:szCs w:val="26"/>
        </w:rPr>
        <w:t>ắ</w:t>
      </w:r>
      <w:r>
        <w:rPr>
          <w:rFonts w:ascii="Times New Roman" w:eastAsia="SimSun" w:hAnsi="Times New Roman" w:cs="Times New Roman"/>
          <w:sz w:val="26"/>
          <w:szCs w:val="26"/>
        </w:rPr>
        <w:t>t khô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không làm phát sinh mùi, hơi hóa ch</w:t>
      </w:r>
      <w:r>
        <w:rPr>
          <w:rFonts w:ascii="Times New Roman" w:eastAsia="SimSun" w:hAnsi="Times New Roman" w:cs="Times New Roman"/>
          <w:sz w:val="26"/>
          <w:szCs w:val="26"/>
        </w:rPr>
        <w:t>ấ</w:t>
      </w:r>
      <w:r>
        <w:rPr>
          <w:rFonts w:ascii="Times New Roman" w:eastAsia="SimSun" w:hAnsi="Times New Roman" w:cs="Times New Roman"/>
          <w:sz w:val="26"/>
          <w:szCs w:val="26"/>
        </w:rPr>
        <w:t>t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và b</w:t>
      </w:r>
      <w:r>
        <w:rPr>
          <w:rFonts w:ascii="Times New Roman" w:eastAsia="SimSun" w:hAnsi="Times New Roman" w:cs="Times New Roman"/>
          <w:sz w:val="26"/>
          <w:szCs w:val="26"/>
        </w:rPr>
        <w:t>ụ</w:t>
      </w:r>
      <w:r>
        <w:rPr>
          <w:rFonts w:ascii="Times New Roman" w:eastAsia="SimSun" w:hAnsi="Times New Roman" w:cs="Times New Roman"/>
          <w:sz w:val="26"/>
          <w:szCs w:val="26"/>
        </w:rPr>
        <w:t>i ra môi trư</w:t>
      </w:r>
      <w:r>
        <w:rPr>
          <w:rFonts w:ascii="Times New Roman" w:eastAsia="SimSun" w:hAnsi="Times New Roman" w:cs="Times New Roman"/>
          <w:sz w:val="26"/>
          <w:szCs w:val="26"/>
        </w:rPr>
        <w:t>ờ</w:t>
      </w:r>
      <w:r>
        <w:rPr>
          <w:rFonts w:ascii="Times New Roman" w:eastAsia="SimSun" w:hAnsi="Times New Roman" w:cs="Times New Roman"/>
          <w:sz w:val="26"/>
          <w:szCs w:val="26"/>
        </w:rPr>
        <w:t>ng không khí xung quanh. Công đo</w:t>
      </w:r>
      <w:r>
        <w:rPr>
          <w:rFonts w:ascii="Times New Roman" w:eastAsia="SimSun" w:hAnsi="Times New Roman" w:cs="Times New Roman"/>
          <w:sz w:val="26"/>
          <w:szCs w:val="26"/>
        </w:rPr>
        <w:t>ạ</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đư</w:t>
      </w:r>
      <w:r>
        <w:rPr>
          <w:rFonts w:ascii="Times New Roman" w:eastAsia="SimSun" w:hAnsi="Times New Roman" w:cs="Times New Roman"/>
          <w:sz w:val="26"/>
          <w:szCs w:val="26"/>
        </w:rPr>
        <w:t>ợ</w:t>
      </w:r>
      <w:r>
        <w:rPr>
          <w:rFonts w:ascii="Times New Roman" w:eastAsia="SimSun" w:hAnsi="Times New Roman" w:cs="Times New Roman"/>
          <w:sz w:val="26"/>
          <w:szCs w:val="26"/>
        </w:rPr>
        <w:t>c th</w:t>
      </w:r>
      <w:r>
        <w:rPr>
          <w:rFonts w:ascii="Times New Roman" w:eastAsia="SimSun" w:hAnsi="Times New Roman" w:cs="Times New Roman"/>
          <w:sz w:val="26"/>
          <w:szCs w:val="26"/>
        </w:rPr>
        <w:t>ự</w:t>
      </w:r>
      <w:r>
        <w:rPr>
          <w:rFonts w:ascii="Times New Roman" w:eastAsia="SimSun" w:hAnsi="Times New Roman" w:cs="Times New Roman"/>
          <w:sz w:val="26"/>
          <w:szCs w:val="26"/>
        </w:rPr>
        <w:t>c hi</w:t>
      </w:r>
      <w:r>
        <w:rPr>
          <w:rFonts w:ascii="Times New Roman" w:eastAsia="SimSun" w:hAnsi="Times New Roman" w:cs="Times New Roman"/>
          <w:sz w:val="26"/>
          <w:szCs w:val="26"/>
        </w:rPr>
        <w:t>ệ</w:t>
      </w:r>
      <w:r>
        <w:rPr>
          <w:rFonts w:ascii="Times New Roman" w:eastAsia="SimSun" w:hAnsi="Times New Roman" w:cs="Times New Roman"/>
          <w:sz w:val="26"/>
          <w:szCs w:val="26"/>
        </w:rPr>
        <w:t>n theo các bư</w:t>
      </w:r>
      <w:r>
        <w:rPr>
          <w:rFonts w:ascii="Times New Roman" w:eastAsia="SimSun" w:hAnsi="Times New Roman" w:cs="Times New Roman"/>
          <w:sz w:val="26"/>
          <w:szCs w:val="26"/>
        </w:rPr>
        <w:t>ớ</w:t>
      </w:r>
      <w:r>
        <w:rPr>
          <w:rFonts w:ascii="Times New Roman" w:eastAsia="SimSun" w:hAnsi="Times New Roman" w:cs="Times New Roman"/>
          <w:sz w:val="26"/>
          <w:szCs w:val="26"/>
        </w:rPr>
        <w:t>c sau:</w:t>
      </w:r>
    </w:p>
    <w:p w:rsidR="00603B9A" w:rsidRDefault="00C20513">
      <w:pPr>
        <w:numPr>
          <w:ilvl w:val="0"/>
          <w:numId w:val="14"/>
        </w:numPr>
        <w:spacing w:before="120" w:after="120"/>
        <w:ind w:left="720"/>
        <w:jc w:val="both"/>
        <w:rPr>
          <w:rFonts w:ascii="Times New Roman" w:eastAsia="SimSun" w:hAnsi="Times New Roman" w:cs="Times New Roman"/>
          <w:sz w:val="26"/>
          <w:szCs w:val="26"/>
        </w:rPr>
      </w:pPr>
      <w:r>
        <w:rPr>
          <w:rFonts w:ascii="Times New Roman" w:eastAsia="SimSun" w:hAnsi="Times New Roman" w:cs="Times New Roman"/>
          <w:i/>
          <w:sz w:val="26"/>
          <w:szCs w:val="26"/>
        </w:rPr>
        <w:t>Bư</w:t>
      </w:r>
      <w:r>
        <w:rPr>
          <w:rFonts w:ascii="Times New Roman" w:eastAsia="SimSun" w:hAnsi="Times New Roman" w:cs="Times New Roman"/>
          <w:i/>
          <w:sz w:val="26"/>
          <w:szCs w:val="26"/>
        </w:rPr>
        <w:t>ớ</w:t>
      </w:r>
      <w:r>
        <w:rPr>
          <w:rFonts w:ascii="Times New Roman" w:eastAsia="SimSun" w:hAnsi="Times New Roman" w:cs="Times New Roman"/>
          <w:i/>
          <w:sz w:val="26"/>
          <w:szCs w:val="26"/>
        </w:rPr>
        <w:t>c 1:</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ớ</w:t>
      </w:r>
      <w:r>
        <w:rPr>
          <w:rFonts w:ascii="Times New Roman" w:eastAsia="SimSun" w:hAnsi="Times New Roman" w:cs="Times New Roman"/>
          <w:sz w:val="26"/>
          <w:szCs w:val="26"/>
        </w:rPr>
        <w:t>i ch</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đư</w:t>
      </w:r>
      <w:r>
        <w:rPr>
          <w:rFonts w:ascii="Times New Roman" w:eastAsia="SimSun" w:hAnsi="Times New Roman" w:cs="Times New Roman"/>
          <w:sz w:val="26"/>
          <w:szCs w:val="26"/>
        </w:rPr>
        <w:t>ợ</w:t>
      </w:r>
      <w:r>
        <w:rPr>
          <w:rFonts w:ascii="Times New Roman" w:eastAsia="SimSun" w:hAnsi="Times New Roman" w:cs="Times New Roman"/>
          <w:sz w:val="26"/>
          <w:szCs w:val="26"/>
        </w:rPr>
        <w:t>c th</w:t>
      </w:r>
      <w:r>
        <w:rPr>
          <w:rFonts w:ascii="Times New Roman" w:eastAsia="SimSun" w:hAnsi="Times New Roman" w:cs="Times New Roman"/>
          <w:sz w:val="26"/>
          <w:szCs w:val="26"/>
        </w:rPr>
        <w:t>ự</w:t>
      </w:r>
      <w:r>
        <w:rPr>
          <w:rFonts w:ascii="Times New Roman" w:eastAsia="SimSun" w:hAnsi="Times New Roman" w:cs="Times New Roman"/>
          <w:sz w:val="26"/>
          <w:szCs w:val="26"/>
        </w:rPr>
        <w:t>c hi</w:t>
      </w:r>
      <w:r>
        <w:rPr>
          <w:rFonts w:ascii="Times New Roman" w:eastAsia="SimSun" w:hAnsi="Times New Roman" w:cs="Times New Roman"/>
          <w:sz w:val="26"/>
          <w:szCs w:val="26"/>
        </w:rPr>
        <w:t>ệ</w:t>
      </w:r>
      <w:r>
        <w:rPr>
          <w:rFonts w:ascii="Times New Roman" w:eastAsia="SimSun" w:hAnsi="Times New Roman" w:cs="Times New Roman"/>
          <w:sz w:val="26"/>
          <w:szCs w:val="26"/>
        </w:rPr>
        <w:t>n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lo</w:t>
      </w:r>
      <w:r>
        <w:rPr>
          <w:rFonts w:ascii="Times New Roman" w:eastAsia="SimSun" w:hAnsi="Times New Roman" w:cs="Times New Roman"/>
          <w:sz w:val="26"/>
          <w:szCs w:val="26"/>
        </w:rPr>
        <w:t>ạ</w:t>
      </w:r>
      <w:r>
        <w:rPr>
          <w:rFonts w:ascii="Times New Roman" w:eastAsia="SimSun" w:hAnsi="Times New Roman" w:cs="Times New Roman"/>
          <w:sz w:val="26"/>
          <w:szCs w:val="26"/>
        </w:rPr>
        <w:t>i b</w:t>
      </w:r>
      <w:r>
        <w:rPr>
          <w:rFonts w:ascii="Times New Roman" w:eastAsia="SimSun" w:hAnsi="Times New Roman" w:cs="Times New Roman"/>
          <w:sz w:val="26"/>
          <w:szCs w:val="26"/>
        </w:rPr>
        <w:t>ỏ</w:t>
      </w:r>
      <w:r>
        <w:rPr>
          <w:rFonts w:ascii="Times New Roman" w:eastAsia="SimSun" w:hAnsi="Times New Roman" w:cs="Times New Roman"/>
          <w:sz w:val="26"/>
          <w:szCs w:val="26"/>
        </w:rPr>
        <w:t xml:space="preserve"> ch</w:t>
      </w:r>
      <w:r>
        <w:rPr>
          <w:rFonts w:ascii="Times New Roman" w:eastAsia="SimSun" w:hAnsi="Times New Roman" w:cs="Times New Roman"/>
          <w:sz w:val="26"/>
          <w:szCs w:val="26"/>
        </w:rPr>
        <w:t>ấ</w:t>
      </w:r>
      <w:r>
        <w:rPr>
          <w:rFonts w:ascii="Times New Roman" w:eastAsia="SimSun" w:hAnsi="Times New Roman" w:cs="Times New Roman"/>
          <w:sz w:val="26"/>
          <w:szCs w:val="26"/>
        </w:rPr>
        <w:t>t keo có trên v</w:t>
      </w:r>
      <w:r>
        <w:rPr>
          <w:rFonts w:ascii="Times New Roman" w:eastAsia="SimSun" w:hAnsi="Times New Roman" w:cs="Times New Roman"/>
          <w:sz w:val="26"/>
          <w:szCs w:val="26"/>
        </w:rPr>
        <w:t>ả</w:t>
      </w:r>
      <w:r>
        <w:rPr>
          <w:rFonts w:ascii="Times New Roman" w:eastAsia="SimSun" w:hAnsi="Times New Roman" w:cs="Times New Roman"/>
          <w:sz w:val="26"/>
          <w:szCs w:val="26"/>
        </w:rPr>
        <w:t>i.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đư</w:t>
      </w:r>
      <w:r>
        <w:rPr>
          <w:rFonts w:ascii="Times New Roman" w:eastAsia="SimSun" w:hAnsi="Times New Roman" w:cs="Times New Roman"/>
          <w:sz w:val="26"/>
          <w:szCs w:val="26"/>
        </w:rPr>
        <w:t>ợ</w:t>
      </w:r>
      <w:r>
        <w:rPr>
          <w:rFonts w:ascii="Times New Roman" w:eastAsia="SimSun" w:hAnsi="Times New Roman" w:cs="Times New Roman"/>
          <w:sz w:val="26"/>
          <w:szCs w:val="26"/>
        </w:rPr>
        <w:t>c th</w:t>
      </w:r>
      <w:r>
        <w:rPr>
          <w:rFonts w:ascii="Times New Roman" w:eastAsia="SimSun" w:hAnsi="Times New Roman" w:cs="Times New Roman"/>
          <w:sz w:val="26"/>
          <w:szCs w:val="26"/>
        </w:rPr>
        <w:t>ự</w:t>
      </w:r>
      <w:r>
        <w:rPr>
          <w:rFonts w:ascii="Times New Roman" w:eastAsia="SimSun" w:hAnsi="Times New Roman" w:cs="Times New Roman"/>
          <w:sz w:val="26"/>
          <w:szCs w:val="26"/>
        </w:rPr>
        <w:t>c hi</w:t>
      </w:r>
      <w:r>
        <w:rPr>
          <w:rFonts w:ascii="Times New Roman" w:eastAsia="SimSun" w:hAnsi="Times New Roman" w:cs="Times New Roman"/>
          <w:sz w:val="26"/>
          <w:szCs w:val="26"/>
        </w:rPr>
        <w:t>ệ</w:t>
      </w:r>
      <w:r>
        <w:rPr>
          <w:rFonts w:ascii="Times New Roman" w:eastAsia="SimSun" w:hAnsi="Times New Roman" w:cs="Times New Roman"/>
          <w:sz w:val="26"/>
          <w:szCs w:val="26"/>
        </w:rPr>
        <w:t>n như sau, đ</w:t>
      </w:r>
      <w:r>
        <w:rPr>
          <w:rFonts w:ascii="Times New Roman" w:eastAsia="SimSun" w:hAnsi="Times New Roman" w:cs="Times New Roman"/>
          <w:sz w:val="26"/>
          <w:szCs w:val="26"/>
        </w:rPr>
        <w:t>ầ</w:t>
      </w:r>
      <w:r>
        <w:rPr>
          <w:rFonts w:ascii="Times New Roman" w:eastAsia="SimSun" w:hAnsi="Times New Roman" w:cs="Times New Roman"/>
          <w:sz w:val="26"/>
          <w:szCs w:val="26"/>
        </w:rPr>
        <w:t>u tiên ch</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đư</w:t>
      </w:r>
      <w:r>
        <w:rPr>
          <w:rFonts w:ascii="Times New Roman" w:eastAsia="SimSun" w:hAnsi="Times New Roman" w:cs="Times New Roman"/>
          <w:sz w:val="26"/>
          <w:szCs w:val="26"/>
        </w:rPr>
        <w:t>ợ</w:t>
      </w:r>
      <w:r>
        <w:rPr>
          <w:rFonts w:ascii="Times New Roman" w:eastAsia="SimSun" w:hAnsi="Times New Roman" w:cs="Times New Roman"/>
          <w:sz w:val="26"/>
          <w:szCs w:val="26"/>
        </w:rPr>
        <w:t>c cho vào máy gi</w:t>
      </w:r>
      <w:r>
        <w:rPr>
          <w:rFonts w:ascii="Times New Roman" w:eastAsia="SimSun" w:hAnsi="Times New Roman" w:cs="Times New Roman"/>
          <w:sz w:val="26"/>
          <w:szCs w:val="26"/>
        </w:rPr>
        <w:t>ặ</w:t>
      </w:r>
      <w:r>
        <w:rPr>
          <w:rFonts w:ascii="Times New Roman" w:eastAsia="SimSun" w:hAnsi="Times New Roman" w:cs="Times New Roman"/>
          <w:sz w:val="26"/>
          <w:szCs w:val="26"/>
        </w:rPr>
        <w:t>t sau đó nư</w:t>
      </w:r>
      <w:r>
        <w:rPr>
          <w:rFonts w:ascii="Times New Roman" w:eastAsia="SimSun" w:hAnsi="Times New Roman" w:cs="Times New Roman"/>
          <w:sz w:val="26"/>
          <w:szCs w:val="26"/>
        </w:rPr>
        <w:t>ớ</w:t>
      </w:r>
      <w:r>
        <w:rPr>
          <w:rFonts w:ascii="Times New Roman" w:eastAsia="SimSun" w:hAnsi="Times New Roman" w:cs="Times New Roman"/>
          <w:sz w:val="26"/>
          <w:szCs w:val="26"/>
        </w:rPr>
        <w:t>c đư</w:t>
      </w:r>
      <w:r>
        <w:rPr>
          <w:rFonts w:ascii="Times New Roman" w:eastAsia="SimSun" w:hAnsi="Times New Roman" w:cs="Times New Roman"/>
          <w:sz w:val="26"/>
          <w:szCs w:val="26"/>
        </w:rPr>
        <w:t>ợ</w:t>
      </w:r>
      <w:r>
        <w:rPr>
          <w:rFonts w:ascii="Times New Roman" w:eastAsia="SimSun" w:hAnsi="Times New Roman" w:cs="Times New Roman"/>
          <w:sz w:val="26"/>
          <w:szCs w:val="26"/>
        </w:rPr>
        <w:t>c c</w:t>
      </w:r>
      <w:r>
        <w:rPr>
          <w:rFonts w:ascii="Times New Roman" w:eastAsia="SimSun" w:hAnsi="Times New Roman" w:cs="Times New Roman"/>
          <w:sz w:val="26"/>
          <w:szCs w:val="26"/>
        </w:rPr>
        <w:t>ấ</w:t>
      </w:r>
      <w:r>
        <w:rPr>
          <w:rFonts w:ascii="Times New Roman" w:eastAsia="SimSun" w:hAnsi="Times New Roman" w:cs="Times New Roman"/>
          <w:sz w:val="26"/>
          <w:szCs w:val="26"/>
        </w:rPr>
        <w:t>p vào máy gi</w:t>
      </w:r>
      <w:r>
        <w:rPr>
          <w:rFonts w:ascii="Times New Roman" w:eastAsia="SimSun" w:hAnsi="Times New Roman" w:cs="Times New Roman"/>
          <w:sz w:val="26"/>
          <w:szCs w:val="26"/>
        </w:rPr>
        <w:t>ặ</w:t>
      </w:r>
      <w:r>
        <w:rPr>
          <w:rFonts w:ascii="Times New Roman" w:eastAsia="SimSun" w:hAnsi="Times New Roman" w:cs="Times New Roman"/>
          <w:sz w:val="26"/>
          <w:szCs w:val="26"/>
        </w:rPr>
        <w:t xml:space="preserve">t </w:t>
      </w:r>
      <w:r>
        <w:rPr>
          <w:rFonts w:ascii="Times New Roman" w:eastAsia="SimSun" w:hAnsi="Times New Roman" w:cs="Times New Roman"/>
          <w:sz w:val="26"/>
          <w:szCs w:val="26"/>
        </w:rPr>
        <w:t>ở</w:t>
      </w:r>
      <w:r>
        <w:rPr>
          <w:rFonts w:ascii="Times New Roman" w:eastAsia="SimSun" w:hAnsi="Times New Roman" w:cs="Times New Roman"/>
          <w:sz w:val="26"/>
          <w:szCs w:val="26"/>
        </w:rPr>
        <w:t xml:space="preserve"> nhi</w:t>
      </w:r>
      <w:r>
        <w:rPr>
          <w:rFonts w:ascii="Times New Roman" w:eastAsia="SimSun" w:hAnsi="Times New Roman" w:cs="Times New Roman"/>
          <w:sz w:val="26"/>
          <w:szCs w:val="26"/>
        </w:rPr>
        <w:t>ệ</w:t>
      </w:r>
      <w:r>
        <w:rPr>
          <w:rFonts w:ascii="Times New Roman" w:eastAsia="SimSun" w:hAnsi="Times New Roman" w:cs="Times New Roman"/>
          <w:sz w:val="26"/>
          <w:szCs w:val="26"/>
        </w:rPr>
        <w:t>t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kho</w:t>
      </w:r>
      <w:r>
        <w:rPr>
          <w:rFonts w:ascii="Times New Roman" w:eastAsia="SimSun" w:hAnsi="Times New Roman" w:cs="Times New Roman"/>
          <w:sz w:val="26"/>
          <w:szCs w:val="26"/>
        </w:rPr>
        <w:t>ả</w:t>
      </w:r>
      <w:r>
        <w:rPr>
          <w:rFonts w:ascii="Times New Roman" w:eastAsia="SimSun" w:hAnsi="Times New Roman" w:cs="Times New Roman"/>
          <w:sz w:val="26"/>
          <w:szCs w:val="26"/>
        </w:rPr>
        <w:t>ng 60</w:t>
      </w:r>
      <w:r>
        <w:rPr>
          <w:rFonts w:ascii="Times New Roman" w:eastAsia="SimSun" w:hAnsi="Times New Roman" w:cs="Times New Roman"/>
          <w:sz w:val="26"/>
          <w:szCs w:val="26"/>
          <w:vertAlign w:val="superscript"/>
        </w:rPr>
        <w:t>0</w:t>
      </w:r>
      <w:r>
        <w:rPr>
          <w:rFonts w:ascii="Times New Roman" w:eastAsia="SimSun" w:hAnsi="Times New Roman" w:cs="Times New Roman"/>
          <w:sz w:val="26"/>
          <w:szCs w:val="26"/>
        </w:rPr>
        <w:t>C (t</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l</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ch</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và nư</w:t>
      </w:r>
      <w:r>
        <w:rPr>
          <w:rFonts w:ascii="Times New Roman" w:eastAsia="SimSun" w:hAnsi="Times New Roman" w:cs="Times New Roman"/>
          <w:sz w:val="26"/>
          <w:szCs w:val="26"/>
        </w:rPr>
        <w:t>ớ</w:t>
      </w:r>
      <w:r>
        <w:rPr>
          <w:rFonts w:ascii="Times New Roman" w:eastAsia="SimSun" w:hAnsi="Times New Roman" w:cs="Times New Roman"/>
          <w:sz w:val="26"/>
          <w:szCs w:val="26"/>
        </w:rPr>
        <w:t>c là 1:5) v</w:t>
      </w:r>
      <w:r>
        <w:rPr>
          <w:rFonts w:ascii="Times New Roman" w:eastAsia="SimSun" w:hAnsi="Times New Roman" w:cs="Times New Roman"/>
          <w:sz w:val="26"/>
          <w:szCs w:val="26"/>
        </w:rPr>
        <w:t>ớ</w:t>
      </w:r>
      <w:r>
        <w:rPr>
          <w:rFonts w:ascii="Times New Roman" w:eastAsia="SimSun" w:hAnsi="Times New Roman" w:cs="Times New Roman"/>
          <w:sz w:val="26"/>
          <w:szCs w:val="26"/>
        </w:rPr>
        <w:t>i th</w:t>
      </w:r>
      <w:r>
        <w:rPr>
          <w:rFonts w:ascii="Times New Roman" w:eastAsia="SimSun" w:hAnsi="Times New Roman" w:cs="Times New Roman"/>
          <w:sz w:val="26"/>
          <w:szCs w:val="26"/>
        </w:rPr>
        <w:t>ờ</w:t>
      </w:r>
      <w:r>
        <w:rPr>
          <w:rFonts w:ascii="Times New Roman" w:eastAsia="SimSun" w:hAnsi="Times New Roman" w:cs="Times New Roman"/>
          <w:sz w:val="26"/>
          <w:szCs w:val="26"/>
        </w:rPr>
        <w:t>i gian gi</w:t>
      </w:r>
      <w:r>
        <w:rPr>
          <w:rFonts w:ascii="Times New Roman" w:eastAsia="SimSun" w:hAnsi="Times New Roman" w:cs="Times New Roman"/>
          <w:sz w:val="26"/>
          <w:szCs w:val="26"/>
        </w:rPr>
        <w:t>ặ</w:t>
      </w:r>
      <w:r>
        <w:rPr>
          <w:rFonts w:ascii="Times New Roman" w:eastAsia="SimSun" w:hAnsi="Times New Roman" w:cs="Times New Roman"/>
          <w:sz w:val="26"/>
          <w:szCs w:val="26"/>
        </w:rPr>
        <w:t xml:space="preserve">t là </w:t>
      </w:r>
      <w:r>
        <w:rPr>
          <w:rFonts w:ascii="Times New Roman" w:eastAsia="SimSun" w:hAnsi="Times New Roman" w:cs="Times New Roman"/>
          <w:sz w:val="26"/>
          <w:szCs w:val="26"/>
        </w:rPr>
        <w:t>20 phút.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phát sinh nư</w:t>
      </w:r>
      <w:r>
        <w:rPr>
          <w:rFonts w:ascii="Times New Roman" w:eastAsia="SimSun" w:hAnsi="Times New Roman" w:cs="Times New Roman"/>
          <w:sz w:val="26"/>
          <w:szCs w:val="26"/>
        </w:rPr>
        <w:t>ớ</w:t>
      </w:r>
      <w:r>
        <w:rPr>
          <w:rFonts w:ascii="Times New Roman" w:eastAsia="SimSun" w:hAnsi="Times New Roman" w:cs="Times New Roman"/>
          <w:sz w:val="26"/>
          <w:szCs w:val="26"/>
        </w:rPr>
        <w:t>c th</w:t>
      </w:r>
      <w:r>
        <w:rPr>
          <w:rFonts w:ascii="Times New Roman" w:eastAsia="SimSun" w:hAnsi="Times New Roman" w:cs="Times New Roman"/>
          <w:sz w:val="26"/>
          <w:szCs w:val="26"/>
        </w:rPr>
        <w:t>ả</w:t>
      </w:r>
      <w:r>
        <w:rPr>
          <w:rFonts w:ascii="Times New Roman" w:eastAsia="SimSun" w:hAnsi="Times New Roman" w:cs="Times New Roman"/>
          <w:sz w:val="26"/>
          <w:szCs w:val="26"/>
        </w:rPr>
        <w:t>i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w:t>
      </w:r>
    </w:p>
    <w:p w:rsidR="00603B9A" w:rsidRDefault="00C20513">
      <w:pPr>
        <w:numPr>
          <w:ilvl w:val="0"/>
          <w:numId w:val="14"/>
        </w:numPr>
        <w:spacing w:before="120" w:after="120"/>
        <w:ind w:left="720"/>
        <w:jc w:val="both"/>
        <w:rPr>
          <w:rFonts w:ascii="Times New Roman" w:eastAsia="SimSun" w:hAnsi="Times New Roman" w:cs="Times New Roman"/>
          <w:sz w:val="26"/>
          <w:szCs w:val="26"/>
        </w:rPr>
      </w:pPr>
      <w:r>
        <w:rPr>
          <w:rFonts w:ascii="Times New Roman" w:eastAsia="SimSun" w:hAnsi="Times New Roman" w:cs="Times New Roman"/>
          <w:i/>
          <w:sz w:val="26"/>
          <w:szCs w:val="26"/>
        </w:rPr>
        <w:lastRenderedPageBreak/>
        <w:t>Bư</w:t>
      </w:r>
      <w:r>
        <w:rPr>
          <w:rFonts w:ascii="Times New Roman" w:eastAsia="SimSun" w:hAnsi="Times New Roman" w:cs="Times New Roman"/>
          <w:i/>
          <w:sz w:val="26"/>
          <w:szCs w:val="26"/>
        </w:rPr>
        <w:t>ớ</w:t>
      </w:r>
      <w:r>
        <w:rPr>
          <w:rFonts w:ascii="Times New Roman" w:eastAsia="SimSun" w:hAnsi="Times New Roman" w:cs="Times New Roman"/>
          <w:i/>
          <w:sz w:val="26"/>
          <w:szCs w:val="26"/>
        </w:rPr>
        <w:t>c 2:</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ớ</w:t>
      </w:r>
      <w:r>
        <w:rPr>
          <w:rFonts w:ascii="Times New Roman" w:eastAsia="SimSun" w:hAnsi="Times New Roman" w:cs="Times New Roman"/>
          <w:sz w:val="26"/>
          <w:szCs w:val="26"/>
        </w:rPr>
        <w:t>i ch</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màu nh</w:t>
      </w:r>
      <w:r>
        <w:rPr>
          <w:rFonts w:ascii="Times New Roman" w:eastAsia="SimSun" w:hAnsi="Times New Roman" w:cs="Times New Roman"/>
          <w:sz w:val="26"/>
          <w:szCs w:val="26"/>
        </w:rPr>
        <w:t>ằ</w:t>
      </w:r>
      <w:r>
        <w:rPr>
          <w:rFonts w:ascii="Times New Roman" w:eastAsia="SimSun" w:hAnsi="Times New Roman" w:cs="Times New Roman"/>
          <w:sz w:val="26"/>
          <w:szCs w:val="26"/>
        </w:rPr>
        <w:t>m làm m</w:t>
      </w:r>
      <w:r>
        <w:rPr>
          <w:rFonts w:ascii="Times New Roman" w:eastAsia="SimSun" w:hAnsi="Times New Roman" w:cs="Times New Roman"/>
          <w:sz w:val="26"/>
          <w:szCs w:val="26"/>
        </w:rPr>
        <w:t>ấ</w:t>
      </w:r>
      <w:r>
        <w:rPr>
          <w:rFonts w:ascii="Times New Roman" w:eastAsia="SimSun" w:hAnsi="Times New Roman" w:cs="Times New Roman"/>
          <w:sz w:val="26"/>
          <w:szCs w:val="26"/>
        </w:rPr>
        <w:t>t m</w:t>
      </w:r>
      <w:r>
        <w:rPr>
          <w:rFonts w:ascii="Times New Roman" w:eastAsia="SimSun" w:hAnsi="Times New Roman" w:cs="Times New Roman"/>
          <w:sz w:val="26"/>
          <w:szCs w:val="26"/>
        </w:rPr>
        <w:t>ộ</w:t>
      </w:r>
      <w:r>
        <w:rPr>
          <w:rFonts w:ascii="Times New Roman" w:eastAsia="SimSun" w:hAnsi="Times New Roman" w:cs="Times New Roman"/>
          <w:sz w:val="26"/>
          <w:szCs w:val="26"/>
        </w:rPr>
        <w:t>t ph</w:t>
      </w:r>
      <w:r>
        <w:rPr>
          <w:rFonts w:ascii="Times New Roman" w:eastAsia="SimSun" w:hAnsi="Times New Roman" w:cs="Times New Roman"/>
          <w:sz w:val="26"/>
          <w:szCs w:val="26"/>
        </w:rPr>
        <w:t>ầ</w:t>
      </w:r>
      <w:r>
        <w:rPr>
          <w:rFonts w:ascii="Times New Roman" w:eastAsia="SimSun" w:hAnsi="Times New Roman" w:cs="Times New Roman"/>
          <w:sz w:val="26"/>
          <w:szCs w:val="26"/>
        </w:rPr>
        <w:t>n màu s</w:t>
      </w:r>
      <w:r>
        <w:rPr>
          <w:rFonts w:ascii="Times New Roman" w:eastAsia="SimSun" w:hAnsi="Times New Roman" w:cs="Times New Roman"/>
          <w:sz w:val="26"/>
          <w:szCs w:val="26"/>
        </w:rPr>
        <w:t>ắ</w:t>
      </w:r>
      <w:r>
        <w:rPr>
          <w:rFonts w:ascii="Times New Roman" w:eastAsia="SimSun" w:hAnsi="Times New Roman" w:cs="Times New Roman"/>
          <w:sz w:val="26"/>
          <w:szCs w:val="26"/>
        </w:rPr>
        <w:t>c v</w:t>
      </w:r>
      <w:r>
        <w:rPr>
          <w:rFonts w:ascii="Times New Roman" w:eastAsia="SimSun" w:hAnsi="Times New Roman" w:cs="Times New Roman"/>
          <w:sz w:val="26"/>
          <w:szCs w:val="26"/>
        </w:rPr>
        <w:t>ố</w:t>
      </w:r>
      <w:r>
        <w:rPr>
          <w:rFonts w:ascii="Times New Roman" w:eastAsia="SimSun" w:hAnsi="Times New Roman" w:cs="Times New Roman"/>
          <w:sz w:val="26"/>
          <w:szCs w:val="26"/>
        </w:rPr>
        <w:t>n có c</w:t>
      </w:r>
      <w:r>
        <w:rPr>
          <w:rFonts w:ascii="Times New Roman" w:eastAsia="SimSun" w:hAnsi="Times New Roman" w:cs="Times New Roman"/>
          <w:sz w:val="26"/>
          <w:szCs w:val="26"/>
        </w:rPr>
        <w:t>ủ</w:t>
      </w:r>
      <w:r>
        <w:rPr>
          <w:rFonts w:ascii="Times New Roman" w:eastAsia="SimSun" w:hAnsi="Times New Roman" w:cs="Times New Roman"/>
          <w:sz w:val="26"/>
          <w:szCs w:val="26"/>
        </w:rPr>
        <w:t>a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t</w:t>
      </w:r>
      <w:r>
        <w:rPr>
          <w:rFonts w:ascii="Times New Roman" w:eastAsia="SimSun" w:hAnsi="Times New Roman" w:cs="Times New Roman"/>
          <w:sz w:val="26"/>
          <w:szCs w:val="26"/>
        </w:rPr>
        <w:t>ạ</w:t>
      </w:r>
      <w:r>
        <w:rPr>
          <w:rFonts w:ascii="Times New Roman" w:eastAsia="SimSun" w:hAnsi="Times New Roman" w:cs="Times New Roman"/>
          <w:sz w:val="26"/>
          <w:szCs w:val="26"/>
        </w:rPr>
        <w:t>o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phai màu theo ý mu</w:t>
      </w:r>
      <w:r>
        <w:rPr>
          <w:rFonts w:ascii="Times New Roman" w:eastAsia="SimSun" w:hAnsi="Times New Roman" w:cs="Times New Roman"/>
          <w:sz w:val="26"/>
          <w:szCs w:val="26"/>
        </w:rPr>
        <w:t>ố</w:t>
      </w:r>
      <w:r>
        <w:rPr>
          <w:rFonts w:ascii="Times New Roman" w:eastAsia="SimSun" w:hAnsi="Times New Roman" w:cs="Times New Roman"/>
          <w:sz w:val="26"/>
          <w:szCs w:val="26"/>
        </w:rPr>
        <w:t>n c</w:t>
      </w:r>
      <w:r>
        <w:rPr>
          <w:rFonts w:ascii="Times New Roman" w:eastAsia="SimSun" w:hAnsi="Times New Roman" w:cs="Times New Roman"/>
          <w:sz w:val="26"/>
          <w:szCs w:val="26"/>
        </w:rPr>
        <w:t>ủ</w:t>
      </w:r>
      <w:r>
        <w:rPr>
          <w:rFonts w:ascii="Times New Roman" w:eastAsia="SimSun" w:hAnsi="Times New Roman" w:cs="Times New Roman"/>
          <w:sz w:val="26"/>
          <w:szCs w:val="26"/>
        </w:rPr>
        <w:t>a khách hàng. T</w:t>
      </w:r>
      <w:r>
        <w:rPr>
          <w:rFonts w:ascii="Times New Roman" w:eastAsia="SimSun" w:hAnsi="Times New Roman" w:cs="Times New Roman"/>
          <w:sz w:val="26"/>
          <w:szCs w:val="26"/>
        </w:rPr>
        <w:t>ạ</w:t>
      </w:r>
      <w:r>
        <w:rPr>
          <w:rFonts w:ascii="Times New Roman" w:eastAsia="SimSun" w:hAnsi="Times New Roman" w:cs="Times New Roman"/>
          <w:sz w:val="26"/>
          <w:szCs w:val="26"/>
        </w:rPr>
        <w:t>i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các hóa ch</w:t>
      </w:r>
      <w:r>
        <w:rPr>
          <w:rFonts w:ascii="Times New Roman" w:eastAsia="SimSun" w:hAnsi="Times New Roman" w:cs="Times New Roman"/>
          <w:sz w:val="26"/>
          <w:szCs w:val="26"/>
        </w:rPr>
        <w:t>ấ</w:t>
      </w:r>
      <w:r>
        <w:rPr>
          <w:rFonts w:ascii="Times New Roman" w:eastAsia="SimSun" w:hAnsi="Times New Roman" w:cs="Times New Roman"/>
          <w:sz w:val="26"/>
          <w:szCs w:val="26"/>
        </w:rPr>
        <w:t>t có tính t</w:t>
      </w:r>
      <w:r>
        <w:rPr>
          <w:rFonts w:ascii="Times New Roman" w:eastAsia="SimSun" w:hAnsi="Times New Roman" w:cs="Times New Roman"/>
          <w:sz w:val="26"/>
          <w:szCs w:val="26"/>
        </w:rPr>
        <w:t>ẩ</w:t>
      </w:r>
      <w:r>
        <w:rPr>
          <w:rFonts w:ascii="Times New Roman" w:eastAsia="SimSun" w:hAnsi="Times New Roman" w:cs="Times New Roman"/>
          <w:sz w:val="26"/>
          <w:szCs w:val="26"/>
        </w:rPr>
        <w:t>y và ki</w:t>
      </w:r>
      <w:r>
        <w:rPr>
          <w:rFonts w:ascii="Times New Roman" w:eastAsia="SimSun" w:hAnsi="Times New Roman" w:cs="Times New Roman"/>
          <w:sz w:val="26"/>
          <w:szCs w:val="26"/>
        </w:rPr>
        <w:t>ề</w:t>
      </w:r>
      <w:r>
        <w:rPr>
          <w:rFonts w:ascii="Times New Roman" w:eastAsia="SimSun" w:hAnsi="Times New Roman" w:cs="Times New Roman"/>
          <w:sz w:val="26"/>
          <w:szCs w:val="26"/>
        </w:rPr>
        <w:t>m m</w:t>
      </w:r>
      <w:r>
        <w:rPr>
          <w:rFonts w:ascii="Times New Roman" w:eastAsia="SimSun" w:hAnsi="Times New Roman" w:cs="Times New Roman"/>
          <w:sz w:val="26"/>
          <w:szCs w:val="26"/>
        </w:rPr>
        <w:t>ạ</w:t>
      </w:r>
      <w:r>
        <w:rPr>
          <w:rFonts w:ascii="Times New Roman" w:eastAsia="SimSun" w:hAnsi="Times New Roman" w:cs="Times New Roman"/>
          <w:sz w:val="26"/>
          <w:szCs w:val="26"/>
        </w:rPr>
        <w:t>nh như Soda và Hydro Pero</w:t>
      </w:r>
      <w:r>
        <w:rPr>
          <w:rFonts w:ascii="Times New Roman" w:eastAsia="SimSun" w:hAnsi="Times New Roman" w:cs="Times New Roman"/>
          <w:sz w:val="26"/>
          <w:szCs w:val="26"/>
        </w:rPr>
        <w:t>xid đư</w:t>
      </w:r>
      <w:r>
        <w:rPr>
          <w:rFonts w:ascii="Times New Roman" w:eastAsia="SimSun" w:hAnsi="Times New Roman" w:cs="Times New Roman"/>
          <w:sz w:val="26"/>
          <w:szCs w:val="26"/>
        </w:rPr>
        <w:t>ợ</w:t>
      </w:r>
      <w:r>
        <w:rPr>
          <w:rFonts w:ascii="Times New Roman" w:eastAsia="SimSun" w:hAnsi="Times New Roman" w:cs="Times New Roman"/>
          <w:sz w:val="26"/>
          <w:szCs w:val="26"/>
        </w:rPr>
        <w:t>c cho vào b</w:t>
      </w:r>
      <w:r>
        <w:rPr>
          <w:rFonts w:ascii="Times New Roman" w:eastAsia="SimSun" w:hAnsi="Times New Roman" w:cs="Times New Roman"/>
          <w:sz w:val="26"/>
          <w:szCs w:val="26"/>
        </w:rPr>
        <w:t>ồ</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ti</w:t>
      </w:r>
      <w:r>
        <w:rPr>
          <w:rFonts w:ascii="Times New Roman" w:eastAsia="SimSun" w:hAnsi="Times New Roman" w:cs="Times New Roman"/>
          <w:sz w:val="26"/>
          <w:szCs w:val="26"/>
        </w:rPr>
        <w:t>ế</w:t>
      </w:r>
      <w:r>
        <w:rPr>
          <w:rFonts w:ascii="Times New Roman" w:eastAsia="SimSun" w:hAnsi="Times New Roman" w:cs="Times New Roman"/>
          <w:sz w:val="26"/>
          <w:szCs w:val="26"/>
        </w:rPr>
        <w:t>p đó nư</w:t>
      </w:r>
      <w:r>
        <w:rPr>
          <w:rFonts w:ascii="Times New Roman" w:eastAsia="SimSun" w:hAnsi="Times New Roman" w:cs="Times New Roman"/>
          <w:sz w:val="26"/>
          <w:szCs w:val="26"/>
        </w:rPr>
        <w:t>ớ</w:t>
      </w:r>
      <w:r>
        <w:rPr>
          <w:rFonts w:ascii="Times New Roman" w:eastAsia="SimSun" w:hAnsi="Times New Roman" w:cs="Times New Roman"/>
          <w:sz w:val="26"/>
          <w:szCs w:val="26"/>
        </w:rPr>
        <w:t>c đư</w:t>
      </w:r>
      <w:r>
        <w:rPr>
          <w:rFonts w:ascii="Times New Roman" w:eastAsia="SimSun" w:hAnsi="Times New Roman" w:cs="Times New Roman"/>
          <w:sz w:val="26"/>
          <w:szCs w:val="26"/>
        </w:rPr>
        <w:t>ợ</w:t>
      </w:r>
      <w:r>
        <w:rPr>
          <w:rFonts w:ascii="Times New Roman" w:eastAsia="SimSun" w:hAnsi="Times New Roman" w:cs="Times New Roman"/>
          <w:sz w:val="26"/>
          <w:szCs w:val="26"/>
        </w:rPr>
        <w:t>c thêm vào b</w:t>
      </w:r>
      <w:r>
        <w:rPr>
          <w:rFonts w:ascii="Times New Roman" w:eastAsia="SimSun" w:hAnsi="Times New Roman" w:cs="Times New Roman"/>
          <w:sz w:val="26"/>
          <w:szCs w:val="26"/>
        </w:rPr>
        <w:t>ồ</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ớ</w:t>
      </w:r>
      <w:r>
        <w:rPr>
          <w:rFonts w:ascii="Times New Roman" w:eastAsia="SimSun" w:hAnsi="Times New Roman" w:cs="Times New Roman"/>
          <w:sz w:val="26"/>
          <w:szCs w:val="26"/>
        </w:rPr>
        <w:t>i nhi</w:t>
      </w:r>
      <w:r>
        <w:rPr>
          <w:rFonts w:ascii="Times New Roman" w:eastAsia="SimSun" w:hAnsi="Times New Roman" w:cs="Times New Roman"/>
          <w:sz w:val="26"/>
          <w:szCs w:val="26"/>
        </w:rPr>
        <w:t>ệ</w:t>
      </w:r>
      <w:r>
        <w:rPr>
          <w:rFonts w:ascii="Times New Roman" w:eastAsia="SimSun" w:hAnsi="Times New Roman" w:cs="Times New Roman"/>
          <w:sz w:val="26"/>
          <w:szCs w:val="26"/>
        </w:rPr>
        <w:t>t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kho</w:t>
      </w:r>
      <w:r>
        <w:rPr>
          <w:rFonts w:ascii="Times New Roman" w:eastAsia="SimSun" w:hAnsi="Times New Roman" w:cs="Times New Roman"/>
          <w:sz w:val="26"/>
          <w:szCs w:val="26"/>
        </w:rPr>
        <w:t>ả</w:t>
      </w:r>
      <w:r>
        <w:rPr>
          <w:rFonts w:ascii="Times New Roman" w:eastAsia="SimSun" w:hAnsi="Times New Roman" w:cs="Times New Roman"/>
          <w:sz w:val="26"/>
          <w:szCs w:val="26"/>
        </w:rPr>
        <w:t>ng 50</w:t>
      </w:r>
      <w:r>
        <w:rPr>
          <w:rFonts w:ascii="Times New Roman" w:eastAsia="SimSun" w:hAnsi="Times New Roman" w:cs="Times New Roman"/>
          <w:sz w:val="26"/>
          <w:szCs w:val="26"/>
          <w:vertAlign w:val="superscript"/>
        </w:rPr>
        <w:t>0</w:t>
      </w:r>
      <w:r>
        <w:rPr>
          <w:rFonts w:ascii="Times New Roman" w:eastAsia="SimSun" w:hAnsi="Times New Roman" w:cs="Times New Roman"/>
          <w:sz w:val="26"/>
          <w:szCs w:val="26"/>
        </w:rPr>
        <w:t>C (t</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l</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hóa ch</w:t>
      </w:r>
      <w:r>
        <w:rPr>
          <w:rFonts w:ascii="Times New Roman" w:eastAsia="SimSun" w:hAnsi="Times New Roman" w:cs="Times New Roman"/>
          <w:sz w:val="26"/>
          <w:szCs w:val="26"/>
        </w:rPr>
        <w:t>ấ</w:t>
      </w:r>
      <w:r>
        <w:rPr>
          <w:rFonts w:ascii="Times New Roman" w:eastAsia="SimSun" w:hAnsi="Times New Roman" w:cs="Times New Roman"/>
          <w:sz w:val="26"/>
          <w:szCs w:val="26"/>
        </w:rPr>
        <w:t>t và nư</w:t>
      </w:r>
      <w:r>
        <w:rPr>
          <w:rFonts w:ascii="Times New Roman" w:eastAsia="SimSun" w:hAnsi="Times New Roman" w:cs="Times New Roman"/>
          <w:sz w:val="26"/>
          <w:szCs w:val="26"/>
        </w:rPr>
        <w:t>ớ</w:t>
      </w:r>
      <w:r>
        <w:rPr>
          <w:rFonts w:ascii="Times New Roman" w:eastAsia="SimSun" w:hAnsi="Times New Roman" w:cs="Times New Roman"/>
          <w:sz w:val="26"/>
          <w:szCs w:val="26"/>
        </w:rPr>
        <w:t>c là 1:5). Công đư</w:t>
      </w:r>
      <w:r>
        <w:rPr>
          <w:rFonts w:ascii="Times New Roman" w:eastAsia="SimSun" w:hAnsi="Times New Roman" w:cs="Times New Roman"/>
          <w:sz w:val="26"/>
          <w:szCs w:val="26"/>
        </w:rPr>
        <w:t>ợ</w:t>
      </w:r>
      <w:r>
        <w:rPr>
          <w:rFonts w:ascii="Times New Roman" w:eastAsia="SimSun" w:hAnsi="Times New Roman" w:cs="Times New Roman"/>
          <w:sz w:val="26"/>
          <w:szCs w:val="26"/>
        </w:rPr>
        <w:t>c gi</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ớ</w:t>
      </w:r>
      <w:r>
        <w:rPr>
          <w:rFonts w:ascii="Times New Roman" w:eastAsia="SimSun" w:hAnsi="Times New Roman" w:cs="Times New Roman"/>
          <w:sz w:val="26"/>
          <w:szCs w:val="26"/>
        </w:rPr>
        <w:t>i ch</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màu đư</w:t>
      </w:r>
      <w:r>
        <w:rPr>
          <w:rFonts w:ascii="Times New Roman" w:eastAsia="SimSun" w:hAnsi="Times New Roman" w:cs="Times New Roman"/>
          <w:sz w:val="26"/>
          <w:szCs w:val="26"/>
        </w:rPr>
        <w:t>ợ</w:t>
      </w:r>
      <w:r>
        <w:rPr>
          <w:rFonts w:ascii="Times New Roman" w:eastAsia="SimSun" w:hAnsi="Times New Roman" w:cs="Times New Roman"/>
          <w:sz w:val="26"/>
          <w:szCs w:val="26"/>
        </w:rPr>
        <w:t>c th</w:t>
      </w:r>
      <w:r>
        <w:rPr>
          <w:rFonts w:ascii="Times New Roman" w:eastAsia="SimSun" w:hAnsi="Times New Roman" w:cs="Times New Roman"/>
          <w:sz w:val="26"/>
          <w:szCs w:val="26"/>
        </w:rPr>
        <w:t>ự</w:t>
      </w:r>
      <w:r>
        <w:rPr>
          <w:rFonts w:ascii="Times New Roman" w:eastAsia="SimSun" w:hAnsi="Times New Roman" w:cs="Times New Roman"/>
          <w:sz w:val="26"/>
          <w:szCs w:val="26"/>
        </w:rPr>
        <w:t>c hi</w:t>
      </w:r>
      <w:r>
        <w:rPr>
          <w:rFonts w:ascii="Times New Roman" w:eastAsia="SimSun" w:hAnsi="Times New Roman" w:cs="Times New Roman"/>
          <w:sz w:val="26"/>
          <w:szCs w:val="26"/>
        </w:rPr>
        <w:t>ệ</w:t>
      </w:r>
      <w:r>
        <w:rPr>
          <w:rFonts w:ascii="Times New Roman" w:eastAsia="SimSun" w:hAnsi="Times New Roman" w:cs="Times New Roman"/>
          <w:sz w:val="26"/>
          <w:szCs w:val="26"/>
        </w:rPr>
        <w:t>n trong th</w:t>
      </w:r>
      <w:r>
        <w:rPr>
          <w:rFonts w:ascii="Times New Roman" w:eastAsia="SimSun" w:hAnsi="Times New Roman" w:cs="Times New Roman"/>
          <w:sz w:val="26"/>
          <w:szCs w:val="26"/>
        </w:rPr>
        <w:t>ờ</w:t>
      </w:r>
      <w:r>
        <w:rPr>
          <w:rFonts w:ascii="Times New Roman" w:eastAsia="SimSun" w:hAnsi="Times New Roman" w:cs="Times New Roman"/>
          <w:sz w:val="26"/>
          <w:szCs w:val="26"/>
        </w:rPr>
        <w:t>i gian t</w:t>
      </w:r>
      <w:r>
        <w:rPr>
          <w:rFonts w:ascii="Times New Roman" w:eastAsia="SimSun" w:hAnsi="Times New Roman" w:cs="Times New Roman"/>
          <w:sz w:val="26"/>
          <w:szCs w:val="26"/>
        </w:rPr>
        <w:t>ừ</w:t>
      </w:r>
      <w:r>
        <w:rPr>
          <w:rFonts w:ascii="Times New Roman" w:eastAsia="SimSun" w:hAnsi="Times New Roman" w:cs="Times New Roman"/>
          <w:sz w:val="26"/>
          <w:szCs w:val="26"/>
        </w:rPr>
        <w:t xml:space="preserve"> 60 – 70 phút, tùy theo yêu c</w:t>
      </w:r>
      <w:r>
        <w:rPr>
          <w:rFonts w:ascii="Times New Roman" w:eastAsia="SimSun" w:hAnsi="Times New Roman" w:cs="Times New Roman"/>
          <w:sz w:val="26"/>
          <w:szCs w:val="26"/>
        </w:rPr>
        <w:t>ầ</w:t>
      </w:r>
      <w:r>
        <w:rPr>
          <w:rFonts w:ascii="Times New Roman" w:eastAsia="SimSun" w:hAnsi="Times New Roman" w:cs="Times New Roman"/>
          <w:sz w:val="26"/>
          <w:szCs w:val="26"/>
        </w:rPr>
        <w:t>u v</w:t>
      </w:r>
      <w:r>
        <w:rPr>
          <w:rFonts w:ascii="Times New Roman" w:eastAsia="SimSun" w:hAnsi="Times New Roman" w:cs="Times New Roman"/>
          <w:sz w:val="26"/>
          <w:szCs w:val="26"/>
        </w:rPr>
        <w:t>ề</w:t>
      </w:r>
      <w:r>
        <w:rPr>
          <w:rFonts w:ascii="Times New Roman" w:eastAsia="SimSun" w:hAnsi="Times New Roman" w:cs="Times New Roman"/>
          <w:sz w:val="26"/>
          <w:szCs w:val="26"/>
        </w:rPr>
        <w:t xml:space="preserve"> m</w:t>
      </w:r>
      <w:r>
        <w:rPr>
          <w:rFonts w:ascii="Times New Roman" w:eastAsia="SimSun" w:hAnsi="Times New Roman" w:cs="Times New Roman"/>
          <w:sz w:val="26"/>
          <w:szCs w:val="26"/>
        </w:rPr>
        <w:t>ứ</w:t>
      </w:r>
      <w:r>
        <w:rPr>
          <w:rFonts w:ascii="Times New Roman" w:eastAsia="SimSun" w:hAnsi="Times New Roman" w:cs="Times New Roman"/>
          <w:sz w:val="26"/>
          <w:szCs w:val="26"/>
        </w:rPr>
        <w:t>c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phai màu lư</w:t>
      </w:r>
      <w:r>
        <w:rPr>
          <w:rFonts w:ascii="Times New Roman" w:eastAsia="SimSun" w:hAnsi="Times New Roman" w:cs="Times New Roman"/>
          <w:sz w:val="26"/>
          <w:szCs w:val="26"/>
        </w:rPr>
        <w:t>ợ</w:t>
      </w:r>
      <w:r>
        <w:rPr>
          <w:rFonts w:ascii="Times New Roman" w:eastAsia="SimSun" w:hAnsi="Times New Roman" w:cs="Times New Roman"/>
          <w:sz w:val="26"/>
          <w:szCs w:val="26"/>
        </w:rPr>
        <w:t>ng hóa ch</w:t>
      </w:r>
      <w:r>
        <w:rPr>
          <w:rFonts w:ascii="Times New Roman" w:eastAsia="SimSun" w:hAnsi="Times New Roman" w:cs="Times New Roman"/>
          <w:sz w:val="26"/>
          <w:szCs w:val="26"/>
        </w:rPr>
        <w:t>ấ</w:t>
      </w:r>
      <w:r>
        <w:rPr>
          <w:rFonts w:ascii="Times New Roman" w:eastAsia="SimSun" w:hAnsi="Times New Roman" w:cs="Times New Roman"/>
          <w:sz w:val="26"/>
          <w:szCs w:val="26"/>
        </w:rPr>
        <w:t>t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và th</w:t>
      </w:r>
      <w:r>
        <w:rPr>
          <w:rFonts w:ascii="Times New Roman" w:eastAsia="SimSun" w:hAnsi="Times New Roman" w:cs="Times New Roman"/>
          <w:sz w:val="26"/>
          <w:szCs w:val="26"/>
        </w:rPr>
        <w:t>ờ</w:t>
      </w:r>
      <w:r>
        <w:rPr>
          <w:rFonts w:ascii="Times New Roman" w:eastAsia="SimSun" w:hAnsi="Times New Roman" w:cs="Times New Roman"/>
          <w:sz w:val="26"/>
          <w:szCs w:val="26"/>
        </w:rPr>
        <w:t>i gian gi</w:t>
      </w:r>
      <w:r>
        <w:rPr>
          <w:rFonts w:ascii="Times New Roman" w:eastAsia="SimSun" w:hAnsi="Times New Roman" w:cs="Times New Roman"/>
          <w:sz w:val="26"/>
          <w:szCs w:val="26"/>
        </w:rPr>
        <w:t>ặ</w:t>
      </w:r>
      <w:r>
        <w:rPr>
          <w:rFonts w:ascii="Times New Roman" w:eastAsia="SimSun" w:hAnsi="Times New Roman" w:cs="Times New Roman"/>
          <w:sz w:val="26"/>
          <w:szCs w:val="26"/>
        </w:rPr>
        <w:t>t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đư</w:t>
      </w:r>
      <w:r>
        <w:rPr>
          <w:rFonts w:ascii="Times New Roman" w:eastAsia="SimSun" w:hAnsi="Times New Roman" w:cs="Times New Roman"/>
          <w:sz w:val="26"/>
          <w:szCs w:val="26"/>
        </w:rPr>
        <w:t>ợ</w:t>
      </w:r>
      <w:r>
        <w:rPr>
          <w:rFonts w:ascii="Times New Roman" w:eastAsia="SimSun" w:hAnsi="Times New Roman" w:cs="Times New Roman"/>
          <w:sz w:val="26"/>
          <w:szCs w:val="26"/>
        </w:rPr>
        <w:t>c đi</w:t>
      </w:r>
      <w:r>
        <w:rPr>
          <w:rFonts w:ascii="Times New Roman" w:eastAsia="SimSun" w:hAnsi="Times New Roman" w:cs="Times New Roman"/>
          <w:sz w:val="26"/>
          <w:szCs w:val="26"/>
        </w:rPr>
        <w:t>ề</w:t>
      </w:r>
      <w:r>
        <w:rPr>
          <w:rFonts w:ascii="Times New Roman" w:eastAsia="SimSun" w:hAnsi="Times New Roman" w:cs="Times New Roman"/>
          <w:sz w:val="26"/>
          <w:szCs w:val="26"/>
        </w:rPr>
        <w:t>u ch</w:t>
      </w:r>
      <w:r>
        <w:rPr>
          <w:rFonts w:ascii="Times New Roman" w:eastAsia="SimSun" w:hAnsi="Times New Roman" w:cs="Times New Roman"/>
          <w:sz w:val="26"/>
          <w:szCs w:val="26"/>
        </w:rPr>
        <w:t>ỉ</w:t>
      </w:r>
      <w:r>
        <w:rPr>
          <w:rFonts w:ascii="Times New Roman" w:eastAsia="SimSun" w:hAnsi="Times New Roman" w:cs="Times New Roman"/>
          <w:sz w:val="26"/>
          <w:szCs w:val="26"/>
        </w:rPr>
        <w:t>nh phù h</w:t>
      </w:r>
      <w:r>
        <w:rPr>
          <w:rFonts w:ascii="Times New Roman" w:eastAsia="SimSun" w:hAnsi="Times New Roman" w:cs="Times New Roman"/>
          <w:sz w:val="26"/>
          <w:szCs w:val="26"/>
        </w:rPr>
        <w:t>ợ</w:t>
      </w:r>
      <w:r>
        <w:rPr>
          <w:rFonts w:ascii="Times New Roman" w:eastAsia="SimSun" w:hAnsi="Times New Roman" w:cs="Times New Roman"/>
          <w:sz w:val="26"/>
          <w:szCs w:val="26"/>
        </w:rPr>
        <w:t>p.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phát sinh nư</w:t>
      </w:r>
      <w:r>
        <w:rPr>
          <w:rFonts w:ascii="Times New Roman" w:eastAsia="SimSun" w:hAnsi="Times New Roman" w:cs="Times New Roman"/>
          <w:sz w:val="26"/>
          <w:szCs w:val="26"/>
        </w:rPr>
        <w:t>ớ</w:t>
      </w:r>
      <w:r>
        <w:rPr>
          <w:rFonts w:ascii="Times New Roman" w:eastAsia="SimSun" w:hAnsi="Times New Roman" w:cs="Times New Roman"/>
          <w:sz w:val="26"/>
          <w:szCs w:val="26"/>
        </w:rPr>
        <w:t>c th</w:t>
      </w:r>
      <w:r>
        <w:rPr>
          <w:rFonts w:ascii="Times New Roman" w:eastAsia="SimSun" w:hAnsi="Times New Roman" w:cs="Times New Roman"/>
          <w:sz w:val="26"/>
          <w:szCs w:val="26"/>
        </w:rPr>
        <w:t>ả</w:t>
      </w:r>
      <w:r>
        <w:rPr>
          <w:rFonts w:ascii="Times New Roman" w:eastAsia="SimSun" w:hAnsi="Times New Roman" w:cs="Times New Roman"/>
          <w:sz w:val="26"/>
          <w:szCs w:val="26"/>
        </w:rPr>
        <w:t>i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w:t>
      </w:r>
    </w:p>
    <w:p w:rsidR="00603B9A" w:rsidRDefault="00C20513">
      <w:pPr>
        <w:numPr>
          <w:ilvl w:val="0"/>
          <w:numId w:val="14"/>
        </w:numPr>
        <w:spacing w:before="120" w:after="120"/>
        <w:ind w:left="720"/>
        <w:jc w:val="both"/>
        <w:rPr>
          <w:rFonts w:ascii="Times New Roman" w:eastAsia="SimSun" w:hAnsi="Times New Roman" w:cs="Times New Roman"/>
          <w:sz w:val="26"/>
          <w:szCs w:val="26"/>
        </w:rPr>
      </w:pPr>
      <w:r>
        <w:rPr>
          <w:rFonts w:ascii="Times New Roman" w:eastAsia="SimSun" w:hAnsi="Times New Roman" w:cs="Times New Roman"/>
          <w:i/>
          <w:sz w:val="26"/>
          <w:szCs w:val="26"/>
        </w:rPr>
        <w:t>Bư</w:t>
      </w:r>
      <w:r>
        <w:rPr>
          <w:rFonts w:ascii="Times New Roman" w:eastAsia="SimSun" w:hAnsi="Times New Roman" w:cs="Times New Roman"/>
          <w:i/>
          <w:sz w:val="26"/>
          <w:szCs w:val="26"/>
        </w:rPr>
        <w:t>ớ</w:t>
      </w:r>
      <w:r>
        <w:rPr>
          <w:rFonts w:ascii="Times New Roman" w:eastAsia="SimSun" w:hAnsi="Times New Roman" w:cs="Times New Roman"/>
          <w:i/>
          <w:sz w:val="26"/>
          <w:szCs w:val="26"/>
        </w:rPr>
        <w:t>c 3:</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ớ</w:t>
      </w:r>
      <w:r>
        <w:rPr>
          <w:rFonts w:ascii="Times New Roman" w:eastAsia="SimSun" w:hAnsi="Times New Roman" w:cs="Times New Roman"/>
          <w:sz w:val="26"/>
          <w:szCs w:val="26"/>
        </w:rPr>
        <w:t>i hóa ch</w:t>
      </w:r>
      <w:r>
        <w:rPr>
          <w:rFonts w:ascii="Times New Roman" w:eastAsia="SimSun" w:hAnsi="Times New Roman" w:cs="Times New Roman"/>
          <w:sz w:val="26"/>
          <w:szCs w:val="26"/>
        </w:rPr>
        <w:t>ấ</w:t>
      </w:r>
      <w:r>
        <w:rPr>
          <w:rFonts w:ascii="Times New Roman" w:eastAsia="SimSun" w:hAnsi="Times New Roman" w:cs="Times New Roman"/>
          <w:sz w:val="26"/>
          <w:szCs w:val="26"/>
        </w:rPr>
        <w:t>t có tính axit nh</w:t>
      </w:r>
      <w:r>
        <w:rPr>
          <w:rFonts w:ascii="Times New Roman" w:eastAsia="SimSun" w:hAnsi="Times New Roman" w:cs="Times New Roman"/>
          <w:sz w:val="26"/>
          <w:szCs w:val="26"/>
        </w:rPr>
        <w:t>ằ</w:t>
      </w:r>
      <w:r>
        <w:rPr>
          <w:rFonts w:ascii="Times New Roman" w:eastAsia="SimSun" w:hAnsi="Times New Roman" w:cs="Times New Roman"/>
          <w:sz w:val="26"/>
          <w:szCs w:val="26"/>
        </w:rPr>
        <w:t>m trung hòa hóa ch</w:t>
      </w:r>
      <w:r>
        <w:rPr>
          <w:rFonts w:ascii="Times New Roman" w:eastAsia="SimSun" w:hAnsi="Times New Roman" w:cs="Times New Roman"/>
          <w:sz w:val="26"/>
          <w:szCs w:val="26"/>
        </w:rPr>
        <w:t>ấ</w:t>
      </w:r>
      <w:r>
        <w:rPr>
          <w:rFonts w:ascii="Times New Roman" w:eastAsia="SimSun" w:hAnsi="Times New Roman" w:cs="Times New Roman"/>
          <w:sz w:val="26"/>
          <w:szCs w:val="26"/>
        </w:rPr>
        <w:t>t vì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sau khi gi</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ớ</w:t>
      </w:r>
      <w:r>
        <w:rPr>
          <w:rFonts w:ascii="Times New Roman" w:eastAsia="SimSun" w:hAnsi="Times New Roman" w:cs="Times New Roman"/>
          <w:sz w:val="26"/>
          <w:szCs w:val="26"/>
        </w:rPr>
        <w:t>i ch</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có tính ki</w:t>
      </w:r>
      <w:r>
        <w:rPr>
          <w:rFonts w:ascii="Times New Roman" w:eastAsia="SimSun" w:hAnsi="Times New Roman" w:cs="Times New Roman"/>
          <w:sz w:val="26"/>
          <w:szCs w:val="26"/>
        </w:rPr>
        <w:t>ề</w:t>
      </w:r>
      <w:r>
        <w:rPr>
          <w:rFonts w:ascii="Times New Roman" w:eastAsia="SimSun" w:hAnsi="Times New Roman" w:cs="Times New Roman"/>
          <w:sz w:val="26"/>
          <w:szCs w:val="26"/>
        </w:rPr>
        <w:t>m m</w:t>
      </w:r>
      <w:r>
        <w:rPr>
          <w:rFonts w:ascii="Times New Roman" w:eastAsia="SimSun" w:hAnsi="Times New Roman" w:cs="Times New Roman"/>
          <w:sz w:val="26"/>
          <w:szCs w:val="26"/>
        </w:rPr>
        <w:t>ạ</w:t>
      </w:r>
      <w:r>
        <w:rPr>
          <w:rFonts w:ascii="Times New Roman" w:eastAsia="SimSun" w:hAnsi="Times New Roman" w:cs="Times New Roman"/>
          <w:sz w:val="26"/>
          <w:szCs w:val="26"/>
        </w:rPr>
        <w:t>nh.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các hóa ch</w:t>
      </w:r>
      <w:r>
        <w:rPr>
          <w:rFonts w:ascii="Times New Roman" w:eastAsia="SimSun" w:hAnsi="Times New Roman" w:cs="Times New Roman"/>
          <w:sz w:val="26"/>
          <w:szCs w:val="26"/>
        </w:rPr>
        <w:t>ấ</w:t>
      </w:r>
      <w:r>
        <w:rPr>
          <w:rFonts w:ascii="Times New Roman" w:eastAsia="SimSun" w:hAnsi="Times New Roman" w:cs="Times New Roman"/>
          <w:sz w:val="26"/>
          <w:szCs w:val="26"/>
        </w:rPr>
        <w:t>t n</w:t>
      </w:r>
      <w:r>
        <w:rPr>
          <w:rFonts w:ascii="Times New Roman" w:eastAsia="SimSun" w:hAnsi="Times New Roman" w:cs="Times New Roman"/>
          <w:sz w:val="26"/>
          <w:szCs w:val="26"/>
        </w:rPr>
        <w:t xml:space="preserve">hư Acid Oxalic, </w:t>
      </w:r>
      <w:r>
        <w:rPr>
          <w:rFonts w:ascii="Times New Roman" w:hAnsi="Times New Roman" w:cs="Times New Roman"/>
          <w:spacing w:val="-4"/>
          <w:sz w:val="26"/>
          <w:szCs w:val="26"/>
          <w:lang w:val="vi-VN"/>
        </w:rPr>
        <w:t>Acid Ethanoic </w:t>
      </w:r>
      <w:r>
        <w:rPr>
          <w:rFonts w:ascii="Times New Roman" w:eastAsia="SimSun" w:hAnsi="Times New Roman" w:cs="Times New Roman"/>
          <w:sz w:val="26"/>
          <w:szCs w:val="26"/>
        </w:rPr>
        <w:t>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trung hòa tính ki</w:t>
      </w:r>
      <w:r>
        <w:rPr>
          <w:rFonts w:ascii="Times New Roman" w:eastAsia="SimSun" w:hAnsi="Times New Roman" w:cs="Times New Roman"/>
          <w:sz w:val="26"/>
          <w:szCs w:val="26"/>
        </w:rPr>
        <w:t>ề</w:t>
      </w:r>
      <w:r>
        <w:rPr>
          <w:rFonts w:ascii="Times New Roman" w:eastAsia="SimSun" w:hAnsi="Times New Roman" w:cs="Times New Roman"/>
          <w:sz w:val="26"/>
          <w:szCs w:val="26"/>
        </w:rPr>
        <w:t>m c</w:t>
      </w:r>
      <w:r>
        <w:rPr>
          <w:rFonts w:ascii="Times New Roman" w:eastAsia="SimSun" w:hAnsi="Times New Roman" w:cs="Times New Roman"/>
          <w:sz w:val="26"/>
          <w:szCs w:val="26"/>
        </w:rPr>
        <w:t>ủ</w:t>
      </w:r>
      <w:r>
        <w:rPr>
          <w:rFonts w:ascii="Times New Roman" w:eastAsia="SimSun" w:hAnsi="Times New Roman" w:cs="Times New Roman"/>
          <w:sz w:val="26"/>
          <w:szCs w:val="26"/>
        </w:rPr>
        <w:t>a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Hóa ch</w:t>
      </w:r>
      <w:r>
        <w:rPr>
          <w:rFonts w:ascii="Times New Roman" w:eastAsia="SimSun" w:hAnsi="Times New Roman" w:cs="Times New Roman"/>
          <w:sz w:val="26"/>
          <w:szCs w:val="26"/>
        </w:rPr>
        <w:t>ấ</w:t>
      </w:r>
      <w:r>
        <w:rPr>
          <w:rFonts w:ascii="Times New Roman" w:eastAsia="SimSun" w:hAnsi="Times New Roman" w:cs="Times New Roman"/>
          <w:sz w:val="26"/>
          <w:szCs w:val="26"/>
        </w:rPr>
        <w:t>t l</w:t>
      </w:r>
      <w:r>
        <w:rPr>
          <w:rFonts w:ascii="Times New Roman" w:eastAsia="SimSun" w:hAnsi="Times New Roman" w:cs="Times New Roman"/>
          <w:sz w:val="26"/>
          <w:szCs w:val="26"/>
        </w:rPr>
        <w:t>ầ</w:t>
      </w:r>
      <w:r>
        <w:rPr>
          <w:rFonts w:ascii="Times New Roman" w:eastAsia="SimSun" w:hAnsi="Times New Roman" w:cs="Times New Roman"/>
          <w:sz w:val="26"/>
          <w:szCs w:val="26"/>
        </w:rPr>
        <w:t>n lư</w:t>
      </w:r>
      <w:r>
        <w:rPr>
          <w:rFonts w:ascii="Times New Roman" w:eastAsia="SimSun" w:hAnsi="Times New Roman" w:cs="Times New Roman"/>
          <w:sz w:val="26"/>
          <w:szCs w:val="26"/>
        </w:rPr>
        <w:t>ợ</w:t>
      </w:r>
      <w:r>
        <w:rPr>
          <w:rFonts w:ascii="Times New Roman" w:eastAsia="SimSun" w:hAnsi="Times New Roman" w:cs="Times New Roman"/>
          <w:sz w:val="26"/>
          <w:szCs w:val="26"/>
        </w:rPr>
        <w:t>t đư</w:t>
      </w:r>
      <w:r>
        <w:rPr>
          <w:rFonts w:ascii="Times New Roman" w:eastAsia="SimSun" w:hAnsi="Times New Roman" w:cs="Times New Roman"/>
          <w:sz w:val="26"/>
          <w:szCs w:val="26"/>
        </w:rPr>
        <w:t>ợ</w:t>
      </w:r>
      <w:r>
        <w:rPr>
          <w:rFonts w:ascii="Times New Roman" w:eastAsia="SimSun" w:hAnsi="Times New Roman" w:cs="Times New Roman"/>
          <w:sz w:val="26"/>
          <w:szCs w:val="26"/>
        </w:rPr>
        <w:t>c cho vào b</w:t>
      </w:r>
      <w:r>
        <w:rPr>
          <w:rFonts w:ascii="Times New Roman" w:eastAsia="SimSun" w:hAnsi="Times New Roman" w:cs="Times New Roman"/>
          <w:sz w:val="26"/>
          <w:szCs w:val="26"/>
        </w:rPr>
        <w:t>ồ</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ti</w:t>
      </w:r>
      <w:r>
        <w:rPr>
          <w:rFonts w:ascii="Times New Roman" w:eastAsia="SimSun" w:hAnsi="Times New Roman" w:cs="Times New Roman"/>
          <w:sz w:val="26"/>
          <w:szCs w:val="26"/>
        </w:rPr>
        <w:t>ế</w:t>
      </w:r>
      <w:r>
        <w:rPr>
          <w:rFonts w:ascii="Times New Roman" w:eastAsia="SimSun" w:hAnsi="Times New Roman" w:cs="Times New Roman"/>
          <w:sz w:val="26"/>
          <w:szCs w:val="26"/>
        </w:rPr>
        <w:t>p đó nư</w:t>
      </w:r>
      <w:r>
        <w:rPr>
          <w:rFonts w:ascii="Times New Roman" w:eastAsia="SimSun" w:hAnsi="Times New Roman" w:cs="Times New Roman"/>
          <w:sz w:val="26"/>
          <w:szCs w:val="26"/>
        </w:rPr>
        <w:t>ớ</w:t>
      </w:r>
      <w:r>
        <w:rPr>
          <w:rFonts w:ascii="Times New Roman" w:eastAsia="SimSun" w:hAnsi="Times New Roman" w:cs="Times New Roman"/>
          <w:sz w:val="26"/>
          <w:szCs w:val="26"/>
        </w:rPr>
        <w:t>c đư</w:t>
      </w:r>
      <w:r>
        <w:rPr>
          <w:rFonts w:ascii="Times New Roman" w:eastAsia="SimSun" w:hAnsi="Times New Roman" w:cs="Times New Roman"/>
          <w:sz w:val="26"/>
          <w:szCs w:val="26"/>
        </w:rPr>
        <w:t>ợ</w:t>
      </w:r>
      <w:r>
        <w:rPr>
          <w:rFonts w:ascii="Times New Roman" w:eastAsia="SimSun" w:hAnsi="Times New Roman" w:cs="Times New Roman"/>
          <w:sz w:val="26"/>
          <w:szCs w:val="26"/>
        </w:rPr>
        <w:t>c c</w:t>
      </w:r>
      <w:r>
        <w:rPr>
          <w:rFonts w:ascii="Times New Roman" w:eastAsia="SimSun" w:hAnsi="Times New Roman" w:cs="Times New Roman"/>
          <w:sz w:val="26"/>
          <w:szCs w:val="26"/>
        </w:rPr>
        <w:t>ấ</w:t>
      </w:r>
      <w:r>
        <w:rPr>
          <w:rFonts w:ascii="Times New Roman" w:eastAsia="SimSun" w:hAnsi="Times New Roman" w:cs="Times New Roman"/>
          <w:sz w:val="26"/>
          <w:szCs w:val="26"/>
        </w:rPr>
        <w:t>p vào b</w:t>
      </w:r>
      <w:r>
        <w:rPr>
          <w:rFonts w:ascii="Times New Roman" w:eastAsia="SimSun" w:hAnsi="Times New Roman" w:cs="Times New Roman"/>
          <w:sz w:val="26"/>
          <w:szCs w:val="26"/>
        </w:rPr>
        <w:t>ồ</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ớ</w:t>
      </w:r>
      <w:r>
        <w:rPr>
          <w:rFonts w:ascii="Times New Roman" w:eastAsia="SimSun" w:hAnsi="Times New Roman" w:cs="Times New Roman"/>
          <w:sz w:val="26"/>
          <w:szCs w:val="26"/>
        </w:rPr>
        <w:t>i nhi</w:t>
      </w:r>
      <w:r>
        <w:rPr>
          <w:rFonts w:ascii="Times New Roman" w:eastAsia="SimSun" w:hAnsi="Times New Roman" w:cs="Times New Roman"/>
          <w:sz w:val="26"/>
          <w:szCs w:val="26"/>
        </w:rPr>
        <w:t>ệ</w:t>
      </w:r>
      <w:r>
        <w:rPr>
          <w:rFonts w:ascii="Times New Roman" w:eastAsia="SimSun" w:hAnsi="Times New Roman" w:cs="Times New Roman"/>
          <w:sz w:val="26"/>
          <w:szCs w:val="26"/>
        </w:rPr>
        <w:t>t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kho</w:t>
      </w:r>
      <w:r>
        <w:rPr>
          <w:rFonts w:ascii="Times New Roman" w:eastAsia="SimSun" w:hAnsi="Times New Roman" w:cs="Times New Roman"/>
          <w:sz w:val="26"/>
          <w:szCs w:val="26"/>
        </w:rPr>
        <w:t>ả</w:t>
      </w:r>
      <w:r>
        <w:rPr>
          <w:rFonts w:ascii="Times New Roman" w:eastAsia="SimSun" w:hAnsi="Times New Roman" w:cs="Times New Roman"/>
          <w:sz w:val="26"/>
          <w:szCs w:val="26"/>
        </w:rPr>
        <w:t>ng 40</w:t>
      </w:r>
      <w:r>
        <w:rPr>
          <w:rFonts w:ascii="Times New Roman" w:eastAsia="SimSun" w:hAnsi="Times New Roman" w:cs="Times New Roman"/>
          <w:sz w:val="26"/>
          <w:szCs w:val="26"/>
          <w:vertAlign w:val="superscript"/>
        </w:rPr>
        <w:t>0</w:t>
      </w:r>
      <w:r>
        <w:rPr>
          <w:rFonts w:ascii="Times New Roman" w:eastAsia="SimSun" w:hAnsi="Times New Roman" w:cs="Times New Roman"/>
          <w:sz w:val="26"/>
          <w:szCs w:val="26"/>
        </w:rPr>
        <w:t>C (t</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l</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hóa ch</w:t>
      </w:r>
      <w:r>
        <w:rPr>
          <w:rFonts w:ascii="Times New Roman" w:eastAsia="SimSun" w:hAnsi="Times New Roman" w:cs="Times New Roman"/>
          <w:sz w:val="26"/>
          <w:szCs w:val="26"/>
        </w:rPr>
        <w:t>ấ</w:t>
      </w:r>
      <w:r>
        <w:rPr>
          <w:rFonts w:ascii="Times New Roman" w:eastAsia="SimSun" w:hAnsi="Times New Roman" w:cs="Times New Roman"/>
          <w:sz w:val="26"/>
          <w:szCs w:val="26"/>
        </w:rPr>
        <w:t>t và nư</w:t>
      </w:r>
      <w:r>
        <w:rPr>
          <w:rFonts w:ascii="Times New Roman" w:eastAsia="SimSun" w:hAnsi="Times New Roman" w:cs="Times New Roman"/>
          <w:sz w:val="26"/>
          <w:szCs w:val="26"/>
        </w:rPr>
        <w:t>ớ</w:t>
      </w:r>
      <w:r>
        <w:rPr>
          <w:rFonts w:ascii="Times New Roman" w:eastAsia="SimSun" w:hAnsi="Times New Roman" w:cs="Times New Roman"/>
          <w:sz w:val="26"/>
          <w:szCs w:val="26"/>
        </w:rPr>
        <w:t>c là 1:5). Th</w:t>
      </w:r>
      <w:r>
        <w:rPr>
          <w:rFonts w:ascii="Times New Roman" w:eastAsia="SimSun" w:hAnsi="Times New Roman" w:cs="Times New Roman"/>
          <w:sz w:val="26"/>
          <w:szCs w:val="26"/>
        </w:rPr>
        <w:t>ờ</w:t>
      </w:r>
      <w:r>
        <w:rPr>
          <w:rFonts w:ascii="Times New Roman" w:eastAsia="SimSun" w:hAnsi="Times New Roman" w:cs="Times New Roman"/>
          <w:sz w:val="26"/>
          <w:szCs w:val="26"/>
        </w:rPr>
        <w:t>i gian gi</w:t>
      </w:r>
      <w:r>
        <w:rPr>
          <w:rFonts w:ascii="Times New Roman" w:eastAsia="SimSun" w:hAnsi="Times New Roman" w:cs="Times New Roman"/>
          <w:sz w:val="26"/>
          <w:szCs w:val="26"/>
        </w:rPr>
        <w:t>ặ</w:t>
      </w:r>
      <w:r>
        <w:rPr>
          <w:rFonts w:ascii="Times New Roman" w:eastAsia="SimSun" w:hAnsi="Times New Roman" w:cs="Times New Roman"/>
          <w:sz w:val="26"/>
          <w:szCs w:val="26"/>
        </w:rPr>
        <w:t>t kéo dài kho</w:t>
      </w:r>
      <w:r>
        <w:rPr>
          <w:rFonts w:ascii="Times New Roman" w:eastAsia="SimSun" w:hAnsi="Times New Roman" w:cs="Times New Roman"/>
          <w:sz w:val="26"/>
          <w:szCs w:val="26"/>
        </w:rPr>
        <w:t>ả</w:t>
      </w:r>
      <w:r>
        <w:rPr>
          <w:rFonts w:ascii="Times New Roman" w:eastAsia="SimSun" w:hAnsi="Times New Roman" w:cs="Times New Roman"/>
          <w:sz w:val="26"/>
          <w:szCs w:val="26"/>
        </w:rPr>
        <w:t>ng 10 – 15 phút.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w:t>
      </w:r>
      <w:r>
        <w:rPr>
          <w:rFonts w:ascii="Times New Roman" w:eastAsia="SimSun" w:hAnsi="Times New Roman" w:cs="Times New Roman"/>
          <w:sz w:val="26"/>
          <w:szCs w:val="26"/>
        </w:rPr>
        <w:t>y làm phát sinh nư</w:t>
      </w:r>
      <w:r>
        <w:rPr>
          <w:rFonts w:ascii="Times New Roman" w:eastAsia="SimSun" w:hAnsi="Times New Roman" w:cs="Times New Roman"/>
          <w:sz w:val="26"/>
          <w:szCs w:val="26"/>
        </w:rPr>
        <w:t>ớ</w:t>
      </w:r>
      <w:r>
        <w:rPr>
          <w:rFonts w:ascii="Times New Roman" w:eastAsia="SimSun" w:hAnsi="Times New Roman" w:cs="Times New Roman"/>
          <w:sz w:val="26"/>
          <w:szCs w:val="26"/>
        </w:rPr>
        <w:t>c th</w:t>
      </w:r>
      <w:r>
        <w:rPr>
          <w:rFonts w:ascii="Times New Roman" w:eastAsia="SimSun" w:hAnsi="Times New Roman" w:cs="Times New Roman"/>
          <w:sz w:val="26"/>
          <w:szCs w:val="26"/>
        </w:rPr>
        <w:t>ả</w:t>
      </w:r>
      <w:r>
        <w:rPr>
          <w:rFonts w:ascii="Times New Roman" w:eastAsia="SimSun" w:hAnsi="Times New Roman" w:cs="Times New Roman"/>
          <w:sz w:val="26"/>
          <w:szCs w:val="26"/>
        </w:rPr>
        <w:t>i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w:t>
      </w:r>
    </w:p>
    <w:p w:rsidR="00603B9A" w:rsidRDefault="00C20513">
      <w:pPr>
        <w:numPr>
          <w:ilvl w:val="0"/>
          <w:numId w:val="14"/>
        </w:numPr>
        <w:spacing w:before="120" w:after="120"/>
        <w:ind w:left="720"/>
        <w:jc w:val="both"/>
        <w:rPr>
          <w:rFonts w:ascii="Times New Roman" w:hAnsi="Times New Roman" w:cs="Times New Roman"/>
          <w:b/>
          <w:i/>
          <w:sz w:val="26"/>
          <w:szCs w:val="26"/>
          <w:lang w:val="vi-VN"/>
        </w:rPr>
      </w:pPr>
      <w:r>
        <w:rPr>
          <w:rFonts w:ascii="Times New Roman" w:eastAsia="SimSun" w:hAnsi="Times New Roman" w:cs="Times New Roman"/>
          <w:i/>
          <w:sz w:val="26"/>
          <w:szCs w:val="26"/>
        </w:rPr>
        <w:t>Bư</w:t>
      </w:r>
      <w:r>
        <w:rPr>
          <w:rFonts w:ascii="Times New Roman" w:eastAsia="SimSun" w:hAnsi="Times New Roman" w:cs="Times New Roman"/>
          <w:i/>
          <w:sz w:val="26"/>
          <w:szCs w:val="26"/>
        </w:rPr>
        <w:t>ớ</w:t>
      </w:r>
      <w:r>
        <w:rPr>
          <w:rFonts w:ascii="Times New Roman" w:eastAsia="SimSun" w:hAnsi="Times New Roman" w:cs="Times New Roman"/>
          <w:i/>
          <w:sz w:val="26"/>
          <w:szCs w:val="26"/>
        </w:rPr>
        <w:t>c 4:</w:t>
      </w:r>
      <w:r>
        <w:rPr>
          <w:rFonts w:ascii="Times New Roman" w:eastAsia="SimSun" w:hAnsi="Times New Roman" w:cs="Times New Roman"/>
          <w:sz w:val="26"/>
          <w:szCs w:val="26"/>
        </w:rPr>
        <w:t xml:space="preserve"> X</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lý và làm sáng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tuy theo yêu c</w:t>
      </w:r>
      <w:r>
        <w:rPr>
          <w:rFonts w:ascii="Times New Roman" w:eastAsia="SimSun" w:hAnsi="Times New Roman" w:cs="Times New Roman"/>
          <w:sz w:val="26"/>
          <w:szCs w:val="26"/>
        </w:rPr>
        <w:t>ầ</w:t>
      </w:r>
      <w:r>
        <w:rPr>
          <w:rFonts w:ascii="Times New Roman" w:eastAsia="SimSun" w:hAnsi="Times New Roman" w:cs="Times New Roman"/>
          <w:sz w:val="26"/>
          <w:szCs w:val="26"/>
        </w:rPr>
        <w:t>u c</w:t>
      </w:r>
      <w:r>
        <w:rPr>
          <w:rFonts w:ascii="Times New Roman" w:eastAsia="SimSun" w:hAnsi="Times New Roman" w:cs="Times New Roman"/>
          <w:sz w:val="26"/>
          <w:szCs w:val="26"/>
        </w:rPr>
        <w:t>ủ</w:t>
      </w:r>
      <w:r>
        <w:rPr>
          <w:rFonts w:ascii="Times New Roman" w:eastAsia="SimSun" w:hAnsi="Times New Roman" w:cs="Times New Roman"/>
          <w:sz w:val="26"/>
          <w:szCs w:val="26"/>
        </w:rPr>
        <w:t>a khách hàng v</w:t>
      </w:r>
      <w:r>
        <w:rPr>
          <w:rFonts w:ascii="Times New Roman" w:eastAsia="SimSun" w:hAnsi="Times New Roman" w:cs="Times New Roman"/>
          <w:sz w:val="26"/>
          <w:szCs w:val="26"/>
        </w:rPr>
        <w:t>ề</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sáng c</w:t>
      </w:r>
      <w:r>
        <w:rPr>
          <w:rFonts w:ascii="Times New Roman" w:eastAsia="SimSun" w:hAnsi="Times New Roman" w:cs="Times New Roman"/>
          <w:sz w:val="26"/>
          <w:szCs w:val="26"/>
        </w:rPr>
        <w:t>ủ</w:t>
      </w:r>
      <w:r>
        <w:rPr>
          <w:rFonts w:ascii="Times New Roman" w:eastAsia="SimSun" w:hAnsi="Times New Roman" w:cs="Times New Roman"/>
          <w:sz w:val="26"/>
          <w:szCs w:val="26"/>
        </w:rPr>
        <w:t>a màu s</w:t>
      </w:r>
      <w:r>
        <w:rPr>
          <w:rFonts w:ascii="Times New Roman" w:eastAsia="SimSun" w:hAnsi="Times New Roman" w:cs="Times New Roman"/>
          <w:sz w:val="26"/>
          <w:szCs w:val="26"/>
        </w:rPr>
        <w:t>ắ</w:t>
      </w:r>
      <w:r>
        <w:rPr>
          <w:rFonts w:ascii="Times New Roman" w:eastAsia="SimSun" w:hAnsi="Times New Roman" w:cs="Times New Roman"/>
          <w:sz w:val="26"/>
          <w:szCs w:val="26"/>
        </w:rPr>
        <w:t>c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lư</w:t>
      </w:r>
      <w:r>
        <w:rPr>
          <w:rFonts w:ascii="Times New Roman" w:eastAsia="SimSun" w:hAnsi="Times New Roman" w:cs="Times New Roman"/>
          <w:sz w:val="26"/>
          <w:szCs w:val="26"/>
        </w:rPr>
        <w:t>ợ</w:t>
      </w:r>
      <w:r>
        <w:rPr>
          <w:rFonts w:ascii="Times New Roman" w:eastAsia="SimSun" w:hAnsi="Times New Roman" w:cs="Times New Roman"/>
          <w:sz w:val="26"/>
          <w:szCs w:val="26"/>
        </w:rPr>
        <w:t>ng hóa ch</w:t>
      </w:r>
      <w:r>
        <w:rPr>
          <w:rFonts w:ascii="Times New Roman" w:eastAsia="SimSun" w:hAnsi="Times New Roman" w:cs="Times New Roman"/>
          <w:sz w:val="26"/>
          <w:szCs w:val="26"/>
        </w:rPr>
        <w:t>ấ</w:t>
      </w:r>
      <w:r>
        <w:rPr>
          <w:rFonts w:ascii="Times New Roman" w:eastAsia="SimSun" w:hAnsi="Times New Roman" w:cs="Times New Roman"/>
          <w:sz w:val="26"/>
          <w:szCs w:val="26"/>
        </w:rPr>
        <w:t>t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đư</w:t>
      </w:r>
      <w:r>
        <w:rPr>
          <w:rFonts w:ascii="Times New Roman" w:eastAsia="SimSun" w:hAnsi="Times New Roman" w:cs="Times New Roman"/>
          <w:sz w:val="26"/>
          <w:szCs w:val="26"/>
        </w:rPr>
        <w:t>ợ</w:t>
      </w:r>
      <w:r>
        <w:rPr>
          <w:rFonts w:ascii="Times New Roman" w:eastAsia="SimSun" w:hAnsi="Times New Roman" w:cs="Times New Roman"/>
          <w:sz w:val="26"/>
          <w:szCs w:val="26"/>
        </w:rPr>
        <w:t>c đi</w:t>
      </w:r>
      <w:r>
        <w:rPr>
          <w:rFonts w:ascii="Times New Roman" w:eastAsia="SimSun" w:hAnsi="Times New Roman" w:cs="Times New Roman"/>
          <w:sz w:val="26"/>
          <w:szCs w:val="26"/>
        </w:rPr>
        <w:t>ề</w:t>
      </w:r>
      <w:r>
        <w:rPr>
          <w:rFonts w:ascii="Times New Roman" w:eastAsia="SimSun" w:hAnsi="Times New Roman" w:cs="Times New Roman"/>
          <w:sz w:val="26"/>
          <w:szCs w:val="26"/>
        </w:rPr>
        <w:t>u ch</w:t>
      </w:r>
      <w:r>
        <w:rPr>
          <w:rFonts w:ascii="Times New Roman" w:eastAsia="SimSun" w:hAnsi="Times New Roman" w:cs="Times New Roman"/>
          <w:sz w:val="26"/>
          <w:szCs w:val="26"/>
        </w:rPr>
        <w:t>ỉ</w:t>
      </w:r>
      <w:r>
        <w:rPr>
          <w:rFonts w:ascii="Times New Roman" w:eastAsia="SimSun" w:hAnsi="Times New Roman" w:cs="Times New Roman"/>
          <w:sz w:val="26"/>
          <w:szCs w:val="26"/>
        </w:rPr>
        <w:t>nh thích h</w:t>
      </w:r>
      <w:r>
        <w:rPr>
          <w:rFonts w:ascii="Times New Roman" w:eastAsia="SimSun" w:hAnsi="Times New Roman" w:cs="Times New Roman"/>
          <w:sz w:val="26"/>
          <w:szCs w:val="26"/>
        </w:rPr>
        <w:t>ợ</w:t>
      </w:r>
      <w:r>
        <w:rPr>
          <w:rFonts w:ascii="Times New Roman" w:eastAsia="SimSun" w:hAnsi="Times New Roman" w:cs="Times New Roman"/>
          <w:sz w:val="26"/>
          <w:szCs w:val="26"/>
        </w:rPr>
        <w:t>p.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ch</w:t>
      </w:r>
      <w:r>
        <w:rPr>
          <w:rFonts w:ascii="Times New Roman" w:eastAsia="SimSun" w:hAnsi="Times New Roman" w:cs="Times New Roman"/>
          <w:sz w:val="26"/>
          <w:szCs w:val="26"/>
        </w:rPr>
        <w:t>ấ</w:t>
      </w:r>
      <w:r>
        <w:rPr>
          <w:rFonts w:ascii="Times New Roman" w:eastAsia="SimSun" w:hAnsi="Times New Roman" w:cs="Times New Roman"/>
          <w:sz w:val="26"/>
          <w:szCs w:val="26"/>
        </w:rPr>
        <w:t>t làm tr</w:t>
      </w:r>
      <w:r>
        <w:rPr>
          <w:rFonts w:ascii="Times New Roman" w:eastAsia="SimSun" w:hAnsi="Times New Roman" w:cs="Times New Roman"/>
          <w:sz w:val="26"/>
          <w:szCs w:val="26"/>
        </w:rPr>
        <w:t>ắ</w:t>
      </w:r>
      <w:r>
        <w:rPr>
          <w:rFonts w:ascii="Times New Roman" w:eastAsia="SimSun" w:hAnsi="Times New Roman" w:cs="Times New Roman"/>
          <w:sz w:val="26"/>
          <w:szCs w:val="26"/>
        </w:rPr>
        <w:t>ng có tính Flo. Ch</w:t>
      </w:r>
      <w:r>
        <w:rPr>
          <w:rFonts w:ascii="Times New Roman" w:eastAsia="SimSun" w:hAnsi="Times New Roman" w:cs="Times New Roman"/>
          <w:sz w:val="26"/>
          <w:szCs w:val="26"/>
        </w:rPr>
        <w:t>ấ</w:t>
      </w:r>
      <w:r>
        <w:rPr>
          <w:rFonts w:ascii="Times New Roman" w:eastAsia="SimSun" w:hAnsi="Times New Roman" w:cs="Times New Roman"/>
          <w:sz w:val="26"/>
          <w:szCs w:val="26"/>
        </w:rPr>
        <w:t>t làm tr</w:t>
      </w:r>
      <w:r>
        <w:rPr>
          <w:rFonts w:ascii="Times New Roman" w:eastAsia="SimSun" w:hAnsi="Times New Roman" w:cs="Times New Roman"/>
          <w:sz w:val="26"/>
          <w:szCs w:val="26"/>
        </w:rPr>
        <w:t>ắ</w:t>
      </w:r>
      <w:r>
        <w:rPr>
          <w:rFonts w:ascii="Times New Roman" w:eastAsia="SimSun" w:hAnsi="Times New Roman" w:cs="Times New Roman"/>
          <w:sz w:val="26"/>
          <w:szCs w:val="26"/>
        </w:rPr>
        <w:t>ng đư</w:t>
      </w:r>
      <w:r>
        <w:rPr>
          <w:rFonts w:ascii="Times New Roman" w:eastAsia="SimSun" w:hAnsi="Times New Roman" w:cs="Times New Roman"/>
          <w:sz w:val="26"/>
          <w:szCs w:val="26"/>
        </w:rPr>
        <w:t>ợ</w:t>
      </w:r>
      <w:r>
        <w:rPr>
          <w:rFonts w:ascii="Times New Roman" w:eastAsia="SimSun" w:hAnsi="Times New Roman" w:cs="Times New Roman"/>
          <w:sz w:val="26"/>
          <w:szCs w:val="26"/>
        </w:rPr>
        <w:t>c cho vào b</w:t>
      </w:r>
      <w:r>
        <w:rPr>
          <w:rFonts w:ascii="Times New Roman" w:eastAsia="SimSun" w:hAnsi="Times New Roman" w:cs="Times New Roman"/>
          <w:sz w:val="26"/>
          <w:szCs w:val="26"/>
        </w:rPr>
        <w:t>ồ</w:t>
      </w:r>
      <w:r>
        <w:rPr>
          <w:rFonts w:ascii="Times New Roman" w:eastAsia="SimSun" w:hAnsi="Times New Roman" w:cs="Times New Roman"/>
          <w:sz w:val="26"/>
          <w:szCs w:val="26"/>
        </w:rPr>
        <w:t xml:space="preserve">n </w:t>
      </w:r>
      <w:r>
        <w:rPr>
          <w:rFonts w:ascii="Times New Roman" w:eastAsia="SimSun" w:hAnsi="Times New Roman" w:cs="Times New Roman"/>
          <w:sz w:val="26"/>
          <w:szCs w:val="26"/>
        </w:rPr>
        <w:t>gi</w:t>
      </w:r>
      <w:r>
        <w:rPr>
          <w:rFonts w:ascii="Times New Roman" w:eastAsia="SimSun" w:hAnsi="Times New Roman" w:cs="Times New Roman"/>
          <w:sz w:val="26"/>
          <w:szCs w:val="26"/>
        </w:rPr>
        <w:t>ặ</w:t>
      </w:r>
      <w:r>
        <w:rPr>
          <w:rFonts w:ascii="Times New Roman" w:eastAsia="SimSun" w:hAnsi="Times New Roman" w:cs="Times New Roman"/>
          <w:sz w:val="26"/>
          <w:szCs w:val="26"/>
        </w:rPr>
        <w:t>t k</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 đó nư</w:t>
      </w:r>
      <w:r>
        <w:rPr>
          <w:rFonts w:ascii="Times New Roman" w:eastAsia="SimSun" w:hAnsi="Times New Roman" w:cs="Times New Roman"/>
          <w:sz w:val="26"/>
          <w:szCs w:val="26"/>
        </w:rPr>
        <w:t>ớ</w:t>
      </w:r>
      <w:r>
        <w:rPr>
          <w:rFonts w:ascii="Times New Roman" w:eastAsia="SimSun" w:hAnsi="Times New Roman" w:cs="Times New Roman"/>
          <w:sz w:val="26"/>
          <w:szCs w:val="26"/>
        </w:rPr>
        <w:t>c đư</w:t>
      </w:r>
      <w:r>
        <w:rPr>
          <w:rFonts w:ascii="Times New Roman" w:eastAsia="SimSun" w:hAnsi="Times New Roman" w:cs="Times New Roman"/>
          <w:sz w:val="26"/>
          <w:szCs w:val="26"/>
        </w:rPr>
        <w:t>ợ</w:t>
      </w:r>
      <w:r>
        <w:rPr>
          <w:rFonts w:ascii="Times New Roman" w:eastAsia="SimSun" w:hAnsi="Times New Roman" w:cs="Times New Roman"/>
          <w:sz w:val="26"/>
          <w:szCs w:val="26"/>
        </w:rPr>
        <w:t>c làm nóng đ</w:t>
      </w:r>
      <w:r>
        <w:rPr>
          <w:rFonts w:ascii="Times New Roman" w:eastAsia="SimSun" w:hAnsi="Times New Roman" w:cs="Times New Roman"/>
          <w:sz w:val="26"/>
          <w:szCs w:val="26"/>
        </w:rPr>
        <w:t>ế</w:t>
      </w:r>
      <w:r>
        <w:rPr>
          <w:rFonts w:ascii="Times New Roman" w:eastAsia="SimSun" w:hAnsi="Times New Roman" w:cs="Times New Roman"/>
          <w:sz w:val="26"/>
          <w:szCs w:val="26"/>
        </w:rPr>
        <w:t>n m</w:t>
      </w:r>
      <w:r>
        <w:rPr>
          <w:rFonts w:ascii="Times New Roman" w:eastAsia="SimSun" w:hAnsi="Times New Roman" w:cs="Times New Roman"/>
          <w:sz w:val="26"/>
          <w:szCs w:val="26"/>
        </w:rPr>
        <w:t>ứ</w:t>
      </w:r>
      <w:r>
        <w:rPr>
          <w:rFonts w:ascii="Times New Roman" w:eastAsia="SimSun" w:hAnsi="Times New Roman" w:cs="Times New Roman"/>
          <w:sz w:val="26"/>
          <w:szCs w:val="26"/>
        </w:rPr>
        <w:t>c nhi</w:t>
      </w:r>
      <w:r>
        <w:rPr>
          <w:rFonts w:ascii="Times New Roman" w:eastAsia="SimSun" w:hAnsi="Times New Roman" w:cs="Times New Roman"/>
          <w:sz w:val="26"/>
          <w:szCs w:val="26"/>
        </w:rPr>
        <w:t>ệ</w:t>
      </w:r>
      <w:r>
        <w:rPr>
          <w:rFonts w:ascii="Times New Roman" w:eastAsia="SimSun" w:hAnsi="Times New Roman" w:cs="Times New Roman"/>
          <w:sz w:val="26"/>
          <w:szCs w:val="26"/>
        </w:rPr>
        <w:t>t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kho</w:t>
      </w:r>
      <w:r>
        <w:rPr>
          <w:rFonts w:ascii="Times New Roman" w:eastAsia="SimSun" w:hAnsi="Times New Roman" w:cs="Times New Roman"/>
          <w:sz w:val="26"/>
          <w:szCs w:val="26"/>
        </w:rPr>
        <w:t>ả</w:t>
      </w:r>
      <w:r>
        <w:rPr>
          <w:rFonts w:ascii="Times New Roman" w:eastAsia="SimSun" w:hAnsi="Times New Roman" w:cs="Times New Roman"/>
          <w:sz w:val="26"/>
          <w:szCs w:val="26"/>
        </w:rPr>
        <w:t>ng 80</w:t>
      </w:r>
      <w:r>
        <w:rPr>
          <w:rFonts w:ascii="Times New Roman" w:eastAsia="SimSun" w:hAnsi="Times New Roman" w:cs="Times New Roman"/>
          <w:sz w:val="26"/>
          <w:szCs w:val="26"/>
          <w:vertAlign w:val="superscript"/>
        </w:rPr>
        <w:t>0</w:t>
      </w:r>
      <w:r>
        <w:rPr>
          <w:rFonts w:ascii="Times New Roman" w:eastAsia="SimSun" w:hAnsi="Times New Roman" w:cs="Times New Roman"/>
          <w:sz w:val="26"/>
          <w:szCs w:val="26"/>
        </w:rPr>
        <w:t>C đư</w:t>
      </w:r>
      <w:r>
        <w:rPr>
          <w:rFonts w:ascii="Times New Roman" w:eastAsia="SimSun" w:hAnsi="Times New Roman" w:cs="Times New Roman"/>
          <w:sz w:val="26"/>
          <w:szCs w:val="26"/>
        </w:rPr>
        <w:t>ợ</w:t>
      </w:r>
      <w:r>
        <w:rPr>
          <w:rFonts w:ascii="Times New Roman" w:eastAsia="SimSun" w:hAnsi="Times New Roman" w:cs="Times New Roman"/>
          <w:sz w:val="26"/>
          <w:szCs w:val="26"/>
        </w:rPr>
        <w:t>c c</w:t>
      </w:r>
      <w:r>
        <w:rPr>
          <w:rFonts w:ascii="Times New Roman" w:eastAsia="SimSun" w:hAnsi="Times New Roman" w:cs="Times New Roman"/>
          <w:sz w:val="26"/>
          <w:szCs w:val="26"/>
        </w:rPr>
        <w:t>ấ</w:t>
      </w:r>
      <w:r>
        <w:rPr>
          <w:rFonts w:ascii="Times New Roman" w:eastAsia="SimSun" w:hAnsi="Times New Roman" w:cs="Times New Roman"/>
          <w:sz w:val="26"/>
          <w:szCs w:val="26"/>
        </w:rPr>
        <w:t>p vào b</w:t>
      </w:r>
      <w:r>
        <w:rPr>
          <w:rFonts w:ascii="Times New Roman" w:eastAsia="SimSun" w:hAnsi="Times New Roman" w:cs="Times New Roman"/>
          <w:sz w:val="26"/>
          <w:szCs w:val="26"/>
        </w:rPr>
        <w:t>ồ</w:t>
      </w:r>
      <w:r>
        <w:rPr>
          <w:rFonts w:ascii="Times New Roman" w:eastAsia="SimSun" w:hAnsi="Times New Roman" w:cs="Times New Roman"/>
          <w:sz w:val="26"/>
          <w:szCs w:val="26"/>
        </w:rPr>
        <w:t>n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l</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hóa ch</w:t>
      </w:r>
      <w:r>
        <w:rPr>
          <w:rFonts w:ascii="Times New Roman" w:eastAsia="SimSun" w:hAnsi="Times New Roman" w:cs="Times New Roman"/>
          <w:sz w:val="26"/>
          <w:szCs w:val="26"/>
        </w:rPr>
        <w:t>ấ</w:t>
      </w:r>
      <w:r>
        <w:rPr>
          <w:rFonts w:ascii="Times New Roman" w:eastAsia="SimSun" w:hAnsi="Times New Roman" w:cs="Times New Roman"/>
          <w:sz w:val="26"/>
          <w:szCs w:val="26"/>
        </w:rPr>
        <w:t>t và nư</w:t>
      </w:r>
      <w:r>
        <w:rPr>
          <w:rFonts w:ascii="Times New Roman" w:eastAsia="SimSun" w:hAnsi="Times New Roman" w:cs="Times New Roman"/>
          <w:sz w:val="26"/>
          <w:szCs w:val="26"/>
        </w:rPr>
        <w:t>ớ</w:t>
      </w:r>
      <w:r>
        <w:rPr>
          <w:rFonts w:ascii="Times New Roman" w:eastAsia="SimSun" w:hAnsi="Times New Roman" w:cs="Times New Roman"/>
          <w:sz w:val="26"/>
          <w:szCs w:val="26"/>
        </w:rPr>
        <w:t>c là 1:5). Th</w:t>
      </w:r>
      <w:r>
        <w:rPr>
          <w:rFonts w:ascii="Times New Roman" w:eastAsia="SimSun" w:hAnsi="Times New Roman" w:cs="Times New Roman"/>
          <w:sz w:val="26"/>
          <w:szCs w:val="26"/>
        </w:rPr>
        <w:t>ờ</w:t>
      </w:r>
      <w:r>
        <w:rPr>
          <w:rFonts w:ascii="Times New Roman" w:eastAsia="SimSun" w:hAnsi="Times New Roman" w:cs="Times New Roman"/>
          <w:sz w:val="26"/>
          <w:szCs w:val="26"/>
        </w:rPr>
        <w:t>i gian gi</w:t>
      </w:r>
      <w:r>
        <w:rPr>
          <w:rFonts w:ascii="Times New Roman" w:eastAsia="SimSun" w:hAnsi="Times New Roman" w:cs="Times New Roman"/>
          <w:sz w:val="26"/>
          <w:szCs w:val="26"/>
        </w:rPr>
        <w:t>ặ</w:t>
      </w:r>
      <w:r>
        <w:rPr>
          <w:rFonts w:ascii="Times New Roman" w:eastAsia="SimSun" w:hAnsi="Times New Roman" w:cs="Times New Roman"/>
          <w:sz w:val="26"/>
          <w:szCs w:val="26"/>
        </w:rPr>
        <w:t>t trong kho</w:t>
      </w:r>
      <w:r>
        <w:rPr>
          <w:rFonts w:ascii="Times New Roman" w:eastAsia="SimSun" w:hAnsi="Times New Roman" w:cs="Times New Roman"/>
          <w:sz w:val="26"/>
          <w:szCs w:val="26"/>
        </w:rPr>
        <w:t>ả</w:t>
      </w:r>
      <w:r>
        <w:rPr>
          <w:rFonts w:ascii="Times New Roman" w:eastAsia="SimSun" w:hAnsi="Times New Roman" w:cs="Times New Roman"/>
          <w:sz w:val="26"/>
          <w:szCs w:val="26"/>
        </w:rPr>
        <w:t>ng 10 phút.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làm phát sinh nư</w:t>
      </w:r>
      <w:r>
        <w:rPr>
          <w:rFonts w:ascii="Times New Roman" w:eastAsia="SimSun" w:hAnsi="Times New Roman" w:cs="Times New Roman"/>
          <w:sz w:val="26"/>
          <w:szCs w:val="26"/>
        </w:rPr>
        <w:t>ớ</w:t>
      </w:r>
      <w:r>
        <w:rPr>
          <w:rFonts w:ascii="Times New Roman" w:eastAsia="SimSun" w:hAnsi="Times New Roman" w:cs="Times New Roman"/>
          <w:sz w:val="26"/>
          <w:szCs w:val="26"/>
        </w:rPr>
        <w:t>c th</w:t>
      </w:r>
      <w:r>
        <w:rPr>
          <w:rFonts w:ascii="Times New Roman" w:eastAsia="SimSun" w:hAnsi="Times New Roman" w:cs="Times New Roman"/>
          <w:sz w:val="26"/>
          <w:szCs w:val="26"/>
        </w:rPr>
        <w:t>ả</w:t>
      </w:r>
      <w:r>
        <w:rPr>
          <w:rFonts w:ascii="Times New Roman" w:eastAsia="SimSun" w:hAnsi="Times New Roman" w:cs="Times New Roman"/>
          <w:sz w:val="26"/>
          <w:szCs w:val="26"/>
        </w:rPr>
        <w:t>i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w:t>
      </w:r>
    </w:p>
    <w:p w:rsidR="00603B9A" w:rsidRDefault="00C20513">
      <w:pPr>
        <w:numPr>
          <w:ilvl w:val="0"/>
          <w:numId w:val="14"/>
        </w:numPr>
        <w:spacing w:before="120" w:after="120"/>
        <w:ind w:left="720"/>
        <w:jc w:val="both"/>
        <w:rPr>
          <w:rFonts w:ascii="Times New Roman" w:hAnsi="Times New Roman" w:cs="Times New Roman"/>
          <w:b/>
          <w:i/>
          <w:sz w:val="26"/>
          <w:szCs w:val="26"/>
          <w:lang w:val="vi-VN"/>
        </w:rPr>
      </w:pPr>
      <w:r>
        <w:rPr>
          <w:rFonts w:ascii="Times New Roman" w:eastAsia="SimSun" w:hAnsi="Times New Roman" w:cs="Times New Roman"/>
          <w:i/>
          <w:sz w:val="26"/>
          <w:szCs w:val="26"/>
        </w:rPr>
        <w:t>Bư</w:t>
      </w:r>
      <w:r>
        <w:rPr>
          <w:rFonts w:ascii="Times New Roman" w:eastAsia="SimSun" w:hAnsi="Times New Roman" w:cs="Times New Roman"/>
          <w:i/>
          <w:sz w:val="26"/>
          <w:szCs w:val="26"/>
        </w:rPr>
        <w:t>ớ</w:t>
      </w:r>
      <w:r>
        <w:rPr>
          <w:rFonts w:ascii="Times New Roman" w:eastAsia="SimSun" w:hAnsi="Times New Roman" w:cs="Times New Roman"/>
          <w:i/>
          <w:sz w:val="26"/>
          <w:szCs w:val="26"/>
        </w:rPr>
        <w:t>c 5:</w:t>
      </w:r>
      <w:r>
        <w:rPr>
          <w:rFonts w:ascii="Times New Roman" w:hAnsi="Times New Roman" w:cs="Times New Roman"/>
          <w:b/>
          <w:i/>
          <w:sz w:val="26"/>
          <w:szCs w:val="26"/>
          <w:lang w:val="vi-VN"/>
        </w:rPr>
        <w:t xml:space="preserve"> </w:t>
      </w:r>
      <w:r>
        <w:rPr>
          <w:rFonts w:ascii="Times New Roman" w:hAnsi="Times New Roman" w:cs="Times New Roman"/>
          <w:sz w:val="26"/>
          <w:szCs w:val="26"/>
        </w:rPr>
        <w:t>Làm m</w:t>
      </w:r>
      <w:r>
        <w:rPr>
          <w:rFonts w:ascii="Times New Roman" w:hAnsi="Times New Roman" w:cs="Times New Roman"/>
          <w:sz w:val="26"/>
          <w:szCs w:val="26"/>
        </w:rPr>
        <w:t>ề</w:t>
      </w:r>
      <w:r>
        <w:rPr>
          <w:rFonts w:ascii="Times New Roman" w:hAnsi="Times New Roman" w:cs="Times New Roman"/>
          <w:sz w:val="26"/>
          <w:szCs w:val="26"/>
        </w:rPr>
        <w:t>m và kh</w:t>
      </w:r>
      <w:r>
        <w:rPr>
          <w:rFonts w:ascii="Times New Roman" w:hAnsi="Times New Roman" w:cs="Times New Roman"/>
          <w:sz w:val="26"/>
          <w:szCs w:val="26"/>
        </w:rPr>
        <w:t>ử</w:t>
      </w:r>
      <w:r>
        <w:rPr>
          <w:rFonts w:ascii="Times New Roman" w:hAnsi="Times New Roman" w:cs="Times New Roman"/>
          <w:sz w:val="26"/>
          <w:szCs w:val="26"/>
        </w:rPr>
        <w:t xml:space="preserve"> mùi, công đo</w:t>
      </w:r>
      <w:r>
        <w:rPr>
          <w:rFonts w:ascii="Times New Roman" w:hAnsi="Times New Roman" w:cs="Times New Roman"/>
          <w:sz w:val="26"/>
          <w:szCs w:val="26"/>
        </w:rPr>
        <w:t>ạ</w:t>
      </w:r>
      <w:r>
        <w:rPr>
          <w:rFonts w:ascii="Times New Roman" w:hAnsi="Times New Roman" w:cs="Times New Roman"/>
          <w:sz w:val="26"/>
          <w:szCs w:val="26"/>
        </w:rPr>
        <w:t>n này đư</w:t>
      </w:r>
      <w:r>
        <w:rPr>
          <w:rFonts w:ascii="Times New Roman" w:hAnsi="Times New Roman" w:cs="Times New Roman"/>
          <w:sz w:val="26"/>
          <w:szCs w:val="26"/>
        </w:rPr>
        <w:t>ợ</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 xml:space="preserve">n </w:t>
      </w:r>
      <w:r>
        <w:rPr>
          <w:rFonts w:ascii="Times New Roman" w:hAnsi="Times New Roman" w:cs="Times New Roman"/>
          <w:sz w:val="26"/>
          <w:szCs w:val="26"/>
        </w:rPr>
        <w:t>nh</w:t>
      </w:r>
      <w:r>
        <w:rPr>
          <w:rFonts w:ascii="Times New Roman" w:hAnsi="Times New Roman" w:cs="Times New Roman"/>
          <w:sz w:val="26"/>
          <w:szCs w:val="26"/>
        </w:rPr>
        <w:t>ằ</w:t>
      </w:r>
      <w:r>
        <w:rPr>
          <w:rFonts w:ascii="Times New Roman" w:hAnsi="Times New Roman" w:cs="Times New Roman"/>
          <w:sz w:val="26"/>
          <w:szCs w:val="26"/>
        </w:rPr>
        <w:t>m t</w:t>
      </w:r>
      <w:r>
        <w:rPr>
          <w:rFonts w:ascii="Times New Roman" w:hAnsi="Times New Roman" w:cs="Times New Roman"/>
          <w:sz w:val="26"/>
          <w:szCs w:val="26"/>
        </w:rPr>
        <w:t>ạ</w:t>
      </w:r>
      <w:r>
        <w:rPr>
          <w:rFonts w:ascii="Times New Roman" w:hAnsi="Times New Roman" w:cs="Times New Roman"/>
          <w:sz w:val="26"/>
          <w:szCs w:val="26"/>
        </w:rPr>
        <w:t>o đ</w:t>
      </w:r>
      <w:r>
        <w:rPr>
          <w:rFonts w:ascii="Times New Roman" w:hAnsi="Times New Roman" w:cs="Times New Roman"/>
          <w:sz w:val="26"/>
          <w:szCs w:val="26"/>
        </w:rPr>
        <w:t>ộ</w:t>
      </w:r>
      <w:r>
        <w:rPr>
          <w:rFonts w:ascii="Times New Roman" w:hAnsi="Times New Roman" w:cs="Times New Roman"/>
          <w:sz w:val="26"/>
          <w:szCs w:val="26"/>
        </w:rPr>
        <w:t xml:space="preserve"> m</w:t>
      </w:r>
      <w:r>
        <w:rPr>
          <w:rFonts w:ascii="Times New Roman" w:hAnsi="Times New Roman" w:cs="Times New Roman"/>
          <w:sz w:val="26"/>
          <w:szCs w:val="26"/>
        </w:rPr>
        <w:t>ề</w:t>
      </w:r>
      <w:r>
        <w:rPr>
          <w:rFonts w:ascii="Times New Roman" w:hAnsi="Times New Roman" w:cs="Times New Roman"/>
          <w:sz w:val="26"/>
          <w:szCs w:val="26"/>
        </w:rPr>
        <w:t>m m</w:t>
      </w:r>
      <w:r>
        <w:rPr>
          <w:rFonts w:ascii="Times New Roman" w:hAnsi="Times New Roman" w:cs="Times New Roman"/>
          <w:sz w:val="26"/>
          <w:szCs w:val="26"/>
        </w:rPr>
        <w:t>ạ</w:t>
      </w:r>
      <w:r>
        <w:rPr>
          <w:rFonts w:ascii="Times New Roman" w:hAnsi="Times New Roman" w:cs="Times New Roman"/>
          <w:sz w:val="26"/>
          <w:szCs w:val="26"/>
        </w:rPr>
        <w:t>i cho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sau khi t</w:t>
      </w:r>
      <w:r>
        <w:rPr>
          <w:rFonts w:ascii="Times New Roman" w:hAnsi="Times New Roman" w:cs="Times New Roman"/>
          <w:sz w:val="26"/>
          <w:szCs w:val="26"/>
        </w:rPr>
        <w:t>ẩ</w:t>
      </w:r>
      <w:r>
        <w:rPr>
          <w:rFonts w:ascii="Times New Roman" w:hAnsi="Times New Roman" w:cs="Times New Roman"/>
          <w:sz w:val="26"/>
          <w:szCs w:val="26"/>
        </w:rPr>
        <w:t>y cũng như kh</w:t>
      </w:r>
      <w:r>
        <w:rPr>
          <w:rFonts w:ascii="Times New Roman" w:hAnsi="Times New Roman" w:cs="Times New Roman"/>
          <w:sz w:val="26"/>
          <w:szCs w:val="26"/>
        </w:rPr>
        <w:t>ử</w:t>
      </w:r>
      <w:r>
        <w:rPr>
          <w:rFonts w:ascii="Times New Roman" w:hAnsi="Times New Roman" w:cs="Times New Roman"/>
          <w:sz w:val="26"/>
          <w:szCs w:val="26"/>
        </w:rPr>
        <w:t xml:space="preserve"> mùi hôi c</w:t>
      </w:r>
      <w:r>
        <w:rPr>
          <w:rFonts w:ascii="Times New Roman" w:hAnsi="Times New Roman" w:cs="Times New Roman"/>
          <w:sz w:val="26"/>
          <w:szCs w:val="26"/>
        </w:rPr>
        <w:t>ủ</w:t>
      </w:r>
      <w:r>
        <w:rPr>
          <w:rFonts w:ascii="Times New Roman" w:hAnsi="Times New Roman" w:cs="Times New Roman"/>
          <w:sz w:val="26"/>
          <w:szCs w:val="26"/>
        </w:rPr>
        <w:t>a các hóa ch</w:t>
      </w:r>
      <w:r>
        <w:rPr>
          <w:rFonts w:ascii="Times New Roman" w:hAnsi="Times New Roman" w:cs="Times New Roman"/>
          <w:sz w:val="26"/>
          <w:szCs w:val="26"/>
        </w:rPr>
        <w:t>ấ</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trong quá trình gi</w:t>
      </w:r>
      <w:r>
        <w:rPr>
          <w:rFonts w:ascii="Times New Roman" w:hAnsi="Times New Roman" w:cs="Times New Roman"/>
          <w:sz w:val="26"/>
          <w:szCs w:val="26"/>
        </w:rPr>
        <w:t>ặ</w:t>
      </w:r>
      <w:r>
        <w:rPr>
          <w:rFonts w:ascii="Times New Roman" w:hAnsi="Times New Roman" w:cs="Times New Roman"/>
          <w:sz w:val="26"/>
          <w:szCs w:val="26"/>
        </w:rPr>
        <w:t>t t</w:t>
      </w:r>
      <w:r>
        <w:rPr>
          <w:rFonts w:ascii="Times New Roman" w:hAnsi="Times New Roman" w:cs="Times New Roman"/>
          <w:sz w:val="26"/>
          <w:szCs w:val="26"/>
        </w:rPr>
        <w:t>ẩ</w:t>
      </w:r>
      <w:r>
        <w:rPr>
          <w:rFonts w:ascii="Times New Roman" w:hAnsi="Times New Roman" w:cs="Times New Roman"/>
          <w:sz w:val="26"/>
          <w:szCs w:val="26"/>
        </w:rPr>
        <w:t>y trư</w:t>
      </w:r>
      <w:r>
        <w:rPr>
          <w:rFonts w:ascii="Times New Roman" w:hAnsi="Times New Roman" w:cs="Times New Roman"/>
          <w:sz w:val="26"/>
          <w:szCs w:val="26"/>
        </w:rPr>
        <w:t>ớ</w:t>
      </w:r>
      <w:r>
        <w:rPr>
          <w:rFonts w:ascii="Times New Roman" w:hAnsi="Times New Roman" w:cs="Times New Roman"/>
          <w:sz w:val="26"/>
          <w:szCs w:val="26"/>
        </w:rPr>
        <w:t>c đó. T</w:t>
      </w:r>
      <w:r>
        <w:rPr>
          <w:rFonts w:ascii="Times New Roman" w:hAnsi="Times New Roman" w:cs="Times New Roman"/>
          <w:sz w:val="26"/>
          <w:szCs w:val="26"/>
        </w:rPr>
        <w:t>ạ</w:t>
      </w:r>
      <w:r>
        <w:rPr>
          <w:rFonts w:ascii="Times New Roman" w:hAnsi="Times New Roman" w:cs="Times New Roman"/>
          <w:sz w:val="26"/>
          <w:szCs w:val="26"/>
        </w:rPr>
        <w:t>i công đ</w:t>
      </w:r>
      <w:r>
        <w:rPr>
          <w:rFonts w:ascii="Times New Roman" w:hAnsi="Times New Roman" w:cs="Times New Roman"/>
          <w:sz w:val="26"/>
          <w:szCs w:val="26"/>
        </w:rPr>
        <w:t>ọ</w:t>
      </w:r>
      <w:r>
        <w:rPr>
          <w:rFonts w:ascii="Times New Roman" w:hAnsi="Times New Roman" w:cs="Times New Roman"/>
          <w:sz w:val="26"/>
          <w:szCs w:val="26"/>
        </w:rPr>
        <w:t>an này D</w:t>
      </w:r>
      <w:r>
        <w:rPr>
          <w:rFonts w:ascii="Times New Roman" w:hAnsi="Times New Roman" w:cs="Times New Roman"/>
          <w:sz w:val="26"/>
          <w:szCs w:val="26"/>
        </w:rPr>
        <w:t>ự</w:t>
      </w:r>
      <w:r>
        <w:rPr>
          <w:rFonts w:ascii="Times New Roman" w:hAnsi="Times New Roman" w:cs="Times New Roman"/>
          <w:sz w:val="26"/>
          <w:szCs w:val="26"/>
        </w:rPr>
        <w:t xml:space="preserve"> án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hai lo</w:t>
      </w:r>
      <w:r>
        <w:rPr>
          <w:rFonts w:ascii="Times New Roman" w:hAnsi="Times New Roman" w:cs="Times New Roman"/>
          <w:sz w:val="26"/>
          <w:szCs w:val="26"/>
        </w:rPr>
        <w:t>ạ</w:t>
      </w:r>
      <w:r>
        <w:rPr>
          <w:rFonts w:ascii="Times New Roman" w:hAnsi="Times New Roman" w:cs="Times New Roman"/>
          <w:sz w:val="26"/>
          <w:szCs w:val="26"/>
        </w:rPr>
        <w:t>i hóa ch</w:t>
      </w:r>
      <w:r>
        <w:rPr>
          <w:rFonts w:ascii="Times New Roman" w:hAnsi="Times New Roman" w:cs="Times New Roman"/>
          <w:sz w:val="26"/>
          <w:szCs w:val="26"/>
        </w:rPr>
        <w:t>ấ</w:t>
      </w:r>
      <w:r>
        <w:rPr>
          <w:rFonts w:ascii="Times New Roman" w:hAnsi="Times New Roman" w:cs="Times New Roman"/>
          <w:sz w:val="26"/>
          <w:szCs w:val="26"/>
        </w:rPr>
        <w:t>t là ch</w:t>
      </w:r>
      <w:r>
        <w:rPr>
          <w:rFonts w:ascii="Times New Roman" w:hAnsi="Times New Roman" w:cs="Times New Roman"/>
          <w:sz w:val="26"/>
          <w:szCs w:val="26"/>
        </w:rPr>
        <w:t>ấ</w:t>
      </w:r>
      <w:r>
        <w:rPr>
          <w:rFonts w:ascii="Times New Roman" w:hAnsi="Times New Roman" w:cs="Times New Roman"/>
          <w:sz w:val="26"/>
          <w:szCs w:val="26"/>
        </w:rPr>
        <w:t>t làm m</w:t>
      </w:r>
      <w:r>
        <w:rPr>
          <w:rFonts w:ascii="Times New Roman" w:hAnsi="Times New Roman" w:cs="Times New Roman"/>
          <w:sz w:val="26"/>
          <w:szCs w:val="26"/>
        </w:rPr>
        <w:t>ề</w:t>
      </w:r>
      <w:r>
        <w:rPr>
          <w:rFonts w:ascii="Times New Roman" w:hAnsi="Times New Roman" w:cs="Times New Roman"/>
          <w:sz w:val="26"/>
          <w:szCs w:val="26"/>
        </w:rPr>
        <w:t>m và ch</w:t>
      </w:r>
      <w:r>
        <w:rPr>
          <w:rFonts w:ascii="Times New Roman" w:hAnsi="Times New Roman" w:cs="Times New Roman"/>
          <w:sz w:val="26"/>
          <w:szCs w:val="26"/>
        </w:rPr>
        <w:t>ấ</w:t>
      </w:r>
      <w:r>
        <w:rPr>
          <w:rFonts w:ascii="Times New Roman" w:hAnsi="Times New Roman" w:cs="Times New Roman"/>
          <w:sz w:val="26"/>
          <w:szCs w:val="26"/>
        </w:rPr>
        <w:t>t kh</w:t>
      </w:r>
      <w:r>
        <w:rPr>
          <w:rFonts w:ascii="Times New Roman" w:hAnsi="Times New Roman" w:cs="Times New Roman"/>
          <w:sz w:val="26"/>
          <w:szCs w:val="26"/>
        </w:rPr>
        <w:t>ử</w:t>
      </w:r>
      <w:r>
        <w:rPr>
          <w:rFonts w:ascii="Times New Roman" w:hAnsi="Times New Roman" w:cs="Times New Roman"/>
          <w:sz w:val="26"/>
          <w:szCs w:val="26"/>
        </w:rPr>
        <w:t xml:space="preserve"> mùi, nư</w:t>
      </w:r>
      <w:r>
        <w:rPr>
          <w:rFonts w:ascii="Times New Roman" w:hAnsi="Times New Roman" w:cs="Times New Roman"/>
          <w:sz w:val="26"/>
          <w:szCs w:val="26"/>
        </w:rPr>
        <w:t>ớ</w:t>
      </w:r>
      <w:r>
        <w:rPr>
          <w:rFonts w:ascii="Times New Roman" w:hAnsi="Times New Roman" w:cs="Times New Roman"/>
          <w:sz w:val="26"/>
          <w:szCs w:val="26"/>
        </w:rPr>
        <w:t>c đư</w:t>
      </w:r>
      <w:r>
        <w:rPr>
          <w:rFonts w:ascii="Times New Roman" w:hAnsi="Times New Roman" w:cs="Times New Roman"/>
          <w:sz w:val="26"/>
          <w:szCs w:val="26"/>
        </w:rPr>
        <w:t>ợ</w:t>
      </w:r>
      <w:r>
        <w:rPr>
          <w:rFonts w:ascii="Times New Roman" w:hAnsi="Times New Roman" w:cs="Times New Roman"/>
          <w:sz w:val="26"/>
          <w:szCs w:val="26"/>
        </w:rPr>
        <w:t>c c</w:t>
      </w:r>
      <w:r>
        <w:rPr>
          <w:rFonts w:ascii="Times New Roman" w:hAnsi="Times New Roman" w:cs="Times New Roman"/>
          <w:sz w:val="26"/>
          <w:szCs w:val="26"/>
        </w:rPr>
        <w:t>ấ</w:t>
      </w:r>
      <w:r>
        <w:rPr>
          <w:rFonts w:ascii="Times New Roman" w:hAnsi="Times New Roman" w:cs="Times New Roman"/>
          <w:sz w:val="26"/>
          <w:szCs w:val="26"/>
        </w:rPr>
        <w:t>p vào đ</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công đo</w:t>
      </w:r>
      <w:r>
        <w:rPr>
          <w:rFonts w:ascii="Times New Roman" w:hAnsi="Times New Roman" w:cs="Times New Roman"/>
          <w:sz w:val="26"/>
          <w:szCs w:val="26"/>
        </w:rPr>
        <w:t>ạ</w:t>
      </w:r>
      <w:r>
        <w:rPr>
          <w:rFonts w:ascii="Times New Roman" w:hAnsi="Times New Roman" w:cs="Times New Roman"/>
          <w:sz w:val="26"/>
          <w:szCs w:val="26"/>
        </w:rPr>
        <w:t>n l</w:t>
      </w:r>
      <w:r>
        <w:rPr>
          <w:rFonts w:ascii="Times New Roman" w:hAnsi="Times New Roman" w:cs="Times New Roman"/>
          <w:sz w:val="26"/>
          <w:szCs w:val="26"/>
        </w:rPr>
        <w:t>àm m</w:t>
      </w:r>
      <w:r>
        <w:rPr>
          <w:rFonts w:ascii="Times New Roman" w:hAnsi="Times New Roman" w:cs="Times New Roman"/>
          <w:sz w:val="26"/>
          <w:szCs w:val="26"/>
        </w:rPr>
        <w:t>ề</w:t>
      </w:r>
      <w:r>
        <w:rPr>
          <w:rFonts w:ascii="Times New Roman" w:hAnsi="Times New Roman" w:cs="Times New Roman"/>
          <w:sz w:val="26"/>
          <w:szCs w:val="26"/>
        </w:rPr>
        <w:t>m và kh</w:t>
      </w:r>
      <w:r>
        <w:rPr>
          <w:rFonts w:ascii="Times New Roman" w:hAnsi="Times New Roman" w:cs="Times New Roman"/>
          <w:sz w:val="26"/>
          <w:szCs w:val="26"/>
        </w:rPr>
        <w:t>ử</w:t>
      </w:r>
      <w:r>
        <w:rPr>
          <w:rFonts w:ascii="Times New Roman" w:hAnsi="Times New Roman" w:cs="Times New Roman"/>
          <w:sz w:val="26"/>
          <w:szCs w:val="26"/>
        </w:rPr>
        <w:t xml:space="preserve"> mùi v</w:t>
      </w:r>
      <w:r>
        <w:rPr>
          <w:rFonts w:ascii="Times New Roman" w:hAnsi="Times New Roman" w:cs="Times New Roman"/>
          <w:sz w:val="26"/>
          <w:szCs w:val="26"/>
        </w:rPr>
        <w:t>ớ</w:t>
      </w:r>
      <w:r>
        <w:rPr>
          <w:rFonts w:ascii="Times New Roman" w:hAnsi="Times New Roman" w:cs="Times New Roman"/>
          <w:sz w:val="26"/>
          <w:szCs w:val="26"/>
        </w:rPr>
        <w:t>i có m</w:t>
      </w:r>
      <w:r>
        <w:rPr>
          <w:rFonts w:ascii="Times New Roman" w:hAnsi="Times New Roman" w:cs="Times New Roman"/>
          <w:sz w:val="26"/>
          <w:szCs w:val="26"/>
        </w:rPr>
        <w:t>ứ</w:t>
      </w:r>
      <w:r>
        <w:rPr>
          <w:rFonts w:ascii="Times New Roman" w:hAnsi="Times New Roman" w:cs="Times New Roman"/>
          <w:sz w:val="26"/>
          <w:szCs w:val="26"/>
        </w:rPr>
        <w:t>c nhi</w:t>
      </w:r>
      <w:r>
        <w:rPr>
          <w:rFonts w:ascii="Times New Roman" w:hAnsi="Times New Roman" w:cs="Times New Roman"/>
          <w:sz w:val="26"/>
          <w:szCs w:val="26"/>
        </w:rPr>
        <w:t>ệ</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 xml:space="preserve"> kho</w:t>
      </w:r>
      <w:r>
        <w:rPr>
          <w:rFonts w:ascii="Times New Roman" w:hAnsi="Times New Roman" w:cs="Times New Roman"/>
          <w:sz w:val="26"/>
          <w:szCs w:val="26"/>
        </w:rPr>
        <w:t>ả</w:t>
      </w:r>
      <w:r>
        <w:rPr>
          <w:rFonts w:ascii="Times New Roman" w:hAnsi="Times New Roman" w:cs="Times New Roman"/>
          <w:sz w:val="26"/>
          <w:szCs w:val="26"/>
        </w:rPr>
        <w:t>ng 40 – 60</w:t>
      </w:r>
      <w:r>
        <w:rPr>
          <w:rFonts w:ascii="Times New Roman" w:hAnsi="Times New Roman" w:cs="Times New Roman"/>
          <w:sz w:val="26"/>
          <w:szCs w:val="26"/>
          <w:vertAlign w:val="superscript"/>
        </w:rPr>
        <w:t>0</w:t>
      </w:r>
      <w:r>
        <w:rPr>
          <w:rFonts w:ascii="Times New Roman" w:hAnsi="Times New Roman" w:cs="Times New Roman"/>
          <w:sz w:val="26"/>
          <w:szCs w:val="26"/>
        </w:rPr>
        <w:t>C. Th</w:t>
      </w:r>
      <w:r>
        <w:rPr>
          <w:rFonts w:ascii="Times New Roman" w:hAnsi="Times New Roman" w:cs="Times New Roman"/>
          <w:sz w:val="26"/>
          <w:szCs w:val="26"/>
        </w:rPr>
        <w:t>ờ</w:t>
      </w:r>
      <w:r>
        <w:rPr>
          <w:rFonts w:ascii="Times New Roman" w:hAnsi="Times New Roman" w:cs="Times New Roman"/>
          <w:sz w:val="26"/>
          <w:szCs w:val="26"/>
        </w:rPr>
        <w:t>i gian gi</w:t>
      </w:r>
      <w:r>
        <w:rPr>
          <w:rFonts w:ascii="Times New Roman" w:hAnsi="Times New Roman" w:cs="Times New Roman"/>
          <w:sz w:val="26"/>
          <w:szCs w:val="26"/>
        </w:rPr>
        <w:t>ặ</w:t>
      </w:r>
      <w:r>
        <w:rPr>
          <w:rFonts w:ascii="Times New Roman" w:hAnsi="Times New Roman" w:cs="Times New Roman"/>
          <w:sz w:val="26"/>
          <w:szCs w:val="26"/>
        </w:rPr>
        <w:t>t kéo dài kho</w:t>
      </w:r>
      <w:r>
        <w:rPr>
          <w:rFonts w:ascii="Times New Roman" w:hAnsi="Times New Roman" w:cs="Times New Roman"/>
          <w:sz w:val="26"/>
          <w:szCs w:val="26"/>
        </w:rPr>
        <w:t>ả</w:t>
      </w:r>
      <w:r>
        <w:rPr>
          <w:rFonts w:ascii="Times New Roman" w:hAnsi="Times New Roman" w:cs="Times New Roman"/>
          <w:sz w:val="26"/>
          <w:szCs w:val="26"/>
        </w:rPr>
        <w:t>ng 5 phút. Công đo</w:t>
      </w:r>
      <w:r>
        <w:rPr>
          <w:rFonts w:ascii="Times New Roman" w:hAnsi="Times New Roman" w:cs="Times New Roman"/>
          <w:sz w:val="26"/>
          <w:szCs w:val="26"/>
        </w:rPr>
        <w:t>ạ</w:t>
      </w:r>
      <w:r>
        <w:rPr>
          <w:rFonts w:ascii="Times New Roman" w:hAnsi="Times New Roman" w:cs="Times New Roman"/>
          <w:sz w:val="26"/>
          <w:szCs w:val="26"/>
        </w:rPr>
        <w:t>n làm m</w:t>
      </w:r>
      <w:r>
        <w:rPr>
          <w:rFonts w:ascii="Times New Roman" w:hAnsi="Times New Roman" w:cs="Times New Roman"/>
          <w:sz w:val="26"/>
          <w:szCs w:val="26"/>
        </w:rPr>
        <w:t>ề</w:t>
      </w:r>
      <w:r>
        <w:rPr>
          <w:rFonts w:ascii="Times New Roman" w:hAnsi="Times New Roman" w:cs="Times New Roman"/>
          <w:sz w:val="26"/>
          <w:szCs w:val="26"/>
        </w:rPr>
        <w:t>m và kh</w:t>
      </w:r>
      <w:r>
        <w:rPr>
          <w:rFonts w:ascii="Times New Roman" w:hAnsi="Times New Roman" w:cs="Times New Roman"/>
          <w:sz w:val="26"/>
          <w:szCs w:val="26"/>
        </w:rPr>
        <w:t>ử</w:t>
      </w:r>
      <w:r>
        <w:rPr>
          <w:rFonts w:ascii="Times New Roman" w:hAnsi="Times New Roman" w:cs="Times New Roman"/>
          <w:sz w:val="26"/>
          <w:szCs w:val="26"/>
        </w:rPr>
        <w:t xml:space="preserve"> mùi làm phát sinh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s</w:t>
      </w:r>
      <w:r>
        <w:rPr>
          <w:rFonts w:ascii="Times New Roman" w:hAnsi="Times New Roman" w:cs="Times New Roman"/>
          <w:sz w:val="26"/>
          <w:szCs w:val="26"/>
        </w:rPr>
        <w:t>ả</w:t>
      </w:r>
      <w:r>
        <w:rPr>
          <w:rFonts w:ascii="Times New Roman" w:hAnsi="Times New Roman" w:cs="Times New Roman"/>
          <w:sz w:val="26"/>
          <w:szCs w:val="26"/>
        </w:rPr>
        <w:t>n xu</w:t>
      </w:r>
      <w:r>
        <w:rPr>
          <w:rFonts w:ascii="Times New Roman" w:hAnsi="Times New Roman" w:cs="Times New Roman"/>
          <w:sz w:val="26"/>
          <w:szCs w:val="26"/>
        </w:rPr>
        <w:t>ấ</w:t>
      </w:r>
      <w:r>
        <w:rPr>
          <w:rFonts w:ascii="Times New Roman" w:hAnsi="Times New Roman" w:cs="Times New Roman"/>
          <w:sz w:val="26"/>
          <w:szCs w:val="26"/>
        </w:rPr>
        <w:t>t.</w:t>
      </w:r>
    </w:p>
    <w:p w:rsidR="00603B9A" w:rsidRDefault="00C20513">
      <w:pPr>
        <w:spacing w:before="120" w:after="120"/>
        <w:ind w:firstLine="540"/>
        <w:jc w:val="both"/>
        <w:rPr>
          <w:rFonts w:ascii="Times New Roman" w:eastAsia="SimSun" w:hAnsi="Times New Roman" w:cs="Times New Roman"/>
          <w:sz w:val="26"/>
          <w:szCs w:val="26"/>
          <w:lang w:val="vi-VN"/>
        </w:rPr>
      </w:pPr>
      <w:r>
        <w:rPr>
          <w:rFonts w:ascii="Times New Roman" w:eastAsia="SimSun" w:hAnsi="Times New Roman" w:cs="Times New Roman"/>
          <w:sz w:val="26"/>
          <w:szCs w:val="26"/>
        </w:rPr>
        <w:t>Sau khi hoàn t</w:t>
      </w:r>
      <w:r>
        <w:rPr>
          <w:rFonts w:ascii="Times New Roman" w:eastAsia="SimSun" w:hAnsi="Times New Roman" w:cs="Times New Roman"/>
          <w:sz w:val="26"/>
          <w:szCs w:val="26"/>
        </w:rPr>
        <w:t>ấ</w:t>
      </w:r>
      <w:r>
        <w:rPr>
          <w:rFonts w:ascii="Times New Roman" w:eastAsia="SimSun" w:hAnsi="Times New Roman" w:cs="Times New Roman"/>
          <w:sz w:val="26"/>
          <w:szCs w:val="26"/>
        </w:rPr>
        <w:t>t các bư</w:t>
      </w:r>
      <w:r>
        <w:rPr>
          <w:rFonts w:ascii="Times New Roman" w:eastAsia="SimSun" w:hAnsi="Times New Roman" w:cs="Times New Roman"/>
          <w:sz w:val="26"/>
          <w:szCs w:val="26"/>
        </w:rPr>
        <w:t>ớ</w:t>
      </w:r>
      <w:r>
        <w:rPr>
          <w:rFonts w:ascii="Times New Roman" w:eastAsia="SimSun" w:hAnsi="Times New Roman" w:cs="Times New Roman"/>
          <w:sz w:val="26"/>
          <w:szCs w:val="26"/>
        </w:rPr>
        <w:t>c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máy gi</w:t>
      </w:r>
      <w:r>
        <w:rPr>
          <w:rFonts w:ascii="Times New Roman" w:eastAsia="SimSun" w:hAnsi="Times New Roman" w:cs="Times New Roman"/>
          <w:sz w:val="26"/>
          <w:szCs w:val="26"/>
        </w:rPr>
        <w:t>ặ</w:t>
      </w:r>
      <w:r>
        <w:rPr>
          <w:rFonts w:ascii="Times New Roman" w:eastAsia="SimSun" w:hAnsi="Times New Roman" w:cs="Times New Roman"/>
          <w:sz w:val="26"/>
          <w:szCs w:val="26"/>
        </w:rPr>
        <w:t>t đư</w:t>
      </w:r>
      <w:r>
        <w:rPr>
          <w:rFonts w:ascii="Times New Roman" w:eastAsia="SimSun" w:hAnsi="Times New Roman" w:cs="Times New Roman"/>
          <w:sz w:val="26"/>
          <w:szCs w:val="26"/>
        </w:rPr>
        <w:t>ợ</w:t>
      </w:r>
      <w:r>
        <w:rPr>
          <w:rFonts w:ascii="Times New Roman" w:eastAsia="SimSun" w:hAnsi="Times New Roman" w:cs="Times New Roman"/>
          <w:sz w:val="26"/>
          <w:szCs w:val="26"/>
        </w:rPr>
        <w:t>c cài đ</w:t>
      </w:r>
      <w:r>
        <w:rPr>
          <w:rFonts w:ascii="Times New Roman" w:eastAsia="SimSun" w:hAnsi="Times New Roman" w:cs="Times New Roman"/>
          <w:sz w:val="26"/>
          <w:szCs w:val="26"/>
        </w:rPr>
        <w:t>ặ</w:t>
      </w:r>
      <w:r>
        <w:rPr>
          <w:rFonts w:ascii="Times New Roman" w:eastAsia="SimSun" w:hAnsi="Times New Roman" w:cs="Times New Roman"/>
          <w:sz w:val="26"/>
          <w:szCs w:val="26"/>
        </w:rPr>
        <w:t>t ch</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tách nư</w:t>
      </w:r>
      <w:r>
        <w:rPr>
          <w:rFonts w:ascii="Times New Roman" w:eastAsia="SimSun" w:hAnsi="Times New Roman" w:cs="Times New Roman"/>
          <w:sz w:val="26"/>
          <w:szCs w:val="26"/>
        </w:rPr>
        <w:t>ớ</w:t>
      </w:r>
      <w:r>
        <w:rPr>
          <w:rFonts w:ascii="Times New Roman" w:eastAsia="SimSun" w:hAnsi="Times New Roman" w:cs="Times New Roman"/>
          <w:sz w:val="26"/>
          <w:szCs w:val="26"/>
        </w:rPr>
        <w:t>c và s</w:t>
      </w:r>
      <w:r>
        <w:rPr>
          <w:rFonts w:ascii="Times New Roman" w:eastAsia="SimSun" w:hAnsi="Times New Roman" w:cs="Times New Roman"/>
          <w:sz w:val="26"/>
          <w:szCs w:val="26"/>
        </w:rPr>
        <w:t>ấ</w:t>
      </w:r>
      <w:r>
        <w:rPr>
          <w:rFonts w:ascii="Times New Roman" w:eastAsia="SimSun" w:hAnsi="Times New Roman" w:cs="Times New Roman"/>
          <w:sz w:val="26"/>
          <w:szCs w:val="26"/>
        </w:rPr>
        <w:t>y</w:t>
      </w:r>
      <w:r>
        <w:rPr>
          <w:rFonts w:ascii="Times New Roman" w:eastAsia="SimSun" w:hAnsi="Times New Roman" w:cs="Times New Roman"/>
          <w:sz w:val="26"/>
          <w:szCs w:val="26"/>
          <w:lang w:val="vi-VN"/>
        </w:rPr>
        <w:t xml:space="preserve"> khô t</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đ</w:t>
      </w:r>
      <w:r>
        <w:rPr>
          <w:rFonts w:ascii="Times New Roman" w:eastAsia="SimSun" w:hAnsi="Times New Roman" w:cs="Times New Roman"/>
          <w:sz w:val="26"/>
          <w:szCs w:val="26"/>
          <w:lang w:val="vi-VN"/>
        </w:rPr>
        <w:t>ộ</w:t>
      </w:r>
      <w:r>
        <w:rPr>
          <w:rFonts w:ascii="Times New Roman" w:eastAsia="SimSun" w:hAnsi="Times New Roman" w:cs="Times New Roman"/>
          <w:sz w:val="26"/>
          <w:szCs w:val="26"/>
          <w:lang w:val="vi-VN"/>
        </w:rPr>
        <w:t>ng</w:t>
      </w:r>
      <w:r>
        <w:rPr>
          <w:rFonts w:ascii="Times New Roman" w:eastAsia="SimSun" w:hAnsi="Times New Roman" w:cs="Times New Roman"/>
          <w:sz w:val="26"/>
          <w:szCs w:val="26"/>
        </w:rPr>
        <w:t>. S</w:t>
      </w:r>
      <w:r>
        <w:rPr>
          <w:rFonts w:ascii="Times New Roman" w:eastAsia="SimSun" w:hAnsi="Times New Roman" w:cs="Times New Roman"/>
          <w:sz w:val="26"/>
          <w:szCs w:val="26"/>
        </w:rPr>
        <w:t>ả</w:t>
      </w:r>
      <w:r>
        <w:rPr>
          <w:rFonts w:ascii="Times New Roman" w:eastAsia="SimSun" w:hAnsi="Times New Roman" w:cs="Times New Roman"/>
          <w:sz w:val="26"/>
          <w:szCs w:val="26"/>
        </w:rPr>
        <w:t xml:space="preserve">n </w:t>
      </w:r>
      <w:r>
        <w:rPr>
          <w:rFonts w:ascii="Times New Roman" w:eastAsia="SimSun" w:hAnsi="Times New Roman" w:cs="Times New Roman"/>
          <w:sz w:val="26"/>
          <w:szCs w:val="26"/>
        </w:rPr>
        <w:t>ph</w:t>
      </w:r>
      <w:r>
        <w:rPr>
          <w:rFonts w:ascii="Times New Roman" w:eastAsia="SimSun" w:hAnsi="Times New Roman" w:cs="Times New Roman"/>
          <w:sz w:val="26"/>
          <w:szCs w:val="26"/>
        </w:rPr>
        <w:t>ẩ</w:t>
      </w:r>
      <w:r>
        <w:rPr>
          <w:rFonts w:ascii="Times New Roman" w:eastAsia="SimSun" w:hAnsi="Times New Roman" w:cs="Times New Roman"/>
          <w:sz w:val="26"/>
          <w:szCs w:val="26"/>
        </w:rPr>
        <w:t>m đư</w:t>
      </w:r>
      <w:r>
        <w:rPr>
          <w:rFonts w:ascii="Times New Roman" w:eastAsia="SimSun" w:hAnsi="Times New Roman" w:cs="Times New Roman"/>
          <w:sz w:val="26"/>
          <w:szCs w:val="26"/>
        </w:rPr>
        <w:t>ợ</w:t>
      </w:r>
      <w:r>
        <w:rPr>
          <w:rFonts w:ascii="Times New Roman" w:eastAsia="SimSun" w:hAnsi="Times New Roman" w:cs="Times New Roman"/>
          <w:sz w:val="26"/>
          <w:szCs w:val="26"/>
        </w:rPr>
        <w:t>c tách nư</w:t>
      </w:r>
      <w:r>
        <w:rPr>
          <w:rFonts w:ascii="Times New Roman" w:eastAsia="SimSun" w:hAnsi="Times New Roman" w:cs="Times New Roman"/>
          <w:sz w:val="26"/>
          <w:szCs w:val="26"/>
        </w:rPr>
        <w:t>ớ</w:t>
      </w:r>
      <w:r>
        <w:rPr>
          <w:rFonts w:ascii="Times New Roman" w:eastAsia="SimSun" w:hAnsi="Times New Roman" w:cs="Times New Roman"/>
          <w:sz w:val="26"/>
          <w:szCs w:val="26"/>
        </w:rPr>
        <w:t>c và s</w:t>
      </w:r>
      <w:r>
        <w:rPr>
          <w:rFonts w:ascii="Times New Roman" w:eastAsia="SimSun" w:hAnsi="Times New Roman" w:cs="Times New Roman"/>
          <w:sz w:val="26"/>
          <w:szCs w:val="26"/>
        </w:rPr>
        <w:t>ấ</w:t>
      </w:r>
      <w:r>
        <w:rPr>
          <w:rFonts w:ascii="Times New Roman" w:eastAsia="SimSun" w:hAnsi="Times New Roman" w:cs="Times New Roman"/>
          <w:sz w:val="26"/>
          <w:szCs w:val="26"/>
        </w:rPr>
        <w:t>y khô nh</w:t>
      </w:r>
      <w:r>
        <w:rPr>
          <w:rFonts w:ascii="Times New Roman" w:eastAsia="SimSun" w:hAnsi="Times New Roman" w:cs="Times New Roman"/>
          <w:sz w:val="26"/>
          <w:szCs w:val="26"/>
        </w:rPr>
        <w:t>ờ</w:t>
      </w:r>
      <w:r>
        <w:rPr>
          <w:rFonts w:ascii="Times New Roman" w:eastAsia="SimSun" w:hAnsi="Times New Roman" w:cs="Times New Roman"/>
          <w:sz w:val="26"/>
          <w:szCs w:val="26"/>
        </w:rPr>
        <w:t xml:space="preserve"> công ngh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ly tâm v</w:t>
      </w:r>
      <w:r>
        <w:rPr>
          <w:rFonts w:ascii="Times New Roman" w:eastAsia="SimSun" w:hAnsi="Times New Roman" w:cs="Times New Roman"/>
          <w:sz w:val="26"/>
          <w:szCs w:val="26"/>
        </w:rPr>
        <w:t>ớ</w:t>
      </w:r>
      <w:r>
        <w:rPr>
          <w:rFonts w:ascii="Times New Roman" w:eastAsia="SimSun" w:hAnsi="Times New Roman" w:cs="Times New Roman"/>
          <w:sz w:val="26"/>
          <w:szCs w:val="26"/>
        </w:rPr>
        <w:t>i t</w:t>
      </w:r>
      <w:r>
        <w:rPr>
          <w:rFonts w:ascii="Times New Roman" w:eastAsia="SimSun" w:hAnsi="Times New Roman" w:cs="Times New Roman"/>
          <w:sz w:val="26"/>
          <w:szCs w:val="26"/>
        </w:rPr>
        <w:t>ố</w:t>
      </w:r>
      <w:r>
        <w:rPr>
          <w:rFonts w:ascii="Times New Roman" w:eastAsia="SimSun" w:hAnsi="Times New Roman" w:cs="Times New Roman"/>
          <w:sz w:val="26"/>
          <w:szCs w:val="26"/>
        </w:rPr>
        <w:t>c đ</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cao c</w:t>
      </w:r>
      <w:r>
        <w:rPr>
          <w:rFonts w:ascii="Times New Roman" w:eastAsia="SimSun" w:hAnsi="Times New Roman" w:cs="Times New Roman"/>
          <w:sz w:val="26"/>
          <w:szCs w:val="26"/>
        </w:rPr>
        <w:t>ủ</w:t>
      </w:r>
      <w:r>
        <w:rPr>
          <w:rFonts w:ascii="Times New Roman" w:eastAsia="SimSun" w:hAnsi="Times New Roman" w:cs="Times New Roman"/>
          <w:sz w:val="26"/>
          <w:szCs w:val="26"/>
        </w:rPr>
        <w:t>a máy gi</w:t>
      </w:r>
      <w:r>
        <w:rPr>
          <w:rFonts w:ascii="Times New Roman" w:eastAsia="SimSun" w:hAnsi="Times New Roman" w:cs="Times New Roman"/>
          <w:sz w:val="26"/>
          <w:szCs w:val="26"/>
        </w:rPr>
        <w:t>ặ</w:t>
      </w:r>
      <w:r>
        <w:rPr>
          <w:rFonts w:ascii="Times New Roman" w:eastAsia="SimSun" w:hAnsi="Times New Roman" w:cs="Times New Roman"/>
          <w:sz w:val="26"/>
          <w:szCs w:val="26"/>
        </w:rPr>
        <w:t>t.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sau khi s</w:t>
      </w:r>
      <w:r>
        <w:rPr>
          <w:rFonts w:ascii="Times New Roman" w:eastAsia="SimSun" w:hAnsi="Times New Roman" w:cs="Times New Roman"/>
          <w:sz w:val="26"/>
          <w:szCs w:val="26"/>
        </w:rPr>
        <w:t>ấ</w:t>
      </w:r>
      <w:r>
        <w:rPr>
          <w:rFonts w:ascii="Times New Roman" w:eastAsia="SimSun" w:hAnsi="Times New Roman" w:cs="Times New Roman"/>
          <w:sz w:val="26"/>
          <w:szCs w:val="26"/>
        </w:rPr>
        <w:t>y khô đư</w:t>
      </w:r>
      <w:r>
        <w:rPr>
          <w:rFonts w:ascii="Times New Roman" w:eastAsia="SimSun" w:hAnsi="Times New Roman" w:cs="Times New Roman"/>
          <w:sz w:val="26"/>
          <w:szCs w:val="26"/>
        </w:rPr>
        <w:t>ợ</w:t>
      </w:r>
      <w:r>
        <w:rPr>
          <w:rFonts w:ascii="Times New Roman" w:eastAsia="SimSun" w:hAnsi="Times New Roman" w:cs="Times New Roman"/>
          <w:sz w:val="26"/>
          <w:szCs w:val="26"/>
        </w:rPr>
        <w:t>c đưa đ</w:t>
      </w:r>
      <w:r>
        <w:rPr>
          <w:rFonts w:ascii="Times New Roman" w:eastAsia="SimSun" w:hAnsi="Times New Roman" w:cs="Times New Roman"/>
          <w:sz w:val="26"/>
          <w:szCs w:val="26"/>
        </w:rPr>
        <w:t>ế</w:t>
      </w:r>
      <w:r>
        <w:rPr>
          <w:rFonts w:ascii="Times New Roman" w:eastAsia="SimSun" w:hAnsi="Times New Roman" w:cs="Times New Roman"/>
          <w:sz w:val="26"/>
          <w:szCs w:val="26"/>
        </w:rPr>
        <w:t>n công đo</w:t>
      </w:r>
      <w:r>
        <w:rPr>
          <w:rFonts w:ascii="Times New Roman" w:eastAsia="SimSun" w:hAnsi="Times New Roman" w:cs="Times New Roman"/>
          <w:sz w:val="26"/>
          <w:szCs w:val="26"/>
        </w:rPr>
        <w:t>ạ</w:t>
      </w:r>
      <w:r>
        <w:rPr>
          <w:rFonts w:ascii="Times New Roman" w:eastAsia="SimSun" w:hAnsi="Times New Roman" w:cs="Times New Roman"/>
          <w:sz w:val="26"/>
          <w:szCs w:val="26"/>
        </w:rPr>
        <w:t xml:space="preserve">n </w:t>
      </w:r>
      <w:r>
        <w:rPr>
          <w:rFonts w:ascii="Times New Roman" w:eastAsia="SimSun" w:hAnsi="Times New Roman" w:cs="Times New Roman"/>
          <w:sz w:val="26"/>
          <w:szCs w:val="26"/>
        </w:rPr>
        <w:t>ủ</w:t>
      </w:r>
      <w:r>
        <w:rPr>
          <w:rFonts w:ascii="Times New Roman" w:eastAsia="SimSun" w:hAnsi="Times New Roman" w:cs="Times New Roman"/>
          <w:sz w:val="26"/>
          <w:szCs w:val="26"/>
        </w:rPr>
        <w:t>i.</w:t>
      </w:r>
      <w:r>
        <w:rPr>
          <w:rFonts w:ascii="Times New Roman" w:eastAsia="SimSun" w:hAnsi="Times New Roman" w:cs="Times New Roman"/>
          <w:sz w:val="26"/>
          <w:szCs w:val="26"/>
          <w:lang w:val="vi-VN"/>
        </w:rPr>
        <w:t xml:space="preserve"> Trong quá trình s</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y khô, tách nư</w:t>
      </w:r>
      <w:r>
        <w:rPr>
          <w:rFonts w:ascii="Times New Roman" w:eastAsia="SimSun" w:hAnsi="Times New Roman" w:cs="Times New Roman"/>
          <w:sz w:val="26"/>
          <w:szCs w:val="26"/>
          <w:lang w:val="vi-VN"/>
        </w:rPr>
        <w:t>ớ</w:t>
      </w:r>
      <w:r>
        <w:rPr>
          <w:rFonts w:ascii="Times New Roman" w:eastAsia="SimSun" w:hAnsi="Times New Roman" w:cs="Times New Roman"/>
          <w:sz w:val="26"/>
          <w:szCs w:val="26"/>
          <w:lang w:val="vi-VN"/>
        </w:rPr>
        <w:t>c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s</w:t>
      </w:r>
      <w:r>
        <w:rPr>
          <w:rFonts w:ascii="Times New Roman" w:eastAsia="SimSun" w:hAnsi="Times New Roman" w:cs="Times New Roman"/>
          <w:sz w:val="26"/>
          <w:szCs w:val="26"/>
          <w:lang w:val="vi-VN"/>
        </w:rPr>
        <w:t>ẽ</w:t>
      </w:r>
      <w:r>
        <w:rPr>
          <w:rFonts w:ascii="Times New Roman" w:eastAsia="SimSun" w:hAnsi="Times New Roman" w:cs="Times New Roman"/>
          <w:sz w:val="26"/>
          <w:szCs w:val="26"/>
          <w:lang w:val="vi-VN"/>
        </w:rPr>
        <w:t xml:space="preserve"> làm phát sinh b</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i v</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i, tuy nhiên máy gi</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c s</w:t>
      </w:r>
      <w:r>
        <w:rPr>
          <w:rFonts w:ascii="Times New Roman" w:eastAsia="SimSun" w:hAnsi="Times New Roman" w:cs="Times New Roman"/>
          <w:sz w:val="26"/>
          <w:szCs w:val="26"/>
          <w:lang w:val="vi-VN"/>
        </w:rPr>
        <w:t>ử</w:t>
      </w:r>
      <w:r>
        <w:rPr>
          <w:rFonts w:ascii="Times New Roman" w:eastAsia="SimSun" w:hAnsi="Times New Roman" w:cs="Times New Roman"/>
          <w:sz w:val="26"/>
          <w:szCs w:val="26"/>
          <w:lang w:val="vi-VN"/>
        </w:rPr>
        <w:t xml:space="preserve"> d</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ng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 là lo</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máy gi</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t</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đ</w:t>
      </w:r>
      <w:r>
        <w:rPr>
          <w:rFonts w:ascii="Times New Roman" w:eastAsia="SimSun" w:hAnsi="Times New Roman" w:cs="Times New Roman"/>
          <w:sz w:val="26"/>
          <w:szCs w:val="26"/>
          <w:lang w:val="vi-VN"/>
        </w:rPr>
        <w:t>ộ</w:t>
      </w:r>
      <w:r>
        <w:rPr>
          <w:rFonts w:ascii="Times New Roman" w:eastAsia="SimSun" w:hAnsi="Times New Roman" w:cs="Times New Roman"/>
          <w:sz w:val="26"/>
          <w:szCs w:val="26"/>
          <w:lang w:val="vi-VN"/>
        </w:rPr>
        <w:t>ng, 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đ</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và hoàn toàn khép kín nên không làm phát sinh b</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i v</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i ra bên ngoài môi trư</w:t>
      </w:r>
      <w:r>
        <w:rPr>
          <w:rFonts w:ascii="Times New Roman" w:eastAsia="SimSun" w:hAnsi="Times New Roman" w:cs="Times New Roman"/>
          <w:sz w:val="26"/>
          <w:szCs w:val="26"/>
          <w:lang w:val="vi-VN"/>
        </w:rPr>
        <w:t>ờ</w:t>
      </w:r>
      <w:r>
        <w:rPr>
          <w:rFonts w:ascii="Times New Roman" w:eastAsia="SimSun" w:hAnsi="Times New Roman" w:cs="Times New Roman"/>
          <w:sz w:val="26"/>
          <w:szCs w:val="26"/>
          <w:lang w:val="vi-VN"/>
        </w:rPr>
        <w:t>ng. B</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i v</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i phát sinh t</w:t>
      </w:r>
      <w:r>
        <w:rPr>
          <w:rFonts w:ascii="Times New Roman" w:eastAsia="SimSun" w:hAnsi="Times New Roman" w:cs="Times New Roman"/>
          <w:sz w:val="26"/>
          <w:szCs w:val="26"/>
          <w:lang w:val="vi-VN"/>
        </w:rPr>
        <w:t>ừ</w:t>
      </w:r>
      <w:r>
        <w:rPr>
          <w:rFonts w:ascii="Times New Roman" w:eastAsia="SimSun" w:hAnsi="Times New Roman" w:cs="Times New Roman"/>
          <w:sz w:val="26"/>
          <w:szCs w:val="26"/>
          <w:lang w:val="vi-VN"/>
        </w:rPr>
        <w:t xml:space="preserve"> quá trìn</w:t>
      </w:r>
      <w:r>
        <w:rPr>
          <w:rFonts w:ascii="Times New Roman" w:eastAsia="SimSun" w:hAnsi="Times New Roman" w:cs="Times New Roman"/>
          <w:sz w:val="26"/>
          <w:szCs w:val="26"/>
          <w:lang w:val="vi-VN"/>
        </w:rPr>
        <w:t>h s</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y s</w:t>
      </w:r>
      <w:r>
        <w:rPr>
          <w:rFonts w:ascii="Times New Roman" w:eastAsia="SimSun" w:hAnsi="Times New Roman" w:cs="Times New Roman"/>
          <w:sz w:val="26"/>
          <w:szCs w:val="26"/>
          <w:lang w:val="vi-VN"/>
        </w:rPr>
        <w:t>ẽ</w:t>
      </w:r>
      <w:r>
        <w:rPr>
          <w:rFonts w:ascii="Times New Roman" w:eastAsia="SimSun" w:hAnsi="Times New Roman" w:cs="Times New Roman"/>
          <w:sz w:val="26"/>
          <w:szCs w:val="26"/>
          <w:lang w:val="vi-VN"/>
        </w:rPr>
        <w:t xml:space="preserve"> theo dòng nư</w:t>
      </w:r>
      <w:r>
        <w:rPr>
          <w:rFonts w:ascii="Times New Roman" w:eastAsia="SimSun" w:hAnsi="Times New Roman" w:cs="Times New Roman"/>
          <w:sz w:val="26"/>
          <w:szCs w:val="26"/>
          <w:lang w:val="vi-VN"/>
        </w:rPr>
        <w:t>ớ</w:t>
      </w:r>
      <w:r>
        <w:rPr>
          <w:rFonts w:ascii="Times New Roman" w:eastAsia="SimSun" w:hAnsi="Times New Roman" w:cs="Times New Roman"/>
          <w:sz w:val="26"/>
          <w:szCs w:val="26"/>
          <w:lang w:val="vi-VN"/>
        </w:rPr>
        <w:t>c th</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i thoát ra h</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 xml:space="preserve"> th</w:t>
      </w:r>
      <w:r>
        <w:rPr>
          <w:rFonts w:ascii="Times New Roman" w:eastAsia="SimSun" w:hAnsi="Times New Roman" w:cs="Times New Roman"/>
          <w:sz w:val="26"/>
          <w:szCs w:val="26"/>
          <w:lang w:val="vi-VN"/>
        </w:rPr>
        <w:t>ố</w:t>
      </w:r>
      <w:r>
        <w:rPr>
          <w:rFonts w:ascii="Times New Roman" w:eastAsia="SimSun" w:hAnsi="Times New Roman" w:cs="Times New Roman"/>
          <w:sz w:val="26"/>
          <w:szCs w:val="26"/>
          <w:lang w:val="vi-VN"/>
        </w:rPr>
        <w:t>ng x</w:t>
      </w:r>
      <w:r>
        <w:rPr>
          <w:rFonts w:ascii="Times New Roman" w:eastAsia="SimSun" w:hAnsi="Times New Roman" w:cs="Times New Roman"/>
          <w:sz w:val="26"/>
          <w:szCs w:val="26"/>
          <w:lang w:val="vi-VN"/>
        </w:rPr>
        <w:t>ử</w:t>
      </w:r>
      <w:r>
        <w:rPr>
          <w:rFonts w:ascii="Times New Roman" w:eastAsia="SimSun" w:hAnsi="Times New Roman" w:cs="Times New Roman"/>
          <w:sz w:val="26"/>
          <w:szCs w:val="26"/>
          <w:lang w:val="vi-VN"/>
        </w:rPr>
        <w:t xml:space="preserve"> lý nư</w:t>
      </w:r>
      <w:r>
        <w:rPr>
          <w:rFonts w:ascii="Times New Roman" w:eastAsia="SimSun" w:hAnsi="Times New Roman" w:cs="Times New Roman"/>
          <w:sz w:val="26"/>
          <w:szCs w:val="26"/>
          <w:lang w:val="vi-VN"/>
        </w:rPr>
        <w:t>ớ</w:t>
      </w:r>
      <w:r>
        <w:rPr>
          <w:rFonts w:ascii="Times New Roman" w:eastAsia="SimSun" w:hAnsi="Times New Roman" w:cs="Times New Roman"/>
          <w:sz w:val="26"/>
          <w:szCs w:val="26"/>
          <w:lang w:val="vi-VN"/>
        </w:rPr>
        <w:t>c th</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i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a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w:t>
      </w:r>
    </w:p>
    <w:p w:rsidR="00603B9A" w:rsidRDefault="00C20513">
      <w:pPr>
        <w:spacing w:before="140" w:after="140"/>
        <w:ind w:firstLine="540"/>
        <w:jc w:val="both"/>
        <w:rPr>
          <w:rFonts w:ascii="Times New Roman" w:eastAsia="SimSun" w:hAnsi="Times New Roman" w:cs="Times New Roman"/>
          <w:sz w:val="26"/>
          <w:szCs w:val="26"/>
        </w:rPr>
      </w:pPr>
      <w:r>
        <w:rPr>
          <w:rFonts w:ascii="Times New Roman" w:eastAsia="SimSun" w:hAnsi="Times New Roman" w:cs="Times New Roman"/>
          <w:b/>
          <w:i/>
          <w:sz w:val="26"/>
          <w:szCs w:val="26"/>
        </w:rPr>
        <w:t>Ủ</w:t>
      </w:r>
      <w:r>
        <w:rPr>
          <w:rFonts w:ascii="Times New Roman" w:eastAsia="SimSun" w:hAnsi="Times New Roman" w:cs="Times New Roman"/>
          <w:b/>
          <w:i/>
          <w:sz w:val="26"/>
          <w:szCs w:val="26"/>
        </w:rPr>
        <w:t>i:</w:t>
      </w:r>
      <w:r>
        <w:rPr>
          <w:rFonts w:ascii="Times New Roman" w:eastAsia="SimSun" w:hAnsi="Times New Roman" w:cs="Times New Roman"/>
          <w:sz w:val="26"/>
          <w:szCs w:val="26"/>
        </w:rPr>
        <w:t xml:space="preserve">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Công ty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th</w:t>
      </w:r>
      <w:r>
        <w:rPr>
          <w:rFonts w:ascii="Times New Roman" w:eastAsia="SimSun" w:hAnsi="Times New Roman" w:cs="Times New Roman"/>
          <w:sz w:val="26"/>
          <w:szCs w:val="26"/>
        </w:rPr>
        <w:t>ố</w:t>
      </w:r>
      <w:r>
        <w:rPr>
          <w:rFonts w:ascii="Times New Roman" w:eastAsia="SimSun" w:hAnsi="Times New Roman" w:cs="Times New Roman"/>
          <w:sz w:val="26"/>
          <w:szCs w:val="26"/>
        </w:rPr>
        <w:t xml:space="preserve">ng bàn </w:t>
      </w:r>
      <w:r>
        <w:rPr>
          <w:rFonts w:ascii="Times New Roman" w:eastAsia="SimSun" w:hAnsi="Times New Roman" w:cs="Times New Roman"/>
          <w:sz w:val="26"/>
          <w:szCs w:val="26"/>
        </w:rPr>
        <w:t>ủ</w:t>
      </w:r>
      <w:r>
        <w:rPr>
          <w:rFonts w:ascii="Times New Roman" w:eastAsia="SimSun" w:hAnsi="Times New Roman" w:cs="Times New Roman"/>
          <w:sz w:val="26"/>
          <w:szCs w:val="26"/>
        </w:rPr>
        <w:t>i đư</w:t>
      </w:r>
      <w:r>
        <w:rPr>
          <w:rFonts w:ascii="Times New Roman" w:eastAsia="SimSun" w:hAnsi="Times New Roman" w:cs="Times New Roman"/>
          <w:sz w:val="26"/>
          <w:szCs w:val="26"/>
        </w:rPr>
        <w:t>ợ</w:t>
      </w:r>
      <w:r>
        <w:rPr>
          <w:rFonts w:ascii="Times New Roman" w:eastAsia="SimSun" w:hAnsi="Times New Roman" w:cs="Times New Roman"/>
          <w:sz w:val="26"/>
          <w:szCs w:val="26"/>
        </w:rPr>
        <w:t>c c</w:t>
      </w:r>
      <w:r>
        <w:rPr>
          <w:rFonts w:ascii="Times New Roman" w:eastAsia="SimSun" w:hAnsi="Times New Roman" w:cs="Times New Roman"/>
          <w:sz w:val="26"/>
          <w:szCs w:val="26"/>
        </w:rPr>
        <w:t>ấ</w:t>
      </w:r>
      <w:r>
        <w:rPr>
          <w:rFonts w:ascii="Times New Roman" w:eastAsia="SimSun" w:hAnsi="Times New Roman" w:cs="Times New Roman"/>
          <w:sz w:val="26"/>
          <w:szCs w:val="26"/>
        </w:rPr>
        <w:t>p hơi nư</w:t>
      </w:r>
      <w:r>
        <w:rPr>
          <w:rFonts w:ascii="Times New Roman" w:eastAsia="SimSun" w:hAnsi="Times New Roman" w:cs="Times New Roman"/>
          <w:sz w:val="26"/>
          <w:szCs w:val="26"/>
        </w:rPr>
        <w:t>ớ</w:t>
      </w:r>
      <w:r>
        <w:rPr>
          <w:rFonts w:ascii="Times New Roman" w:eastAsia="SimSun" w:hAnsi="Times New Roman" w:cs="Times New Roman"/>
          <w:sz w:val="26"/>
          <w:szCs w:val="26"/>
        </w:rPr>
        <w:t>c t</w:t>
      </w:r>
      <w:r>
        <w:rPr>
          <w:rFonts w:ascii="Times New Roman" w:eastAsia="SimSun" w:hAnsi="Times New Roman" w:cs="Times New Roman"/>
          <w:sz w:val="26"/>
          <w:szCs w:val="26"/>
        </w:rPr>
        <w:t>ừ</w:t>
      </w:r>
      <w:r>
        <w:rPr>
          <w:rFonts w:ascii="Times New Roman" w:eastAsia="SimSun" w:hAnsi="Times New Roman" w:cs="Times New Roman"/>
          <w:sz w:val="26"/>
          <w:szCs w:val="26"/>
        </w:rPr>
        <w:t xml:space="preserve"> lò hơi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mùn cưa d</w:t>
      </w:r>
      <w:r>
        <w:rPr>
          <w:rFonts w:ascii="Times New Roman" w:eastAsia="SimSun" w:hAnsi="Times New Roman" w:cs="Times New Roman"/>
          <w:sz w:val="26"/>
          <w:szCs w:val="26"/>
        </w:rPr>
        <w:t>ạ</w:t>
      </w:r>
      <w:r>
        <w:rPr>
          <w:rFonts w:ascii="Times New Roman" w:eastAsia="SimSun" w:hAnsi="Times New Roman" w:cs="Times New Roman"/>
          <w:sz w:val="26"/>
          <w:szCs w:val="26"/>
        </w:rPr>
        <w:t>ng nén.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đư</w:t>
      </w:r>
      <w:r>
        <w:rPr>
          <w:rFonts w:ascii="Times New Roman" w:eastAsia="SimSun" w:hAnsi="Times New Roman" w:cs="Times New Roman"/>
          <w:sz w:val="26"/>
          <w:szCs w:val="26"/>
        </w:rPr>
        <w:t>ợ</w:t>
      </w:r>
      <w:r>
        <w:rPr>
          <w:rFonts w:ascii="Times New Roman" w:eastAsia="SimSun" w:hAnsi="Times New Roman" w:cs="Times New Roman"/>
          <w:sz w:val="26"/>
          <w:szCs w:val="26"/>
        </w:rPr>
        <w:t xml:space="preserve">c </w:t>
      </w:r>
      <w:r>
        <w:rPr>
          <w:rFonts w:ascii="Times New Roman" w:eastAsia="SimSun" w:hAnsi="Times New Roman" w:cs="Times New Roman"/>
          <w:sz w:val="26"/>
          <w:szCs w:val="26"/>
        </w:rPr>
        <w:t>ủ</w:t>
      </w:r>
      <w:r>
        <w:rPr>
          <w:rFonts w:ascii="Times New Roman" w:eastAsia="SimSun" w:hAnsi="Times New Roman" w:cs="Times New Roman"/>
          <w:sz w:val="26"/>
          <w:szCs w:val="26"/>
        </w:rPr>
        <w:t>i ph</w:t>
      </w:r>
      <w:r>
        <w:rPr>
          <w:rFonts w:ascii="Times New Roman" w:eastAsia="SimSun" w:hAnsi="Times New Roman" w:cs="Times New Roman"/>
          <w:sz w:val="26"/>
          <w:szCs w:val="26"/>
        </w:rPr>
        <w:t>ẳ</w:t>
      </w:r>
      <w:r>
        <w:rPr>
          <w:rFonts w:ascii="Times New Roman" w:eastAsia="SimSun" w:hAnsi="Times New Roman" w:cs="Times New Roman"/>
          <w:sz w:val="26"/>
          <w:szCs w:val="26"/>
        </w:rPr>
        <w:t>ng nh</w:t>
      </w:r>
      <w:r>
        <w:rPr>
          <w:rFonts w:ascii="Times New Roman" w:eastAsia="SimSun" w:hAnsi="Times New Roman" w:cs="Times New Roman"/>
          <w:sz w:val="26"/>
          <w:szCs w:val="26"/>
        </w:rPr>
        <w:t>ằ</w:t>
      </w:r>
      <w:r>
        <w:rPr>
          <w:rFonts w:ascii="Times New Roman" w:eastAsia="SimSun" w:hAnsi="Times New Roman" w:cs="Times New Roman"/>
          <w:sz w:val="26"/>
          <w:szCs w:val="26"/>
        </w:rPr>
        <w:t>m t</w:t>
      </w:r>
      <w:r>
        <w:rPr>
          <w:rFonts w:ascii="Times New Roman" w:eastAsia="SimSun" w:hAnsi="Times New Roman" w:cs="Times New Roman"/>
          <w:sz w:val="26"/>
          <w:szCs w:val="26"/>
        </w:rPr>
        <w:t>ạ</w:t>
      </w:r>
      <w:r>
        <w:rPr>
          <w:rFonts w:ascii="Times New Roman" w:eastAsia="SimSun" w:hAnsi="Times New Roman" w:cs="Times New Roman"/>
          <w:sz w:val="26"/>
          <w:szCs w:val="26"/>
        </w:rPr>
        <w:t>o di</w:t>
      </w:r>
      <w:r>
        <w:rPr>
          <w:rFonts w:ascii="Times New Roman" w:eastAsia="SimSun" w:hAnsi="Times New Roman" w:cs="Times New Roman"/>
          <w:sz w:val="26"/>
          <w:szCs w:val="26"/>
        </w:rPr>
        <w:t>ệ</w:t>
      </w:r>
      <w:r>
        <w:rPr>
          <w:rFonts w:ascii="Times New Roman" w:eastAsia="SimSun" w:hAnsi="Times New Roman" w:cs="Times New Roman"/>
          <w:sz w:val="26"/>
          <w:szCs w:val="26"/>
        </w:rPr>
        <w:t>n m</w:t>
      </w:r>
      <w:r>
        <w:rPr>
          <w:rFonts w:ascii="Times New Roman" w:eastAsia="SimSun" w:hAnsi="Times New Roman" w:cs="Times New Roman"/>
          <w:sz w:val="26"/>
          <w:szCs w:val="26"/>
        </w:rPr>
        <w:t>ạ</w:t>
      </w:r>
      <w:r>
        <w:rPr>
          <w:rFonts w:ascii="Times New Roman" w:eastAsia="SimSun" w:hAnsi="Times New Roman" w:cs="Times New Roman"/>
          <w:sz w:val="26"/>
          <w:szCs w:val="26"/>
        </w:rPr>
        <w:t>o b</w:t>
      </w:r>
      <w:r>
        <w:rPr>
          <w:rFonts w:ascii="Times New Roman" w:eastAsia="SimSun" w:hAnsi="Times New Roman" w:cs="Times New Roman"/>
          <w:sz w:val="26"/>
          <w:szCs w:val="26"/>
        </w:rPr>
        <w:t>ắ</w:t>
      </w:r>
      <w:r>
        <w:rPr>
          <w:rFonts w:ascii="Times New Roman" w:eastAsia="SimSun" w:hAnsi="Times New Roman" w:cs="Times New Roman"/>
          <w:sz w:val="26"/>
          <w:szCs w:val="26"/>
        </w:rPr>
        <w:t>t m</w:t>
      </w:r>
      <w:r>
        <w:rPr>
          <w:rFonts w:ascii="Times New Roman" w:eastAsia="SimSun" w:hAnsi="Times New Roman" w:cs="Times New Roman"/>
          <w:sz w:val="26"/>
          <w:szCs w:val="26"/>
        </w:rPr>
        <w:t>ắ</w:t>
      </w:r>
      <w:r>
        <w:rPr>
          <w:rFonts w:ascii="Times New Roman" w:eastAsia="SimSun" w:hAnsi="Times New Roman" w:cs="Times New Roman"/>
          <w:sz w:val="26"/>
          <w:szCs w:val="26"/>
        </w:rPr>
        <w:t>t hơn. Ngoài ra, công đo</w:t>
      </w:r>
      <w:r>
        <w:rPr>
          <w:rFonts w:ascii="Times New Roman" w:eastAsia="SimSun" w:hAnsi="Times New Roman" w:cs="Times New Roman"/>
          <w:sz w:val="26"/>
          <w:szCs w:val="26"/>
        </w:rPr>
        <w:t>ạ</w:t>
      </w:r>
      <w:r>
        <w:rPr>
          <w:rFonts w:ascii="Times New Roman" w:eastAsia="SimSun" w:hAnsi="Times New Roman" w:cs="Times New Roman"/>
          <w:sz w:val="26"/>
          <w:szCs w:val="26"/>
        </w:rPr>
        <w:t xml:space="preserve">n này </w:t>
      </w:r>
      <w:r>
        <w:rPr>
          <w:rFonts w:ascii="Times New Roman" w:eastAsia="SimSun" w:hAnsi="Times New Roman" w:cs="Times New Roman"/>
          <w:sz w:val="26"/>
          <w:szCs w:val="26"/>
        </w:rPr>
        <w:t>còn có 1 nhi</w:t>
      </w:r>
      <w:r>
        <w:rPr>
          <w:rFonts w:ascii="Times New Roman" w:eastAsia="SimSun" w:hAnsi="Times New Roman" w:cs="Times New Roman"/>
          <w:sz w:val="26"/>
          <w:szCs w:val="26"/>
        </w:rPr>
        <w:t>ệ</w:t>
      </w:r>
      <w:r>
        <w:rPr>
          <w:rFonts w:ascii="Times New Roman" w:eastAsia="SimSun" w:hAnsi="Times New Roman" w:cs="Times New Roman"/>
          <w:sz w:val="26"/>
          <w:szCs w:val="26"/>
        </w:rPr>
        <w:t>m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là ki</w:t>
      </w:r>
      <w:r>
        <w:rPr>
          <w:rFonts w:ascii="Times New Roman" w:eastAsia="SimSun" w:hAnsi="Times New Roman" w:cs="Times New Roman"/>
          <w:sz w:val="26"/>
          <w:szCs w:val="26"/>
        </w:rPr>
        <w:t>ể</w:t>
      </w:r>
      <w:r>
        <w:rPr>
          <w:rFonts w:ascii="Times New Roman" w:eastAsia="SimSun" w:hAnsi="Times New Roman" w:cs="Times New Roman"/>
          <w:sz w:val="26"/>
          <w:szCs w:val="26"/>
        </w:rPr>
        <w:t>m tra tr</w:t>
      </w:r>
      <w:r>
        <w:rPr>
          <w:rFonts w:ascii="Times New Roman" w:eastAsia="SimSun" w:hAnsi="Times New Roman" w:cs="Times New Roman"/>
          <w:sz w:val="26"/>
          <w:szCs w:val="26"/>
        </w:rPr>
        <w:t>ự</w:t>
      </w:r>
      <w:r>
        <w:rPr>
          <w:rFonts w:ascii="Times New Roman" w:eastAsia="SimSun" w:hAnsi="Times New Roman" w:cs="Times New Roman"/>
          <w:sz w:val="26"/>
          <w:szCs w:val="26"/>
        </w:rPr>
        <w:t>c quan l</w:t>
      </w:r>
      <w:r>
        <w:rPr>
          <w:rFonts w:ascii="Times New Roman" w:eastAsia="SimSun" w:hAnsi="Times New Roman" w:cs="Times New Roman"/>
          <w:sz w:val="26"/>
          <w:szCs w:val="26"/>
        </w:rPr>
        <w:t>ầ</w:t>
      </w:r>
      <w:r>
        <w:rPr>
          <w:rFonts w:ascii="Times New Roman" w:eastAsia="SimSun" w:hAnsi="Times New Roman" w:cs="Times New Roman"/>
          <w:sz w:val="26"/>
          <w:szCs w:val="26"/>
        </w:rPr>
        <w:t>n cu</w:t>
      </w:r>
      <w:r>
        <w:rPr>
          <w:rFonts w:ascii="Times New Roman" w:eastAsia="SimSun" w:hAnsi="Times New Roman" w:cs="Times New Roman"/>
          <w:sz w:val="26"/>
          <w:szCs w:val="26"/>
        </w:rPr>
        <w:t>ố</w:t>
      </w:r>
      <w:r>
        <w:rPr>
          <w:rFonts w:ascii="Times New Roman" w:eastAsia="SimSun" w:hAnsi="Times New Roman" w:cs="Times New Roman"/>
          <w:sz w:val="26"/>
          <w:szCs w:val="26"/>
        </w:rPr>
        <w:t>i xem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có b</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l</w:t>
      </w:r>
      <w:r>
        <w:rPr>
          <w:rFonts w:ascii="Times New Roman" w:eastAsia="SimSun" w:hAnsi="Times New Roman" w:cs="Times New Roman"/>
          <w:sz w:val="26"/>
          <w:szCs w:val="26"/>
        </w:rPr>
        <w:t>ỗ</w:t>
      </w:r>
      <w:r>
        <w:rPr>
          <w:rFonts w:ascii="Times New Roman" w:eastAsia="SimSun" w:hAnsi="Times New Roman" w:cs="Times New Roman"/>
          <w:sz w:val="26"/>
          <w:szCs w:val="26"/>
        </w:rPr>
        <w:t>i hay không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lo</w:t>
      </w:r>
      <w:r>
        <w:rPr>
          <w:rFonts w:ascii="Times New Roman" w:eastAsia="SimSun" w:hAnsi="Times New Roman" w:cs="Times New Roman"/>
          <w:sz w:val="26"/>
          <w:szCs w:val="26"/>
        </w:rPr>
        <w:t>ạ</w:t>
      </w:r>
      <w:r>
        <w:rPr>
          <w:rFonts w:ascii="Times New Roman" w:eastAsia="SimSun" w:hAnsi="Times New Roman" w:cs="Times New Roman"/>
          <w:sz w:val="26"/>
          <w:szCs w:val="26"/>
        </w:rPr>
        <w:t>i b</w:t>
      </w:r>
      <w:r>
        <w:rPr>
          <w:rFonts w:ascii="Times New Roman" w:eastAsia="SimSun" w:hAnsi="Times New Roman" w:cs="Times New Roman"/>
          <w:sz w:val="26"/>
          <w:szCs w:val="26"/>
        </w:rPr>
        <w:t>ỏ</w:t>
      </w:r>
      <w:r>
        <w:rPr>
          <w:rFonts w:ascii="Times New Roman" w:eastAsia="SimSun" w:hAnsi="Times New Roman" w:cs="Times New Roman"/>
          <w:sz w:val="26"/>
          <w:szCs w:val="26"/>
        </w:rPr>
        <w:t>.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phát sinh nhi</w:t>
      </w:r>
      <w:r>
        <w:rPr>
          <w:rFonts w:ascii="Times New Roman" w:eastAsia="SimSun" w:hAnsi="Times New Roman" w:cs="Times New Roman"/>
          <w:sz w:val="26"/>
          <w:szCs w:val="26"/>
        </w:rPr>
        <w:t>ệ</w:t>
      </w:r>
      <w:r>
        <w:rPr>
          <w:rFonts w:ascii="Times New Roman" w:eastAsia="SimSun" w:hAnsi="Times New Roman" w:cs="Times New Roman"/>
          <w:sz w:val="26"/>
          <w:szCs w:val="26"/>
        </w:rPr>
        <w:t>t th</w:t>
      </w:r>
      <w:r>
        <w:rPr>
          <w:rFonts w:ascii="Times New Roman" w:eastAsia="SimSun" w:hAnsi="Times New Roman" w:cs="Times New Roman"/>
          <w:sz w:val="26"/>
          <w:szCs w:val="26"/>
        </w:rPr>
        <w:t>ừ</w:t>
      </w:r>
      <w:r>
        <w:rPr>
          <w:rFonts w:ascii="Times New Roman" w:eastAsia="SimSun" w:hAnsi="Times New Roman" w:cs="Times New Roman"/>
          <w:sz w:val="26"/>
          <w:szCs w:val="26"/>
        </w:rPr>
        <w:t>a và khí th</w:t>
      </w:r>
      <w:r>
        <w:rPr>
          <w:rFonts w:ascii="Times New Roman" w:eastAsia="SimSun" w:hAnsi="Times New Roman" w:cs="Times New Roman"/>
          <w:sz w:val="26"/>
          <w:szCs w:val="26"/>
        </w:rPr>
        <w:t>ả</w:t>
      </w:r>
      <w:r>
        <w:rPr>
          <w:rFonts w:ascii="Times New Roman" w:eastAsia="SimSun" w:hAnsi="Times New Roman" w:cs="Times New Roman"/>
          <w:sz w:val="26"/>
          <w:szCs w:val="26"/>
        </w:rPr>
        <w:t>i t</w:t>
      </w:r>
      <w:r>
        <w:rPr>
          <w:rFonts w:ascii="Times New Roman" w:eastAsia="SimSun" w:hAnsi="Times New Roman" w:cs="Times New Roman"/>
          <w:sz w:val="26"/>
          <w:szCs w:val="26"/>
        </w:rPr>
        <w:t>ừ</w:t>
      </w:r>
      <w:r>
        <w:rPr>
          <w:rFonts w:ascii="Times New Roman" w:eastAsia="SimSun" w:hAnsi="Times New Roman" w:cs="Times New Roman"/>
          <w:sz w:val="26"/>
          <w:szCs w:val="26"/>
        </w:rPr>
        <w:t xml:space="preserve"> quá trình đ</w:t>
      </w:r>
      <w:r>
        <w:rPr>
          <w:rFonts w:ascii="Times New Roman" w:eastAsia="SimSun" w:hAnsi="Times New Roman" w:cs="Times New Roman"/>
          <w:sz w:val="26"/>
          <w:szCs w:val="26"/>
        </w:rPr>
        <w:t>ố</w:t>
      </w:r>
      <w:r>
        <w:rPr>
          <w:rFonts w:ascii="Times New Roman" w:eastAsia="SimSun" w:hAnsi="Times New Roman" w:cs="Times New Roman"/>
          <w:sz w:val="26"/>
          <w:szCs w:val="26"/>
        </w:rPr>
        <w:t>t nhiên li</w:t>
      </w:r>
      <w:r>
        <w:rPr>
          <w:rFonts w:ascii="Times New Roman" w:eastAsia="SimSun" w:hAnsi="Times New Roman" w:cs="Times New Roman"/>
          <w:sz w:val="26"/>
          <w:szCs w:val="26"/>
        </w:rPr>
        <w:t>ệ</w:t>
      </w:r>
      <w:r>
        <w:rPr>
          <w:rFonts w:ascii="Times New Roman" w:eastAsia="SimSun" w:hAnsi="Times New Roman" w:cs="Times New Roman"/>
          <w:sz w:val="26"/>
          <w:szCs w:val="26"/>
        </w:rPr>
        <w:t>u mùn cưa d</w:t>
      </w:r>
      <w:r>
        <w:rPr>
          <w:rFonts w:ascii="Times New Roman" w:eastAsia="SimSun" w:hAnsi="Times New Roman" w:cs="Times New Roman"/>
          <w:sz w:val="26"/>
          <w:szCs w:val="26"/>
        </w:rPr>
        <w:t>ạ</w:t>
      </w:r>
      <w:r>
        <w:rPr>
          <w:rFonts w:ascii="Times New Roman" w:eastAsia="SimSun" w:hAnsi="Times New Roman" w:cs="Times New Roman"/>
          <w:sz w:val="26"/>
          <w:szCs w:val="26"/>
        </w:rPr>
        <w:t>ng nén c</w:t>
      </w:r>
      <w:r>
        <w:rPr>
          <w:rFonts w:ascii="Times New Roman" w:eastAsia="SimSun" w:hAnsi="Times New Roman" w:cs="Times New Roman"/>
          <w:sz w:val="26"/>
          <w:szCs w:val="26"/>
        </w:rPr>
        <w:t>ấ</w:t>
      </w:r>
      <w:r>
        <w:rPr>
          <w:rFonts w:ascii="Times New Roman" w:eastAsia="SimSun" w:hAnsi="Times New Roman" w:cs="Times New Roman"/>
          <w:sz w:val="26"/>
          <w:szCs w:val="26"/>
        </w:rPr>
        <w:t>p nhi</w:t>
      </w:r>
      <w:r>
        <w:rPr>
          <w:rFonts w:ascii="Times New Roman" w:eastAsia="SimSun" w:hAnsi="Times New Roman" w:cs="Times New Roman"/>
          <w:sz w:val="26"/>
          <w:szCs w:val="26"/>
        </w:rPr>
        <w:t>ệ</w:t>
      </w:r>
      <w:r>
        <w:rPr>
          <w:rFonts w:ascii="Times New Roman" w:eastAsia="SimSun" w:hAnsi="Times New Roman" w:cs="Times New Roman"/>
          <w:sz w:val="26"/>
          <w:szCs w:val="26"/>
        </w:rPr>
        <w:t>t cho lò hơi.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 xml:space="preserve">m sau khi </w:t>
      </w:r>
      <w:r>
        <w:rPr>
          <w:rFonts w:ascii="Times New Roman" w:eastAsia="SimSun" w:hAnsi="Times New Roman" w:cs="Times New Roman"/>
          <w:sz w:val="26"/>
          <w:szCs w:val="26"/>
        </w:rPr>
        <w:t>ủ</w:t>
      </w:r>
      <w:r>
        <w:rPr>
          <w:rFonts w:ascii="Times New Roman" w:eastAsia="SimSun" w:hAnsi="Times New Roman" w:cs="Times New Roman"/>
          <w:sz w:val="26"/>
          <w:szCs w:val="26"/>
        </w:rPr>
        <w:t>i đư</w:t>
      </w:r>
      <w:r>
        <w:rPr>
          <w:rFonts w:ascii="Times New Roman" w:eastAsia="SimSun" w:hAnsi="Times New Roman" w:cs="Times New Roman"/>
          <w:sz w:val="26"/>
          <w:szCs w:val="26"/>
        </w:rPr>
        <w:t>ợ</w:t>
      </w:r>
      <w:r>
        <w:rPr>
          <w:rFonts w:ascii="Times New Roman" w:eastAsia="SimSun" w:hAnsi="Times New Roman" w:cs="Times New Roman"/>
          <w:sz w:val="26"/>
          <w:szCs w:val="26"/>
        </w:rPr>
        <w:t xml:space="preserve">c chia thành hai </w:t>
      </w:r>
      <w:r>
        <w:rPr>
          <w:rFonts w:ascii="Times New Roman" w:eastAsia="SimSun" w:hAnsi="Times New Roman" w:cs="Times New Roman"/>
          <w:sz w:val="26"/>
          <w:szCs w:val="26"/>
        </w:rPr>
        <w:t>nhóm.</w:t>
      </w:r>
    </w:p>
    <w:p w:rsidR="00603B9A" w:rsidRDefault="00C20513">
      <w:pPr>
        <w:numPr>
          <w:ilvl w:val="0"/>
          <w:numId w:val="15"/>
        </w:numPr>
        <w:spacing w:before="140" w:after="140"/>
        <w:ind w:left="720"/>
        <w:jc w:val="both"/>
        <w:rPr>
          <w:rFonts w:ascii="Times New Roman" w:eastAsia="SimSun" w:hAnsi="Times New Roman" w:cs="Times New Roman"/>
          <w:sz w:val="26"/>
          <w:szCs w:val="26"/>
        </w:rPr>
      </w:pPr>
      <w:r>
        <w:rPr>
          <w:rFonts w:ascii="Times New Roman" w:eastAsia="SimSun" w:hAnsi="Times New Roman" w:cs="Times New Roman"/>
          <w:sz w:val="26"/>
          <w:szCs w:val="26"/>
        </w:rPr>
        <w:t>M</w:t>
      </w:r>
      <w:r>
        <w:rPr>
          <w:rFonts w:ascii="Times New Roman" w:eastAsia="SimSun" w:hAnsi="Times New Roman" w:cs="Times New Roman"/>
          <w:sz w:val="26"/>
          <w:szCs w:val="26"/>
        </w:rPr>
        <w:t>ộ</w:t>
      </w:r>
      <w:r>
        <w:rPr>
          <w:rFonts w:ascii="Times New Roman" w:eastAsia="SimSun" w:hAnsi="Times New Roman" w:cs="Times New Roman"/>
          <w:sz w:val="26"/>
          <w:szCs w:val="26"/>
        </w:rPr>
        <w:t>t nhóm đư</w:t>
      </w:r>
      <w:r>
        <w:rPr>
          <w:rFonts w:ascii="Times New Roman" w:eastAsia="SimSun" w:hAnsi="Times New Roman" w:cs="Times New Roman"/>
          <w:sz w:val="26"/>
          <w:szCs w:val="26"/>
        </w:rPr>
        <w:t>ợ</w:t>
      </w:r>
      <w:r>
        <w:rPr>
          <w:rFonts w:ascii="Times New Roman" w:eastAsia="SimSun" w:hAnsi="Times New Roman" w:cs="Times New Roman"/>
          <w:sz w:val="26"/>
          <w:szCs w:val="26"/>
        </w:rPr>
        <w:t>c đóng gói thành ph</w:t>
      </w:r>
      <w:r>
        <w:rPr>
          <w:rFonts w:ascii="Times New Roman" w:eastAsia="SimSun" w:hAnsi="Times New Roman" w:cs="Times New Roman"/>
          <w:sz w:val="26"/>
          <w:szCs w:val="26"/>
        </w:rPr>
        <w:t>ẩ</w:t>
      </w:r>
      <w:r>
        <w:rPr>
          <w:rFonts w:ascii="Times New Roman" w:eastAsia="SimSun" w:hAnsi="Times New Roman" w:cs="Times New Roman"/>
          <w:sz w:val="26"/>
          <w:szCs w:val="26"/>
        </w:rPr>
        <w:t>m và nh</w:t>
      </w:r>
      <w:r>
        <w:rPr>
          <w:rFonts w:ascii="Times New Roman" w:eastAsia="SimSun" w:hAnsi="Times New Roman" w:cs="Times New Roman"/>
          <w:sz w:val="26"/>
          <w:szCs w:val="26"/>
        </w:rPr>
        <w:t>ậ</w:t>
      </w:r>
      <w:r>
        <w:rPr>
          <w:rFonts w:ascii="Times New Roman" w:eastAsia="SimSun" w:hAnsi="Times New Roman" w:cs="Times New Roman"/>
          <w:sz w:val="26"/>
          <w:szCs w:val="26"/>
        </w:rPr>
        <w:t>p kho ch</w:t>
      </w:r>
      <w:r>
        <w:rPr>
          <w:rFonts w:ascii="Times New Roman" w:eastAsia="SimSun" w:hAnsi="Times New Roman" w:cs="Times New Roman"/>
          <w:sz w:val="26"/>
          <w:szCs w:val="26"/>
        </w:rPr>
        <w:t>ờ</w:t>
      </w:r>
      <w:r>
        <w:rPr>
          <w:rFonts w:ascii="Times New Roman" w:eastAsia="SimSun" w:hAnsi="Times New Roman" w:cs="Times New Roman"/>
          <w:sz w:val="26"/>
          <w:szCs w:val="26"/>
        </w:rPr>
        <w:t xml:space="preserve"> xu</w:t>
      </w:r>
      <w:r>
        <w:rPr>
          <w:rFonts w:ascii="Times New Roman" w:eastAsia="SimSun" w:hAnsi="Times New Roman" w:cs="Times New Roman"/>
          <w:sz w:val="26"/>
          <w:szCs w:val="26"/>
        </w:rPr>
        <w:t>ấ</w:t>
      </w:r>
      <w:r>
        <w:rPr>
          <w:rFonts w:ascii="Times New Roman" w:eastAsia="SimSun" w:hAnsi="Times New Roman" w:cs="Times New Roman"/>
          <w:sz w:val="26"/>
          <w:szCs w:val="26"/>
        </w:rPr>
        <w:t>t ra th</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trư</w:t>
      </w:r>
      <w:r>
        <w:rPr>
          <w:rFonts w:ascii="Times New Roman" w:eastAsia="SimSun" w:hAnsi="Times New Roman" w:cs="Times New Roman"/>
          <w:sz w:val="26"/>
          <w:szCs w:val="26"/>
        </w:rPr>
        <w:t>ờ</w:t>
      </w:r>
      <w:r>
        <w:rPr>
          <w:rFonts w:ascii="Times New Roman" w:eastAsia="SimSun" w:hAnsi="Times New Roman" w:cs="Times New Roman"/>
          <w:sz w:val="26"/>
          <w:szCs w:val="26"/>
        </w:rPr>
        <w:t>ng.</w:t>
      </w:r>
    </w:p>
    <w:p w:rsidR="00603B9A" w:rsidRDefault="00C20513">
      <w:pPr>
        <w:numPr>
          <w:ilvl w:val="0"/>
          <w:numId w:val="15"/>
        </w:numPr>
        <w:spacing w:before="140" w:after="140"/>
        <w:ind w:left="720"/>
        <w:jc w:val="both"/>
        <w:rPr>
          <w:rFonts w:ascii="Times New Roman" w:eastAsia="SimSun" w:hAnsi="Times New Roman" w:cs="Times New Roman"/>
          <w:sz w:val="26"/>
          <w:szCs w:val="26"/>
        </w:rPr>
      </w:pPr>
      <w:r>
        <w:rPr>
          <w:rFonts w:ascii="Times New Roman" w:eastAsia="SimSun" w:hAnsi="Times New Roman" w:cs="Times New Roman"/>
          <w:sz w:val="26"/>
          <w:szCs w:val="26"/>
        </w:rPr>
        <w:lastRenderedPageBreak/>
        <w:t>Nhóm còn l</w:t>
      </w:r>
      <w:r>
        <w:rPr>
          <w:rFonts w:ascii="Times New Roman" w:eastAsia="SimSun" w:hAnsi="Times New Roman" w:cs="Times New Roman"/>
          <w:sz w:val="26"/>
          <w:szCs w:val="26"/>
        </w:rPr>
        <w:t>ạ</w:t>
      </w:r>
      <w:r>
        <w:rPr>
          <w:rFonts w:ascii="Times New Roman" w:eastAsia="SimSun" w:hAnsi="Times New Roman" w:cs="Times New Roman"/>
          <w:sz w:val="26"/>
          <w:szCs w:val="26"/>
        </w:rPr>
        <w:t>i tùy theo yêu c</w:t>
      </w:r>
      <w:r>
        <w:rPr>
          <w:rFonts w:ascii="Times New Roman" w:eastAsia="SimSun" w:hAnsi="Times New Roman" w:cs="Times New Roman"/>
          <w:sz w:val="26"/>
          <w:szCs w:val="26"/>
        </w:rPr>
        <w:t>ầ</w:t>
      </w:r>
      <w:r>
        <w:rPr>
          <w:rFonts w:ascii="Times New Roman" w:eastAsia="SimSun" w:hAnsi="Times New Roman" w:cs="Times New Roman"/>
          <w:sz w:val="26"/>
          <w:szCs w:val="26"/>
        </w:rPr>
        <w:t>u c</w:t>
      </w:r>
      <w:r>
        <w:rPr>
          <w:rFonts w:ascii="Times New Roman" w:eastAsia="SimSun" w:hAnsi="Times New Roman" w:cs="Times New Roman"/>
          <w:sz w:val="26"/>
          <w:szCs w:val="26"/>
        </w:rPr>
        <w:t>ủ</w:t>
      </w:r>
      <w:r>
        <w:rPr>
          <w:rFonts w:ascii="Times New Roman" w:eastAsia="SimSun" w:hAnsi="Times New Roman" w:cs="Times New Roman"/>
          <w:sz w:val="26"/>
          <w:szCs w:val="26"/>
        </w:rPr>
        <w:t>a t</w:t>
      </w:r>
      <w:r>
        <w:rPr>
          <w:rFonts w:ascii="Times New Roman" w:eastAsia="SimSun" w:hAnsi="Times New Roman" w:cs="Times New Roman"/>
          <w:sz w:val="26"/>
          <w:szCs w:val="26"/>
        </w:rPr>
        <w:t>ừ</w:t>
      </w:r>
      <w:r>
        <w:rPr>
          <w:rFonts w:ascii="Times New Roman" w:eastAsia="SimSun" w:hAnsi="Times New Roman" w:cs="Times New Roman"/>
          <w:sz w:val="26"/>
          <w:szCs w:val="26"/>
        </w:rPr>
        <w:t>ng đơn đ</w:t>
      </w:r>
      <w:r>
        <w:rPr>
          <w:rFonts w:ascii="Times New Roman" w:eastAsia="SimSun" w:hAnsi="Times New Roman" w:cs="Times New Roman"/>
          <w:sz w:val="26"/>
          <w:szCs w:val="26"/>
        </w:rPr>
        <w:t>ặ</w:t>
      </w:r>
      <w:r>
        <w:rPr>
          <w:rFonts w:ascii="Times New Roman" w:eastAsia="SimSun" w:hAnsi="Times New Roman" w:cs="Times New Roman"/>
          <w:sz w:val="26"/>
          <w:szCs w:val="26"/>
        </w:rPr>
        <w:t>t hàng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đư</w:t>
      </w:r>
      <w:r>
        <w:rPr>
          <w:rFonts w:ascii="Times New Roman" w:eastAsia="SimSun" w:hAnsi="Times New Roman" w:cs="Times New Roman"/>
          <w:sz w:val="26"/>
          <w:szCs w:val="26"/>
        </w:rPr>
        <w:t>ợ</w:t>
      </w:r>
      <w:r>
        <w:rPr>
          <w:rFonts w:ascii="Times New Roman" w:eastAsia="SimSun" w:hAnsi="Times New Roman" w:cs="Times New Roman"/>
          <w:sz w:val="26"/>
          <w:szCs w:val="26"/>
        </w:rPr>
        <w:t>c chuy</w:t>
      </w:r>
      <w:r>
        <w:rPr>
          <w:rFonts w:ascii="Times New Roman" w:eastAsia="SimSun" w:hAnsi="Times New Roman" w:cs="Times New Roman"/>
          <w:sz w:val="26"/>
          <w:szCs w:val="26"/>
        </w:rPr>
        <w:t>ể</w:t>
      </w:r>
      <w:r>
        <w:rPr>
          <w:rFonts w:ascii="Times New Roman" w:eastAsia="SimSun" w:hAnsi="Times New Roman" w:cs="Times New Roman"/>
          <w:sz w:val="26"/>
          <w:szCs w:val="26"/>
        </w:rPr>
        <w:t>n đ</w:t>
      </w:r>
      <w:r>
        <w:rPr>
          <w:rFonts w:ascii="Times New Roman" w:eastAsia="SimSun" w:hAnsi="Times New Roman" w:cs="Times New Roman"/>
          <w:sz w:val="26"/>
          <w:szCs w:val="26"/>
        </w:rPr>
        <w:t>ế</w:t>
      </w:r>
      <w:r>
        <w:rPr>
          <w:rFonts w:ascii="Times New Roman" w:eastAsia="SimSun" w:hAnsi="Times New Roman" w:cs="Times New Roman"/>
          <w:sz w:val="26"/>
          <w:szCs w:val="26"/>
        </w:rPr>
        <w:t>n xư</w:t>
      </w:r>
      <w:r>
        <w:rPr>
          <w:rFonts w:ascii="Times New Roman" w:eastAsia="SimSun" w:hAnsi="Times New Roman" w:cs="Times New Roman"/>
          <w:sz w:val="26"/>
          <w:szCs w:val="26"/>
        </w:rPr>
        <w:t>ở</w:t>
      </w:r>
      <w:r>
        <w:rPr>
          <w:rFonts w:ascii="Times New Roman" w:eastAsia="SimSun" w:hAnsi="Times New Roman" w:cs="Times New Roman"/>
          <w:sz w:val="26"/>
          <w:szCs w:val="26"/>
        </w:rPr>
        <w:t>ng thêu vi tính ho</w:t>
      </w:r>
      <w:r>
        <w:rPr>
          <w:rFonts w:ascii="Times New Roman" w:eastAsia="SimSun" w:hAnsi="Times New Roman" w:cs="Times New Roman"/>
          <w:sz w:val="26"/>
          <w:szCs w:val="26"/>
        </w:rPr>
        <w:t>ặ</w:t>
      </w:r>
      <w:r>
        <w:rPr>
          <w:rFonts w:ascii="Times New Roman" w:eastAsia="SimSun" w:hAnsi="Times New Roman" w:cs="Times New Roman"/>
          <w:sz w:val="26"/>
          <w:szCs w:val="26"/>
        </w:rPr>
        <w:t>c in l</w:t>
      </w:r>
      <w:r>
        <w:rPr>
          <w:rFonts w:ascii="Times New Roman" w:eastAsia="SimSun" w:hAnsi="Times New Roman" w:cs="Times New Roman"/>
          <w:sz w:val="26"/>
          <w:szCs w:val="26"/>
        </w:rPr>
        <w:t>ụ</w:t>
      </w:r>
      <w:r>
        <w:rPr>
          <w:rFonts w:ascii="Times New Roman" w:eastAsia="SimSun" w:hAnsi="Times New Roman" w:cs="Times New Roman"/>
          <w:sz w:val="26"/>
          <w:szCs w:val="26"/>
        </w:rPr>
        <w:t>a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ti</w:t>
      </w:r>
      <w:r>
        <w:rPr>
          <w:rFonts w:ascii="Times New Roman" w:eastAsia="SimSun" w:hAnsi="Times New Roman" w:cs="Times New Roman"/>
          <w:sz w:val="26"/>
          <w:szCs w:val="26"/>
        </w:rPr>
        <w:t>ế</w:t>
      </w:r>
      <w:r>
        <w:rPr>
          <w:rFonts w:ascii="Times New Roman" w:eastAsia="SimSun" w:hAnsi="Times New Roman" w:cs="Times New Roman"/>
          <w:sz w:val="26"/>
          <w:szCs w:val="26"/>
        </w:rPr>
        <w:t>n hành hoàn thi</w:t>
      </w:r>
      <w:r>
        <w:rPr>
          <w:rFonts w:ascii="Times New Roman" w:eastAsia="SimSun" w:hAnsi="Times New Roman" w:cs="Times New Roman"/>
          <w:sz w:val="26"/>
          <w:szCs w:val="26"/>
        </w:rPr>
        <w:t>ệ</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Sau đó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đư</w:t>
      </w:r>
      <w:r>
        <w:rPr>
          <w:rFonts w:ascii="Times New Roman" w:eastAsia="SimSun" w:hAnsi="Times New Roman" w:cs="Times New Roman"/>
          <w:sz w:val="26"/>
          <w:szCs w:val="26"/>
        </w:rPr>
        <w:t>ợ</w:t>
      </w:r>
      <w:r>
        <w:rPr>
          <w:rFonts w:ascii="Times New Roman" w:eastAsia="SimSun" w:hAnsi="Times New Roman" w:cs="Times New Roman"/>
          <w:sz w:val="26"/>
          <w:szCs w:val="26"/>
        </w:rPr>
        <w:t>c đóng gói và nh</w:t>
      </w:r>
      <w:r>
        <w:rPr>
          <w:rFonts w:ascii="Times New Roman" w:eastAsia="SimSun" w:hAnsi="Times New Roman" w:cs="Times New Roman"/>
          <w:sz w:val="26"/>
          <w:szCs w:val="26"/>
        </w:rPr>
        <w:t>ậ</w:t>
      </w:r>
      <w:r>
        <w:rPr>
          <w:rFonts w:ascii="Times New Roman" w:eastAsia="SimSun" w:hAnsi="Times New Roman" w:cs="Times New Roman"/>
          <w:sz w:val="26"/>
          <w:szCs w:val="26"/>
        </w:rPr>
        <w:t>p kho ch</w:t>
      </w:r>
      <w:r>
        <w:rPr>
          <w:rFonts w:ascii="Times New Roman" w:eastAsia="SimSun" w:hAnsi="Times New Roman" w:cs="Times New Roman"/>
          <w:sz w:val="26"/>
          <w:szCs w:val="26"/>
        </w:rPr>
        <w:t>ờ</w:t>
      </w:r>
      <w:r>
        <w:rPr>
          <w:rFonts w:ascii="Times New Roman" w:eastAsia="SimSun" w:hAnsi="Times New Roman" w:cs="Times New Roman"/>
          <w:sz w:val="26"/>
          <w:szCs w:val="26"/>
        </w:rPr>
        <w:t xml:space="preserve"> xu</w:t>
      </w:r>
      <w:r>
        <w:rPr>
          <w:rFonts w:ascii="Times New Roman" w:eastAsia="SimSun" w:hAnsi="Times New Roman" w:cs="Times New Roman"/>
          <w:sz w:val="26"/>
          <w:szCs w:val="26"/>
        </w:rPr>
        <w:t>ấ</w:t>
      </w:r>
      <w:r>
        <w:rPr>
          <w:rFonts w:ascii="Times New Roman" w:eastAsia="SimSun" w:hAnsi="Times New Roman" w:cs="Times New Roman"/>
          <w:sz w:val="26"/>
          <w:szCs w:val="26"/>
        </w:rPr>
        <w:t>t</w:t>
      </w:r>
      <w:r>
        <w:rPr>
          <w:rFonts w:ascii="Times New Roman" w:eastAsia="SimSun" w:hAnsi="Times New Roman" w:cs="Times New Roman"/>
          <w:sz w:val="26"/>
          <w:szCs w:val="26"/>
        </w:rPr>
        <w:t xml:space="preserve"> ra th</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trư</w:t>
      </w:r>
      <w:r>
        <w:rPr>
          <w:rFonts w:ascii="Times New Roman" w:eastAsia="SimSun" w:hAnsi="Times New Roman" w:cs="Times New Roman"/>
          <w:sz w:val="26"/>
          <w:szCs w:val="26"/>
        </w:rPr>
        <w:t>ờ</w:t>
      </w:r>
      <w:r>
        <w:rPr>
          <w:rFonts w:ascii="Times New Roman" w:eastAsia="SimSun" w:hAnsi="Times New Roman" w:cs="Times New Roman"/>
          <w:sz w:val="26"/>
          <w:szCs w:val="26"/>
        </w:rPr>
        <w:t>ng.</w:t>
      </w:r>
    </w:p>
    <w:p w:rsidR="00603B9A" w:rsidRDefault="00C20513">
      <w:pPr>
        <w:spacing w:before="140" w:after="140"/>
        <w:ind w:firstLine="540"/>
        <w:jc w:val="both"/>
        <w:rPr>
          <w:rFonts w:ascii="Times New Roman" w:eastAsia="SimSun" w:hAnsi="Times New Roman" w:cs="Times New Roman"/>
          <w:i/>
          <w:sz w:val="26"/>
          <w:szCs w:val="26"/>
          <w:u w:val="single"/>
        </w:rPr>
      </w:pPr>
      <w:r>
        <w:rPr>
          <w:rFonts w:ascii="Times New Roman" w:eastAsia="SimSun" w:hAnsi="Times New Roman" w:cs="Times New Roman"/>
          <w:i/>
          <w:sz w:val="26"/>
          <w:szCs w:val="26"/>
          <w:u w:val="single"/>
        </w:rPr>
        <w:t>Đ</w:t>
      </w:r>
      <w:r>
        <w:rPr>
          <w:rFonts w:ascii="Times New Roman" w:eastAsia="SimSun" w:hAnsi="Times New Roman" w:cs="Times New Roman"/>
          <w:i/>
          <w:sz w:val="26"/>
          <w:szCs w:val="26"/>
          <w:u w:val="single"/>
        </w:rPr>
        <w:t>ị</w:t>
      </w:r>
      <w:r>
        <w:rPr>
          <w:rFonts w:ascii="Times New Roman" w:eastAsia="SimSun" w:hAnsi="Times New Roman" w:cs="Times New Roman"/>
          <w:i/>
          <w:sz w:val="26"/>
          <w:szCs w:val="26"/>
          <w:u w:val="single"/>
        </w:rPr>
        <w:t>nh m</w:t>
      </w:r>
      <w:r>
        <w:rPr>
          <w:rFonts w:ascii="Times New Roman" w:eastAsia="SimSun" w:hAnsi="Times New Roman" w:cs="Times New Roman"/>
          <w:i/>
          <w:sz w:val="26"/>
          <w:szCs w:val="26"/>
          <w:u w:val="single"/>
        </w:rPr>
        <w:t>ứ</w:t>
      </w:r>
      <w:r>
        <w:rPr>
          <w:rFonts w:ascii="Times New Roman" w:eastAsia="SimSun" w:hAnsi="Times New Roman" w:cs="Times New Roman"/>
          <w:i/>
          <w:sz w:val="26"/>
          <w:szCs w:val="26"/>
          <w:u w:val="single"/>
        </w:rPr>
        <w:t>c s</w:t>
      </w:r>
      <w:r>
        <w:rPr>
          <w:rFonts w:ascii="Times New Roman" w:eastAsia="SimSun" w:hAnsi="Times New Roman" w:cs="Times New Roman"/>
          <w:i/>
          <w:sz w:val="26"/>
          <w:szCs w:val="26"/>
          <w:u w:val="single"/>
        </w:rPr>
        <w:t>ử</w:t>
      </w:r>
      <w:r>
        <w:rPr>
          <w:rFonts w:ascii="Times New Roman" w:eastAsia="SimSun" w:hAnsi="Times New Roman" w:cs="Times New Roman"/>
          <w:i/>
          <w:sz w:val="26"/>
          <w:szCs w:val="26"/>
          <w:u w:val="single"/>
        </w:rPr>
        <w:t xml:space="preserve"> d</w:t>
      </w:r>
      <w:r>
        <w:rPr>
          <w:rFonts w:ascii="Times New Roman" w:eastAsia="SimSun" w:hAnsi="Times New Roman" w:cs="Times New Roman"/>
          <w:i/>
          <w:sz w:val="26"/>
          <w:szCs w:val="26"/>
          <w:u w:val="single"/>
        </w:rPr>
        <w:t>ụ</w:t>
      </w:r>
      <w:r>
        <w:rPr>
          <w:rFonts w:ascii="Times New Roman" w:eastAsia="SimSun" w:hAnsi="Times New Roman" w:cs="Times New Roman"/>
          <w:i/>
          <w:sz w:val="26"/>
          <w:szCs w:val="26"/>
          <w:u w:val="single"/>
        </w:rPr>
        <w:t>ng nguyên li</w:t>
      </w:r>
      <w:r>
        <w:rPr>
          <w:rFonts w:ascii="Times New Roman" w:eastAsia="SimSun" w:hAnsi="Times New Roman" w:cs="Times New Roman"/>
          <w:i/>
          <w:sz w:val="26"/>
          <w:szCs w:val="26"/>
          <w:u w:val="single"/>
        </w:rPr>
        <w:t>ệ</w:t>
      </w:r>
      <w:r>
        <w:rPr>
          <w:rFonts w:ascii="Times New Roman" w:eastAsia="SimSun" w:hAnsi="Times New Roman" w:cs="Times New Roman"/>
          <w:i/>
          <w:sz w:val="26"/>
          <w:szCs w:val="26"/>
          <w:u w:val="single"/>
        </w:rPr>
        <w:t>u cho dây chuy</w:t>
      </w:r>
      <w:r>
        <w:rPr>
          <w:rFonts w:ascii="Times New Roman" w:eastAsia="SimSun" w:hAnsi="Times New Roman" w:cs="Times New Roman"/>
          <w:i/>
          <w:sz w:val="26"/>
          <w:szCs w:val="26"/>
          <w:u w:val="single"/>
        </w:rPr>
        <w:t>ề</w:t>
      </w:r>
      <w:r>
        <w:rPr>
          <w:rFonts w:ascii="Times New Roman" w:eastAsia="SimSun" w:hAnsi="Times New Roman" w:cs="Times New Roman"/>
          <w:i/>
          <w:sz w:val="26"/>
          <w:szCs w:val="26"/>
          <w:u w:val="single"/>
        </w:rPr>
        <w:t>n gi</w:t>
      </w:r>
      <w:r>
        <w:rPr>
          <w:rFonts w:ascii="Times New Roman" w:eastAsia="SimSun" w:hAnsi="Times New Roman" w:cs="Times New Roman"/>
          <w:i/>
          <w:sz w:val="26"/>
          <w:szCs w:val="26"/>
          <w:u w:val="single"/>
        </w:rPr>
        <w:t>ặ</w:t>
      </w:r>
      <w:r>
        <w:rPr>
          <w:rFonts w:ascii="Times New Roman" w:eastAsia="SimSun" w:hAnsi="Times New Roman" w:cs="Times New Roman"/>
          <w:i/>
          <w:sz w:val="26"/>
          <w:szCs w:val="26"/>
          <w:u w:val="single"/>
        </w:rPr>
        <w:t>t t</w:t>
      </w:r>
      <w:r>
        <w:rPr>
          <w:rFonts w:ascii="Times New Roman" w:eastAsia="SimSun" w:hAnsi="Times New Roman" w:cs="Times New Roman"/>
          <w:i/>
          <w:sz w:val="26"/>
          <w:szCs w:val="26"/>
          <w:u w:val="single"/>
        </w:rPr>
        <w:t>ẩ</w:t>
      </w:r>
      <w:r>
        <w:rPr>
          <w:rFonts w:ascii="Times New Roman" w:eastAsia="SimSun" w:hAnsi="Times New Roman" w:cs="Times New Roman"/>
          <w:i/>
          <w:sz w:val="26"/>
          <w:szCs w:val="26"/>
          <w:u w:val="single"/>
        </w:rPr>
        <w:t>y đư</w:t>
      </w:r>
      <w:r>
        <w:rPr>
          <w:rFonts w:ascii="Times New Roman" w:eastAsia="SimSun" w:hAnsi="Times New Roman" w:cs="Times New Roman"/>
          <w:i/>
          <w:sz w:val="26"/>
          <w:szCs w:val="26"/>
          <w:u w:val="single"/>
        </w:rPr>
        <w:t>ợ</w:t>
      </w:r>
      <w:r>
        <w:rPr>
          <w:rFonts w:ascii="Times New Roman" w:eastAsia="SimSun" w:hAnsi="Times New Roman" w:cs="Times New Roman"/>
          <w:i/>
          <w:sz w:val="26"/>
          <w:szCs w:val="26"/>
          <w:u w:val="single"/>
        </w:rPr>
        <w:t xml:space="preserve">c tính như sau: </w:t>
      </w:r>
    </w:p>
    <w:p w:rsidR="00603B9A" w:rsidRDefault="00C20513">
      <w:pPr>
        <w:spacing w:before="140" w:after="140"/>
        <w:ind w:firstLine="540"/>
        <w:jc w:val="both"/>
        <w:rPr>
          <w:rFonts w:ascii="Times New Roman" w:eastAsia="SimSun" w:hAnsi="Times New Roman" w:cs="Times New Roman"/>
          <w:sz w:val="26"/>
          <w:szCs w:val="26"/>
        </w:rPr>
      </w:pPr>
      <w:r>
        <w:rPr>
          <w:rFonts w:ascii="Times New Roman" w:eastAsia="SimSun" w:hAnsi="Times New Roman" w:cs="Times New Roman"/>
          <w:sz w:val="26"/>
          <w:szCs w:val="26"/>
        </w:rPr>
        <w:t>Công su</w:t>
      </w:r>
      <w:r>
        <w:rPr>
          <w:rFonts w:ascii="Times New Roman" w:eastAsia="SimSun" w:hAnsi="Times New Roman" w:cs="Times New Roman"/>
          <w:sz w:val="26"/>
          <w:szCs w:val="26"/>
        </w:rPr>
        <w:t>ấ</w:t>
      </w:r>
      <w:r>
        <w:rPr>
          <w:rFonts w:ascii="Times New Roman" w:eastAsia="SimSun" w:hAnsi="Times New Roman" w:cs="Times New Roman"/>
          <w:sz w:val="26"/>
          <w:szCs w:val="26"/>
        </w:rPr>
        <w:t>t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c</w:t>
      </w:r>
      <w:r>
        <w:rPr>
          <w:rFonts w:ascii="Times New Roman" w:eastAsia="SimSun" w:hAnsi="Times New Roman" w:cs="Times New Roman"/>
          <w:sz w:val="26"/>
          <w:szCs w:val="26"/>
        </w:rPr>
        <w:t>ủ</w:t>
      </w:r>
      <w:r>
        <w:rPr>
          <w:rFonts w:ascii="Times New Roman" w:eastAsia="SimSun" w:hAnsi="Times New Roman" w:cs="Times New Roman"/>
          <w:sz w:val="26"/>
          <w:szCs w:val="26"/>
        </w:rPr>
        <w:t>a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là 8.000.000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 xml:space="preserve">m/năm </w:t>
      </w:r>
      <w:r>
        <w:rPr>
          <w:rFonts w:ascii="Times New Roman" w:eastAsia="SimSun" w:hAnsi="Times New Roman" w:cs="Times New Roman"/>
          <w:sz w:val="26"/>
          <w:szCs w:val="26"/>
        </w:rPr>
        <w:sym w:font="Wingdings" w:char="F0E0"/>
      </w:r>
      <w:r>
        <w:rPr>
          <w:rFonts w:ascii="Times New Roman" w:eastAsia="SimSun" w:hAnsi="Times New Roman" w:cs="Times New Roman"/>
          <w:sz w:val="26"/>
          <w:szCs w:val="26"/>
        </w:rPr>
        <w:t xml:space="preserve"> 25.641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m/ngày (tương đương 7,7 t</w:t>
      </w:r>
      <w:r>
        <w:rPr>
          <w:rFonts w:ascii="Times New Roman" w:eastAsia="SimSun" w:hAnsi="Times New Roman" w:cs="Times New Roman"/>
          <w:sz w:val="26"/>
          <w:szCs w:val="26"/>
        </w:rPr>
        <w:t>ấ</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m/ngày). D</w:t>
      </w:r>
      <w:r>
        <w:rPr>
          <w:rFonts w:ascii="Times New Roman" w:eastAsia="SimSun" w:hAnsi="Times New Roman" w:cs="Times New Roman"/>
          <w:sz w:val="26"/>
          <w:szCs w:val="26"/>
        </w:rPr>
        <w:t>ự</w:t>
      </w:r>
      <w:r>
        <w:rPr>
          <w:rFonts w:ascii="Times New Roman" w:eastAsia="SimSun" w:hAnsi="Times New Roman" w:cs="Times New Roman"/>
          <w:sz w:val="26"/>
          <w:szCs w:val="26"/>
        </w:rPr>
        <w:t>a theo tính toán nhu c</w:t>
      </w:r>
      <w:r>
        <w:rPr>
          <w:rFonts w:ascii="Times New Roman" w:eastAsia="SimSun" w:hAnsi="Times New Roman" w:cs="Times New Roman"/>
          <w:sz w:val="26"/>
          <w:szCs w:val="26"/>
        </w:rPr>
        <w:t>ầ</w:t>
      </w:r>
      <w:r>
        <w:rPr>
          <w:rFonts w:ascii="Times New Roman" w:eastAsia="SimSun" w:hAnsi="Times New Roman" w:cs="Times New Roman"/>
          <w:sz w:val="26"/>
          <w:szCs w:val="26"/>
        </w:rPr>
        <w:t>u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nư</w:t>
      </w:r>
      <w:r>
        <w:rPr>
          <w:rFonts w:ascii="Times New Roman" w:eastAsia="SimSun" w:hAnsi="Times New Roman" w:cs="Times New Roman"/>
          <w:sz w:val="26"/>
          <w:szCs w:val="26"/>
        </w:rPr>
        <w:t>ớ</w:t>
      </w:r>
      <w:r>
        <w:rPr>
          <w:rFonts w:ascii="Times New Roman" w:eastAsia="SimSun" w:hAnsi="Times New Roman" w:cs="Times New Roman"/>
          <w:sz w:val="26"/>
          <w:szCs w:val="26"/>
        </w:rPr>
        <w:t>c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cho </w:t>
      </w:r>
      <w:r>
        <w:rPr>
          <w:rFonts w:ascii="Times New Roman" w:eastAsia="SimSun" w:hAnsi="Times New Roman" w:cs="Times New Roman"/>
          <w:sz w:val="26"/>
          <w:szCs w:val="26"/>
        </w:rPr>
        <w:t>ho</w:t>
      </w:r>
      <w:r>
        <w:rPr>
          <w:rFonts w:ascii="Times New Roman" w:eastAsia="SimSun" w:hAnsi="Times New Roman" w:cs="Times New Roman"/>
          <w:sz w:val="26"/>
          <w:szCs w:val="26"/>
        </w:rPr>
        <w:t>ạ</w:t>
      </w:r>
      <w:r>
        <w:rPr>
          <w:rFonts w:ascii="Times New Roman" w:eastAsia="SimSun" w:hAnsi="Times New Roman" w:cs="Times New Roman"/>
          <w:sz w:val="26"/>
          <w:szCs w:val="26"/>
        </w:rPr>
        <w:t>t đ</w:t>
      </w:r>
      <w:r>
        <w:rPr>
          <w:rFonts w:ascii="Times New Roman" w:eastAsia="SimSun" w:hAnsi="Times New Roman" w:cs="Times New Roman"/>
          <w:sz w:val="26"/>
          <w:szCs w:val="26"/>
        </w:rPr>
        <w:t>ộ</w:t>
      </w:r>
      <w:r>
        <w:rPr>
          <w:rFonts w:ascii="Times New Roman" w:eastAsia="SimSun" w:hAnsi="Times New Roman" w:cs="Times New Roman"/>
          <w:sz w:val="26"/>
          <w:szCs w:val="26"/>
        </w:rPr>
        <w:t>ng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là 513 m</w:t>
      </w:r>
      <w:r>
        <w:rPr>
          <w:rFonts w:ascii="Times New Roman" w:eastAsia="SimSun" w:hAnsi="Times New Roman" w:cs="Times New Roman"/>
          <w:sz w:val="26"/>
          <w:szCs w:val="26"/>
          <w:vertAlign w:val="superscript"/>
        </w:rPr>
        <w:t>3</w:t>
      </w:r>
      <w:r>
        <w:rPr>
          <w:rFonts w:ascii="Times New Roman" w:eastAsia="SimSun" w:hAnsi="Times New Roman" w:cs="Times New Roman"/>
          <w:sz w:val="26"/>
          <w:szCs w:val="26"/>
        </w:rPr>
        <w:t>/ngày và công ngh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có t</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l</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pha tr</w:t>
      </w:r>
      <w:r>
        <w:rPr>
          <w:rFonts w:ascii="Times New Roman" w:eastAsia="SimSun" w:hAnsi="Times New Roman" w:cs="Times New Roman"/>
          <w:sz w:val="26"/>
          <w:szCs w:val="26"/>
        </w:rPr>
        <w:t>ộ</w:t>
      </w:r>
      <w:r>
        <w:rPr>
          <w:rFonts w:ascii="Times New Roman" w:eastAsia="SimSun" w:hAnsi="Times New Roman" w:cs="Times New Roman"/>
          <w:sz w:val="26"/>
          <w:szCs w:val="26"/>
        </w:rPr>
        <w:t>n gi</w:t>
      </w:r>
      <w:r>
        <w:rPr>
          <w:rFonts w:ascii="Times New Roman" w:eastAsia="SimSun" w:hAnsi="Times New Roman" w:cs="Times New Roman"/>
          <w:sz w:val="26"/>
          <w:szCs w:val="26"/>
        </w:rPr>
        <w:t>ữ</w:t>
      </w:r>
      <w:r>
        <w:rPr>
          <w:rFonts w:ascii="Times New Roman" w:eastAsia="SimSun" w:hAnsi="Times New Roman" w:cs="Times New Roman"/>
          <w:sz w:val="26"/>
          <w:szCs w:val="26"/>
        </w:rPr>
        <w:t>a hóa ch</w:t>
      </w:r>
      <w:r>
        <w:rPr>
          <w:rFonts w:ascii="Times New Roman" w:eastAsia="SimSun" w:hAnsi="Times New Roman" w:cs="Times New Roman"/>
          <w:sz w:val="26"/>
          <w:szCs w:val="26"/>
        </w:rPr>
        <w:t>ấ</w:t>
      </w:r>
      <w:r>
        <w:rPr>
          <w:rFonts w:ascii="Times New Roman" w:eastAsia="SimSun" w:hAnsi="Times New Roman" w:cs="Times New Roman"/>
          <w:sz w:val="26"/>
          <w:szCs w:val="26"/>
        </w:rPr>
        <w:t>t và nư</w:t>
      </w:r>
      <w:r>
        <w:rPr>
          <w:rFonts w:ascii="Times New Roman" w:eastAsia="SimSun" w:hAnsi="Times New Roman" w:cs="Times New Roman"/>
          <w:sz w:val="26"/>
          <w:szCs w:val="26"/>
        </w:rPr>
        <w:t>ớ</w:t>
      </w:r>
      <w:r>
        <w:rPr>
          <w:rFonts w:ascii="Times New Roman" w:eastAsia="SimSun" w:hAnsi="Times New Roman" w:cs="Times New Roman"/>
          <w:sz w:val="26"/>
          <w:szCs w:val="26"/>
        </w:rPr>
        <w:t xml:space="preserve">c là 1:5 </w:t>
      </w:r>
      <w:r>
        <w:rPr>
          <w:rFonts w:ascii="Times New Roman" w:eastAsia="SimSun" w:hAnsi="Times New Roman" w:cs="Times New Roman"/>
          <w:sz w:val="26"/>
          <w:szCs w:val="26"/>
        </w:rPr>
        <w:sym w:font="Wingdings" w:char="F0E0"/>
      </w:r>
      <w:r>
        <w:rPr>
          <w:rFonts w:ascii="Times New Roman" w:eastAsia="SimSun" w:hAnsi="Times New Roman" w:cs="Times New Roman"/>
          <w:sz w:val="26"/>
          <w:szCs w:val="26"/>
        </w:rPr>
        <w:t xml:space="preserve"> lư</w:t>
      </w:r>
      <w:r>
        <w:rPr>
          <w:rFonts w:ascii="Times New Roman" w:eastAsia="SimSun" w:hAnsi="Times New Roman" w:cs="Times New Roman"/>
          <w:sz w:val="26"/>
          <w:szCs w:val="26"/>
        </w:rPr>
        <w:t>ợ</w:t>
      </w:r>
      <w:r>
        <w:rPr>
          <w:rFonts w:ascii="Times New Roman" w:eastAsia="SimSun" w:hAnsi="Times New Roman" w:cs="Times New Roman"/>
          <w:sz w:val="26"/>
          <w:szCs w:val="26"/>
        </w:rPr>
        <w:t>ng nư</w:t>
      </w:r>
      <w:r>
        <w:rPr>
          <w:rFonts w:ascii="Times New Roman" w:eastAsia="SimSun" w:hAnsi="Times New Roman" w:cs="Times New Roman"/>
          <w:sz w:val="26"/>
          <w:szCs w:val="26"/>
        </w:rPr>
        <w:t>ớ</w:t>
      </w:r>
      <w:r>
        <w:rPr>
          <w:rFonts w:ascii="Times New Roman" w:eastAsia="SimSun" w:hAnsi="Times New Roman" w:cs="Times New Roman"/>
          <w:sz w:val="26"/>
          <w:szCs w:val="26"/>
        </w:rPr>
        <w:t>c c</w:t>
      </w:r>
      <w:r>
        <w:rPr>
          <w:rFonts w:ascii="Times New Roman" w:eastAsia="SimSun" w:hAnsi="Times New Roman" w:cs="Times New Roman"/>
          <w:sz w:val="26"/>
          <w:szCs w:val="26"/>
        </w:rPr>
        <w:t>ầ</w:t>
      </w:r>
      <w:r>
        <w:rPr>
          <w:rFonts w:ascii="Times New Roman" w:eastAsia="SimSun" w:hAnsi="Times New Roman" w:cs="Times New Roman"/>
          <w:sz w:val="26"/>
          <w:szCs w:val="26"/>
        </w:rPr>
        <w:t>n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1 t</w:t>
      </w:r>
      <w:r>
        <w:rPr>
          <w:rFonts w:ascii="Times New Roman" w:eastAsia="SimSun" w:hAnsi="Times New Roman" w:cs="Times New Roman"/>
          <w:sz w:val="26"/>
          <w:szCs w:val="26"/>
        </w:rPr>
        <w:t>ấ</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làm 66 m</w:t>
      </w:r>
      <w:r>
        <w:rPr>
          <w:rFonts w:ascii="Times New Roman" w:eastAsia="SimSun" w:hAnsi="Times New Roman" w:cs="Times New Roman"/>
          <w:sz w:val="26"/>
          <w:szCs w:val="26"/>
          <w:vertAlign w:val="superscript"/>
        </w:rPr>
        <w:t>3</w:t>
      </w:r>
      <w:r>
        <w:rPr>
          <w:rFonts w:ascii="Times New Roman" w:eastAsia="SimSun" w:hAnsi="Times New Roman" w:cs="Times New Roman"/>
          <w:sz w:val="26"/>
          <w:szCs w:val="26"/>
        </w:rPr>
        <w:t>/1 t</w:t>
      </w:r>
      <w:r>
        <w:rPr>
          <w:rFonts w:ascii="Times New Roman" w:eastAsia="SimSun" w:hAnsi="Times New Roman" w:cs="Times New Roman"/>
          <w:sz w:val="26"/>
          <w:szCs w:val="26"/>
        </w:rPr>
        <w:t>ấ</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và lư</w:t>
      </w:r>
      <w:r>
        <w:rPr>
          <w:rFonts w:ascii="Times New Roman" w:eastAsia="SimSun" w:hAnsi="Times New Roman" w:cs="Times New Roman"/>
          <w:sz w:val="26"/>
          <w:szCs w:val="26"/>
        </w:rPr>
        <w:t>ợ</w:t>
      </w:r>
      <w:r>
        <w:rPr>
          <w:rFonts w:ascii="Times New Roman" w:eastAsia="SimSun" w:hAnsi="Times New Roman" w:cs="Times New Roman"/>
          <w:sz w:val="26"/>
          <w:szCs w:val="26"/>
        </w:rPr>
        <w:t>ng hóa ch</w:t>
      </w:r>
      <w:r>
        <w:rPr>
          <w:rFonts w:ascii="Times New Roman" w:eastAsia="SimSun" w:hAnsi="Times New Roman" w:cs="Times New Roman"/>
          <w:sz w:val="26"/>
          <w:szCs w:val="26"/>
        </w:rPr>
        <w:t>ấ</w:t>
      </w:r>
      <w:r>
        <w:rPr>
          <w:rFonts w:ascii="Times New Roman" w:eastAsia="SimSun" w:hAnsi="Times New Roman" w:cs="Times New Roman"/>
          <w:sz w:val="26"/>
          <w:szCs w:val="26"/>
        </w:rPr>
        <w:t>t c</w:t>
      </w:r>
      <w:r>
        <w:rPr>
          <w:rFonts w:ascii="Times New Roman" w:eastAsia="SimSun" w:hAnsi="Times New Roman" w:cs="Times New Roman"/>
          <w:sz w:val="26"/>
          <w:szCs w:val="26"/>
        </w:rPr>
        <w:t>ầ</w:t>
      </w:r>
      <w:r>
        <w:rPr>
          <w:rFonts w:ascii="Times New Roman" w:eastAsia="SimSun" w:hAnsi="Times New Roman" w:cs="Times New Roman"/>
          <w:sz w:val="26"/>
          <w:szCs w:val="26"/>
        </w:rPr>
        <w:t>n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1 t</w:t>
      </w:r>
      <w:r>
        <w:rPr>
          <w:rFonts w:ascii="Times New Roman" w:eastAsia="SimSun" w:hAnsi="Times New Roman" w:cs="Times New Roman"/>
          <w:sz w:val="26"/>
          <w:szCs w:val="26"/>
        </w:rPr>
        <w:t>ấ</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là 13,2 kg/1 t</w:t>
      </w:r>
      <w:r>
        <w:rPr>
          <w:rFonts w:ascii="Times New Roman" w:eastAsia="SimSun" w:hAnsi="Times New Roman" w:cs="Times New Roman"/>
          <w:sz w:val="26"/>
          <w:szCs w:val="26"/>
        </w:rPr>
        <w:t>ấ</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w:t>
      </w:r>
    </w:p>
    <w:p w:rsidR="00603B9A" w:rsidRDefault="00C20513">
      <w:pPr>
        <w:pStyle w:val="Caption"/>
        <w:numPr>
          <w:ilvl w:val="0"/>
          <w:numId w:val="11"/>
        </w:numPr>
        <w:spacing w:before="120"/>
        <w:ind w:left="360"/>
        <w:rPr>
          <w:rFonts w:ascii="Times New Roman" w:hAnsi="Times New Roman"/>
          <w:sz w:val="26"/>
          <w:szCs w:val="26"/>
        </w:rPr>
      </w:pPr>
      <w:r>
        <w:rPr>
          <w:rFonts w:ascii="Times New Roman" w:hAnsi="Times New Roman"/>
          <w:sz w:val="26"/>
          <w:szCs w:val="26"/>
        </w:rPr>
        <w:t>Quy trình in l</w:t>
      </w:r>
      <w:r>
        <w:rPr>
          <w:rFonts w:ascii="Times New Roman" w:hAnsi="Times New Roman"/>
          <w:sz w:val="26"/>
          <w:szCs w:val="26"/>
        </w:rPr>
        <w:t>ụ</w:t>
      </w:r>
      <w:r>
        <w:rPr>
          <w:rFonts w:ascii="Times New Roman" w:hAnsi="Times New Roman"/>
          <w:sz w:val="26"/>
          <w:szCs w:val="26"/>
        </w:rPr>
        <w:t>a trên hàng may m</w:t>
      </w:r>
      <w:r>
        <w:rPr>
          <w:rFonts w:ascii="Times New Roman" w:hAnsi="Times New Roman"/>
          <w:sz w:val="26"/>
          <w:szCs w:val="26"/>
        </w:rPr>
        <w:t>ặ</w:t>
      </w:r>
      <w:r>
        <w:rPr>
          <w:rFonts w:ascii="Times New Roman" w:hAnsi="Times New Roman"/>
          <w:sz w:val="26"/>
          <w:szCs w:val="26"/>
        </w:rPr>
        <w:t>c, công su</w:t>
      </w:r>
      <w:r>
        <w:rPr>
          <w:rFonts w:ascii="Times New Roman" w:hAnsi="Times New Roman"/>
          <w:sz w:val="26"/>
          <w:szCs w:val="26"/>
        </w:rPr>
        <w:t>ấ</w:t>
      </w:r>
      <w:r>
        <w:rPr>
          <w:rFonts w:ascii="Times New Roman" w:hAnsi="Times New Roman"/>
          <w:sz w:val="26"/>
          <w:szCs w:val="26"/>
        </w:rPr>
        <w:t>t 2.000.000 s</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ẩ</w:t>
      </w:r>
      <w:r>
        <w:rPr>
          <w:rFonts w:ascii="Times New Roman" w:hAnsi="Times New Roman"/>
          <w:sz w:val="26"/>
          <w:szCs w:val="26"/>
        </w:rPr>
        <w:t>m/năm</w:t>
      </w:r>
    </w:p>
    <w:p w:rsidR="00603B9A" w:rsidRDefault="00C20513">
      <w:pPr>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sz w:val="26"/>
          <w:szCs w:val="26"/>
        </w:rPr>
        <w:t>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sau khi hoàn thi</w:t>
      </w:r>
      <w:r>
        <w:rPr>
          <w:rFonts w:ascii="Times New Roman" w:eastAsia="SimSun" w:hAnsi="Times New Roman" w:cs="Times New Roman"/>
          <w:sz w:val="26"/>
          <w:szCs w:val="26"/>
        </w:rPr>
        <w:t>ệ</w:t>
      </w:r>
      <w:r>
        <w:rPr>
          <w:rFonts w:ascii="Times New Roman" w:eastAsia="SimSun" w:hAnsi="Times New Roman" w:cs="Times New Roman"/>
          <w:sz w:val="26"/>
          <w:szCs w:val="26"/>
        </w:rPr>
        <w:t>n t</w:t>
      </w:r>
      <w:r>
        <w:rPr>
          <w:rFonts w:ascii="Times New Roman" w:eastAsia="SimSun" w:hAnsi="Times New Roman" w:cs="Times New Roman"/>
          <w:sz w:val="26"/>
          <w:szCs w:val="26"/>
        </w:rPr>
        <w:t>ạ</w:t>
      </w:r>
      <w:r>
        <w:rPr>
          <w:rFonts w:ascii="Times New Roman" w:eastAsia="SimSun" w:hAnsi="Times New Roman" w:cs="Times New Roman"/>
          <w:sz w:val="26"/>
          <w:szCs w:val="26"/>
        </w:rPr>
        <w:t>i xư</w:t>
      </w:r>
      <w:r>
        <w:rPr>
          <w:rFonts w:ascii="Times New Roman" w:eastAsia="SimSun" w:hAnsi="Times New Roman" w:cs="Times New Roman"/>
          <w:sz w:val="26"/>
          <w:szCs w:val="26"/>
        </w:rPr>
        <w:t>ở</w:t>
      </w:r>
      <w:r>
        <w:rPr>
          <w:rFonts w:ascii="Times New Roman" w:eastAsia="SimSun" w:hAnsi="Times New Roman" w:cs="Times New Roman"/>
          <w:sz w:val="26"/>
          <w:szCs w:val="26"/>
        </w:rPr>
        <w:t>ng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và gia công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và xư</w:t>
      </w:r>
      <w:r>
        <w:rPr>
          <w:rFonts w:ascii="Times New Roman" w:eastAsia="SimSun" w:hAnsi="Times New Roman" w:cs="Times New Roman"/>
          <w:sz w:val="26"/>
          <w:szCs w:val="26"/>
        </w:rPr>
        <w:t>ở</w:t>
      </w:r>
      <w:r>
        <w:rPr>
          <w:rFonts w:ascii="Times New Roman" w:eastAsia="SimSun" w:hAnsi="Times New Roman" w:cs="Times New Roman"/>
          <w:sz w:val="26"/>
          <w:szCs w:val="26"/>
        </w:rPr>
        <w:t>ng gi</w:t>
      </w:r>
      <w:r>
        <w:rPr>
          <w:rFonts w:ascii="Times New Roman" w:eastAsia="SimSun" w:hAnsi="Times New Roman" w:cs="Times New Roman"/>
          <w:sz w:val="26"/>
          <w:szCs w:val="26"/>
        </w:rPr>
        <w:t>ặ</w:t>
      </w:r>
      <w:r>
        <w:rPr>
          <w:rFonts w:ascii="Times New Roman" w:eastAsia="SimSun" w:hAnsi="Times New Roman" w:cs="Times New Roman"/>
          <w:sz w:val="26"/>
          <w:szCs w:val="26"/>
        </w:rPr>
        <w:t>t t</w:t>
      </w:r>
      <w:r>
        <w:rPr>
          <w:rFonts w:ascii="Times New Roman" w:eastAsia="SimSun" w:hAnsi="Times New Roman" w:cs="Times New Roman"/>
          <w:sz w:val="26"/>
          <w:szCs w:val="26"/>
        </w:rPr>
        <w:t>ẩ</w:t>
      </w:r>
      <w:r>
        <w:rPr>
          <w:rFonts w:ascii="Times New Roman" w:eastAsia="SimSun" w:hAnsi="Times New Roman" w:cs="Times New Roman"/>
          <w:sz w:val="26"/>
          <w:szCs w:val="26"/>
        </w:rPr>
        <w:t>y đư</w:t>
      </w:r>
      <w:r>
        <w:rPr>
          <w:rFonts w:ascii="Times New Roman" w:eastAsia="SimSun" w:hAnsi="Times New Roman" w:cs="Times New Roman"/>
          <w:sz w:val="26"/>
          <w:szCs w:val="26"/>
        </w:rPr>
        <w:t>ợ</w:t>
      </w:r>
      <w:r>
        <w:rPr>
          <w:rFonts w:ascii="Times New Roman" w:eastAsia="SimSun" w:hAnsi="Times New Roman" w:cs="Times New Roman"/>
          <w:sz w:val="26"/>
          <w:szCs w:val="26"/>
        </w:rPr>
        <w:t>c chuy</w:t>
      </w:r>
      <w:r>
        <w:rPr>
          <w:rFonts w:ascii="Times New Roman" w:eastAsia="SimSun" w:hAnsi="Times New Roman" w:cs="Times New Roman"/>
          <w:sz w:val="26"/>
          <w:szCs w:val="26"/>
        </w:rPr>
        <w:t>ể</w:t>
      </w:r>
      <w:r>
        <w:rPr>
          <w:rFonts w:ascii="Times New Roman" w:eastAsia="SimSun" w:hAnsi="Times New Roman" w:cs="Times New Roman"/>
          <w:sz w:val="26"/>
          <w:szCs w:val="26"/>
        </w:rPr>
        <w:t>n đ</w:t>
      </w:r>
      <w:r>
        <w:rPr>
          <w:rFonts w:ascii="Times New Roman" w:eastAsia="SimSun" w:hAnsi="Times New Roman" w:cs="Times New Roman"/>
          <w:sz w:val="26"/>
          <w:szCs w:val="26"/>
        </w:rPr>
        <w:t>ế</w:t>
      </w:r>
      <w:r>
        <w:rPr>
          <w:rFonts w:ascii="Times New Roman" w:eastAsia="SimSun" w:hAnsi="Times New Roman" w:cs="Times New Roman"/>
          <w:sz w:val="26"/>
          <w:szCs w:val="26"/>
        </w:rPr>
        <w:t>n xư</w:t>
      </w:r>
      <w:r>
        <w:rPr>
          <w:rFonts w:ascii="Times New Roman" w:eastAsia="SimSun" w:hAnsi="Times New Roman" w:cs="Times New Roman"/>
          <w:sz w:val="26"/>
          <w:szCs w:val="26"/>
        </w:rPr>
        <w:t>ở</w:t>
      </w:r>
      <w:r>
        <w:rPr>
          <w:rFonts w:ascii="Times New Roman" w:eastAsia="SimSun" w:hAnsi="Times New Roman" w:cs="Times New Roman"/>
          <w:sz w:val="26"/>
          <w:szCs w:val="26"/>
        </w:rPr>
        <w:t>ng in l</w:t>
      </w:r>
      <w:r>
        <w:rPr>
          <w:rFonts w:ascii="Times New Roman" w:eastAsia="SimSun" w:hAnsi="Times New Roman" w:cs="Times New Roman"/>
          <w:sz w:val="26"/>
          <w:szCs w:val="26"/>
        </w:rPr>
        <w:t>ụ</w:t>
      </w:r>
      <w:r>
        <w:rPr>
          <w:rFonts w:ascii="Times New Roman" w:eastAsia="SimSun" w:hAnsi="Times New Roman" w:cs="Times New Roman"/>
          <w:sz w:val="26"/>
          <w:szCs w:val="26"/>
        </w:rPr>
        <w:t>a. Quy trình công ngh</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 t</w:t>
      </w:r>
      <w:r>
        <w:rPr>
          <w:rFonts w:ascii="Times New Roman" w:eastAsia="SimSun" w:hAnsi="Times New Roman" w:cs="Times New Roman"/>
          <w:sz w:val="26"/>
          <w:szCs w:val="26"/>
        </w:rPr>
        <w:t>ạ</w:t>
      </w:r>
      <w:r>
        <w:rPr>
          <w:rFonts w:ascii="Times New Roman" w:eastAsia="SimSun" w:hAnsi="Times New Roman" w:cs="Times New Roman"/>
          <w:sz w:val="26"/>
          <w:szCs w:val="26"/>
        </w:rPr>
        <w:t>i xư</w:t>
      </w:r>
      <w:r>
        <w:rPr>
          <w:rFonts w:ascii="Times New Roman" w:eastAsia="SimSun" w:hAnsi="Times New Roman" w:cs="Times New Roman"/>
          <w:sz w:val="26"/>
          <w:szCs w:val="26"/>
        </w:rPr>
        <w:t>ở</w:t>
      </w:r>
      <w:r>
        <w:rPr>
          <w:rFonts w:ascii="Times New Roman" w:eastAsia="SimSun" w:hAnsi="Times New Roman" w:cs="Times New Roman"/>
          <w:sz w:val="26"/>
          <w:szCs w:val="26"/>
        </w:rPr>
        <w:t>ng in l</w:t>
      </w:r>
      <w:r>
        <w:rPr>
          <w:rFonts w:ascii="Times New Roman" w:eastAsia="SimSun" w:hAnsi="Times New Roman" w:cs="Times New Roman"/>
          <w:sz w:val="26"/>
          <w:szCs w:val="26"/>
        </w:rPr>
        <w:t>ụ</w:t>
      </w:r>
      <w:r>
        <w:rPr>
          <w:rFonts w:ascii="Times New Roman" w:eastAsia="SimSun" w:hAnsi="Times New Roman" w:cs="Times New Roman"/>
          <w:sz w:val="26"/>
          <w:szCs w:val="26"/>
        </w:rPr>
        <w:t>a c</w:t>
      </w:r>
      <w:r>
        <w:rPr>
          <w:rFonts w:ascii="Times New Roman" w:eastAsia="SimSun" w:hAnsi="Times New Roman" w:cs="Times New Roman"/>
          <w:sz w:val="26"/>
          <w:szCs w:val="26"/>
        </w:rPr>
        <w:t>ủ</w:t>
      </w:r>
      <w:r>
        <w:rPr>
          <w:rFonts w:ascii="Times New Roman" w:eastAsia="SimSun" w:hAnsi="Times New Roman" w:cs="Times New Roman"/>
          <w:sz w:val="26"/>
          <w:szCs w:val="26"/>
        </w:rPr>
        <w:t>a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như sau:</w:t>
      </w:r>
    </w:p>
    <w:p w:rsidR="00603B9A" w:rsidRDefault="00C20513">
      <w:pPr>
        <w:spacing w:before="120" w:after="120"/>
        <w:jc w:val="both"/>
        <w:rPr>
          <w:rFonts w:ascii="Times New Roman" w:eastAsia="SimSun" w:hAnsi="Times New Roman" w:cs="Times New Roman"/>
          <w:sz w:val="26"/>
          <w:szCs w:val="26"/>
        </w:rPr>
      </w:pPr>
      <w:r>
        <w:rPr>
          <w:rFonts w:ascii="Times New Roman" w:eastAsia="SimSun" w:hAnsi="Times New Roman" w:cs="Times New Roman"/>
          <w:noProof/>
          <w:sz w:val="26"/>
          <w:szCs w:val="26"/>
        </w:rPr>
        <mc:AlternateContent>
          <mc:Choice Requires="wpc">
            <w:drawing>
              <wp:inline distT="0" distB="0" distL="114300" distR="114300">
                <wp:extent cx="5925820" cy="2451735"/>
                <wp:effectExtent l="0" t="0" r="0" b="0"/>
                <wp:docPr id="97" name="Canvas 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6" name="Rounded Rectangle 86"/>
                        <wps:cNvSpPr/>
                        <wps:spPr>
                          <a:xfrm>
                            <a:off x="1785620" y="986155"/>
                            <a:ext cx="2235200" cy="3797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In, s</w:t>
                              </w:r>
                              <w:r>
                                <w:rPr>
                                  <w:rFonts w:ascii="Times New Roman" w:hAnsi="Times New Roman" w:cs="Times New Roman"/>
                                  <w:sz w:val="24"/>
                                  <w:szCs w:val="24"/>
                                </w:rPr>
                                <w:t>ấ</w:t>
                              </w:r>
                              <w:r>
                                <w:rPr>
                                  <w:rFonts w:ascii="Times New Roman" w:hAnsi="Times New Roman" w:cs="Times New Roman"/>
                                  <w:sz w:val="24"/>
                                  <w:szCs w:val="24"/>
                                </w:rPr>
                                <w:t>y</w:t>
                              </w:r>
                            </w:p>
                          </w:txbxContent>
                        </wps:txbx>
                        <wps:bodyPr upright="1"/>
                      </wps:wsp>
                      <wps:wsp>
                        <wps:cNvPr id="87" name="Rounded Rectangle 87"/>
                        <wps:cNvSpPr/>
                        <wps:spPr>
                          <a:xfrm>
                            <a:off x="1762125" y="68580"/>
                            <a:ext cx="2284095" cy="76390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i/>
                                  <w:sz w:val="24"/>
                                  <w:szCs w:val="24"/>
                                </w:rPr>
                              </w:pPr>
                              <w:r>
                                <w:rPr>
                                  <w:rFonts w:ascii="Times New Roman" w:hAnsi="Times New Roman" w:cs="Times New Roman"/>
                                  <w:sz w:val="24"/>
                                  <w:szCs w:val="24"/>
                                </w:rPr>
                                <w:t>Nguyên li</w:t>
                              </w:r>
                              <w:r>
                                <w:rPr>
                                  <w:rFonts w:ascii="Times New Roman" w:hAnsi="Times New Roman" w:cs="Times New Roman"/>
                                  <w:sz w:val="24"/>
                                  <w:szCs w:val="24"/>
                                </w:rPr>
                                <w:t>ệ</w:t>
                              </w:r>
                              <w:r>
                                <w:rPr>
                                  <w:rFonts w:ascii="Times New Roman" w:hAnsi="Times New Roman" w:cs="Times New Roman"/>
                                  <w:sz w:val="24"/>
                                  <w:szCs w:val="24"/>
                                </w:rPr>
                                <w:t xml:space="preserve">u </w:t>
                              </w:r>
                              <w:r>
                                <w:rPr>
                                  <w:rFonts w:ascii="Times New Roman" w:hAnsi="Times New Roman" w:cs="Times New Roman"/>
                                  <w:sz w:val="24"/>
                                  <w:szCs w:val="24"/>
                                </w:rPr>
                                <w:br/>
                              </w:r>
                              <w:r>
                                <w:rPr>
                                  <w:rFonts w:ascii="Times New Roman" w:hAnsi="Times New Roman" w:cs="Times New Roman"/>
                                  <w:i/>
                                  <w:sz w:val="24"/>
                                  <w:szCs w:val="24"/>
                                </w:rPr>
                                <w:t>(m</w:t>
                              </w:r>
                              <w:r>
                                <w:rPr>
                                  <w:rFonts w:ascii="Times New Roman" w:hAnsi="Times New Roman" w:cs="Times New Roman"/>
                                  <w:i/>
                                  <w:sz w:val="24"/>
                                  <w:szCs w:val="24"/>
                                </w:rPr>
                                <w:t>ự</w:t>
                              </w:r>
                              <w:r>
                                <w:rPr>
                                  <w:rFonts w:ascii="Times New Roman" w:hAnsi="Times New Roman" w:cs="Times New Roman"/>
                                  <w:i/>
                                  <w:sz w:val="24"/>
                                  <w:szCs w:val="24"/>
                                </w:rPr>
                                <w:t>c in, dung môi, s</w:t>
                              </w:r>
                              <w:r>
                                <w:rPr>
                                  <w:rFonts w:ascii="Times New Roman" w:hAnsi="Times New Roman" w:cs="Times New Roman"/>
                                  <w:i/>
                                  <w:sz w:val="24"/>
                                  <w:szCs w:val="24"/>
                                </w:rPr>
                                <w:t>ả</w:t>
                              </w:r>
                              <w:r>
                                <w:rPr>
                                  <w:rFonts w:ascii="Times New Roman" w:hAnsi="Times New Roman" w:cs="Times New Roman"/>
                                  <w:i/>
                                  <w:sz w:val="24"/>
                                  <w:szCs w:val="24"/>
                                </w:rPr>
                                <w:t>n ph</w:t>
                              </w:r>
                              <w:r>
                                <w:rPr>
                                  <w:rFonts w:ascii="Times New Roman" w:hAnsi="Times New Roman" w:cs="Times New Roman"/>
                                  <w:i/>
                                  <w:sz w:val="24"/>
                                  <w:szCs w:val="24"/>
                                </w:rPr>
                                <w:t>ẩ</w:t>
                              </w:r>
                              <w:r>
                                <w:rPr>
                                  <w:rFonts w:ascii="Times New Roman" w:hAnsi="Times New Roman" w:cs="Times New Roman"/>
                                  <w:i/>
                                  <w:sz w:val="24"/>
                                  <w:szCs w:val="24"/>
                                </w:rPr>
                                <w:t>m hàng may m</w:t>
                              </w:r>
                              <w:r>
                                <w:rPr>
                                  <w:rFonts w:ascii="Times New Roman" w:hAnsi="Times New Roman" w:cs="Times New Roman"/>
                                  <w:i/>
                                  <w:sz w:val="24"/>
                                  <w:szCs w:val="24"/>
                                </w:rPr>
                                <w:t>ặ</w:t>
                              </w:r>
                              <w:r>
                                <w:rPr>
                                  <w:rFonts w:ascii="Times New Roman" w:hAnsi="Times New Roman" w:cs="Times New Roman"/>
                                  <w:i/>
                                  <w:sz w:val="24"/>
                                  <w:szCs w:val="24"/>
                                </w:rPr>
                                <w:t>c, lư</w:t>
                              </w:r>
                              <w:r>
                                <w:rPr>
                                  <w:rFonts w:ascii="Times New Roman" w:hAnsi="Times New Roman" w:cs="Times New Roman"/>
                                  <w:i/>
                                  <w:sz w:val="24"/>
                                  <w:szCs w:val="24"/>
                                </w:rPr>
                                <w:t>ớ</w:t>
                              </w:r>
                              <w:r>
                                <w:rPr>
                                  <w:rFonts w:ascii="Times New Roman" w:hAnsi="Times New Roman" w:cs="Times New Roman"/>
                                  <w:i/>
                                  <w:sz w:val="24"/>
                                  <w:szCs w:val="24"/>
                                </w:rPr>
                                <w:t>i in)</w:t>
                              </w:r>
                            </w:p>
                          </w:txbxContent>
                        </wps:txbx>
                        <wps:bodyPr upright="1"/>
                      </wps:wsp>
                      <wps:wsp>
                        <wps:cNvPr id="88" name="Rounded Rectangle 88"/>
                        <wps:cNvSpPr/>
                        <wps:spPr>
                          <a:xfrm>
                            <a:off x="1785620" y="1530985"/>
                            <a:ext cx="2235200" cy="3797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Ki</w:t>
                              </w:r>
                              <w:r>
                                <w:rPr>
                                  <w:rFonts w:ascii="Times New Roman" w:hAnsi="Times New Roman" w:cs="Times New Roman"/>
                                  <w:sz w:val="24"/>
                                  <w:szCs w:val="24"/>
                                </w:rPr>
                                <w:t>ể</w:t>
                              </w:r>
                              <w:r>
                                <w:rPr>
                                  <w:rFonts w:ascii="Times New Roman" w:hAnsi="Times New Roman" w:cs="Times New Roman"/>
                                  <w:sz w:val="24"/>
                                  <w:szCs w:val="24"/>
                                </w:rPr>
                                <w:t>m tra</w:t>
                              </w:r>
                            </w:p>
                          </w:txbxContent>
                        </wps:txbx>
                        <wps:bodyPr upright="1"/>
                      </wps:wsp>
                      <wps:wsp>
                        <wps:cNvPr id="89" name="Rounded Rectangle 89"/>
                        <wps:cNvSpPr/>
                        <wps:spPr>
                          <a:xfrm>
                            <a:off x="1782445" y="2056130"/>
                            <a:ext cx="2247265" cy="32893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Đóng gói thành ph</w:t>
                              </w:r>
                              <w:r>
                                <w:rPr>
                                  <w:rFonts w:ascii="Times New Roman" w:hAnsi="Times New Roman" w:cs="Times New Roman"/>
                                  <w:sz w:val="24"/>
                                  <w:szCs w:val="24"/>
                                </w:rPr>
                                <w:t>ẩ</w:t>
                              </w:r>
                              <w:r>
                                <w:rPr>
                                  <w:rFonts w:ascii="Times New Roman" w:hAnsi="Times New Roman" w:cs="Times New Roman"/>
                                  <w:sz w:val="24"/>
                                  <w:szCs w:val="24"/>
                                </w:rPr>
                                <w:t>m</w:t>
                              </w:r>
                            </w:p>
                          </w:txbxContent>
                        </wps:txbx>
                        <wps:bodyPr upright="1"/>
                      </wps:wsp>
                      <wps:wsp>
                        <wps:cNvPr id="90" name="Straight Arrow Connector 90"/>
                        <wps:cNvCnPr/>
                        <wps:spPr>
                          <a:xfrm flipH="1">
                            <a:off x="2903220" y="832485"/>
                            <a:ext cx="1270" cy="153670"/>
                          </a:xfrm>
                          <a:prstGeom prst="straightConnector1">
                            <a:avLst/>
                          </a:prstGeom>
                          <a:ln w="9525" cap="flat" cmpd="sng">
                            <a:solidFill>
                              <a:srgbClr val="000000"/>
                            </a:solidFill>
                            <a:prstDash val="solid"/>
                            <a:headEnd type="none" w="med" len="med"/>
                            <a:tailEnd type="triangle" w="med" len="med"/>
                          </a:ln>
                        </wps:spPr>
                        <wps:bodyPr/>
                      </wps:wsp>
                      <wps:wsp>
                        <wps:cNvPr id="91" name="Straight Arrow Connector 91"/>
                        <wps:cNvCnPr/>
                        <wps:spPr>
                          <a:xfrm>
                            <a:off x="2903220" y="1365885"/>
                            <a:ext cx="635" cy="165100"/>
                          </a:xfrm>
                          <a:prstGeom prst="straightConnector1">
                            <a:avLst/>
                          </a:prstGeom>
                          <a:ln w="9525" cap="flat" cmpd="sng">
                            <a:solidFill>
                              <a:srgbClr val="000000"/>
                            </a:solidFill>
                            <a:prstDash val="solid"/>
                            <a:headEnd type="none" w="med" len="med"/>
                            <a:tailEnd type="triangle" w="med" len="med"/>
                          </a:ln>
                        </wps:spPr>
                        <wps:bodyPr/>
                      </wps:wsp>
                      <wps:wsp>
                        <wps:cNvPr id="92" name="Straight Arrow Connector 92"/>
                        <wps:cNvCnPr/>
                        <wps:spPr>
                          <a:xfrm>
                            <a:off x="2903220" y="1910715"/>
                            <a:ext cx="3175" cy="145415"/>
                          </a:xfrm>
                          <a:prstGeom prst="straightConnector1">
                            <a:avLst/>
                          </a:prstGeom>
                          <a:ln w="9525" cap="flat" cmpd="sng">
                            <a:solidFill>
                              <a:srgbClr val="000000"/>
                            </a:solidFill>
                            <a:prstDash val="solid"/>
                            <a:headEnd type="none" w="med" len="med"/>
                            <a:tailEnd type="triangle" w="med" len="med"/>
                          </a:ln>
                        </wps:spPr>
                        <wps:bodyPr/>
                      </wps:wsp>
                      <wps:wsp>
                        <wps:cNvPr id="93" name="Straight Arrow Connector 93"/>
                        <wps:cNvCnPr/>
                        <wps:spPr>
                          <a:xfrm>
                            <a:off x="4020820" y="1176020"/>
                            <a:ext cx="369570" cy="3810"/>
                          </a:xfrm>
                          <a:prstGeom prst="straightConnector1">
                            <a:avLst/>
                          </a:prstGeom>
                          <a:ln w="9525" cap="flat" cmpd="sng">
                            <a:solidFill>
                              <a:srgbClr val="000000"/>
                            </a:solidFill>
                            <a:prstDash val="dash"/>
                            <a:headEnd type="none" w="med" len="med"/>
                            <a:tailEnd type="triangle" w="med" len="med"/>
                          </a:ln>
                        </wps:spPr>
                        <wps:bodyPr/>
                      </wps:wsp>
                      <wps:wsp>
                        <wps:cNvPr id="94" name="Rectangles 94"/>
                        <wps:cNvSpPr/>
                        <wps:spPr>
                          <a:xfrm>
                            <a:off x="4390390" y="929640"/>
                            <a:ext cx="1081405" cy="500380"/>
                          </a:xfrm>
                          <a:prstGeom prst="rect">
                            <a:avLst/>
                          </a:prstGeom>
                          <a:solidFill>
                            <a:srgbClr val="FFFFFF"/>
                          </a:solidFill>
                          <a:ln>
                            <a:noFill/>
                          </a:ln>
                        </wps:spPr>
                        <wps:txbx>
                          <w:txbxContent>
                            <w:p w:rsidR="00603B9A" w:rsidRDefault="00C20513">
                              <w:pPr>
                                <w:jc w:val="center"/>
                                <w:rPr>
                                  <w:rFonts w:ascii="Times New Roman" w:hAnsi="Times New Roman" w:cs="Times New Roman"/>
                                  <w:i/>
                                  <w:sz w:val="24"/>
                                  <w:szCs w:val="24"/>
                                </w:rPr>
                              </w:pPr>
                              <w:r>
                                <w:rPr>
                                  <w:rFonts w:ascii="Times New Roman" w:hAnsi="Times New Roman" w:cs="Times New Roman"/>
                                  <w:i/>
                                  <w:sz w:val="24"/>
                                  <w:szCs w:val="24"/>
                                </w:rPr>
                                <w:t>Hơi dung môi, nhi</w:t>
                              </w:r>
                              <w:r>
                                <w:rPr>
                                  <w:rFonts w:ascii="Times New Roman" w:hAnsi="Times New Roman" w:cs="Times New Roman"/>
                                  <w:i/>
                                  <w:sz w:val="24"/>
                                  <w:szCs w:val="24"/>
                                </w:rPr>
                                <w:t>ệ</w:t>
                              </w:r>
                              <w:r>
                                <w:rPr>
                                  <w:rFonts w:ascii="Times New Roman" w:hAnsi="Times New Roman" w:cs="Times New Roman"/>
                                  <w:i/>
                                  <w:sz w:val="24"/>
                                  <w:szCs w:val="24"/>
                                </w:rPr>
                                <w:t>t th</w:t>
                              </w:r>
                              <w:r>
                                <w:rPr>
                                  <w:rFonts w:ascii="Times New Roman" w:hAnsi="Times New Roman" w:cs="Times New Roman"/>
                                  <w:i/>
                                  <w:sz w:val="24"/>
                                  <w:szCs w:val="24"/>
                                </w:rPr>
                                <w:t>ừ</w:t>
                              </w:r>
                              <w:r>
                                <w:rPr>
                                  <w:rFonts w:ascii="Times New Roman" w:hAnsi="Times New Roman" w:cs="Times New Roman"/>
                                  <w:i/>
                                  <w:sz w:val="24"/>
                                  <w:szCs w:val="24"/>
                                </w:rPr>
                                <w:t>a</w:t>
                              </w:r>
                            </w:p>
                          </w:txbxContent>
                        </wps:txbx>
                        <wps:bodyPr upright="1"/>
                      </wps:wsp>
                      <wps:wsp>
                        <wps:cNvPr id="95" name="Straight Arrow Connector 95"/>
                        <wps:cNvCnPr/>
                        <wps:spPr>
                          <a:xfrm>
                            <a:off x="4020820" y="1720850"/>
                            <a:ext cx="396240" cy="5715"/>
                          </a:xfrm>
                          <a:prstGeom prst="straightConnector1">
                            <a:avLst/>
                          </a:prstGeom>
                          <a:ln w="9525" cap="flat" cmpd="sng">
                            <a:solidFill>
                              <a:srgbClr val="000000"/>
                            </a:solidFill>
                            <a:prstDash val="dash"/>
                            <a:headEnd type="none" w="med" len="med"/>
                            <a:tailEnd type="triangle" w="med" len="med"/>
                          </a:ln>
                        </wps:spPr>
                        <wps:bodyPr/>
                      </wps:wsp>
                      <wps:wsp>
                        <wps:cNvPr id="96" name="Rectangles 96"/>
                        <wps:cNvSpPr/>
                        <wps:spPr>
                          <a:xfrm>
                            <a:off x="4417060" y="1476375"/>
                            <a:ext cx="1242060" cy="500380"/>
                          </a:xfrm>
                          <a:prstGeom prst="rect">
                            <a:avLst/>
                          </a:prstGeom>
                          <a:solidFill>
                            <a:srgbClr val="FFFFFF"/>
                          </a:solidFill>
                          <a:ln>
                            <a:noFill/>
                          </a:ln>
                        </wps:spPr>
                        <wps:txbx>
                          <w:txbxContent>
                            <w:p w:rsidR="00603B9A" w:rsidRDefault="00C20513">
                              <w:pPr>
                                <w:jc w:val="center"/>
                                <w:rPr>
                                  <w:rFonts w:ascii="Times New Roman" w:hAnsi="Times New Roman" w:cs="Times New Roman"/>
                                  <w:i/>
                                  <w:sz w:val="24"/>
                                  <w:szCs w:val="24"/>
                                </w:rPr>
                              </w:pPr>
                              <w:r>
                                <w:rPr>
                                  <w:rFonts w:ascii="Times New Roman" w:hAnsi="Times New Roman" w:cs="Times New Roman"/>
                                  <w:i/>
                                  <w:sz w:val="24"/>
                                  <w:szCs w:val="24"/>
                                </w:rPr>
                                <w:t>Ch</w:t>
                              </w:r>
                              <w:r>
                                <w:rPr>
                                  <w:rFonts w:ascii="Times New Roman" w:hAnsi="Times New Roman" w:cs="Times New Roman"/>
                                  <w:i/>
                                  <w:sz w:val="24"/>
                                  <w:szCs w:val="24"/>
                                </w:rPr>
                                <w:t>ấ</w:t>
                              </w:r>
                              <w:r>
                                <w:rPr>
                                  <w:rFonts w:ascii="Times New Roman" w:hAnsi="Times New Roman" w:cs="Times New Roman"/>
                                  <w:i/>
                                  <w:sz w:val="24"/>
                                  <w:szCs w:val="24"/>
                                </w:rPr>
                                <w:t>t th</w:t>
                              </w:r>
                              <w:r>
                                <w:rPr>
                                  <w:rFonts w:ascii="Times New Roman" w:hAnsi="Times New Roman" w:cs="Times New Roman"/>
                                  <w:i/>
                                  <w:sz w:val="24"/>
                                  <w:szCs w:val="24"/>
                                </w:rPr>
                                <w:t>ả</w:t>
                              </w:r>
                              <w:r>
                                <w:rPr>
                                  <w:rFonts w:ascii="Times New Roman" w:hAnsi="Times New Roman" w:cs="Times New Roman"/>
                                  <w:i/>
                                  <w:sz w:val="24"/>
                                  <w:szCs w:val="24"/>
                                </w:rPr>
                                <w:t>i r</w:t>
                              </w:r>
                              <w:r>
                                <w:rPr>
                                  <w:rFonts w:ascii="Times New Roman" w:hAnsi="Times New Roman" w:cs="Times New Roman"/>
                                  <w:i/>
                                  <w:sz w:val="24"/>
                                  <w:szCs w:val="24"/>
                                </w:rPr>
                                <w:t>ắ</w:t>
                              </w:r>
                              <w:r>
                                <w:rPr>
                                  <w:rFonts w:ascii="Times New Roman" w:hAnsi="Times New Roman" w:cs="Times New Roman"/>
                                  <w:i/>
                                  <w:sz w:val="24"/>
                                  <w:szCs w:val="24"/>
                                </w:rPr>
                                <w:t>n (s</w:t>
                              </w:r>
                              <w:r>
                                <w:rPr>
                                  <w:rFonts w:ascii="Times New Roman" w:hAnsi="Times New Roman" w:cs="Times New Roman"/>
                                  <w:i/>
                                  <w:sz w:val="24"/>
                                  <w:szCs w:val="24"/>
                                </w:rPr>
                                <w:t>ả</w:t>
                              </w:r>
                              <w:r>
                                <w:rPr>
                                  <w:rFonts w:ascii="Times New Roman" w:hAnsi="Times New Roman" w:cs="Times New Roman"/>
                                  <w:i/>
                                  <w:sz w:val="24"/>
                                  <w:szCs w:val="24"/>
                                </w:rPr>
                                <w:t>n ph</w:t>
                              </w:r>
                              <w:r>
                                <w:rPr>
                                  <w:rFonts w:ascii="Times New Roman" w:hAnsi="Times New Roman" w:cs="Times New Roman"/>
                                  <w:i/>
                                  <w:sz w:val="24"/>
                                  <w:szCs w:val="24"/>
                                </w:rPr>
                                <w:t>ẩ</w:t>
                              </w:r>
                              <w:r>
                                <w:rPr>
                                  <w:rFonts w:ascii="Times New Roman" w:hAnsi="Times New Roman" w:cs="Times New Roman"/>
                                  <w:i/>
                                  <w:sz w:val="24"/>
                                  <w:szCs w:val="24"/>
                                </w:rPr>
                                <w:t>m l</w:t>
                              </w:r>
                              <w:r>
                                <w:rPr>
                                  <w:rFonts w:ascii="Times New Roman" w:hAnsi="Times New Roman" w:cs="Times New Roman"/>
                                  <w:i/>
                                  <w:sz w:val="24"/>
                                  <w:szCs w:val="24"/>
                                </w:rPr>
                                <w:t>ỗ</w:t>
                              </w:r>
                              <w:r>
                                <w:rPr>
                                  <w:rFonts w:ascii="Times New Roman" w:hAnsi="Times New Roman" w:cs="Times New Roman"/>
                                  <w:i/>
                                  <w:sz w:val="24"/>
                                  <w:szCs w:val="24"/>
                                </w:rPr>
                                <w:t>i)</w:t>
                              </w:r>
                            </w:p>
                          </w:txbxContent>
                        </wps:txbx>
                        <wps:bodyPr upright="1"/>
                      </wps:wsp>
                    </wpc:wpc>
                  </a:graphicData>
                </a:graphic>
              </wp:inline>
            </w:drawing>
          </mc:Choice>
          <mc:Fallback xmlns:wpsCustomData="http://www.wps.cn/officeDocument/2013/wpsCustomData">
            <w:pict>
              <v:group id="_x0000_s1026" o:spid="_x0000_s1026" o:spt="203" style="height:193.05pt;width:466.6pt;" coordsize="5925820,2451735" editas="canvas" o:gfxdata="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">
                <o:lock v:ext="edit" aspectratio="f"/>
                <v:shape id="_x0000_s1026" o:spid="_x0000_s1026" style="position:absolute;left:0;top:0;height:2451735;width:5925820;" filled="f" stroked="f" coordsize="21600,21600" o:gfxdata="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">
                  <v:fill on="f" focussize="0,0"/>
                  <v:stroke on="f"/>
                  <v:imagedata o:title=""/>
                  <o:lock v:ext="edit" aspectratio="t"/>
                </v:shape>
                <v:roundrect id="_x0000_s1026" o:spid="_x0000_s1026" o:spt="2" style="position:absolute;left:1785620;top:986155;height:379730;width:2235200;" fillcolor="#FFFFFF" filled="t" stroked="t" coordsize="21600,21600" arcsize="0.166666666666667" o:gfxdata="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oMAstMAAAAFAQAADwAAAAAAAAABACAAAAAiAAAAZHJzL2Rvd25y&#10;ZXYueG1sUEsBAhQAFAAAAAgAh07iQLEzzb0DAgAAGgQAAA4AAAAAAAAAAQAgAAAAIgEAAGRycy9l&#10;Mm9Eb2MueG1sUEsFBgAAAAAGAAYAWQEAAJc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In, sấy</w:t>
                        </w:r>
                      </w:p>
                    </w:txbxContent>
                  </v:textbox>
                </v:roundrect>
                <v:roundrect id="_x0000_s1026" o:spid="_x0000_s1026" o:spt="2" style="position:absolute;left:1762125;top:68580;height:763905;width:2284095;" fillcolor="#FFFFFF" filled="t" stroked="t" coordsize="21600,21600" arcsize="0.166666666666667" o:gfxdata="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oMAstMAAAAFAQAADwAAAAAAAAABACAAAAAiAAAAZHJzL2Rvd25yZXYu&#10;eG1sUEsBAhQAFAAAAAgAh07iQAKjwMUAAgAAGQQAAA4AAAAAAAAAAQAgAAAAIgEAAGRycy9lMm9E&#10;b2MueG1sUEsFBgAAAAAGAAYAWQEAAJQFAAAAAA==&#10;">
                  <v:fill on="t" focussize="0,0"/>
                  <v:stroke color="#000000" joinstyle="round"/>
                  <v:imagedata o:title=""/>
                  <o:lock v:ext="edit" aspectratio="f"/>
                  <v:textbox>
                    <w:txbxContent>
                      <w:p>
                        <w:pPr>
                          <w:jc w:val="center"/>
                          <w:rPr>
                            <w:rFonts w:ascii="Times New Roman" w:hAnsi="Times New Roman" w:cs="Times New Roman"/>
                            <w:i/>
                            <w:sz w:val="24"/>
                            <w:szCs w:val="24"/>
                          </w:rPr>
                        </w:pPr>
                        <w:r>
                          <w:rPr>
                            <w:rFonts w:ascii="Times New Roman" w:hAnsi="Times New Roman" w:cs="Times New Roman"/>
                            <w:sz w:val="24"/>
                            <w:szCs w:val="24"/>
                          </w:rPr>
                          <w:t xml:space="preserve">Nguyên liệu </w:t>
                        </w:r>
                        <w:r>
                          <w:rPr>
                            <w:rFonts w:ascii="Times New Roman" w:hAnsi="Times New Roman" w:cs="Times New Roman"/>
                            <w:sz w:val="24"/>
                            <w:szCs w:val="24"/>
                          </w:rPr>
                          <w:br w:type="textWrapping"/>
                        </w:r>
                        <w:r>
                          <w:rPr>
                            <w:rFonts w:ascii="Times New Roman" w:hAnsi="Times New Roman" w:cs="Times New Roman"/>
                            <w:i/>
                            <w:sz w:val="24"/>
                            <w:szCs w:val="24"/>
                          </w:rPr>
                          <w:t>(mực in, dung môi, sản phẩm hàng may mặc, lưới in)</w:t>
                        </w:r>
                      </w:p>
                    </w:txbxContent>
                  </v:textbox>
                </v:roundrect>
                <v:roundrect id="_x0000_s1026" o:spid="_x0000_s1026" o:spt="2" style="position:absolute;left:1785620;top:1530985;height:379730;width:2235200;" fillcolor="#FFFFFF" filled="t" stroked="t" coordsize="21600,21600" arcsize="0.166666666666667" o:gfxdata="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gwCy0wAAAAUBAAAPAAAAAAAAAAEAIAAAACIAAABkcnMvZG93bnJl&#10;di54bWxQSwECFAAUAAAACACHTuJAeXjJsAICAAAbBAAADgAAAAAAAAABACAAAAAiAQAAZHJzL2Uy&#10;b0RvYy54bWxQSwUGAAAAAAYABgBZAQAAlgU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Kiểm tra</w:t>
                        </w:r>
                      </w:p>
                    </w:txbxContent>
                  </v:textbox>
                </v:roundrect>
                <v:roundrect id="_x0000_s1026" o:spid="_x0000_s1026" o:spt="2" style="position:absolute;left:1782445;top:2056130;height:328930;width:2247265;" fillcolor="#FFFFFF" filled="t" stroked="t" coordsize="21600,21600" arcsize="0.166666666666667" o:gfxdata="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gwCy0wAAAAUBAAAPAAAAAAAAAAEAIAAAACIAAABkcnMvZG93bnJl&#10;di54bWxQSwECFAAUAAAACACHTuJAUp2THgICAAAbBAAADgAAAAAAAAABACAAAAAiAQAAZHJzL2Uy&#10;b0RvYy54bWxQSwUGAAAAAAYABgBZAQAAlgU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Đóng gói thành phẩm</w:t>
                        </w:r>
                      </w:p>
                    </w:txbxContent>
                  </v:textbox>
                </v:roundrect>
                <v:shape id="_x0000_s1026" o:spid="_x0000_s1026" o:spt="32" type="#_x0000_t32" style="position:absolute;left:2903220;top:832485;flip:x;height:153670;width:1270;" filled="f" stroked="t" coordsize="21600,21600" o:gfxdata="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vlN1tYAAAAF&#10;AQAADwAAAAAAAAABACAAAAAiAAAAZHJzL2Rvd25yZXYueG1sUEsBAhQAFAAAAAgAh07iQB8CzO/l&#10;AQAAvgMAAA4AAAAAAAAAAQAgAAAAJQEAAGRycy9lMm9Eb2MueG1sUEsFBgAAAAAGAAYAWQEAAHwF&#10;AAAAAA==&#10;">
                  <v:fill on="f" focussize="0,0"/>
                  <v:stroke color="#000000" joinstyle="round" endarrow="block"/>
                  <v:imagedata o:title=""/>
                  <o:lock v:ext="edit" aspectratio="f"/>
                </v:shape>
                <v:shape id="_x0000_s1026" o:spid="_x0000_s1026" o:spt="32" type="#_x0000_t32" style="position:absolute;left:2903220;top:1365885;height:165100;width:635;" filled="f" stroked="t" coordsize="21600,21600" o:gfxdata="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mVlqNYAAAAFAQAADwAA&#10;AAAAAAABACAAAAAiAAAAZHJzL2Rvd25yZXYueG1sUEsBAhQAFAAAAAgAh07iQAIMRNHfAQAAtAMA&#10;AA4AAAAAAAAAAQAgAAAAJQEAAGRycy9lMm9Eb2MueG1sUEsFBgAAAAAGAAYAWQEAAHYFAAAAAA==&#10;">
                  <v:fill on="f" focussize="0,0"/>
                  <v:stroke color="#000000" joinstyle="round" endarrow="block"/>
                  <v:imagedata o:title=""/>
                  <o:lock v:ext="edit" aspectratio="f"/>
                </v:shape>
                <v:shape id="_x0000_s1026" o:spid="_x0000_s1026" o:spt="32" type="#_x0000_t32" style="position:absolute;left:2903220;top:1910715;height:145415;width:3175;" filled="f" stroked="t" coordsize="21600,21600" o:gfxdata="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mVlqNYAAAAFAQAADwAA&#10;AAAAAAABACAAAAAiAAAAZHJzL2Rvd25yZXYueG1sUEsBAhQAFAAAAAgAh07iQPhaTO7fAQAAtQMA&#10;AA4AAAAAAAAAAQAgAAAAJQEAAGRycy9lMm9Eb2MueG1sUEsFBgAAAAAGAAYAWQEAAHYFAAAAAA==&#10;">
                  <v:fill on="f" focussize="0,0"/>
                  <v:stroke color="#000000" joinstyle="round" endarrow="block"/>
                  <v:imagedata o:title=""/>
                  <o:lock v:ext="edit" aspectratio="f"/>
                </v:shape>
                <v:shape id="_x0000_s1026" o:spid="_x0000_s1026" o:spt="32" type="#_x0000_t32" style="position:absolute;left:4020820;top:1176020;height:3810;width:369570;" filled="f" stroked="t" coordsize="21600,21600" o:gfxdata="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G6VlPTAAAABQEAAA8AAAAA&#10;AAAAAQAgAAAAIgAAAGRycy9kb3ducmV2LnhtbFBLAQIUABQAAAAIAIdO4kCysitt4AEAALQDAAAO&#10;AAAAAAAAAAEAIAAAACIBAABkcnMvZTJvRG9jLnhtbFBLBQYAAAAABgAGAFkBAAB0BQAAAAA=&#10;">
                  <v:fill on="f" focussize="0,0"/>
                  <v:stroke color="#000000" joinstyle="round" dashstyle="dash" endarrow="block"/>
                  <v:imagedata o:title=""/>
                  <o:lock v:ext="edit" aspectratio="f"/>
                </v:shape>
                <v:rect id="_x0000_s1026" o:spid="_x0000_s1026" o:spt="1" style="position:absolute;left:4390390;top:929640;height:500380;width:1081405;" fillcolor="#FFFFFF" filled="t" stroked="f" coordsize="21600,21600" o:gfxdata="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7gV0bVAAAABQEAAA8AAAAAAAAAAQAg&#10;AAAAIgAAAGRycy9kb3ducmV2LnhtbFBLAQIUABQAAAAIAIdO4kBYDv+LnwEAAC0DAAAOAAAAAAAA&#10;AAEAIAAAACQBAABkcnMvZTJvRG9jLnhtbFBLBQYAAAAABgAGAFkBAAA1BQAAAAA=&#10;">
                  <v:fill on="t" focussize="0,0"/>
                  <v:stroke on="f"/>
                  <v:imagedata o:title=""/>
                  <o:lock v:ext="edit" aspectratio="f"/>
                  <v:textbox>
                    <w:txbxContent>
                      <w:p>
                        <w:pPr>
                          <w:jc w:val="center"/>
                          <w:rPr>
                            <w:rFonts w:ascii="Times New Roman" w:hAnsi="Times New Roman" w:cs="Times New Roman"/>
                            <w:i/>
                            <w:sz w:val="24"/>
                            <w:szCs w:val="24"/>
                          </w:rPr>
                        </w:pPr>
                        <w:r>
                          <w:rPr>
                            <w:rFonts w:ascii="Times New Roman" w:hAnsi="Times New Roman" w:cs="Times New Roman"/>
                            <w:i/>
                            <w:sz w:val="24"/>
                            <w:szCs w:val="24"/>
                          </w:rPr>
                          <w:t>Hơi dung môi, nhiệt thừa</w:t>
                        </w:r>
                      </w:p>
                    </w:txbxContent>
                  </v:textbox>
                </v:rect>
                <v:shape id="_x0000_s1026" o:spid="_x0000_s1026" o:spt="32" type="#_x0000_t32" style="position:absolute;left:4020820;top:1720850;height:5715;width:396240;" filled="f" stroked="t" coordsize="21600,21600" o:gfxdata="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BulZT0wAAAAUBAAAPAAAAAAAA&#10;AAEAIAAAACIAAABkcnMvZG93bnJldi54bWxQSwECFAAUAAAACACHTuJApbjDsd4BAAC0AwAADgAA&#10;AAAAAAABACAAAAAiAQAAZHJzL2Uyb0RvYy54bWxQSwUGAAAAAAYABgBZAQAAcgUAAAAA&#10;">
                  <v:fill on="f" focussize="0,0"/>
                  <v:stroke color="#000000" joinstyle="round" dashstyle="dash" endarrow="block"/>
                  <v:imagedata o:title=""/>
                  <o:lock v:ext="edit" aspectratio="f"/>
                </v:shape>
                <v:rect id="_x0000_s1026" o:spid="_x0000_s1026" o:spt="1" style="position:absolute;left:4417060;top:1476375;height:500380;width:1242060;" fillcolor="#FFFFFF" filled="t" stroked="f" coordsize="21600,21600" o:gfxdata="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7gV0bVAAAABQEAAA8AAAAAAAAA&#10;AQAgAAAAIgAAAGRycy9kb3ducmV2LnhtbFBLAQIUABQAAAAIAIdO4kBMTE/uogEAAC4DAAAOAAAA&#10;AAAAAAEAIAAAACQBAABkcnMvZTJvRG9jLnhtbFBLBQYAAAAABgAGAFkBAAA4BQAAAAA=&#10;">
                  <v:fill on="t" focussize="0,0"/>
                  <v:stroke on="f"/>
                  <v:imagedata o:title=""/>
                  <o:lock v:ext="edit" aspectratio="f"/>
                  <v:textbox>
                    <w:txbxContent>
                      <w:p>
                        <w:pPr>
                          <w:jc w:val="center"/>
                          <w:rPr>
                            <w:rFonts w:ascii="Times New Roman" w:hAnsi="Times New Roman" w:cs="Times New Roman"/>
                            <w:i/>
                            <w:sz w:val="24"/>
                            <w:szCs w:val="24"/>
                          </w:rPr>
                        </w:pPr>
                        <w:r>
                          <w:rPr>
                            <w:rFonts w:ascii="Times New Roman" w:hAnsi="Times New Roman" w:cs="Times New Roman"/>
                            <w:i/>
                            <w:sz w:val="24"/>
                            <w:szCs w:val="24"/>
                          </w:rPr>
                          <w:t>Chất thải rắn (sản phẩm lỗi)</w:t>
                        </w:r>
                      </w:p>
                    </w:txbxContent>
                  </v:textbox>
                </v:rect>
                <w10:wrap type="none"/>
                <w10:anchorlock/>
              </v:group>
            </w:pict>
          </mc:Fallback>
        </mc:AlternateContent>
      </w:r>
    </w:p>
    <w:p w:rsidR="00603B9A" w:rsidRDefault="00C20513">
      <w:pPr>
        <w:pStyle w:val="Hinh"/>
        <w:spacing w:before="120" w:after="120"/>
        <w:rPr>
          <w:b/>
          <w:bCs/>
        </w:rPr>
      </w:pPr>
      <w:bookmarkStart w:id="25" w:name="_Toc7269"/>
      <w:bookmarkStart w:id="26" w:name="_Toc26176321"/>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4</w:t>
      </w:r>
      <w:r>
        <w:rPr>
          <w:bCs/>
          <w:iCs/>
        </w:rPr>
        <w:fldChar w:fldCharType="end"/>
      </w:r>
      <w:r>
        <w:t xml:space="preserve"> </w:t>
      </w:r>
      <w:r>
        <w:rPr>
          <w:bCs/>
          <w:iCs/>
          <w:lang w:val="vi-VN"/>
        </w:rPr>
        <w:t xml:space="preserve">: </w:t>
      </w:r>
      <w:r>
        <w:rPr>
          <w:bCs/>
          <w:iCs/>
        </w:rPr>
        <w:t xml:space="preserve">Quy trình </w:t>
      </w:r>
      <w:r>
        <w:rPr>
          <w:rFonts w:cs="Times New Roman"/>
          <w:bCs/>
          <w:lang w:val="vi-VN"/>
        </w:rPr>
        <w:t>công ngh</w:t>
      </w:r>
      <w:r>
        <w:rPr>
          <w:rFonts w:cs="Times New Roman"/>
          <w:bCs/>
          <w:lang w:val="vi-VN"/>
        </w:rPr>
        <w:t>ệ</w:t>
      </w:r>
      <w:r>
        <w:rPr>
          <w:rFonts w:cs="Times New Roman"/>
          <w:bCs/>
          <w:lang w:val="vi-VN"/>
        </w:rPr>
        <w:t xml:space="preserve"> </w:t>
      </w:r>
      <w:r>
        <w:rPr>
          <w:rFonts w:cs="Times New Roman"/>
          <w:bCs/>
        </w:rPr>
        <w:t>in l</w:t>
      </w:r>
      <w:r>
        <w:rPr>
          <w:rFonts w:cs="Times New Roman"/>
          <w:bCs/>
        </w:rPr>
        <w:t>ụ</w:t>
      </w:r>
      <w:r>
        <w:rPr>
          <w:rFonts w:cs="Times New Roman"/>
          <w:bCs/>
        </w:rPr>
        <w:t>a c</w:t>
      </w:r>
      <w:r>
        <w:rPr>
          <w:rFonts w:cs="Times New Roman"/>
          <w:bCs/>
        </w:rPr>
        <w:t>ủ</w:t>
      </w:r>
      <w:r>
        <w:rPr>
          <w:rFonts w:cs="Times New Roman"/>
          <w:bCs/>
        </w:rPr>
        <w:t>a d</w:t>
      </w:r>
      <w:r>
        <w:rPr>
          <w:rFonts w:cs="Times New Roman"/>
          <w:bCs/>
        </w:rPr>
        <w:t>ự</w:t>
      </w:r>
      <w:r>
        <w:rPr>
          <w:rFonts w:cs="Times New Roman"/>
          <w:bCs/>
        </w:rPr>
        <w:t xml:space="preserve"> </w:t>
      </w:r>
      <w:r>
        <w:rPr>
          <w:rFonts w:cs="Times New Roman"/>
          <w:bCs/>
        </w:rPr>
        <w:t>án, công su</w:t>
      </w:r>
      <w:r>
        <w:rPr>
          <w:rFonts w:cs="Times New Roman"/>
          <w:bCs/>
        </w:rPr>
        <w:t>ấ</w:t>
      </w:r>
      <w:r>
        <w:rPr>
          <w:rFonts w:cs="Times New Roman"/>
          <w:bCs/>
        </w:rPr>
        <w:t>t 2.000.000 s</w:t>
      </w:r>
      <w:r>
        <w:rPr>
          <w:rFonts w:cs="Times New Roman"/>
          <w:bCs/>
        </w:rPr>
        <w:t>ả</w:t>
      </w:r>
      <w:r>
        <w:rPr>
          <w:rFonts w:cs="Times New Roman"/>
          <w:bCs/>
        </w:rPr>
        <w:t>n ph</w:t>
      </w:r>
      <w:r>
        <w:rPr>
          <w:rFonts w:cs="Times New Roman"/>
          <w:bCs/>
        </w:rPr>
        <w:t>ẩ</w:t>
      </w:r>
      <w:r>
        <w:rPr>
          <w:rFonts w:cs="Times New Roman"/>
          <w:bCs/>
        </w:rPr>
        <w:t>m/năm</w:t>
      </w:r>
      <w:bookmarkEnd w:id="25"/>
    </w:p>
    <w:bookmarkEnd w:id="26"/>
    <w:p w:rsidR="00603B9A" w:rsidRDefault="00C20513">
      <w:pPr>
        <w:spacing w:before="120" w:after="120"/>
        <w:rPr>
          <w:rFonts w:ascii="Times New Roman" w:eastAsia="SimSun" w:hAnsi="Times New Roman" w:cs="Times New Roman"/>
          <w:b/>
          <w:i/>
          <w:sz w:val="26"/>
          <w:szCs w:val="26"/>
          <w:u w:val="single"/>
          <w:lang w:val="vi-VN"/>
        </w:rPr>
      </w:pPr>
      <w:r>
        <w:rPr>
          <w:rFonts w:ascii="Times New Roman" w:eastAsia="SimSun" w:hAnsi="Times New Roman" w:cs="Times New Roman"/>
          <w:b/>
          <w:i/>
          <w:sz w:val="26"/>
          <w:szCs w:val="26"/>
          <w:u w:val="single"/>
        </w:rPr>
        <w:t>Thuy</w:t>
      </w:r>
      <w:r>
        <w:rPr>
          <w:rFonts w:ascii="Times New Roman" w:eastAsia="SimSun" w:hAnsi="Times New Roman" w:cs="Times New Roman"/>
          <w:b/>
          <w:i/>
          <w:sz w:val="26"/>
          <w:szCs w:val="26"/>
          <w:u w:val="single"/>
        </w:rPr>
        <w:t>ế</w:t>
      </w:r>
      <w:r>
        <w:rPr>
          <w:rFonts w:ascii="Times New Roman" w:eastAsia="SimSun" w:hAnsi="Times New Roman" w:cs="Times New Roman"/>
          <w:b/>
          <w:i/>
          <w:sz w:val="26"/>
          <w:szCs w:val="26"/>
          <w:u w:val="single"/>
        </w:rPr>
        <w:t>t minh</w:t>
      </w:r>
      <w:r>
        <w:rPr>
          <w:rFonts w:ascii="Times New Roman" w:eastAsia="SimSun" w:hAnsi="Times New Roman" w:cs="Times New Roman"/>
          <w:b/>
          <w:i/>
          <w:sz w:val="26"/>
          <w:szCs w:val="26"/>
          <w:u w:val="single"/>
          <w:lang w:val="vi-VN"/>
        </w:rPr>
        <w:t xml:space="preserve"> quy trình:</w:t>
      </w:r>
    </w:p>
    <w:p w:rsidR="00603B9A" w:rsidRDefault="00C20513">
      <w:pPr>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sz w:val="26"/>
          <w:szCs w:val="26"/>
          <w:lang w:val="vi-VN"/>
        </w:rPr>
        <w:t>Nguyên li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u chính</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lang w:val="vi-VN"/>
        </w:rPr>
        <w:t xml:space="preserve"> cho quy trình in l</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a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 xml:space="preserve">a </w:t>
      </w:r>
      <w:r>
        <w:rPr>
          <w:rFonts w:ascii="Times New Roman" w:hAnsi="Times New Roman" w:cs="Times New Roman"/>
          <w:sz w:val="26"/>
          <w:szCs w:val="26"/>
        </w:rPr>
        <w:t>D</w:t>
      </w:r>
      <w:r>
        <w:rPr>
          <w:rFonts w:ascii="Times New Roman" w:hAnsi="Times New Roman" w:cs="Times New Roman"/>
          <w:sz w:val="26"/>
          <w:szCs w:val="26"/>
        </w:rPr>
        <w:t>ự</w:t>
      </w:r>
      <w:r>
        <w:rPr>
          <w:rFonts w:ascii="Times New Roman" w:hAnsi="Times New Roman" w:cs="Times New Roman"/>
          <w:sz w:val="26"/>
          <w:szCs w:val="26"/>
        </w:rPr>
        <w:t xml:space="preserve"> án </w:t>
      </w:r>
      <w:r>
        <w:rPr>
          <w:rFonts w:ascii="Times New Roman" w:eastAsia="SimSun" w:hAnsi="Times New Roman" w:cs="Times New Roman"/>
          <w:sz w:val="26"/>
          <w:szCs w:val="26"/>
          <w:lang w:val="vi-VN"/>
        </w:rPr>
        <w:t>là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hàng may m</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c đã hoàn thi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xư</w:t>
      </w:r>
      <w:r>
        <w:rPr>
          <w:rFonts w:ascii="Times New Roman" w:eastAsia="SimSun" w:hAnsi="Times New Roman" w:cs="Times New Roman"/>
          <w:sz w:val="26"/>
          <w:szCs w:val="26"/>
          <w:lang w:val="vi-VN"/>
        </w:rPr>
        <w:t>ở</w:t>
      </w:r>
      <w:r>
        <w:rPr>
          <w:rFonts w:ascii="Times New Roman" w:eastAsia="SimSun" w:hAnsi="Times New Roman" w:cs="Times New Roman"/>
          <w:sz w:val="26"/>
          <w:szCs w:val="26"/>
          <w:lang w:val="vi-VN"/>
        </w:rPr>
        <w:t>ng may, gia công và xư</w:t>
      </w:r>
      <w:r>
        <w:rPr>
          <w:rFonts w:ascii="Times New Roman" w:eastAsia="SimSun" w:hAnsi="Times New Roman" w:cs="Times New Roman"/>
          <w:sz w:val="26"/>
          <w:szCs w:val="26"/>
          <w:lang w:val="vi-VN"/>
        </w:rPr>
        <w:t>ở</w:t>
      </w:r>
      <w:r>
        <w:rPr>
          <w:rFonts w:ascii="Times New Roman" w:eastAsia="SimSun" w:hAnsi="Times New Roman" w:cs="Times New Roman"/>
          <w:sz w:val="26"/>
          <w:szCs w:val="26"/>
          <w:lang w:val="vi-VN"/>
        </w:rPr>
        <w:t>ng gi</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 t</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 xml:space="preserve">y </w:t>
      </w:r>
      <w:r>
        <w:rPr>
          <w:rFonts w:ascii="Times New Roman" w:eastAsia="SimSun" w:hAnsi="Times New Roman" w:cs="Times New Roman"/>
          <w:sz w:val="26"/>
          <w:szCs w:val="26"/>
        </w:rPr>
        <w:t>trong cùng</w:t>
      </w:r>
      <w:r>
        <w:rPr>
          <w:rFonts w:ascii="Times New Roman" w:eastAsia="SimSun" w:hAnsi="Times New Roman" w:cs="Times New Roman"/>
          <w:sz w:val="26"/>
          <w:szCs w:val="26"/>
          <w:lang w:val="vi-VN"/>
        </w:rPr>
        <w:t xml:space="preserve">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w:t>
      </w:r>
      <w:r>
        <w:rPr>
          <w:rFonts w:ascii="Times New Roman" w:eastAsia="SimSun" w:hAnsi="Times New Roman" w:cs="Times New Roman"/>
          <w:sz w:val="26"/>
          <w:szCs w:val="26"/>
        </w:rPr>
        <w:t xml:space="preserve"> Ngoài ra còn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m</w:t>
      </w:r>
      <w:r>
        <w:rPr>
          <w:rFonts w:ascii="Times New Roman" w:eastAsia="SimSun" w:hAnsi="Times New Roman" w:cs="Times New Roman"/>
          <w:sz w:val="26"/>
          <w:szCs w:val="26"/>
        </w:rPr>
        <w:t>ộ</w:t>
      </w:r>
      <w:r>
        <w:rPr>
          <w:rFonts w:ascii="Times New Roman" w:eastAsia="SimSun" w:hAnsi="Times New Roman" w:cs="Times New Roman"/>
          <w:sz w:val="26"/>
          <w:szCs w:val="26"/>
        </w:rPr>
        <w:t>t s</w:t>
      </w:r>
      <w:r>
        <w:rPr>
          <w:rFonts w:ascii="Times New Roman" w:eastAsia="SimSun" w:hAnsi="Times New Roman" w:cs="Times New Roman"/>
          <w:sz w:val="26"/>
          <w:szCs w:val="26"/>
        </w:rPr>
        <w:t>ố</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li</w:t>
      </w:r>
      <w:r>
        <w:rPr>
          <w:rFonts w:ascii="Times New Roman" w:eastAsia="SimSun" w:hAnsi="Times New Roman" w:cs="Times New Roman"/>
          <w:sz w:val="26"/>
          <w:szCs w:val="26"/>
        </w:rPr>
        <w:t>ệ</w:t>
      </w:r>
      <w:r>
        <w:rPr>
          <w:rFonts w:ascii="Times New Roman" w:eastAsia="SimSun" w:hAnsi="Times New Roman" w:cs="Times New Roman"/>
          <w:sz w:val="26"/>
          <w:szCs w:val="26"/>
        </w:rPr>
        <w:t>u khác như m</w:t>
      </w:r>
      <w:r>
        <w:rPr>
          <w:rFonts w:ascii="Times New Roman" w:eastAsia="SimSun" w:hAnsi="Times New Roman" w:cs="Times New Roman"/>
          <w:sz w:val="26"/>
          <w:szCs w:val="26"/>
        </w:rPr>
        <w:t>ự</w:t>
      </w:r>
      <w:r>
        <w:rPr>
          <w:rFonts w:ascii="Times New Roman" w:eastAsia="SimSun" w:hAnsi="Times New Roman" w:cs="Times New Roman"/>
          <w:sz w:val="26"/>
          <w:szCs w:val="26"/>
        </w:rPr>
        <w:t>c in v</w:t>
      </w:r>
      <w:r>
        <w:rPr>
          <w:rFonts w:ascii="Times New Roman" w:eastAsia="SimSun" w:hAnsi="Times New Roman" w:cs="Times New Roman"/>
          <w:sz w:val="26"/>
          <w:szCs w:val="26"/>
        </w:rPr>
        <w:t>ả</w:t>
      </w:r>
      <w:r>
        <w:rPr>
          <w:rFonts w:ascii="Times New Roman" w:eastAsia="SimSun" w:hAnsi="Times New Roman" w:cs="Times New Roman"/>
          <w:sz w:val="26"/>
          <w:szCs w:val="26"/>
        </w:rPr>
        <w:t>i chuyên d</w:t>
      </w:r>
      <w:r>
        <w:rPr>
          <w:rFonts w:ascii="Times New Roman" w:eastAsia="SimSun" w:hAnsi="Times New Roman" w:cs="Times New Roman"/>
          <w:sz w:val="26"/>
          <w:szCs w:val="26"/>
        </w:rPr>
        <w:t>ụ</w:t>
      </w:r>
      <w:r>
        <w:rPr>
          <w:rFonts w:ascii="Times New Roman" w:eastAsia="SimSun" w:hAnsi="Times New Roman" w:cs="Times New Roman"/>
          <w:sz w:val="26"/>
          <w:szCs w:val="26"/>
        </w:rPr>
        <w:t>ng, dung môi pha m</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c in…. </w:t>
      </w:r>
      <w:r>
        <w:rPr>
          <w:rFonts w:ascii="Times New Roman" w:eastAsia="SimSun" w:hAnsi="Times New Roman" w:cs="Times New Roman"/>
          <w:sz w:val="26"/>
          <w:szCs w:val="26"/>
          <w:lang w:val="vi-VN"/>
        </w:rPr>
        <w:t xml:space="preserve">Tùy theo </w:t>
      </w:r>
      <w:r>
        <w:rPr>
          <w:rFonts w:ascii="Times New Roman" w:eastAsia="SimSun" w:hAnsi="Times New Roman" w:cs="Times New Roman"/>
          <w:sz w:val="26"/>
          <w:szCs w:val="26"/>
        </w:rPr>
        <w:t>yêu c</w:t>
      </w:r>
      <w:r>
        <w:rPr>
          <w:rFonts w:ascii="Times New Roman" w:eastAsia="SimSun" w:hAnsi="Times New Roman" w:cs="Times New Roman"/>
          <w:sz w:val="26"/>
          <w:szCs w:val="26"/>
        </w:rPr>
        <w:t>ầ</w:t>
      </w:r>
      <w:r>
        <w:rPr>
          <w:rFonts w:ascii="Times New Roman" w:eastAsia="SimSun" w:hAnsi="Times New Roman" w:cs="Times New Roman"/>
          <w:sz w:val="26"/>
          <w:szCs w:val="26"/>
        </w:rPr>
        <w:t>u v</w:t>
      </w:r>
      <w:r>
        <w:rPr>
          <w:rFonts w:ascii="Times New Roman" w:eastAsia="SimSun" w:hAnsi="Times New Roman" w:cs="Times New Roman"/>
          <w:sz w:val="26"/>
          <w:szCs w:val="26"/>
        </w:rPr>
        <w:t>ề</w:t>
      </w:r>
      <w:r>
        <w:rPr>
          <w:rFonts w:ascii="Times New Roman" w:eastAsia="SimSun" w:hAnsi="Times New Roman" w:cs="Times New Roman"/>
          <w:sz w:val="26"/>
          <w:szCs w:val="26"/>
        </w:rPr>
        <w:t xml:space="preserve"> m</w:t>
      </w:r>
      <w:r>
        <w:rPr>
          <w:rFonts w:ascii="Times New Roman" w:eastAsia="SimSun" w:hAnsi="Times New Roman" w:cs="Times New Roman"/>
          <w:sz w:val="26"/>
          <w:szCs w:val="26"/>
        </w:rPr>
        <w:t>ẫ</w:t>
      </w:r>
      <w:r>
        <w:rPr>
          <w:rFonts w:ascii="Times New Roman" w:eastAsia="SimSun" w:hAnsi="Times New Roman" w:cs="Times New Roman"/>
          <w:sz w:val="26"/>
          <w:szCs w:val="26"/>
        </w:rPr>
        <w:t>u mã in c</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a </w:t>
      </w:r>
      <w:r>
        <w:rPr>
          <w:rFonts w:ascii="Times New Roman" w:eastAsia="SimSun" w:hAnsi="Times New Roman" w:cs="Times New Roman"/>
          <w:sz w:val="26"/>
          <w:szCs w:val="26"/>
          <w:lang w:val="vi-VN"/>
        </w:rPr>
        <w:t>t</w:t>
      </w:r>
      <w:r>
        <w:rPr>
          <w:rFonts w:ascii="Times New Roman" w:eastAsia="SimSun" w:hAnsi="Times New Roman" w:cs="Times New Roman"/>
          <w:sz w:val="26"/>
          <w:szCs w:val="26"/>
          <w:lang w:val="vi-VN"/>
        </w:rPr>
        <w:t>ừ</w:t>
      </w:r>
      <w:r>
        <w:rPr>
          <w:rFonts w:ascii="Times New Roman" w:eastAsia="SimSun" w:hAnsi="Times New Roman" w:cs="Times New Roman"/>
          <w:sz w:val="26"/>
          <w:szCs w:val="26"/>
          <w:lang w:val="vi-VN"/>
        </w:rPr>
        <w:t xml:space="preserve">ng đơn hàng, </w:t>
      </w:r>
      <w:r>
        <w:rPr>
          <w:rFonts w:ascii="Times New Roman" w:eastAsia="SimSun" w:hAnsi="Times New Roman" w:cs="Times New Roman"/>
          <w:sz w:val="26"/>
          <w:szCs w:val="26"/>
        </w:rPr>
        <w:t>công nhân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chu</w:t>
      </w:r>
      <w:r>
        <w:rPr>
          <w:rFonts w:ascii="Times New Roman" w:eastAsia="SimSun" w:hAnsi="Times New Roman" w:cs="Times New Roman"/>
          <w:sz w:val="26"/>
          <w:szCs w:val="26"/>
        </w:rPr>
        <w:t>ẩ</w:t>
      </w:r>
      <w:r>
        <w:rPr>
          <w:rFonts w:ascii="Times New Roman" w:eastAsia="SimSun" w:hAnsi="Times New Roman" w:cs="Times New Roman"/>
          <w:sz w:val="26"/>
          <w:szCs w:val="26"/>
        </w:rPr>
        <w:t>n b</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các lư</w:t>
      </w:r>
      <w:r>
        <w:rPr>
          <w:rFonts w:ascii="Times New Roman" w:eastAsia="SimSun" w:hAnsi="Times New Roman" w:cs="Times New Roman"/>
          <w:sz w:val="26"/>
          <w:szCs w:val="26"/>
        </w:rPr>
        <w:t>ớ</w:t>
      </w:r>
      <w:r>
        <w:rPr>
          <w:rFonts w:ascii="Times New Roman" w:eastAsia="SimSun" w:hAnsi="Times New Roman" w:cs="Times New Roman"/>
          <w:sz w:val="26"/>
          <w:szCs w:val="26"/>
        </w:rPr>
        <w:t>i in (là các t</w:t>
      </w:r>
      <w:r>
        <w:rPr>
          <w:rFonts w:ascii="Times New Roman" w:eastAsia="SimSun" w:hAnsi="Times New Roman" w:cs="Times New Roman"/>
          <w:sz w:val="26"/>
          <w:szCs w:val="26"/>
        </w:rPr>
        <w:t>ấ</w:t>
      </w:r>
      <w:r>
        <w:rPr>
          <w:rFonts w:ascii="Times New Roman" w:eastAsia="SimSun" w:hAnsi="Times New Roman" w:cs="Times New Roman"/>
          <w:sz w:val="26"/>
          <w:szCs w:val="26"/>
        </w:rPr>
        <w:t>m lư</w:t>
      </w:r>
      <w:r>
        <w:rPr>
          <w:rFonts w:ascii="Times New Roman" w:eastAsia="SimSun" w:hAnsi="Times New Roman" w:cs="Times New Roman"/>
          <w:sz w:val="26"/>
          <w:szCs w:val="26"/>
        </w:rPr>
        <w:t>ớ</w:t>
      </w:r>
      <w:r>
        <w:rPr>
          <w:rFonts w:ascii="Times New Roman" w:eastAsia="SimSun" w:hAnsi="Times New Roman" w:cs="Times New Roman"/>
          <w:sz w:val="26"/>
          <w:szCs w:val="26"/>
        </w:rPr>
        <w:t>i in chuyên d</w:t>
      </w:r>
      <w:r>
        <w:rPr>
          <w:rFonts w:ascii="Times New Roman" w:eastAsia="SimSun" w:hAnsi="Times New Roman" w:cs="Times New Roman"/>
          <w:sz w:val="26"/>
          <w:szCs w:val="26"/>
        </w:rPr>
        <w:t>ụ</w:t>
      </w:r>
      <w:r>
        <w:rPr>
          <w:rFonts w:ascii="Times New Roman" w:eastAsia="SimSun" w:hAnsi="Times New Roman" w:cs="Times New Roman"/>
          <w:sz w:val="26"/>
          <w:szCs w:val="26"/>
        </w:rPr>
        <w:t>ng đư</w:t>
      </w:r>
      <w:r>
        <w:rPr>
          <w:rFonts w:ascii="Times New Roman" w:eastAsia="SimSun" w:hAnsi="Times New Roman" w:cs="Times New Roman"/>
          <w:sz w:val="26"/>
          <w:szCs w:val="26"/>
        </w:rPr>
        <w:t>ợ</w:t>
      </w:r>
      <w:r>
        <w:rPr>
          <w:rFonts w:ascii="Times New Roman" w:eastAsia="SimSun" w:hAnsi="Times New Roman" w:cs="Times New Roman"/>
          <w:sz w:val="26"/>
          <w:szCs w:val="26"/>
        </w:rPr>
        <w:t>c t</w:t>
      </w:r>
      <w:r>
        <w:rPr>
          <w:rFonts w:ascii="Times New Roman" w:eastAsia="SimSun" w:hAnsi="Times New Roman" w:cs="Times New Roman"/>
          <w:sz w:val="26"/>
          <w:szCs w:val="26"/>
        </w:rPr>
        <w:t>ạ</w:t>
      </w:r>
      <w:r>
        <w:rPr>
          <w:rFonts w:ascii="Times New Roman" w:eastAsia="SimSun" w:hAnsi="Times New Roman" w:cs="Times New Roman"/>
          <w:sz w:val="26"/>
          <w:szCs w:val="26"/>
        </w:rPr>
        <w:t>o hình m</w:t>
      </w:r>
      <w:r>
        <w:rPr>
          <w:rFonts w:ascii="Times New Roman" w:eastAsia="SimSun" w:hAnsi="Times New Roman" w:cs="Times New Roman"/>
          <w:sz w:val="26"/>
          <w:szCs w:val="26"/>
        </w:rPr>
        <w:t>ẫ</w:t>
      </w:r>
      <w:r>
        <w:rPr>
          <w:rFonts w:ascii="Times New Roman" w:eastAsia="SimSun" w:hAnsi="Times New Roman" w:cs="Times New Roman"/>
          <w:sz w:val="26"/>
          <w:szCs w:val="26"/>
        </w:rPr>
        <w:t>u in lên trên m</w:t>
      </w:r>
      <w:r>
        <w:rPr>
          <w:rFonts w:ascii="Times New Roman" w:eastAsia="SimSun" w:hAnsi="Times New Roman" w:cs="Times New Roman"/>
          <w:sz w:val="26"/>
          <w:szCs w:val="26"/>
        </w:rPr>
        <w:t>ặ</w:t>
      </w:r>
      <w:r>
        <w:rPr>
          <w:rFonts w:ascii="Times New Roman" w:eastAsia="SimSun" w:hAnsi="Times New Roman" w:cs="Times New Roman"/>
          <w:sz w:val="26"/>
          <w:szCs w:val="26"/>
        </w:rPr>
        <w:t>t lư</w:t>
      </w:r>
      <w:r>
        <w:rPr>
          <w:rFonts w:ascii="Times New Roman" w:eastAsia="SimSun" w:hAnsi="Times New Roman" w:cs="Times New Roman"/>
          <w:sz w:val="26"/>
          <w:szCs w:val="26"/>
        </w:rPr>
        <w:t>ớ</w:t>
      </w:r>
      <w:r>
        <w:rPr>
          <w:rFonts w:ascii="Times New Roman" w:eastAsia="SimSun" w:hAnsi="Times New Roman" w:cs="Times New Roman"/>
          <w:sz w:val="26"/>
          <w:szCs w:val="26"/>
        </w:rPr>
        <w:t>i, m</w:t>
      </w:r>
      <w:r>
        <w:rPr>
          <w:rFonts w:ascii="Times New Roman" w:eastAsia="SimSun" w:hAnsi="Times New Roman" w:cs="Times New Roman"/>
          <w:sz w:val="26"/>
          <w:szCs w:val="26"/>
        </w:rPr>
        <w:t>ự</w:t>
      </w:r>
      <w:r>
        <w:rPr>
          <w:rFonts w:ascii="Times New Roman" w:eastAsia="SimSun" w:hAnsi="Times New Roman" w:cs="Times New Roman"/>
          <w:sz w:val="26"/>
          <w:szCs w:val="26"/>
        </w:rPr>
        <w:t>c in c</w:t>
      </w:r>
      <w:r>
        <w:rPr>
          <w:rFonts w:ascii="Times New Roman" w:eastAsia="SimSun" w:hAnsi="Times New Roman" w:cs="Times New Roman"/>
          <w:sz w:val="26"/>
          <w:szCs w:val="26"/>
        </w:rPr>
        <w:t>ó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thông qua các l</w:t>
      </w:r>
      <w:r>
        <w:rPr>
          <w:rFonts w:ascii="Times New Roman" w:eastAsia="SimSun" w:hAnsi="Times New Roman" w:cs="Times New Roman"/>
          <w:sz w:val="26"/>
          <w:szCs w:val="26"/>
        </w:rPr>
        <w:t>ỗ</w:t>
      </w:r>
      <w:r>
        <w:rPr>
          <w:rFonts w:ascii="Times New Roman" w:eastAsia="SimSun" w:hAnsi="Times New Roman" w:cs="Times New Roman"/>
          <w:sz w:val="26"/>
          <w:szCs w:val="26"/>
        </w:rPr>
        <w:t xml:space="preserve"> nh</w:t>
      </w:r>
      <w:r>
        <w:rPr>
          <w:rFonts w:ascii="Times New Roman" w:eastAsia="SimSun" w:hAnsi="Times New Roman" w:cs="Times New Roman"/>
          <w:sz w:val="26"/>
          <w:szCs w:val="26"/>
        </w:rPr>
        <w:t>ỏ</w:t>
      </w:r>
      <w:r>
        <w:rPr>
          <w:rFonts w:ascii="Times New Roman" w:eastAsia="SimSun" w:hAnsi="Times New Roman" w:cs="Times New Roman"/>
          <w:sz w:val="26"/>
          <w:szCs w:val="26"/>
        </w:rPr>
        <w:t xml:space="preserve"> t</w:t>
      </w:r>
      <w:r>
        <w:rPr>
          <w:rFonts w:ascii="Times New Roman" w:eastAsia="SimSun" w:hAnsi="Times New Roman" w:cs="Times New Roman"/>
          <w:sz w:val="26"/>
          <w:szCs w:val="26"/>
        </w:rPr>
        <w:t>ạ</w:t>
      </w:r>
      <w:r>
        <w:rPr>
          <w:rFonts w:ascii="Times New Roman" w:eastAsia="SimSun" w:hAnsi="Times New Roman" w:cs="Times New Roman"/>
          <w:sz w:val="26"/>
          <w:szCs w:val="26"/>
        </w:rPr>
        <w:t>o hình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th</w:t>
      </w:r>
      <w:r>
        <w:rPr>
          <w:rFonts w:ascii="Times New Roman" w:eastAsia="SimSun" w:hAnsi="Times New Roman" w:cs="Times New Roman"/>
          <w:sz w:val="26"/>
          <w:szCs w:val="26"/>
        </w:rPr>
        <w:t>ấ</w:t>
      </w:r>
      <w:r>
        <w:rPr>
          <w:rFonts w:ascii="Times New Roman" w:eastAsia="SimSun" w:hAnsi="Times New Roman" w:cs="Times New Roman"/>
          <w:sz w:val="26"/>
          <w:szCs w:val="26"/>
        </w:rPr>
        <w:t>m vào b</w:t>
      </w:r>
      <w:r>
        <w:rPr>
          <w:rFonts w:ascii="Times New Roman" w:eastAsia="SimSun" w:hAnsi="Times New Roman" w:cs="Times New Roman"/>
          <w:sz w:val="26"/>
          <w:szCs w:val="26"/>
        </w:rPr>
        <w:t>ề</w:t>
      </w:r>
      <w:r>
        <w:rPr>
          <w:rFonts w:ascii="Times New Roman" w:eastAsia="SimSun" w:hAnsi="Times New Roman" w:cs="Times New Roman"/>
          <w:sz w:val="26"/>
          <w:szCs w:val="26"/>
        </w:rPr>
        <w:t xml:space="preserve"> m</w:t>
      </w:r>
      <w:r>
        <w:rPr>
          <w:rFonts w:ascii="Times New Roman" w:eastAsia="SimSun" w:hAnsi="Times New Roman" w:cs="Times New Roman"/>
          <w:sz w:val="26"/>
          <w:szCs w:val="26"/>
        </w:rPr>
        <w:t>ặ</w:t>
      </w:r>
      <w:r>
        <w:rPr>
          <w:rFonts w:ascii="Times New Roman" w:eastAsia="SimSun" w:hAnsi="Times New Roman" w:cs="Times New Roman"/>
          <w:sz w:val="26"/>
          <w:szCs w:val="26"/>
        </w:rPr>
        <w:t>t v</w:t>
      </w:r>
      <w:r>
        <w:rPr>
          <w:rFonts w:ascii="Times New Roman" w:eastAsia="SimSun" w:hAnsi="Times New Roman" w:cs="Times New Roman"/>
          <w:sz w:val="26"/>
          <w:szCs w:val="26"/>
        </w:rPr>
        <w:t>ả</w:t>
      </w:r>
      <w:r>
        <w:rPr>
          <w:rFonts w:ascii="Times New Roman" w:eastAsia="SimSun" w:hAnsi="Times New Roman" w:cs="Times New Roman"/>
          <w:sz w:val="26"/>
          <w:szCs w:val="26"/>
        </w:rPr>
        <w:t>i c</w:t>
      </w:r>
      <w:r>
        <w:rPr>
          <w:rFonts w:ascii="Times New Roman" w:eastAsia="SimSun" w:hAnsi="Times New Roman" w:cs="Times New Roman"/>
          <w:sz w:val="26"/>
          <w:szCs w:val="26"/>
        </w:rPr>
        <w:t>ủ</w:t>
      </w:r>
      <w:r>
        <w:rPr>
          <w:rFonts w:ascii="Times New Roman" w:eastAsia="SimSun" w:hAnsi="Times New Roman" w:cs="Times New Roman"/>
          <w:sz w:val="26"/>
          <w:szCs w:val="26"/>
        </w:rPr>
        <w:t>a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đư</w:t>
      </w:r>
      <w:r>
        <w:rPr>
          <w:rFonts w:ascii="Times New Roman" w:eastAsia="SimSun" w:hAnsi="Times New Roman" w:cs="Times New Roman"/>
          <w:sz w:val="26"/>
          <w:szCs w:val="26"/>
        </w:rPr>
        <w:t>ợ</w:t>
      </w:r>
      <w:r>
        <w:rPr>
          <w:rFonts w:ascii="Times New Roman" w:eastAsia="SimSun" w:hAnsi="Times New Roman" w:cs="Times New Roman"/>
          <w:sz w:val="26"/>
          <w:szCs w:val="26"/>
        </w:rPr>
        <w:t xml:space="preserve">c in) có hình </w:t>
      </w:r>
      <w:r>
        <w:rPr>
          <w:rFonts w:ascii="Times New Roman" w:eastAsia="SimSun" w:hAnsi="Times New Roman" w:cs="Times New Roman"/>
          <w:sz w:val="26"/>
          <w:szCs w:val="26"/>
        </w:rPr>
        <w:t>ả</w:t>
      </w:r>
      <w:r>
        <w:rPr>
          <w:rFonts w:ascii="Times New Roman" w:eastAsia="SimSun" w:hAnsi="Times New Roman" w:cs="Times New Roman"/>
          <w:sz w:val="26"/>
          <w:szCs w:val="26"/>
        </w:rPr>
        <w:t>nh phù h</w:t>
      </w:r>
      <w:r>
        <w:rPr>
          <w:rFonts w:ascii="Times New Roman" w:eastAsia="SimSun" w:hAnsi="Times New Roman" w:cs="Times New Roman"/>
          <w:sz w:val="26"/>
          <w:szCs w:val="26"/>
        </w:rPr>
        <w:t>ợ</w:t>
      </w:r>
      <w:r>
        <w:rPr>
          <w:rFonts w:ascii="Times New Roman" w:eastAsia="SimSun" w:hAnsi="Times New Roman" w:cs="Times New Roman"/>
          <w:sz w:val="26"/>
          <w:szCs w:val="26"/>
        </w:rPr>
        <w:t>p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đưa vào công đo</w:t>
      </w:r>
      <w:r>
        <w:rPr>
          <w:rFonts w:ascii="Times New Roman" w:eastAsia="SimSun" w:hAnsi="Times New Roman" w:cs="Times New Roman"/>
          <w:sz w:val="26"/>
          <w:szCs w:val="26"/>
        </w:rPr>
        <w:t>ạ</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w:t>
      </w:r>
      <w:r>
        <w:rPr>
          <w:rFonts w:ascii="Times New Roman" w:eastAsia="SimSun" w:hAnsi="Times New Roman" w:cs="Times New Roman"/>
          <w:sz w:val="26"/>
          <w:szCs w:val="26"/>
          <w:lang w:val="vi-VN"/>
        </w:rPr>
        <w:t>.</w:t>
      </w:r>
      <w:r>
        <w:rPr>
          <w:rFonts w:ascii="Times New Roman" w:eastAsia="SimSun" w:hAnsi="Times New Roman" w:cs="Times New Roman"/>
          <w:sz w:val="26"/>
          <w:szCs w:val="26"/>
        </w:rPr>
        <w:t xml:space="preserve"> Quy trình in l</w:t>
      </w:r>
      <w:r>
        <w:rPr>
          <w:rFonts w:ascii="Times New Roman" w:eastAsia="SimSun" w:hAnsi="Times New Roman" w:cs="Times New Roman"/>
          <w:sz w:val="26"/>
          <w:szCs w:val="26"/>
        </w:rPr>
        <w:t>ụ</w:t>
      </w:r>
      <w:r>
        <w:rPr>
          <w:rFonts w:ascii="Times New Roman" w:eastAsia="SimSun" w:hAnsi="Times New Roman" w:cs="Times New Roman"/>
          <w:sz w:val="26"/>
          <w:szCs w:val="26"/>
        </w:rPr>
        <w:t>a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c</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như sau:</w:t>
      </w:r>
    </w:p>
    <w:p w:rsidR="00603B9A" w:rsidRDefault="00C20513">
      <w:pPr>
        <w:numPr>
          <w:ilvl w:val="0"/>
          <w:numId w:val="12"/>
        </w:numPr>
        <w:spacing w:before="120" w:after="120"/>
        <w:ind w:left="360"/>
        <w:jc w:val="both"/>
        <w:rPr>
          <w:rFonts w:ascii="Times New Roman" w:hAnsi="Times New Roman" w:cs="Times New Roman"/>
          <w:b/>
          <w:i/>
          <w:sz w:val="26"/>
          <w:szCs w:val="26"/>
        </w:rPr>
      </w:pPr>
      <w:r>
        <w:rPr>
          <w:rFonts w:ascii="Times New Roman" w:hAnsi="Times New Roman" w:cs="Times New Roman"/>
          <w:b/>
          <w:i/>
          <w:sz w:val="26"/>
          <w:szCs w:val="26"/>
        </w:rPr>
        <w:t>Chu</w:t>
      </w:r>
      <w:r>
        <w:rPr>
          <w:rFonts w:ascii="Times New Roman" w:hAnsi="Times New Roman" w:cs="Times New Roman"/>
          <w:b/>
          <w:i/>
          <w:sz w:val="26"/>
          <w:szCs w:val="26"/>
        </w:rPr>
        <w:t>ẩ</w:t>
      </w:r>
      <w:r>
        <w:rPr>
          <w:rFonts w:ascii="Times New Roman" w:hAnsi="Times New Roman" w:cs="Times New Roman"/>
          <w:b/>
          <w:i/>
          <w:sz w:val="26"/>
          <w:szCs w:val="26"/>
        </w:rPr>
        <w:t>n b</w:t>
      </w:r>
      <w:r>
        <w:rPr>
          <w:rFonts w:ascii="Times New Roman" w:hAnsi="Times New Roman" w:cs="Times New Roman"/>
          <w:b/>
          <w:i/>
          <w:sz w:val="26"/>
          <w:szCs w:val="26"/>
        </w:rPr>
        <w:t>ị</w:t>
      </w:r>
      <w:r>
        <w:rPr>
          <w:rFonts w:ascii="Times New Roman" w:hAnsi="Times New Roman" w:cs="Times New Roman"/>
          <w:b/>
          <w:i/>
          <w:sz w:val="26"/>
          <w:szCs w:val="26"/>
        </w:rPr>
        <w:t xml:space="preserve"> m</w:t>
      </w:r>
      <w:r>
        <w:rPr>
          <w:rFonts w:ascii="Times New Roman" w:hAnsi="Times New Roman" w:cs="Times New Roman"/>
          <w:b/>
          <w:i/>
          <w:sz w:val="26"/>
          <w:szCs w:val="26"/>
        </w:rPr>
        <w:t>ự</w:t>
      </w:r>
      <w:r>
        <w:rPr>
          <w:rFonts w:ascii="Times New Roman" w:hAnsi="Times New Roman" w:cs="Times New Roman"/>
          <w:b/>
          <w:i/>
          <w:sz w:val="26"/>
          <w:szCs w:val="26"/>
        </w:rPr>
        <w:t>c in và dung môi:</w:t>
      </w:r>
      <w:r>
        <w:rPr>
          <w:rFonts w:ascii="Times New Roman" w:hAnsi="Times New Roman" w:cs="Times New Roman"/>
          <w:b/>
          <w:i/>
          <w:sz w:val="26"/>
          <w:szCs w:val="26"/>
          <w:lang w:val="vi-VN"/>
        </w:rPr>
        <w:t xml:space="preserve"> </w:t>
      </w:r>
      <w:r>
        <w:rPr>
          <w:rFonts w:ascii="Times New Roman" w:hAnsi="Times New Roman" w:cs="Times New Roman"/>
          <w:sz w:val="26"/>
          <w:szCs w:val="26"/>
          <w:lang w:val="vi-VN"/>
        </w:rPr>
        <w:t>công đo</w:t>
      </w:r>
      <w:r>
        <w:rPr>
          <w:rFonts w:ascii="Times New Roman" w:hAnsi="Times New Roman" w:cs="Times New Roman"/>
          <w:sz w:val="26"/>
          <w:szCs w:val="26"/>
          <w:lang w:val="vi-VN"/>
        </w:rPr>
        <w:t>ạ</w:t>
      </w:r>
      <w:r>
        <w:rPr>
          <w:rFonts w:ascii="Times New Roman" w:hAnsi="Times New Roman" w:cs="Times New Roman"/>
          <w:sz w:val="26"/>
          <w:szCs w:val="26"/>
          <w:lang w:val="vi-VN"/>
        </w:rPr>
        <w:t>n pha m</w:t>
      </w:r>
      <w:r>
        <w:rPr>
          <w:rFonts w:ascii="Times New Roman" w:hAnsi="Times New Roman" w:cs="Times New Roman"/>
          <w:sz w:val="26"/>
          <w:szCs w:val="26"/>
          <w:lang w:val="vi-VN"/>
        </w:rPr>
        <w:t>ự</w:t>
      </w:r>
      <w:r>
        <w:rPr>
          <w:rFonts w:ascii="Times New Roman" w:hAnsi="Times New Roman" w:cs="Times New Roman"/>
          <w:sz w:val="26"/>
          <w:szCs w:val="26"/>
          <w:lang w:val="vi-VN"/>
        </w:rPr>
        <w:t>c in và dung môi t</w:t>
      </w:r>
      <w:r>
        <w:rPr>
          <w:rFonts w:ascii="Times New Roman" w:hAnsi="Times New Roman" w:cs="Times New Roman"/>
          <w:sz w:val="26"/>
          <w:szCs w:val="26"/>
          <w:lang w:val="vi-VN"/>
        </w:rPr>
        <w:t>ạ</w:t>
      </w:r>
      <w:r>
        <w:rPr>
          <w:rFonts w:ascii="Times New Roman" w:hAnsi="Times New Roman" w:cs="Times New Roman"/>
          <w:sz w:val="26"/>
          <w:szCs w:val="26"/>
          <w:lang w:val="vi-VN"/>
        </w:rPr>
        <w:t>i D</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án đư</w:t>
      </w:r>
      <w:r>
        <w:rPr>
          <w:rFonts w:ascii="Times New Roman" w:hAnsi="Times New Roman" w:cs="Times New Roman"/>
          <w:sz w:val="26"/>
          <w:szCs w:val="26"/>
          <w:lang w:val="vi-VN"/>
        </w:rPr>
        <w:t>ợ</w:t>
      </w:r>
      <w:r>
        <w:rPr>
          <w:rFonts w:ascii="Times New Roman" w:hAnsi="Times New Roman" w:cs="Times New Roman"/>
          <w:sz w:val="26"/>
          <w:szCs w:val="26"/>
          <w:lang w:val="vi-VN"/>
        </w:rPr>
        <w:t>c công</w:t>
      </w:r>
      <w:r>
        <w:rPr>
          <w:rFonts w:ascii="Times New Roman" w:hAnsi="Times New Roman" w:cs="Times New Roman"/>
          <w:sz w:val="26"/>
          <w:szCs w:val="26"/>
          <w:lang w:val="vi-VN"/>
        </w:rPr>
        <w:t xml:space="preserve"> nhân th</w:t>
      </w:r>
      <w:r>
        <w:rPr>
          <w:rFonts w:ascii="Times New Roman" w:hAnsi="Times New Roman" w:cs="Times New Roman"/>
          <w:sz w:val="26"/>
          <w:szCs w:val="26"/>
          <w:lang w:val="vi-VN"/>
        </w:rPr>
        <w:t>ự</w:t>
      </w:r>
      <w:r>
        <w:rPr>
          <w:rFonts w:ascii="Times New Roman" w:hAnsi="Times New Roman" w:cs="Times New Roman"/>
          <w:sz w:val="26"/>
          <w:szCs w:val="26"/>
          <w:lang w:val="vi-VN"/>
        </w:rPr>
        <w:t>c hi</w:t>
      </w:r>
      <w:r>
        <w:rPr>
          <w:rFonts w:ascii="Times New Roman" w:hAnsi="Times New Roman" w:cs="Times New Roman"/>
          <w:sz w:val="26"/>
          <w:szCs w:val="26"/>
          <w:lang w:val="vi-VN"/>
        </w:rPr>
        <w:t>ệ</w:t>
      </w:r>
      <w:r>
        <w:rPr>
          <w:rFonts w:ascii="Times New Roman" w:hAnsi="Times New Roman" w:cs="Times New Roman"/>
          <w:sz w:val="26"/>
          <w:szCs w:val="26"/>
          <w:lang w:val="vi-VN"/>
        </w:rPr>
        <w:t>n pha th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công trong bu</w:t>
      </w:r>
      <w:r>
        <w:rPr>
          <w:rFonts w:ascii="Times New Roman" w:hAnsi="Times New Roman" w:cs="Times New Roman"/>
          <w:sz w:val="26"/>
          <w:szCs w:val="26"/>
          <w:lang w:val="vi-VN"/>
        </w:rPr>
        <w:t>ồ</w:t>
      </w:r>
      <w:r>
        <w:rPr>
          <w:rFonts w:ascii="Times New Roman" w:hAnsi="Times New Roman" w:cs="Times New Roman"/>
          <w:sz w:val="26"/>
          <w:szCs w:val="26"/>
          <w:lang w:val="vi-VN"/>
        </w:rPr>
        <w:t>ng kín. M</w:t>
      </w:r>
      <w:r>
        <w:rPr>
          <w:rFonts w:ascii="Times New Roman" w:hAnsi="Times New Roman" w:cs="Times New Roman"/>
          <w:sz w:val="26"/>
          <w:szCs w:val="26"/>
          <w:lang w:val="vi-VN"/>
        </w:rPr>
        <w:t>ự</w:t>
      </w:r>
      <w:r>
        <w:rPr>
          <w:rFonts w:ascii="Times New Roman" w:hAnsi="Times New Roman" w:cs="Times New Roman"/>
          <w:sz w:val="26"/>
          <w:szCs w:val="26"/>
          <w:lang w:val="vi-VN"/>
        </w:rPr>
        <w:t>c in và dung môi đư</w:t>
      </w:r>
      <w:r>
        <w:rPr>
          <w:rFonts w:ascii="Times New Roman" w:hAnsi="Times New Roman" w:cs="Times New Roman"/>
          <w:sz w:val="26"/>
          <w:szCs w:val="26"/>
          <w:lang w:val="vi-VN"/>
        </w:rPr>
        <w:t>ợ</w:t>
      </w:r>
      <w:r>
        <w:rPr>
          <w:rFonts w:ascii="Times New Roman" w:hAnsi="Times New Roman" w:cs="Times New Roman"/>
          <w:sz w:val="26"/>
          <w:szCs w:val="26"/>
          <w:lang w:val="vi-VN"/>
        </w:rPr>
        <w:t>c pha theo t</w:t>
      </w:r>
      <w:r>
        <w:rPr>
          <w:rFonts w:ascii="Times New Roman" w:hAnsi="Times New Roman" w:cs="Times New Roman"/>
          <w:sz w:val="26"/>
          <w:szCs w:val="26"/>
          <w:lang w:val="vi-VN"/>
        </w:rPr>
        <w:t>ỉ</w:t>
      </w:r>
      <w:r>
        <w:rPr>
          <w:rFonts w:ascii="Times New Roman" w:hAnsi="Times New Roman" w:cs="Times New Roman"/>
          <w:sz w:val="26"/>
          <w:szCs w:val="26"/>
          <w:lang w:val="vi-VN"/>
        </w:rPr>
        <w:t xml:space="preserve"> l</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thích h</w:t>
      </w:r>
      <w:r>
        <w:rPr>
          <w:rFonts w:ascii="Times New Roman" w:hAnsi="Times New Roman" w:cs="Times New Roman"/>
          <w:sz w:val="26"/>
          <w:szCs w:val="26"/>
          <w:lang w:val="vi-VN"/>
        </w:rPr>
        <w:t>ợ</w:t>
      </w:r>
      <w:r>
        <w:rPr>
          <w:rFonts w:ascii="Times New Roman" w:hAnsi="Times New Roman" w:cs="Times New Roman"/>
          <w:sz w:val="26"/>
          <w:szCs w:val="26"/>
          <w:lang w:val="vi-VN"/>
        </w:rPr>
        <w:t>p sau đó đư</w:t>
      </w:r>
      <w:r>
        <w:rPr>
          <w:rFonts w:ascii="Times New Roman" w:hAnsi="Times New Roman" w:cs="Times New Roman"/>
          <w:sz w:val="26"/>
          <w:szCs w:val="26"/>
          <w:lang w:val="vi-VN"/>
        </w:rPr>
        <w:t>ợ</w:t>
      </w:r>
      <w:r>
        <w:rPr>
          <w:rFonts w:ascii="Times New Roman" w:hAnsi="Times New Roman" w:cs="Times New Roman"/>
          <w:sz w:val="26"/>
          <w:szCs w:val="26"/>
          <w:lang w:val="vi-VN"/>
        </w:rPr>
        <w:t>c bơm vào ngăn ch</w:t>
      </w:r>
      <w:r>
        <w:rPr>
          <w:rFonts w:ascii="Times New Roman" w:hAnsi="Times New Roman" w:cs="Times New Roman"/>
          <w:sz w:val="26"/>
          <w:szCs w:val="26"/>
          <w:lang w:val="vi-VN"/>
        </w:rPr>
        <w:t>ứ</w:t>
      </w:r>
      <w:r>
        <w:rPr>
          <w:rFonts w:ascii="Times New Roman" w:hAnsi="Times New Roman" w:cs="Times New Roman"/>
          <w:sz w:val="26"/>
          <w:szCs w:val="26"/>
          <w:lang w:val="vi-VN"/>
        </w:rPr>
        <w:t>a m</w:t>
      </w:r>
      <w:r>
        <w:rPr>
          <w:rFonts w:ascii="Times New Roman" w:hAnsi="Times New Roman" w:cs="Times New Roman"/>
          <w:sz w:val="26"/>
          <w:szCs w:val="26"/>
          <w:lang w:val="vi-VN"/>
        </w:rPr>
        <w:t>ự</w:t>
      </w:r>
      <w:r>
        <w:rPr>
          <w:rFonts w:ascii="Times New Roman" w:hAnsi="Times New Roman" w:cs="Times New Roman"/>
          <w:sz w:val="26"/>
          <w:szCs w:val="26"/>
          <w:lang w:val="vi-VN"/>
        </w:rPr>
        <w:t>c in c</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a máy in. </w:t>
      </w:r>
    </w:p>
    <w:p w:rsidR="00603B9A" w:rsidRDefault="00C20513">
      <w:pPr>
        <w:numPr>
          <w:ilvl w:val="0"/>
          <w:numId w:val="12"/>
        </w:numPr>
        <w:spacing w:before="120" w:after="120"/>
        <w:ind w:left="360"/>
        <w:jc w:val="both"/>
        <w:rPr>
          <w:rFonts w:ascii="Times New Roman" w:hAnsi="Times New Roman" w:cs="Times New Roman"/>
          <w:sz w:val="26"/>
          <w:szCs w:val="26"/>
        </w:rPr>
      </w:pPr>
      <w:r>
        <w:rPr>
          <w:rFonts w:ascii="Times New Roman" w:hAnsi="Times New Roman" w:cs="Times New Roman"/>
          <w:b/>
          <w:i/>
          <w:sz w:val="26"/>
          <w:szCs w:val="26"/>
        </w:rPr>
        <w:t>In, s</w:t>
      </w:r>
      <w:r>
        <w:rPr>
          <w:rFonts w:ascii="Times New Roman" w:hAnsi="Times New Roman" w:cs="Times New Roman"/>
          <w:b/>
          <w:i/>
          <w:sz w:val="26"/>
          <w:szCs w:val="26"/>
        </w:rPr>
        <w:t>ấ</w:t>
      </w:r>
      <w:r>
        <w:rPr>
          <w:rFonts w:ascii="Times New Roman" w:hAnsi="Times New Roman" w:cs="Times New Roman"/>
          <w:b/>
          <w:i/>
          <w:sz w:val="26"/>
          <w:szCs w:val="26"/>
        </w:rPr>
        <w:t xml:space="preserve">y: </w:t>
      </w:r>
      <w:r>
        <w:rPr>
          <w:rFonts w:ascii="Times New Roman" w:hAnsi="Times New Roman" w:cs="Times New Roman"/>
          <w:sz w:val="26"/>
          <w:szCs w:val="26"/>
        </w:rPr>
        <w:t>Công đo</w:t>
      </w:r>
      <w:r>
        <w:rPr>
          <w:rFonts w:ascii="Times New Roman" w:hAnsi="Times New Roman" w:cs="Times New Roman"/>
          <w:sz w:val="26"/>
          <w:szCs w:val="26"/>
        </w:rPr>
        <w:t>ạ</w:t>
      </w:r>
      <w:r>
        <w:rPr>
          <w:rFonts w:ascii="Times New Roman" w:hAnsi="Times New Roman" w:cs="Times New Roman"/>
          <w:sz w:val="26"/>
          <w:szCs w:val="26"/>
        </w:rPr>
        <w:t>n này đư</w:t>
      </w:r>
      <w:r>
        <w:rPr>
          <w:rFonts w:ascii="Times New Roman" w:hAnsi="Times New Roman" w:cs="Times New Roman"/>
          <w:sz w:val="26"/>
          <w:szCs w:val="26"/>
        </w:rPr>
        <w:t>ợ</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b</w:t>
      </w:r>
      <w:r>
        <w:rPr>
          <w:rFonts w:ascii="Times New Roman" w:hAnsi="Times New Roman" w:cs="Times New Roman"/>
          <w:sz w:val="26"/>
          <w:szCs w:val="26"/>
        </w:rPr>
        <w:t>ằ</w:t>
      </w:r>
      <w:r>
        <w:rPr>
          <w:rFonts w:ascii="Times New Roman" w:hAnsi="Times New Roman" w:cs="Times New Roman"/>
          <w:sz w:val="26"/>
          <w:szCs w:val="26"/>
        </w:rPr>
        <w:t>ng máy in l</w:t>
      </w:r>
      <w:r>
        <w:rPr>
          <w:rFonts w:ascii="Times New Roman" w:hAnsi="Times New Roman" w:cs="Times New Roman"/>
          <w:sz w:val="26"/>
          <w:szCs w:val="26"/>
        </w:rPr>
        <w:t>ụ</w:t>
      </w:r>
      <w:r>
        <w:rPr>
          <w:rFonts w:ascii="Times New Roman" w:hAnsi="Times New Roman" w:cs="Times New Roman"/>
          <w:sz w:val="26"/>
          <w:szCs w:val="26"/>
        </w:rPr>
        <w:t>a ki</w:t>
      </w:r>
      <w:r>
        <w:rPr>
          <w:rFonts w:ascii="Times New Roman" w:hAnsi="Times New Roman" w:cs="Times New Roman"/>
          <w:sz w:val="26"/>
          <w:szCs w:val="26"/>
        </w:rPr>
        <w:t>ể</w:t>
      </w:r>
      <w:r>
        <w:rPr>
          <w:rFonts w:ascii="Times New Roman" w:hAnsi="Times New Roman" w:cs="Times New Roman"/>
          <w:sz w:val="26"/>
          <w:szCs w:val="26"/>
        </w:rPr>
        <w:t>u xoay tròn và hoàn toàn t</w:t>
      </w:r>
      <w:r>
        <w:rPr>
          <w:rFonts w:ascii="Times New Roman" w:hAnsi="Times New Roman" w:cs="Times New Roman"/>
          <w:sz w:val="26"/>
          <w:szCs w:val="26"/>
        </w:rPr>
        <w:t>ự</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ng. Công nhân ti</w:t>
      </w:r>
      <w:r>
        <w:rPr>
          <w:rFonts w:ascii="Times New Roman" w:hAnsi="Times New Roman" w:cs="Times New Roman"/>
          <w:sz w:val="26"/>
          <w:szCs w:val="26"/>
        </w:rPr>
        <w:t>ế</w:t>
      </w:r>
      <w:r>
        <w:rPr>
          <w:rFonts w:ascii="Times New Roman" w:hAnsi="Times New Roman" w:cs="Times New Roman"/>
          <w:sz w:val="26"/>
          <w:szCs w:val="26"/>
        </w:rPr>
        <w:t>n hành l</w:t>
      </w:r>
      <w:r>
        <w:rPr>
          <w:rFonts w:ascii="Times New Roman" w:hAnsi="Times New Roman" w:cs="Times New Roman"/>
          <w:sz w:val="26"/>
          <w:szCs w:val="26"/>
        </w:rPr>
        <w:t>ắ</w:t>
      </w:r>
      <w:r>
        <w:rPr>
          <w:rFonts w:ascii="Times New Roman" w:hAnsi="Times New Roman" w:cs="Times New Roman"/>
          <w:sz w:val="26"/>
          <w:szCs w:val="26"/>
        </w:rPr>
        <w:t>p các lư</w:t>
      </w:r>
      <w:r>
        <w:rPr>
          <w:rFonts w:ascii="Times New Roman" w:hAnsi="Times New Roman" w:cs="Times New Roman"/>
          <w:sz w:val="26"/>
          <w:szCs w:val="26"/>
        </w:rPr>
        <w:t>ớ</w:t>
      </w:r>
      <w:r>
        <w:rPr>
          <w:rFonts w:ascii="Times New Roman" w:hAnsi="Times New Roman" w:cs="Times New Roman"/>
          <w:sz w:val="26"/>
          <w:szCs w:val="26"/>
        </w:rPr>
        <w:t>i in chuyên d</w:t>
      </w:r>
      <w:r>
        <w:rPr>
          <w:rFonts w:ascii="Times New Roman" w:hAnsi="Times New Roman" w:cs="Times New Roman"/>
          <w:sz w:val="26"/>
          <w:szCs w:val="26"/>
        </w:rPr>
        <w:t>ụ</w:t>
      </w:r>
      <w:r>
        <w:rPr>
          <w:rFonts w:ascii="Times New Roman" w:hAnsi="Times New Roman" w:cs="Times New Roman"/>
          <w:sz w:val="26"/>
          <w:szCs w:val="26"/>
        </w:rPr>
        <w:t>ng đư</w:t>
      </w:r>
      <w:r>
        <w:rPr>
          <w:rFonts w:ascii="Times New Roman" w:hAnsi="Times New Roman" w:cs="Times New Roman"/>
          <w:sz w:val="26"/>
          <w:szCs w:val="26"/>
        </w:rPr>
        <w:t>ợ</w:t>
      </w:r>
      <w:r>
        <w:rPr>
          <w:rFonts w:ascii="Times New Roman" w:hAnsi="Times New Roman" w:cs="Times New Roman"/>
          <w:sz w:val="26"/>
          <w:szCs w:val="26"/>
        </w:rPr>
        <w:t>c t</w:t>
      </w:r>
      <w:r>
        <w:rPr>
          <w:rFonts w:ascii="Times New Roman" w:hAnsi="Times New Roman" w:cs="Times New Roman"/>
          <w:sz w:val="26"/>
          <w:szCs w:val="26"/>
        </w:rPr>
        <w:t>ạ</w:t>
      </w:r>
      <w:r>
        <w:rPr>
          <w:rFonts w:ascii="Times New Roman" w:hAnsi="Times New Roman" w:cs="Times New Roman"/>
          <w:sz w:val="26"/>
          <w:szCs w:val="26"/>
        </w:rPr>
        <w:t>o hình m</w:t>
      </w:r>
      <w:r>
        <w:rPr>
          <w:rFonts w:ascii="Times New Roman" w:hAnsi="Times New Roman" w:cs="Times New Roman"/>
          <w:sz w:val="26"/>
          <w:szCs w:val="26"/>
        </w:rPr>
        <w:t>ẫ</w:t>
      </w:r>
      <w:r>
        <w:rPr>
          <w:rFonts w:ascii="Times New Roman" w:hAnsi="Times New Roman" w:cs="Times New Roman"/>
          <w:sz w:val="26"/>
          <w:szCs w:val="26"/>
        </w:rPr>
        <w:t xml:space="preserve">u in theo </w:t>
      </w:r>
      <w:r>
        <w:rPr>
          <w:rFonts w:ascii="Times New Roman" w:hAnsi="Times New Roman" w:cs="Times New Roman"/>
          <w:sz w:val="26"/>
          <w:szCs w:val="26"/>
        </w:rPr>
        <w:lastRenderedPageBreak/>
        <w:t>yêu c</w:t>
      </w:r>
      <w:r>
        <w:rPr>
          <w:rFonts w:ascii="Times New Roman" w:hAnsi="Times New Roman" w:cs="Times New Roman"/>
          <w:sz w:val="26"/>
          <w:szCs w:val="26"/>
        </w:rPr>
        <w:t>ầ</w:t>
      </w:r>
      <w:r>
        <w:rPr>
          <w:rFonts w:ascii="Times New Roman" w:hAnsi="Times New Roman" w:cs="Times New Roman"/>
          <w:sz w:val="26"/>
          <w:szCs w:val="26"/>
        </w:rPr>
        <w:t>u c</w:t>
      </w:r>
      <w:r>
        <w:rPr>
          <w:rFonts w:ascii="Times New Roman" w:hAnsi="Times New Roman" w:cs="Times New Roman"/>
          <w:sz w:val="26"/>
          <w:szCs w:val="26"/>
        </w:rPr>
        <w:t>ủ</w:t>
      </w:r>
      <w:r>
        <w:rPr>
          <w:rFonts w:ascii="Times New Roman" w:hAnsi="Times New Roman" w:cs="Times New Roman"/>
          <w:sz w:val="26"/>
          <w:szCs w:val="26"/>
        </w:rPr>
        <w:t>a đơn đ</w:t>
      </w:r>
      <w:r>
        <w:rPr>
          <w:rFonts w:ascii="Times New Roman" w:hAnsi="Times New Roman" w:cs="Times New Roman"/>
          <w:sz w:val="26"/>
          <w:szCs w:val="26"/>
        </w:rPr>
        <w:t>ặ</w:t>
      </w:r>
      <w:r>
        <w:rPr>
          <w:rFonts w:ascii="Times New Roman" w:hAnsi="Times New Roman" w:cs="Times New Roman"/>
          <w:sz w:val="26"/>
          <w:szCs w:val="26"/>
        </w:rPr>
        <w:t>t hàng vào các khung in b</w:t>
      </w:r>
      <w:r>
        <w:rPr>
          <w:rFonts w:ascii="Times New Roman" w:hAnsi="Times New Roman" w:cs="Times New Roman"/>
          <w:sz w:val="26"/>
          <w:szCs w:val="26"/>
        </w:rPr>
        <w:t>ả</w:t>
      </w:r>
      <w:r>
        <w:rPr>
          <w:rFonts w:ascii="Times New Roman" w:hAnsi="Times New Roman" w:cs="Times New Roman"/>
          <w:sz w:val="26"/>
          <w:szCs w:val="26"/>
        </w:rPr>
        <w:t>n trên máy in. Các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hàng may m</w:t>
      </w:r>
      <w:r>
        <w:rPr>
          <w:rFonts w:ascii="Times New Roman" w:hAnsi="Times New Roman" w:cs="Times New Roman"/>
          <w:sz w:val="26"/>
          <w:szCs w:val="26"/>
        </w:rPr>
        <w:t>ặ</w:t>
      </w:r>
      <w:r>
        <w:rPr>
          <w:rFonts w:ascii="Times New Roman" w:hAnsi="Times New Roman" w:cs="Times New Roman"/>
          <w:sz w:val="26"/>
          <w:szCs w:val="26"/>
        </w:rPr>
        <w:t>c đư</w:t>
      </w:r>
      <w:r>
        <w:rPr>
          <w:rFonts w:ascii="Times New Roman" w:hAnsi="Times New Roman" w:cs="Times New Roman"/>
          <w:sz w:val="26"/>
          <w:szCs w:val="26"/>
        </w:rPr>
        <w:t>ợ</w:t>
      </w:r>
      <w:r>
        <w:rPr>
          <w:rFonts w:ascii="Times New Roman" w:hAnsi="Times New Roman" w:cs="Times New Roman"/>
          <w:sz w:val="26"/>
          <w:szCs w:val="26"/>
        </w:rPr>
        <w:t xml:space="preserve">c công nhân </w:t>
      </w:r>
      <w:r>
        <w:rPr>
          <w:rFonts w:ascii="Times New Roman" w:hAnsi="Times New Roman" w:cs="Times New Roman"/>
          <w:sz w:val="26"/>
          <w:szCs w:val="26"/>
        </w:rPr>
        <w:t>tr</w:t>
      </w:r>
      <w:r>
        <w:rPr>
          <w:rFonts w:ascii="Times New Roman" w:hAnsi="Times New Roman" w:cs="Times New Roman"/>
          <w:sz w:val="26"/>
          <w:szCs w:val="26"/>
        </w:rPr>
        <w:t>ả</w:t>
      </w:r>
      <w:r>
        <w:rPr>
          <w:rFonts w:ascii="Times New Roman" w:hAnsi="Times New Roman" w:cs="Times New Roman"/>
          <w:sz w:val="26"/>
          <w:szCs w:val="26"/>
        </w:rPr>
        <w:t>i lên các b</w:t>
      </w:r>
      <w:r>
        <w:rPr>
          <w:rFonts w:ascii="Times New Roman" w:hAnsi="Times New Roman" w:cs="Times New Roman"/>
          <w:sz w:val="26"/>
          <w:szCs w:val="26"/>
        </w:rPr>
        <w:t>ộ</w:t>
      </w:r>
      <w:r>
        <w:rPr>
          <w:rFonts w:ascii="Times New Roman" w:hAnsi="Times New Roman" w:cs="Times New Roman"/>
          <w:sz w:val="26"/>
          <w:szCs w:val="26"/>
        </w:rPr>
        <w:t xml:space="preserve"> ph</w:t>
      </w:r>
      <w:r>
        <w:rPr>
          <w:rFonts w:ascii="Times New Roman" w:hAnsi="Times New Roman" w:cs="Times New Roman"/>
          <w:sz w:val="26"/>
          <w:szCs w:val="26"/>
        </w:rPr>
        <w:t>ậ</w:t>
      </w:r>
      <w:r>
        <w:rPr>
          <w:rFonts w:ascii="Times New Roman" w:hAnsi="Times New Roman" w:cs="Times New Roman"/>
          <w:sz w:val="26"/>
          <w:szCs w:val="26"/>
        </w:rPr>
        <w:t>n giá đ</w:t>
      </w:r>
      <w:r>
        <w:rPr>
          <w:rFonts w:ascii="Times New Roman" w:hAnsi="Times New Roman" w:cs="Times New Roman"/>
          <w:sz w:val="26"/>
          <w:szCs w:val="26"/>
        </w:rPr>
        <w:t>ỡ</w:t>
      </w:r>
      <w:r>
        <w:rPr>
          <w:rFonts w:ascii="Times New Roman" w:hAnsi="Times New Roman" w:cs="Times New Roman"/>
          <w:sz w:val="26"/>
          <w:szCs w:val="26"/>
        </w:rPr>
        <w:t xml:space="preserve"> c</w:t>
      </w:r>
      <w:r>
        <w:rPr>
          <w:rFonts w:ascii="Times New Roman" w:hAnsi="Times New Roman" w:cs="Times New Roman"/>
          <w:sz w:val="26"/>
          <w:szCs w:val="26"/>
        </w:rPr>
        <w:t>ủ</w:t>
      </w:r>
      <w:r>
        <w:rPr>
          <w:rFonts w:ascii="Times New Roman" w:hAnsi="Times New Roman" w:cs="Times New Roman"/>
          <w:sz w:val="26"/>
          <w:szCs w:val="26"/>
        </w:rPr>
        <w:t>a máy in. M</w:t>
      </w:r>
      <w:r>
        <w:rPr>
          <w:rFonts w:ascii="Times New Roman" w:hAnsi="Times New Roman" w:cs="Times New Roman"/>
          <w:sz w:val="26"/>
          <w:szCs w:val="26"/>
        </w:rPr>
        <w:t>ự</w:t>
      </w:r>
      <w:r>
        <w:rPr>
          <w:rFonts w:ascii="Times New Roman" w:hAnsi="Times New Roman" w:cs="Times New Roman"/>
          <w:sz w:val="26"/>
          <w:szCs w:val="26"/>
        </w:rPr>
        <w:t xml:space="preserve">c in </w:t>
      </w:r>
      <w:r>
        <w:rPr>
          <w:rFonts w:ascii="Times New Roman" w:hAnsi="Times New Roman" w:cs="Times New Roman"/>
          <w:sz w:val="26"/>
          <w:szCs w:val="26"/>
          <w:lang w:val="vi-VN"/>
        </w:rPr>
        <w:t>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w:t>
      </w:r>
      <w:r>
        <w:rPr>
          <w:rFonts w:ascii="Times New Roman" w:hAnsi="Times New Roman" w:cs="Times New Roman"/>
          <w:sz w:val="26"/>
          <w:szCs w:val="26"/>
        </w:rPr>
        <w:t>ngăn ch</w:t>
      </w:r>
      <w:r>
        <w:rPr>
          <w:rFonts w:ascii="Times New Roman" w:hAnsi="Times New Roman" w:cs="Times New Roman"/>
          <w:sz w:val="26"/>
          <w:szCs w:val="26"/>
        </w:rPr>
        <w:t>ứ</w:t>
      </w:r>
      <w:r>
        <w:rPr>
          <w:rFonts w:ascii="Times New Roman" w:hAnsi="Times New Roman" w:cs="Times New Roman"/>
          <w:sz w:val="26"/>
          <w:szCs w:val="26"/>
        </w:rPr>
        <w:t>a m</w:t>
      </w:r>
      <w:r>
        <w:rPr>
          <w:rFonts w:ascii="Times New Roman" w:hAnsi="Times New Roman" w:cs="Times New Roman"/>
          <w:sz w:val="26"/>
          <w:szCs w:val="26"/>
        </w:rPr>
        <w:t>ự</w:t>
      </w:r>
      <w:r>
        <w:rPr>
          <w:rFonts w:ascii="Times New Roman" w:hAnsi="Times New Roman" w:cs="Times New Roman"/>
          <w:sz w:val="26"/>
          <w:szCs w:val="26"/>
        </w:rPr>
        <w:t>c c</w:t>
      </w:r>
      <w:r>
        <w:rPr>
          <w:rFonts w:ascii="Times New Roman" w:hAnsi="Times New Roman" w:cs="Times New Roman"/>
          <w:sz w:val="26"/>
          <w:szCs w:val="26"/>
        </w:rPr>
        <w:t>ủ</w:t>
      </w:r>
      <w:r>
        <w:rPr>
          <w:rFonts w:ascii="Times New Roman" w:hAnsi="Times New Roman" w:cs="Times New Roman"/>
          <w:sz w:val="26"/>
          <w:szCs w:val="26"/>
        </w:rPr>
        <w:t>a máy in đư</w:t>
      </w:r>
      <w:r>
        <w:rPr>
          <w:rFonts w:ascii="Times New Roman" w:hAnsi="Times New Roman" w:cs="Times New Roman"/>
          <w:sz w:val="26"/>
          <w:szCs w:val="26"/>
        </w:rPr>
        <w:t>ợ</w:t>
      </w:r>
      <w:r>
        <w:rPr>
          <w:rFonts w:ascii="Times New Roman" w:hAnsi="Times New Roman" w:cs="Times New Roman"/>
          <w:sz w:val="26"/>
          <w:szCs w:val="26"/>
        </w:rPr>
        <w:t>c bơm đ</w:t>
      </w:r>
      <w:r>
        <w:rPr>
          <w:rFonts w:ascii="Times New Roman" w:hAnsi="Times New Roman" w:cs="Times New Roman"/>
          <w:sz w:val="26"/>
          <w:szCs w:val="26"/>
        </w:rPr>
        <w:t>ế</w:t>
      </w:r>
      <w:r>
        <w:rPr>
          <w:rFonts w:ascii="Times New Roman" w:hAnsi="Times New Roman" w:cs="Times New Roman"/>
          <w:sz w:val="26"/>
          <w:szCs w:val="26"/>
        </w:rPr>
        <w:t>n t</w:t>
      </w:r>
      <w:r>
        <w:rPr>
          <w:rFonts w:ascii="Times New Roman" w:hAnsi="Times New Roman" w:cs="Times New Roman"/>
          <w:sz w:val="26"/>
          <w:szCs w:val="26"/>
        </w:rPr>
        <w:t>ừ</w:t>
      </w:r>
      <w:r>
        <w:rPr>
          <w:rFonts w:ascii="Times New Roman" w:hAnsi="Times New Roman" w:cs="Times New Roman"/>
          <w:sz w:val="26"/>
          <w:szCs w:val="26"/>
        </w:rPr>
        <w:t>ng khung in b</w:t>
      </w:r>
      <w:r>
        <w:rPr>
          <w:rFonts w:ascii="Times New Roman" w:hAnsi="Times New Roman" w:cs="Times New Roman"/>
          <w:sz w:val="26"/>
          <w:szCs w:val="26"/>
        </w:rPr>
        <w:t>ả</w:t>
      </w:r>
      <w:r>
        <w:rPr>
          <w:rFonts w:ascii="Times New Roman" w:hAnsi="Times New Roman" w:cs="Times New Roman"/>
          <w:sz w:val="26"/>
          <w:szCs w:val="26"/>
        </w:rPr>
        <w:t>n, m</w:t>
      </w:r>
      <w:r>
        <w:rPr>
          <w:rFonts w:ascii="Times New Roman" w:hAnsi="Times New Roman" w:cs="Times New Roman"/>
          <w:sz w:val="26"/>
          <w:szCs w:val="26"/>
        </w:rPr>
        <w:t>ỗ</w:t>
      </w:r>
      <w:r>
        <w:rPr>
          <w:rFonts w:ascii="Times New Roman" w:hAnsi="Times New Roman" w:cs="Times New Roman"/>
          <w:sz w:val="26"/>
          <w:szCs w:val="26"/>
        </w:rPr>
        <w:t>i khung in b</w:t>
      </w:r>
      <w:r>
        <w:rPr>
          <w:rFonts w:ascii="Times New Roman" w:hAnsi="Times New Roman" w:cs="Times New Roman"/>
          <w:sz w:val="26"/>
          <w:szCs w:val="26"/>
        </w:rPr>
        <w:t>ả</w:t>
      </w:r>
      <w:r>
        <w:rPr>
          <w:rFonts w:ascii="Times New Roman" w:hAnsi="Times New Roman" w:cs="Times New Roman"/>
          <w:sz w:val="26"/>
          <w:szCs w:val="26"/>
        </w:rPr>
        <w:t>n ch</w:t>
      </w:r>
      <w:r>
        <w:rPr>
          <w:rFonts w:ascii="Times New Roman" w:hAnsi="Times New Roman" w:cs="Times New Roman"/>
          <w:sz w:val="26"/>
          <w:szCs w:val="26"/>
        </w:rPr>
        <w:t>ứ</w:t>
      </w:r>
      <w:r>
        <w:rPr>
          <w:rFonts w:ascii="Times New Roman" w:hAnsi="Times New Roman" w:cs="Times New Roman"/>
          <w:sz w:val="26"/>
          <w:szCs w:val="26"/>
        </w:rPr>
        <w:t>a m</w:t>
      </w:r>
      <w:r>
        <w:rPr>
          <w:rFonts w:ascii="Times New Roman" w:hAnsi="Times New Roman" w:cs="Times New Roman"/>
          <w:sz w:val="26"/>
          <w:szCs w:val="26"/>
        </w:rPr>
        <w:t>ộ</w:t>
      </w:r>
      <w:r>
        <w:rPr>
          <w:rFonts w:ascii="Times New Roman" w:hAnsi="Times New Roman" w:cs="Times New Roman"/>
          <w:sz w:val="26"/>
          <w:szCs w:val="26"/>
        </w:rPr>
        <w:t>t màu m</w:t>
      </w:r>
      <w:r>
        <w:rPr>
          <w:rFonts w:ascii="Times New Roman" w:hAnsi="Times New Roman" w:cs="Times New Roman"/>
          <w:sz w:val="26"/>
          <w:szCs w:val="26"/>
        </w:rPr>
        <w:t>ự</w:t>
      </w:r>
      <w:r>
        <w:rPr>
          <w:rFonts w:ascii="Times New Roman" w:hAnsi="Times New Roman" w:cs="Times New Roman"/>
          <w:sz w:val="26"/>
          <w:szCs w:val="26"/>
        </w:rPr>
        <w:t>c in khác nhau. V</w:t>
      </w:r>
      <w:r>
        <w:rPr>
          <w:rFonts w:ascii="Times New Roman" w:hAnsi="Times New Roman" w:cs="Times New Roman"/>
          <w:sz w:val="26"/>
          <w:szCs w:val="26"/>
        </w:rPr>
        <w:t>ớ</w:t>
      </w:r>
      <w:r>
        <w:rPr>
          <w:rFonts w:ascii="Times New Roman" w:hAnsi="Times New Roman" w:cs="Times New Roman"/>
          <w:sz w:val="26"/>
          <w:szCs w:val="26"/>
        </w:rPr>
        <w:t>i c</w:t>
      </w:r>
      <w:r>
        <w:rPr>
          <w:rFonts w:ascii="Times New Roman" w:hAnsi="Times New Roman" w:cs="Times New Roman"/>
          <w:sz w:val="26"/>
          <w:szCs w:val="26"/>
        </w:rPr>
        <w:t>ấ</w:t>
      </w:r>
      <w:r>
        <w:rPr>
          <w:rFonts w:ascii="Times New Roman" w:hAnsi="Times New Roman" w:cs="Times New Roman"/>
          <w:sz w:val="26"/>
          <w:szCs w:val="26"/>
        </w:rPr>
        <w:t>u t</w:t>
      </w:r>
      <w:r>
        <w:rPr>
          <w:rFonts w:ascii="Times New Roman" w:hAnsi="Times New Roman" w:cs="Times New Roman"/>
          <w:sz w:val="26"/>
          <w:szCs w:val="26"/>
        </w:rPr>
        <w:t>ạ</w:t>
      </w:r>
      <w:r>
        <w:rPr>
          <w:rFonts w:ascii="Times New Roman" w:hAnsi="Times New Roman" w:cs="Times New Roman"/>
          <w:sz w:val="26"/>
          <w:szCs w:val="26"/>
        </w:rPr>
        <w:t>o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xoay tròn theo tr</w:t>
      </w:r>
      <w:r>
        <w:rPr>
          <w:rFonts w:ascii="Times New Roman" w:hAnsi="Times New Roman" w:cs="Times New Roman"/>
          <w:sz w:val="26"/>
          <w:szCs w:val="26"/>
        </w:rPr>
        <w:t>ụ</w:t>
      </w:r>
      <w:r>
        <w:rPr>
          <w:rFonts w:ascii="Times New Roman" w:hAnsi="Times New Roman" w:cs="Times New Roman"/>
          <w:sz w:val="26"/>
          <w:szCs w:val="26"/>
        </w:rPr>
        <w:t>c, các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hàng mày m</w:t>
      </w:r>
      <w:r>
        <w:rPr>
          <w:rFonts w:ascii="Times New Roman" w:hAnsi="Times New Roman" w:cs="Times New Roman"/>
          <w:sz w:val="26"/>
          <w:szCs w:val="26"/>
        </w:rPr>
        <w:t>ặ</w:t>
      </w:r>
      <w:r>
        <w:rPr>
          <w:rFonts w:ascii="Times New Roman" w:hAnsi="Times New Roman" w:cs="Times New Roman"/>
          <w:sz w:val="26"/>
          <w:szCs w:val="26"/>
        </w:rPr>
        <w:t>c đư</w:t>
      </w:r>
      <w:r>
        <w:rPr>
          <w:rFonts w:ascii="Times New Roman" w:hAnsi="Times New Roman" w:cs="Times New Roman"/>
          <w:sz w:val="26"/>
          <w:szCs w:val="26"/>
        </w:rPr>
        <w:t>ợ</w:t>
      </w:r>
      <w:r>
        <w:rPr>
          <w:rFonts w:ascii="Times New Roman" w:hAnsi="Times New Roman" w:cs="Times New Roman"/>
          <w:sz w:val="26"/>
          <w:szCs w:val="26"/>
        </w:rPr>
        <w:t>c tr</w:t>
      </w:r>
      <w:r>
        <w:rPr>
          <w:rFonts w:ascii="Times New Roman" w:hAnsi="Times New Roman" w:cs="Times New Roman"/>
          <w:sz w:val="26"/>
          <w:szCs w:val="26"/>
        </w:rPr>
        <w:t>ả</w:t>
      </w:r>
      <w:r>
        <w:rPr>
          <w:rFonts w:ascii="Times New Roman" w:hAnsi="Times New Roman" w:cs="Times New Roman"/>
          <w:sz w:val="26"/>
          <w:szCs w:val="26"/>
        </w:rPr>
        <w:t>i trên giá đ</w:t>
      </w:r>
      <w:r>
        <w:rPr>
          <w:rFonts w:ascii="Times New Roman" w:hAnsi="Times New Roman" w:cs="Times New Roman"/>
          <w:sz w:val="26"/>
          <w:szCs w:val="26"/>
        </w:rPr>
        <w:t>ỡ</w:t>
      </w:r>
      <w:r>
        <w:rPr>
          <w:rFonts w:ascii="Times New Roman" w:hAnsi="Times New Roman" w:cs="Times New Roman"/>
          <w:sz w:val="26"/>
          <w:szCs w:val="26"/>
        </w:rPr>
        <w:t xml:space="preserve"> c</w:t>
      </w:r>
      <w:r>
        <w:rPr>
          <w:rFonts w:ascii="Times New Roman" w:hAnsi="Times New Roman" w:cs="Times New Roman"/>
          <w:sz w:val="26"/>
          <w:szCs w:val="26"/>
        </w:rPr>
        <w:t>ủ</w:t>
      </w:r>
      <w:r>
        <w:rPr>
          <w:rFonts w:ascii="Times New Roman" w:hAnsi="Times New Roman" w:cs="Times New Roman"/>
          <w:sz w:val="26"/>
          <w:szCs w:val="26"/>
        </w:rPr>
        <w:t>a máy in</w:t>
      </w:r>
      <w:r>
        <w:rPr>
          <w:rFonts w:ascii="Times New Roman" w:hAnsi="Times New Roman" w:cs="Times New Roman"/>
          <w:sz w:val="26"/>
          <w:szCs w:val="26"/>
        </w:rPr>
        <w:t xml:space="preserve"> s</w:t>
      </w:r>
      <w:r>
        <w:rPr>
          <w:rFonts w:ascii="Times New Roman" w:hAnsi="Times New Roman" w:cs="Times New Roman"/>
          <w:sz w:val="26"/>
          <w:szCs w:val="26"/>
        </w:rPr>
        <w:t>ẽ</w:t>
      </w:r>
      <w:r>
        <w:rPr>
          <w:rFonts w:ascii="Times New Roman" w:hAnsi="Times New Roman" w:cs="Times New Roman"/>
          <w:sz w:val="26"/>
          <w:szCs w:val="26"/>
        </w:rPr>
        <w:t xml:space="preserve"> l</w:t>
      </w:r>
      <w:r>
        <w:rPr>
          <w:rFonts w:ascii="Times New Roman" w:hAnsi="Times New Roman" w:cs="Times New Roman"/>
          <w:sz w:val="26"/>
          <w:szCs w:val="26"/>
        </w:rPr>
        <w:t>ầ</w:t>
      </w:r>
      <w:r>
        <w:rPr>
          <w:rFonts w:ascii="Times New Roman" w:hAnsi="Times New Roman" w:cs="Times New Roman"/>
          <w:sz w:val="26"/>
          <w:szCs w:val="26"/>
        </w:rPr>
        <w:t>n lư</w:t>
      </w:r>
      <w:r>
        <w:rPr>
          <w:rFonts w:ascii="Times New Roman" w:hAnsi="Times New Roman" w:cs="Times New Roman"/>
          <w:sz w:val="26"/>
          <w:szCs w:val="26"/>
        </w:rPr>
        <w:t>ợ</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c in qua t</w:t>
      </w:r>
      <w:r>
        <w:rPr>
          <w:rFonts w:ascii="Times New Roman" w:hAnsi="Times New Roman" w:cs="Times New Roman"/>
          <w:sz w:val="26"/>
          <w:szCs w:val="26"/>
        </w:rPr>
        <w:t>ừ</w:t>
      </w:r>
      <w:r>
        <w:rPr>
          <w:rFonts w:ascii="Times New Roman" w:hAnsi="Times New Roman" w:cs="Times New Roman"/>
          <w:sz w:val="26"/>
          <w:szCs w:val="26"/>
        </w:rPr>
        <w:t>ng khung in b</w:t>
      </w:r>
      <w:r>
        <w:rPr>
          <w:rFonts w:ascii="Times New Roman" w:hAnsi="Times New Roman" w:cs="Times New Roman"/>
          <w:sz w:val="26"/>
          <w:szCs w:val="26"/>
        </w:rPr>
        <w:t>ả</w:t>
      </w:r>
      <w:r>
        <w:rPr>
          <w:rFonts w:ascii="Times New Roman" w:hAnsi="Times New Roman" w:cs="Times New Roman"/>
          <w:sz w:val="26"/>
          <w:szCs w:val="26"/>
        </w:rPr>
        <w:t>n, b</w:t>
      </w:r>
      <w:r>
        <w:rPr>
          <w:rFonts w:ascii="Times New Roman" w:hAnsi="Times New Roman" w:cs="Times New Roman"/>
          <w:sz w:val="26"/>
          <w:szCs w:val="26"/>
        </w:rPr>
        <w:t>ộ</w:t>
      </w:r>
      <w:r>
        <w:rPr>
          <w:rFonts w:ascii="Times New Roman" w:hAnsi="Times New Roman" w:cs="Times New Roman"/>
          <w:sz w:val="26"/>
          <w:szCs w:val="26"/>
        </w:rPr>
        <w:t xml:space="preserve"> ph</w:t>
      </w:r>
      <w:r>
        <w:rPr>
          <w:rFonts w:ascii="Times New Roman" w:hAnsi="Times New Roman" w:cs="Times New Roman"/>
          <w:sz w:val="26"/>
          <w:szCs w:val="26"/>
        </w:rPr>
        <w:t>ậ</w:t>
      </w:r>
      <w:r>
        <w:rPr>
          <w:rFonts w:ascii="Times New Roman" w:hAnsi="Times New Roman" w:cs="Times New Roman"/>
          <w:sz w:val="26"/>
          <w:szCs w:val="26"/>
        </w:rPr>
        <w:t>n máng g</w:t>
      </w:r>
      <w:r>
        <w:rPr>
          <w:rFonts w:ascii="Times New Roman" w:hAnsi="Times New Roman" w:cs="Times New Roman"/>
          <w:sz w:val="26"/>
          <w:szCs w:val="26"/>
        </w:rPr>
        <w:t>ạ</w:t>
      </w:r>
      <w:r>
        <w:rPr>
          <w:rFonts w:ascii="Times New Roman" w:hAnsi="Times New Roman" w:cs="Times New Roman"/>
          <w:sz w:val="26"/>
          <w:szCs w:val="26"/>
        </w:rPr>
        <w:t>t t</w:t>
      </w:r>
      <w:r>
        <w:rPr>
          <w:rFonts w:ascii="Times New Roman" w:hAnsi="Times New Roman" w:cs="Times New Roman"/>
          <w:sz w:val="26"/>
          <w:szCs w:val="26"/>
        </w:rPr>
        <w:t>ự</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máy in s</w:t>
      </w:r>
      <w:r>
        <w:rPr>
          <w:rFonts w:ascii="Times New Roman" w:hAnsi="Times New Roman" w:cs="Times New Roman"/>
          <w:sz w:val="26"/>
          <w:szCs w:val="26"/>
        </w:rPr>
        <w:t>ẽ</w:t>
      </w:r>
      <w:r>
        <w:rPr>
          <w:rFonts w:ascii="Times New Roman" w:hAnsi="Times New Roman" w:cs="Times New Roman"/>
          <w:sz w:val="26"/>
          <w:szCs w:val="26"/>
        </w:rPr>
        <w:t xml:space="preserve"> kéo đ</w:t>
      </w:r>
      <w:r>
        <w:rPr>
          <w:rFonts w:ascii="Times New Roman" w:hAnsi="Times New Roman" w:cs="Times New Roman"/>
          <w:sz w:val="26"/>
          <w:szCs w:val="26"/>
        </w:rPr>
        <w:t>ề</w:t>
      </w:r>
      <w:r>
        <w:rPr>
          <w:rFonts w:ascii="Times New Roman" w:hAnsi="Times New Roman" w:cs="Times New Roman"/>
          <w:sz w:val="26"/>
          <w:szCs w:val="26"/>
        </w:rPr>
        <w:t>u m</w:t>
      </w:r>
      <w:r>
        <w:rPr>
          <w:rFonts w:ascii="Times New Roman" w:hAnsi="Times New Roman" w:cs="Times New Roman"/>
          <w:sz w:val="26"/>
          <w:szCs w:val="26"/>
        </w:rPr>
        <w:t>ự</w:t>
      </w:r>
      <w:r>
        <w:rPr>
          <w:rFonts w:ascii="Times New Roman" w:hAnsi="Times New Roman" w:cs="Times New Roman"/>
          <w:sz w:val="26"/>
          <w:szCs w:val="26"/>
        </w:rPr>
        <w:t>c in t</w:t>
      </w:r>
      <w:r>
        <w:rPr>
          <w:rFonts w:ascii="Times New Roman" w:hAnsi="Times New Roman" w:cs="Times New Roman"/>
          <w:sz w:val="26"/>
          <w:szCs w:val="26"/>
        </w:rPr>
        <w:t>ừ</w:t>
      </w:r>
      <w:r>
        <w:rPr>
          <w:rFonts w:ascii="Times New Roman" w:hAnsi="Times New Roman" w:cs="Times New Roman"/>
          <w:sz w:val="26"/>
          <w:szCs w:val="26"/>
        </w:rPr>
        <w:t xml:space="preserve"> đ</w:t>
      </w:r>
      <w:r>
        <w:rPr>
          <w:rFonts w:ascii="Times New Roman" w:hAnsi="Times New Roman" w:cs="Times New Roman"/>
          <w:sz w:val="26"/>
          <w:szCs w:val="26"/>
        </w:rPr>
        <w:t>ầ</w:t>
      </w:r>
      <w:r>
        <w:rPr>
          <w:rFonts w:ascii="Times New Roman" w:hAnsi="Times New Roman" w:cs="Times New Roman"/>
          <w:sz w:val="26"/>
          <w:szCs w:val="26"/>
        </w:rPr>
        <w:t>u khung in đ</w:t>
      </w:r>
      <w:r>
        <w:rPr>
          <w:rFonts w:ascii="Times New Roman" w:hAnsi="Times New Roman" w:cs="Times New Roman"/>
          <w:sz w:val="26"/>
          <w:szCs w:val="26"/>
        </w:rPr>
        <w:t>ế</w:t>
      </w:r>
      <w:r>
        <w:rPr>
          <w:rFonts w:ascii="Times New Roman" w:hAnsi="Times New Roman" w:cs="Times New Roman"/>
          <w:sz w:val="26"/>
          <w:szCs w:val="26"/>
        </w:rPr>
        <w:t>n cu</w:t>
      </w:r>
      <w:r>
        <w:rPr>
          <w:rFonts w:ascii="Times New Roman" w:hAnsi="Times New Roman" w:cs="Times New Roman"/>
          <w:sz w:val="26"/>
          <w:szCs w:val="26"/>
        </w:rPr>
        <w:t>ố</w:t>
      </w:r>
      <w:r>
        <w:rPr>
          <w:rFonts w:ascii="Times New Roman" w:hAnsi="Times New Roman" w:cs="Times New Roman"/>
          <w:sz w:val="26"/>
          <w:szCs w:val="26"/>
        </w:rPr>
        <w:t>i khung in, quá trình này đư</w:t>
      </w:r>
      <w:r>
        <w:rPr>
          <w:rFonts w:ascii="Times New Roman" w:hAnsi="Times New Roman" w:cs="Times New Roman"/>
          <w:sz w:val="26"/>
          <w:szCs w:val="26"/>
        </w:rPr>
        <w:t>ợ</w:t>
      </w:r>
      <w:r>
        <w:rPr>
          <w:rFonts w:ascii="Times New Roman" w:hAnsi="Times New Roman" w:cs="Times New Roman"/>
          <w:sz w:val="26"/>
          <w:szCs w:val="26"/>
        </w:rPr>
        <w:t>c l</w:t>
      </w:r>
      <w:r>
        <w:rPr>
          <w:rFonts w:ascii="Times New Roman" w:hAnsi="Times New Roman" w:cs="Times New Roman"/>
          <w:sz w:val="26"/>
          <w:szCs w:val="26"/>
        </w:rPr>
        <w:t>ặ</w:t>
      </w:r>
      <w:r>
        <w:rPr>
          <w:rFonts w:ascii="Times New Roman" w:hAnsi="Times New Roman" w:cs="Times New Roman"/>
          <w:sz w:val="26"/>
          <w:szCs w:val="26"/>
        </w:rPr>
        <w:t>p đi l</w:t>
      </w:r>
      <w:r>
        <w:rPr>
          <w:rFonts w:ascii="Times New Roman" w:hAnsi="Times New Roman" w:cs="Times New Roman"/>
          <w:sz w:val="26"/>
          <w:szCs w:val="26"/>
        </w:rPr>
        <w:t>ặ</w:t>
      </w:r>
      <w:r>
        <w:rPr>
          <w:rFonts w:ascii="Times New Roman" w:hAnsi="Times New Roman" w:cs="Times New Roman"/>
          <w:sz w:val="26"/>
          <w:szCs w:val="26"/>
        </w:rPr>
        <w:t>p l</w:t>
      </w:r>
      <w:r>
        <w:rPr>
          <w:rFonts w:ascii="Times New Roman" w:hAnsi="Times New Roman" w:cs="Times New Roman"/>
          <w:sz w:val="26"/>
          <w:szCs w:val="26"/>
        </w:rPr>
        <w:t>ạ</w:t>
      </w:r>
      <w:r>
        <w:rPr>
          <w:rFonts w:ascii="Times New Roman" w:hAnsi="Times New Roman" w:cs="Times New Roman"/>
          <w:sz w:val="26"/>
          <w:szCs w:val="26"/>
        </w:rPr>
        <w:t>i nhi</w:t>
      </w:r>
      <w:r>
        <w:rPr>
          <w:rFonts w:ascii="Times New Roman" w:hAnsi="Times New Roman" w:cs="Times New Roman"/>
          <w:sz w:val="26"/>
          <w:szCs w:val="26"/>
        </w:rPr>
        <w:t>ề</w:t>
      </w:r>
      <w:r>
        <w:rPr>
          <w:rFonts w:ascii="Times New Roman" w:hAnsi="Times New Roman" w:cs="Times New Roman"/>
          <w:sz w:val="26"/>
          <w:szCs w:val="26"/>
        </w:rPr>
        <w:t>u l</w:t>
      </w:r>
      <w:r>
        <w:rPr>
          <w:rFonts w:ascii="Times New Roman" w:hAnsi="Times New Roman" w:cs="Times New Roman"/>
          <w:sz w:val="26"/>
          <w:szCs w:val="26"/>
        </w:rPr>
        <w:t>ầ</w:t>
      </w:r>
      <w:r>
        <w:rPr>
          <w:rFonts w:ascii="Times New Roman" w:hAnsi="Times New Roman" w:cs="Times New Roman"/>
          <w:sz w:val="26"/>
          <w:szCs w:val="26"/>
        </w:rPr>
        <w:t>n đ</w:t>
      </w:r>
      <w:r>
        <w:rPr>
          <w:rFonts w:ascii="Times New Roman" w:hAnsi="Times New Roman" w:cs="Times New Roman"/>
          <w:sz w:val="26"/>
          <w:szCs w:val="26"/>
        </w:rPr>
        <w:t>ể</w:t>
      </w:r>
      <w:r>
        <w:rPr>
          <w:rFonts w:ascii="Times New Roman" w:hAnsi="Times New Roman" w:cs="Times New Roman"/>
          <w:sz w:val="26"/>
          <w:szCs w:val="26"/>
        </w:rPr>
        <w:t xml:space="preserve"> đ</w:t>
      </w:r>
      <w:r>
        <w:rPr>
          <w:rFonts w:ascii="Times New Roman" w:hAnsi="Times New Roman" w:cs="Times New Roman"/>
          <w:sz w:val="26"/>
          <w:szCs w:val="26"/>
        </w:rPr>
        <w:t>ả</w:t>
      </w:r>
      <w:r>
        <w:rPr>
          <w:rFonts w:ascii="Times New Roman" w:hAnsi="Times New Roman" w:cs="Times New Roman"/>
          <w:sz w:val="26"/>
          <w:szCs w:val="26"/>
        </w:rPr>
        <w:t>m b</w:t>
      </w:r>
      <w:r>
        <w:rPr>
          <w:rFonts w:ascii="Times New Roman" w:hAnsi="Times New Roman" w:cs="Times New Roman"/>
          <w:sz w:val="26"/>
          <w:szCs w:val="26"/>
        </w:rPr>
        <w:t>ả</w:t>
      </w:r>
      <w:r>
        <w:rPr>
          <w:rFonts w:ascii="Times New Roman" w:hAnsi="Times New Roman" w:cs="Times New Roman"/>
          <w:sz w:val="26"/>
          <w:szCs w:val="26"/>
        </w:rPr>
        <w:t>o m</w:t>
      </w:r>
      <w:r>
        <w:rPr>
          <w:rFonts w:ascii="Times New Roman" w:hAnsi="Times New Roman" w:cs="Times New Roman"/>
          <w:sz w:val="26"/>
          <w:szCs w:val="26"/>
        </w:rPr>
        <w:t>ự</w:t>
      </w:r>
      <w:r>
        <w:rPr>
          <w:rFonts w:ascii="Times New Roman" w:hAnsi="Times New Roman" w:cs="Times New Roman"/>
          <w:sz w:val="26"/>
          <w:szCs w:val="26"/>
        </w:rPr>
        <w:t>c in có th</w:t>
      </w:r>
      <w:r>
        <w:rPr>
          <w:rFonts w:ascii="Times New Roman" w:hAnsi="Times New Roman" w:cs="Times New Roman"/>
          <w:sz w:val="26"/>
          <w:szCs w:val="26"/>
        </w:rPr>
        <w:t>ể</w:t>
      </w:r>
      <w:r>
        <w:rPr>
          <w:rFonts w:ascii="Times New Roman" w:hAnsi="Times New Roman" w:cs="Times New Roman"/>
          <w:sz w:val="26"/>
          <w:szCs w:val="26"/>
        </w:rPr>
        <w:t xml:space="preserve"> thông qua các l</w:t>
      </w:r>
      <w:r>
        <w:rPr>
          <w:rFonts w:ascii="Times New Roman" w:hAnsi="Times New Roman" w:cs="Times New Roman"/>
          <w:sz w:val="26"/>
          <w:szCs w:val="26"/>
        </w:rPr>
        <w:t>ỗ</w:t>
      </w:r>
      <w:r>
        <w:rPr>
          <w:rFonts w:ascii="Times New Roman" w:hAnsi="Times New Roman" w:cs="Times New Roman"/>
          <w:sz w:val="26"/>
          <w:szCs w:val="26"/>
        </w:rPr>
        <w:t xml:space="preserve"> nh</w:t>
      </w:r>
      <w:r>
        <w:rPr>
          <w:rFonts w:ascii="Times New Roman" w:hAnsi="Times New Roman" w:cs="Times New Roman"/>
          <w:sz w:val="26"/>
          <w:szCs w:val="26"/>
        </w:rPr>
        <w:t>ỏ</w:t>
      </w:r>
      <w:r>
        <w:rPr>
          <w:rFonts w:ascii="Times New Roman" w:hAnsi="Times New Roman" w:cs="Times New Roman"/>
          <w:sz w:val="26"/>
          <w:szCs w:val="26"/>
        </w:rPr>
        <w:t xml:space="preserve"> trên lư</w:t>
      </w:r>
      <w:r>
        <w:rPr>
          <w:rFonts w:ascii="Times New Roman" w:hAnsi="Times New Roman" w:cs="Times New Roman"/>
          <w:sz w:val="26"/>
          <w:szCs w:val="26"/>
        </w:rPr>
        <w:t>ớ</w:t>
      </w:r>
      <w:r>
        <w:rPr>
          <w:rFonts w:ascii="Times New Roman" w:hAnsi="Times New Roman" w:cs="Times New Roman"/>
          <w:sz w:val="26"/>
          <w:szCs w:val="26"/>
        </w:rPr>
        <w:t>i in th</w:t>
      </w:r>
      <w:r>
        <w:rPr>
          <w:rFonts w:ascii="Times New Roman" w:hAnsi="Times New Roman" w:cs="Times New Roman"/>
          <w:sz w:val="26"/>
          <w:szCs w:val="26"/>
        </w:rPr>
        <w:t>ấ</w:t>
      </w:r>
      <w:r>
        <w:rPr>
          <w:rFonts w:ascii="Times New Roman" w:hAnsi="Times New Roman" w:cs="Times New Roman"/>
          <w:sz w:val="26"/>
          <w:szCs w:val="26"/>
        </w:rPr>
        <w:t>m vào b</w:t>
      </w:r>
      <w:r>
        <w:rPr>
          <w:rFonts w:ascii="Times New Roman" w:hAnsi="Times New Roman" w:cs="Times New Roman"/>
          <w:sz w:val="26"/>
          <w:szCs w:val="26"/>
        </w:rPr>
        <w:t>ề</w:t>
      </w:r>
      <w:r>
        <w:rPr>
          <w:rFonts w:ascii="Times New Roman" w:hAnsi="Times New Roman" w:cs="Times New Roman"/>
          <w:sz w:val="26"/>
          <w:szCs w:val="26"/>
        </w:rPr>
        <w:t xml:space="preserve"> m</w:t>
      </w:r>
      <w:r>
        <w:rPr>
          <w:rFonts w:ascii="Times New Roman" w:hAnsi="Times New Roman" w:cs="Times New Roman"/>
          <w:sz w:val="26"/>
          <w:szCs w:val="26"/>
        </w:rPr>
        <w:t>ặ</w:t>
      </w:r>
      <w:r>
        <w:rPr>
          <w:rFonts w:ascii="Times New Roman" w:hAnsi="Times New Roman" w:cs="Times New Roman"/>
          <w:sz w:val="26"/>
          <w:szCs w:val="26"/>
        </w:rPr>
        <w:t>t v</w:t>
      </w:r>
      <w:r>
        <w:rPr>
          <w:rFonts w:ascii="Times New Roman" w:hAnsi="Times New Roman" w:cs="Times New Roman"/>
          <w:sz w:val="26"/>
          <w:szCs w:val="26"/>
        </w:rPr>
        <w:t>ả</w:t>
      </w:r>
      <w:r>
        <w:rPr>
          <w:rFonts w:ascii="Times New Roman" w:hAnsi="Times New Roman" w:cs="Times New Roman"/>
          <w:sz w:val="26"/>
          <w:szCs w:val="26"/>
        </w:rPr>
        <w:t xml:space="preserve">i </w:t>
      </w:r>
      <w:r>
        <w:rPr>
          <w:rFonts w:ascii="Times New Roman" w:hAnsi="Times New Roman" w:cs="Times New Roman"/>
          <w:sz w:val="26"/>
          <w:szCs w:val="26"/>
        </w:rPr>
        <w:t>c</w:t>
      </w:r>
      <w:r>
        <w:rPr>
          <w:rFonts w:ascii="Times New Roman" w:hAnsi="Times New Roman" w:cs="Times New Roman"/>
          <w:sz w:val="26"/>
          <w:szCs w:val="26"/>
        </w:rPr>
        <w:t>ủ</w:t>
      </w:r>
      <w:r>
        <w:rPr>
          <w:rFonts w:ascii="Times New Roman" w:hAnsi="Times New Roman" w:cs="Times New Roman"/>
          <w:sz w:val="26"/>
          <w:szCs w:val="26"/>
        </w:rPr>
        <w:t>a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 xml:space="preserve">m </w:t>
      </w:r>
      <w:r>
        <w:rPr>
          <w:rFonts w:ascii="Times New Roman" w:hAnsi="Times New Roman" w:cs="Times New Roman"/>
          <w:sz w:val="26"/>
          <w:szCs w:val="26"/>
        </w:rPr>
        <w:t>ở</w:t>
      </w:r>
      <w:r>
        <w:rPr>
          <w:rFonts w:ascii="Times New Roman" w:hAnsi="Times New Roman" w:cs="Times New Roman"/>
          <w:sz w:val="26"/>
          <w:szCs w:val="26"/>
        </w:rPr>
        <w:t xml:space="preserve"> phía dư</w:t>
      </w:r>
      <w:r>
        <w:rPr>
          <w:rFonts w:ascii="Times New Roman" w:hAnsi="Times New Roman" w:cs="Times New Roman"/>
          <w:sz w:val="26"/>
          <w:szCs w:val="26"/>
        </w:rPr>
        <w:t>ớ</w:t>
      </w:r>
      <w:r>
        <w:rPr>
          <w:rFonts w:ascii="Times New Roman" w:hAnsi="Times New Roman" w:cs="Times New Roman"/>
          <w:sz w:val="26"/>
          <w:szCs w:val="26"/>
        </w:rPr>
        <w:t>i khung in. Khi in hoàn t</w:t>
      </w:r>
      <w:r>
        <w:rPr>
          <w:rFonts w:ascii="Times New Roman" w:hAnsi="Times New Roman" w:cs="Times New Roman"/>
          <w:sz w:val="26"/>
          <w:szCs w:val="26"/>
        </w:rPr>
        <w:t>ấ</w:t>
      </w:r>
      <w:r>
        <w:rPr>
          <w:rFonts w:ascii="Times New Roman" w:hAnsi="Times New Roman" w:cs="Times New Roman"/>
          <w:sz w:val="26"/>
          <w:szCs w:val="26"/>
        </w:rPr>
        <w:t>t m</w:t>
      </w:r>
      <w:r>
        <w:rPr>
          <w:rFonts w:ascii="Times New Roman" w:hAnsi="Times New Roman" w:cs="Times New Roman"/>
          <w:sz w:val="26"/>
          <w:szCs w:val="26"/>
        </w:rPr>
        <w:t>ộ</w:t>
      </w:r>
      <w:r>
        <w:rPr>
          <w:rFonts w:ascii="Times New Roman" w:hAnsi="Times New Roman" w:cs="Times New Roman"/>
          <w:sz w:val="26"/>
          <w:szCs w:val="26"/>
        </w:rPr>
        <w:t>t l</w:t>
      </w:r>
      <w:r>
        <w:rPr>
          <w:rFonts w:ascii="Times New Roman" w:hAnsi="Times New Roman" w:cs="Times New Roman"/>
          <w:sz w:val="26"/>
          <w:szCs w:val="26"/>
        </w:rPr>
        <w:t>ớ</w:t>
      </w:r>
      <w:r>
        <w:rPr>
          <w:rFonts w:ascii="Times New Roman" w:hAnsi="Times New Roman" w:cs="Times New Roman"/>
          <w:sz w:val="26"/>
          <w:szCs w:val="26"/>
        </w:rPr>
        <w:t>p m</w:t>
      </w:r>
      <w:r>
        <w:rPr>
          <w:rFonts w:ascii="Times New Roman" w:hAnsi="Times New Roman" w:cs="Times New Roman"/>
          <w:sz w:val="26"/>
          <w:szCs w:val="26"/>
        </w:rPr>
        <w:t>ự</w:t>
      </w:r>
      <w:r>
        <w:rPr>
          <w:rFonts w:ascii="Times New Roman" w:hAnsi="Times New Roman" w:cs="Times New Roman"/>
          <w:sz w:val="26"/>
          <w:szCs w:val="26"/>
        </w:rPr>
        <w:t>c in t</w:t>
      </w:r>
      <w:r>
        <w:rPr>
          <w:rFonts w:ascii="Times New Roman" w:hAnsi="Times New Roman" w:cs="Times New Roman"/>
          <w:sz w:val="26"/>
          <w:szCs w:val="26"/>
        </w:rPr>
        <w:t>ạ</w:t>
      </w:r>
      <w:r>
        <w:rPr>
          <w:rFonts w:ascii="Times New Roman" w:hAnsi="Times New Roman" w:cs="Times New Roman"/>
          <w:sz w:val="26"/>
          <w:szCs w:val="26"/>
        </w:rPr>
        <w:t>i m</w:t>
      </w:r>
      <w:r>
        <w:rPr>
          <w:rFonts w:ascii="Times New Roman" w:hAnsi="Times New Roman" w:cs="Times New Roman"/>
          <w:sz w:val="26"/>
          <w:szCs w:val="26"/>
        </w:rPr>
        <w:t>ộ</w:t>
      </w:r>
      <w:r>
        <w:rPr>
          <w:rFonts w:ascii="Times New Roman" w:hAnsi="Times New Roman" w:cs="Times New Roman"/>
          <w:sz w:val="26"/>
          <w:szCs w:val="26"/>
        </w:rPr>
        <w:t>t khung in b</w:t>
      </w:r>
      <w:r>
        <w:rPr>
          <w:rFonts w:ascii="Times New Roman" w:hAnsi="Times New Roman" w:cs="Times New Roman"/>
          <w:sz w:val="26"/>
          <w:szCs w:val="26"/>
        </w:rPr>
        <w:t>ả</w:t>
      </w:r>
      <w:r>
        <w:rPr>
          <w:rFonts w:ascii="Times New Roman" w:hAnsi="Times New Roman" w:cs="Times New Roman"/>
          <w:sz w:val="26"/>
          <w:szCs w:val="26"/>
        </w:rPr>
        <w:t>n, b</w:t>
      </w:r>
      <w:r>
        <w:rPr>
          <w:rFonts w:ascii="Times New Roman" w:hAnsi="Times New Roman" w:cs="Times New Roman"/>
          <w:sz w:val="26"/>
          <w:szCs w:val="26"/>
        </w:rPr>
        <w:t>ộ</w:t>
      </w:r>
      <w:r>
        <w:rPr>
          <w:rFonts w:ascii="Times New Roman" w:hAnsi="Times New Roman" w:cs="Times New Roman"/>
          <w:sz w:val="26"/>
          <w:szCs w:val="26"/>
        </w:rPr>
        <w:t xml:space="preserve"> ph</w:t>
      </w:r>
      <w:r>
        <w:rPr>
          <w:rFonts w:ascii="Times New Roman" w:hAnsi="Times New Roman" w:cs="Times New Roman"/>
          <w:sz w:val="26"/>
          <w:szCs w:val="26"/>
        </w:rPr>
        <w:t>ậ</w:t>
      </w:r>
      <w:r>
        <w:rPr>
          <w:rFonts w:ascii="Times New Roman" w:hAnsi="Times New Roman" w:cs="Times New Roman"/>
          <w:sz w:val="26"/>
          <w:szCs w:val="26"/>
        </w:rPr>
        <w:t>n s</w:t>
      </w:r>
      <w:r>
        <w:rPr>
          <w:rFonts w:ascii="Times New Roman" w:hAnsi="Times New Roman" w:cs="Times New Roman"/>
          <w:sz w:val="26"/>
          <w:szCs w:val="26"/>
        </w:rPr>
        <w:t>ấ</w:t>
      </w:r>
      <w:r>
        <w:rPr>
          <w:rFonts w:ascii="Times New Roman" w:hAnsi="Times New Roman" w:cs="Times New Roman"/>
          <w:sz w:val="26"/>
          <w:szCs w:val="26"/>
        </w:rPr>
        <w:t>y b</w:t>
      </w:r>
      <w:r>
        <w:rPr>
          <w:rFonts w:ascii="Times New Roman" w:hAnsi="Times New Roman" w:cs="Times New Roman"/>
          <w:sz w:val="26"/>
          <w:szCs w:val="26"/>
        </w:rPr>
        <w:t>ằ</w:t>
      </w:r>
      <w:r>
        <w:rPr>
          <w:rFonts w:ascii="Times New Roman" w:hAnsi="Times New Roman" w:cs="Times New Roman"/>
          <w:sz w:val="26"/>
          <w:szCs w:val="26"/>
        </w:rPr>
        <w:t>ng tia h</w:t>
      </w:r>
      <w:r>
        <w:rPr>
          <w:rFonts w:ascii="Times New Roman" w:hAnsi="Times New Roman" w:cs="Times New Roman"/>
          <w:sz w:val="26"/>
          <w:szCs w:val="26"/>
        </w:rPr>
        <w:t>ồ</w:t>
      </w:r>
      <w:r>
        <w:rPr>
          <w:rFonts w:ascii="Times New Roman" w:hAnsi="Times New Roman" w:cs="Times New Roman"/>
          <w:sz w:val="26"/>
          <w:szCs w:val="26"/>
        </w:rPr>
        <w:t>ng ngo</w:t>
      </w:r>
      <w:r>
        <w:rPr>
          <w:rFonts w:ascii="Times New Roman" w:hAnsi="Times New Roman" w:cs="Times New Roman"/>
          <w:sz w:val="26"/>
          <w:szCs w:val="26"/>
        </w:rPr>
        <w:t>ạ</w:t>
      </w:r>
      <w:r>
        <w:rPr>
          <w:rFonts w:ascii="Times New Roman" w:hAnsi="Times New Roman" w:cs="Times New Roman"/>
          <w:sz w:val="26"/>
          <w:szCs w:val="26"/>
        </w:rPr>
        <w:t>i đư</w:t>
      </w:r>
      <w:r>
        <w:rPr>
          <w:rFonts w:ascii="Times New Roman" w:hAnsi="Times New Roman" w:cs="Times New Roman"/>
          <w:sz w:val="26"/>
          <w:szCs w:val="26"/>
        </w:rPr>
        <w:t>ợ</w:t>
      </w:r>
      <w:r>
        <w:rPr>
          <w:rFonts w:ascii="Times New Roman" w:hAnsi="Times New Roman" w:cs="Times New Roman"/>
          <w:sz w:val="26"/>
          <w:szCs w:val="26"/>
        </w:rPr>
        <w:t>c tích h</w:t>
      </w:r>
      <w:r>
        <w:rPr>
          <w:rFonts w:ascii="Times New Roman" w:hAnsi="Times New Roman" w:cs="Times New Roman"/>
          <w:sz w:val="26"/>
          <w:szCs w:val="26"/>
        </w:rPr>
        <w:t>ợ</w:t>
      </w:r>
      <w:r>
        <w:rPr>
          <w:rFonts w:ascii="Times New Roman" w:hAnsi="Times New Roman" w:cs="Times New Roman"/>
          <w:sz w:val="26"/>
          <w:szCs w:val="26"/>
        </w:rPr>
        <w:t>p trong máy in s</w:t>
      </w:r>
      <w:r>
        <w:rPr>
          <w:rFonts w:ascii="Times New Roman" w:hAnsi="Times New Roman" w:cs="Times New Roman"/>
          <w:sz w:val="26"/>
          <w:szCs w:val="26"/>
        </w:rPr>
        <w:t>ẽ</w:t>
      </w:r>
      <w:r>
        <w:rPr>
          <w:rFonts w:ascii="Times New Roman" w:hAnsi="Times New Roman" w:cs="Times New Roman"/>
          <w:sz w:val="26"/>
          <w:szCs w:val="26"/>
        </w:rPr>
        <w:t xml:space="preserve"> s</w:t>
      </w:r>
      <w:r>
        <w:rPr>
          <w:rFonts w:ascii="Times New Roman" w:hAnsi="Times New Roman" w:cs="Times New Roman"/>
          <w:sz w:val="26"/>
          <w:szCs w:val="26"/>
        </w:rPr>
        <w:t>ấ</w:t>
      </w:r>
      <w:r>
        <w:rPr>
          <w:rFonts w:ascii="Times New Roman" w:hAnsi="Times New Roman" w:cs="Times New Roman"/>
          <w:sz w:val="26"/>
          <w:szCs w:val="26"/>
        </w:rPr>
        <w:t>y khô l</w:t>
      </w:r>
      <w:r>
        <w:rPr>
          <w:rFonts w:ascii="Times New Roman" w:hAnsi="Times New Roman" w:cs="Times New Roman"/>
          <w:sz w:val="26"/>
          <w:szCs w:val="26"/>
        </w:rPr>
        <w:t>ớ</w:t>
      </w:r>
      <w:r>
        <w:rPr>
          <w:rFonts w:ascii="Times New Roman" w:hAnsi="Times New Roman" w:cs="Times New Roman"/>
          <w:sz w:val="26"/>
          <w:szCs w:val="26"/>
        </w:rPr>
        <w:t>p m</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ừ</w:t>
      </w:r>
      <w:r>
        <w:rPr>
          <w:rFonts w:ascii="Times New Roman" w:hAnsi="Times New Roman" w:cs="Times New Roman"/>
          <w:sz w:val="26"/>
          <w:szCs w:val="26"/>
        </w:rPr>
        <w:t>a in xong đ</w:t>
      </w:r>
      <w:r>
        <w:rPr>
          <w:rFonts w:ascii="Times New Roman" w:hAnsi="Times New Roman" w:cs="Times New Roman"/>
          <w:sz w:val="26"/>
          <w:szCs w:val="26"/>
        </w:rPr>
        <w:t>ể</w:t>
      </w:r>
      <w:r>
        <w:rPr>
          <w:rFonts w:ascii="Times New Roman" w:hAnsi="Times New Roman" w:cs="Times New Roman"/>
          <w:sz w:val="26"/>
          <w:szCs w:val="26"/>
        </w:rPr>
        <w:t xml:space="preserve"> đ</w:t>
      </w:r>
      <w:r>
        <w:rPr>
          <w:rFonts w:ascii="Times New Roman" w:hAnsi="Times New Roman" w:cs="Times New Roman"/>
          <w:sz w:val="26"/>
          <w:szCs w:val="26"/>
        </w:rPr>
        <w:t>ả</w:t>
      </w:r>
      <w:r>
        <w:rPr>
          <w:rFonts w:ascii="Times New Roman" w:hAnsi="Times New Roman" w:cs="Times New Roman"/>
          <w:sz w:val="26"/>
          <w:szCs w:val="26"/>
        </w:rPr>
        <w:t>m b</w:t>
      </w:r>
      <w:r>
        <w:rPr>
          <w:rFonts w:ascii="Times New Roman" w:hAnsi="Times New Roman" w:cs="Times New Roman"/>
          <w:sz w:val="26"/>
          <w:szCs w:val="26"/>
        </w:rPr>
        <w:t>ả</w:t>
      </w:r>
      <w:r>
        <w:rPr>
          <w:rFonts w:ascii="Times New Roman" w:hAnsi="Times New Roman" w:cs="Times New Roman"/>
          <w:sz w:val="26"/>
          <w:szCs w:val="26"/>
        </w:rPr>
        <w:t>o công đo</w:t>
      </w:r>
      <w:r>
        <w:rPr>
          <w:rFonts w:ascii="Times New Roman" w:hAnsi="Times New Roman" w:cs="Times New Roman"/>
          <w:sz w:val="26"/>
          <w:szCs w:val="26"/>
        </w:rPr>
        <w:t>ạ</w:t>
      </w:r>
      <w:r>
        <w:rPr>
          <w:rFonts w:ascii="Times New Roman" w:hAnsi="Times New Roman" w:cs="Times New Roman"/>
          <w:sz w:val="26"/>
          <w:szCs w:val="26"/>
        </w:rPr>
        <w:t>n in màu ti</w:t>
      </w:r>
      <w:r>
        <w:rPr>
          <w:rFonts w:ascii="Times New Roman" w:hAnsi="Times New Roman" w:cs="Times New Roman"/>
          <w:sz w:val="26"/>
          <w:szCs w:val="26"/>
        </w:rPr>
        <w:t>ế</w:t>
      </w:r>
      <w:r>
        <w:rPr>
          <w:rFonts w:ascii="Times New Roman" w:hAnsi="Times New Roman" w:cs="Times New Roman"/>
          <w:sz w:val="26"/>
          <w:szCs w:val="26"/>
        </w:rPr>
        <w:t>p theo không b</w:t>
      </w:r>
      <w:r>
        <w:rPr>
          <w:rFonts w:ascii="Times New Roman" w:hAnsi="Times New Roman" w:cs="Times New Roman"/>
          <w:sz w:val="26"/>
          <w:szCs w:val="26"/>
        </w:rPr>
        <w:t>ị</w:t>
      </w:r>
      <w:r>
        <w:rPr>
          <w:rFonts w:ascii="Times New Roman" w:hAnsi="Times New Roman" w:cs="Times New Roman"/>
          <w:sz w:val="26"/>
          <w:szCs w:val="26"/>
        </w:rPr>
        <w:t xml:space="preserve"> lem và h</w:t>
      </w:r>
      <w:r>
        <w:rPr>
          <w:rFonts w:ascii="Times New Roman" w:hAnsi="Times New Roman" w:cs="Times New Roman"/>
          <w:sz w:val="26"/>
          <w:szCs w:val="26"/>
        </w:rPr>
        <w:t>ỏ</w:t>
      </w:r>
      <w:r>
        <w:rPr>
          <w:rFonts w:ascii="Times New Roman" w:hAnsi="Times New Roman" w:cs="Times New Roman"/>
          <w:sz w:val="26"/>
          <w:szCs w:val="26"/>
        </w:rPr>
        <w:t>ng. Công đo</w:t>
      </w:r>
      <w:r>
        <w:rPr>
          <w:rFonts w:ascii="Times New Roman" w:hAnsi="Times New Roman" w:cs="Times New Roman"/>
          <w:sz w:val="26"/>
          <w:szCs w:val="26"/>
        </w:rPr>
        <w:t>ạ</w:t>
      </w:r>
      <w:r>
        <w:rPr>
          <w:rFonts w:ascii="Times New Roman" w:hAnsi="Times New Roman" w:cs="Times New Roman"/>
          <w:sz w:val="26"/>
          <w:szCs w:val="26"/>
        </w:rPr>
        <w:t>n in, s</w:t>
      </w:r>
      <w:r>
        <w:rPr>
          <w:rFonts w:ascii="Times New Roman" w:hAnsi="Times New Roman" w:cs="Times New Roman"/>
          <w:sz w:val="26"/>
          <w:szCs w:val="26"/>
        </w:rPr>
        <w:t>ấ</w:t>
      </w:r>
      <w:r>
        <w:rPr>
          <w:rFonts w:ascii="Times New Roman" w:hAnsi="Times New Roman" w:cs="Times New Roman"/>
          <w:sz w:val="26"/>
          <w:szCs w:val="26"/>
        </w:rPr>
        <w:t xml:space="preserve">y </w:t>
      </w:r>
      <w:r>
        <w:rPr>
          <w:rFonts w:ascii="Times New Roman" w:hAnsi="Times New Roman" w:cs="Times New Roman"/>
          <w:sz w:val="26"/>
          <w:szCs w:val="26"/>
        </w:rPr>
        <w:t>ch</w:t>
      </w:r>
      <w:r>
        <w:rPr>
          <w:rFonts w:ascii="Times New Roman" w:hAnsi="Times New Roman" w:cs="Times New Roman"/>
          <w:sz w:val="26"/>
          <w:szCs w:val="26"/>
        </w:rPr>
        <w:t>ủ</w:t>
      </w:r>
      <w:r>
        <w:rPr>
          <w:rFonts w:ascii="Times New Roman" w:hAnsi="Times New Roman" w:cs="Times New Roman"/>
          <w:sz w:val="26"/>
          <w:szCs w:val="26"/>
        </w:rPr>
        <w:t xml:space="preserve"> y</w:t>
      </w:r>
      <w:r>
        <w:rPr>
          <w:rFonts w:ascii="Times New Roman" w:hAnsi="Times New Roman" w:cs="Times New Roman"/>
          <w:sz w:val="26"/>
          <w:szCs w:val="26"/>
        </w:rPr>
        <w:t>ế</w:t>
      </w:r>
      <w:r>
        <w:rPr>
          <w:rFonts w:ascii="Times New Roman" w:hAnsi="Times New Roman" w:cs="Times New Roman"/>
          <w:sz w:val="26"/>
          <w:szCs w:val="26"/>
        </w:rPr>
        <w:t>u làm phát sinh hơi dung môi, nhi</w:t>
      </w:r>
      <w:r>
        <w:rPr>
          <w:rFonts w:ascii="Times New Roman" w:hAnsi="Times New Roman" w:cs="Times New Roman"/>
          <w:sz w:val="26"/>
          <w:szCs w:val="26"/>
        </w:rPr>
        <w:t>ệ</w:t>
      </w:r>
      <w:r>
        <w:rPr>
          <w:rFonts w:ascii="Times New Roman" w:hAnsi="Times New Roman" w:cs="Times New Roman"/>
          <w:sz w:val="26"/>
          <w:szCs w:val="26"/>
        </w:rPr>
        <w:t>t th</w:t>
      </w:r>
      <w:r>
        <w:rPr>
          <w:rFonts w:ascii="Times New Roman" w:hAnsi="Times New Roman" w:cs="Times New Roman"/>
          <w:sz w:val="26"/>
          <w:szCs w:val="26"/>
        </w:rPr>
        <w:t>ừ</w:t>
      </w:r>
      <w:r>
        <w:rPr>
          <w:rFonts w:ascii="Times New Roman" w:hAnsi="Times New Roman" w:cs="Times New Roman"/>
          <w:sz w:val="26"/>
          <w:szCs w:val="26"/>
        </w:rPr>
        <w:t>a và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t</w:t>
      </w:r>
      <w:r>
        <w:rPr>
          <w:rFonts w:ascii="Times New Roman" w:hAnsi="Times New Roman" w:cs="Times New Roman"/>
          <w:sz w:val="26"/>
          <w:szCs w:val="26"/>
        </w:rPr>
        <w:t>ừ</w:t>
      </w:r>
      <w:r>
        <w:rPr>
          <w:rFonts w:ascii="Times New Roman" w:hAnsi="Times New Roman" w:cs="Times New Roman"/>
          <w:sz w:val="26"/>
          <w:szCs w:val="26"/>
        </w:rPr>
        <w:t xml:space="preserve"> quá trình v</w:t>
      </w:r>
      <w:r>
        <w:rPr>
          <w:rFonts w:ascii="Times New Roman" w:hAnsi="Times New Roman" w:cs="Times New Roman"/>
          <w:sz w:val="26"/>
          <w:szCs w:val="26"/>
        </w:rPr>
        <w:t>ệ</w:t>
      </w:r>
      <w:r>
        <w:rPr>
          <w:rFonts w:ascii="Times New Roman" w:hAnsi="Times New Roman" w:cs="Times New Roman"/>
          <w:sz w:val="26"/>
          <w:szCs w:val="26"/>
        </w:rPr>
        <w:t xml:space="preserve"> sinh khung in b</w:t>
      </w:r>
      <w:r>
        <w:rPr>
          <w:rFonts w:ascii="Times New Roman" w:hAnsi="Times New Roman" w:cs="Times New Roman"/>
          <w:sz w:val="26"/>
          <w:szCs w:val="26"/>
        </w:rPr>
        <w:t>ả</w:t>
      </w:r>
      <w:r>
        <w:rPr>
          <w:rFonts w:ascii="Times New Roman" w:hAnsi="Times New Roman" w:cs="Times New Roman"/>
          <w:sz w:val="26"/>
          <w:szCs w:val="26"/>
        </w:rPr>
        <w:t>n.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sau khi hoàn t</w:t>
      </w:r>
      <w:r>
        <w:rPr>
          <w:rFonts w:ascii="Times New Roman" w:hAnsi="Times New Roman" w:cs="Times New Roman"/>
          <w:sz w:val="26"/>
          <w:szCs w:val="26"/>
        </w:rPr>
        <w:t>ấ</w:t>
      </w:r>
      <w:r>
        <w:rPr>
          <w:rFonts w:ascii="Times New Roman" w:hAnsi="Times New Roman" w:cs="Times New Roman"/>
          <w:sz w:val="26"/>
          <w:szCs w:val="26"/>
        </w:rPr>
        <w:t>t t</w:t>
      </w:r>
      <w:r>
        <w:rPr>
          <w:rFonts w:ascii="Times New Roman" w:hAnsi="Times New Roman" w:cs="Times New Roman"/>
          <w:sz w:val="26"/>
          <w:szCs w:val="26"/>
        </w:rPr>
        <w:t>ạ</w:t>
      </w:r>
      <w:r>
        <w:rPr>
          <w:rFonts w:ascii="Times New Roman" w:hAnsi="Times New Roman" w:cs="Times New Roman"/>
          <w:sz w:val="26"/>
          <w:szCs w:val="26"/>
        </w:rPr>
        <w:t>i công đo</w:t>
      </w:r>
      <w:r>
        <w:rPr>
          <w:rFonts w:ascii="Times New Roman" w:hAnsi="Times New Roman" w:cs="Times New Roman"/>
          <w:sz w:val="26"/>
          <w:szCs w:val="26"/>
        </w:rPr>
        <w:t>ạ</w:t>
      </w:r>
      <w:r>
        <w:rPr>
          <w:rFonts w:ascii="Times New Roman" w:hAnsi="Times New Roman" w:cs="Times New Roman"/>
          <w:sz w:val="26"/>
          <w:szCs w:val="26"/>
        </w:rPr>
        <w:t>n in đư</w:t>
      </w:r>
      <w:r>
        <w:rPr>
          <w:rFonts w:ascii="Times New Roman" w:hAnsi="Times New Roman" w:cs="Times New Roman"/>
          <w:sz w:val="26"/>
          <w:szCs w:val="26"/>
        </w:rPr>
        <w:t>ợ</w:t>
      </w:r>
      <w:r>
        <w:rPr>
          <w:rFonts w:ascii="Times New Roman" w:hAnsi="Times New Roman" w:cs="Times New Roman"/>
          <w:sz w:val="26"/>
          <w:szCs w:val="26"/>
        </w:rPr>
        <w:t>c đưa đ</w:t>
      </w:r>
      <w:r>
        <w:rPr>
          <w:rFonts w:ascii="Times New Roman" w:hAnsi="Times New Roman" w:cs="Times New Roman"/>
          <w:sz w:val="26"/>
          <w:szCs w:val="26"/>
        </w:rPr>
        <w:t>ế</w:t>
      </w:r>
      <w:r>
        <w:rPr>
          <w:rFonts w:ascii="Times New Roman" w:hAnsi="Times New Roman" w:cs="Times New Roman"/>
          <w:sz w:val="26"/>
          <w:szCs w:val="26"/>
        </w:rPr>
        <w:t>n công đo</w:t>
      </w:r>
      <w:r>
        <w:rPr>
          <w:rFonts w:ascii="Times New Roman" w:hAnsi="Times New Roman" w:cs="Times New Roman"/>
          <w:sz w:val="26"/>
          <w:szCs w:val="26"/>
        </w:rPr>
        <w:t>ạ</w:t>
      </w:r>
      <w:r>
        <w:rPr>
          <w:rFonts w:ascii="Times New Roman" w:hAnsi="Times New Roman" w:cs="Times New Roman"/>
          <w:sz w:val="26"/>
          <w:szCs w:val="26"/>
        </w:rPr>
        <w:t>n ki</w:t>
      </w:r>
      <w:r>
        <w:rPr>
          <w:rFonts w:ascii="Times New Roman" w:hAnsi="Times New Roman" w:cs="Times New Roman"/>
          <w:sz w:val="26"/>
          <w:szCs w:val="26"/>
        </w:rPr>
        <w:t>ể</w:t>
      </w:r>
      <w:r>
        <w:rPr>
          <w:rFonts w:ascii="Times New Roman" w:hAnsi="Times New Roman" w:cs="Times New Roman"/>
          <w:sz w:val="26"/>
          <w:szCs w:val="26"/>
        </w:rPr>
        <w:t>m tra thành ph</w:t>
      </w:r>
      <w:r>
        <w:rPr>
          <w:rFonts w:ascii="Times New Roman" w:hAnsi="Times New Roman" w:cs="Times New Roman"/>
          <w:sz w:val="26"/>
          <w:szCs w:val="26"/>
        </w:rPr>
        <w:t>ẩ</w:t>
      </w:r>
      <w:r>
        <w:rPr>
          <w:rFonts w:ascii="Times New Roman" w:hAnsi="Times New Roman" w:cs="Times New Roman"/>
          <w:sz w:val="26"/>
          <w:szCs w:val="26"/>
        </w:rPr>
        <w:t>m.</w:t>
      </w:r>
    </w:p>
    <w:p w:rsidR="00603B9A" w:rsidRDefault="00C20513">
      <w:pPr>
        <w:numPr>
          <w:ilvl w:val="0"/>
          <w:numId w:val="12"/>
        </w:numPr>
        <w:spacing w:before="120" w:after="120"/>
        <w:ind w:left="360"/>
        <w:jc w:val="both"/>
        <w:rPr>
          <w:rFonts w:ascii="Times New Roman" w:hAnsi="Times New Roman" w:cs="Times New Roman"/>
          <w:sz w:val="26"/>
          <w:szCs w:val="26"/>
        </w:rPr>
      </w:pPr>
      <w:r>
        <w:rPr>
          <w:rFonts w:ascii="Times New Roman" w:hAnsi="Times New Roman" w:cs="Times New Roman"/>
          <w:b/>
          <w:i/>
          <w:sz w:val="26"/>
          <w:szCs w:val="26"/>
        </w:rPr>
        <w:t>Ki</w:t>
      </w:r>
      <w:r>
        <w:rPr>
          <w:rFonts w:ascii="Times New Roman" w:hAnsi="Times New Roman" w:cs="Times New Roman"/>
          <w:b/>
          <w:i/>
          <w:sz w:val="26"/>
          <w:szCs w:val="26"/>
        </w:rPr>
        <w:t>ể</w:t>
      </w:r>
      <w:r>
        <w:rPr>
          <w:rFonts w:ascii="Times New Roman" w:hAnsi="Times New Roman" w:cs="Times New Roman"/>
          <w:b/>
          <w:i/>
          <w:sz w:val="26"/>
          <w:szCs w:val="26"/>
        </w:rPr>
        <w:t xml:space="preserve">m tra: </w:t>
      </w:r>
      <w:r>
        <w:rPr>
          <w:rFonts w:ascii="Times New Roman" w:hAnsi="Times New Roman" w:cs="Times New Roman"/>
          <w:sz w:val="26"/>
          <w:szCs w:val="26"/>
        </w:rPr>
        <w:t>T</w:t>
      </w:r>
      <w:r>
        <w:rPr>
          <w:rFonts w:ascii="Times New Roman" w:hAnsi="Times New Roman" w:cs="Times New Roman"/>
          <w:sz w:val="26"/>
          <w:szCs w:val="26"/>
        </w:rPr>
        <w:t>ạ</w:t>
      </w:r>
      <w:r>
        <w:rPr>
          <w:rFonts w:ascii="Times New Roman" w:hAnsi="Times New Roman" w:cs="Times New Roman"/>
          <w:sz w:val="26"/>
          <w:szCs w:val="26"/>
        </w:rPr>
        <w:t>i công đo</w:t>
      </w:r>
      <w:r>
        <w:rPr>
          <w:rFonts w:ascii="Times New Roman" w:hAnsi="Times New Roman" w:cs="Times New Roman"/>
          <w:sz w:val="26"/>
          <w:szCs w:val="26"/>
        </w:rPr>
        <w:t>ạ</w:t>
      </w:r>
      <w:r>
        <w:rPr>
          <w:rFonts w:ascii="Times New Roman" w:hAnsi="Times New Roman" w:cs="Times New Roman"/>
          <w:sz w:val="26"/>
          <w:szCs w:val="26"/>
        </w:rPr>
        <w:t>n</w:t>
      </w:r>
      <w:r>
        <w:rPr>
          <w:rFonts w:ascii="Times New Roman" w:hAnsi="Times New Roman" w:cs="Times New Roman"/>
          <w:sz w:val="26"/>
          <w:szCs w:val="26"/>
          <w:lang w:val="vi-VN"/>
        </w:rPr>
        <w:t xml:space="preserve"> này</w:t>
      </w:r>
      <w:r>
        <w:rPr>
          <w:rFonts w:ascii="Times New Roman" w:hAnsi="Times New Roman" w:cs="Times New Roman"/>
          <w:sz w:val="26"/>
          <w:szCs w:val="26"/>
        </w:rPr>
        <w:t>, công nhân ti</w:t>
      </w:r>
      <w:r>
        <w:rPr>
          <w:rFonts w:ascii="Times New Roman" w:hAnsi="Times New Roman" w:cs="Times New Roman"/>
          <w:sz w:val="26"/>
          <w:szCs w:val="26"/>
        </w:rPr>
        <w:t>ế</w:t>
      </w:r>
      <w:r>
        <w:rPr>
          <w:rFonts w:ascii="Times New Roman" w:hAnsi="Times New Roman" w:cs="Times New Roman"/>
          <w:sz w:val="26"/>
          <w:szCs w:val="26"/>
        </w:rPr>
        <w:t>n hành ki</w:t>
      </w:r>
      <w:r>
        <w:rPr>
          <w:rFonts w:ascii="Times New Roman" w:hAnsi="Times New Roman" w:cs="Times New Roman"/>
          <w:sz w:val="26"/>
          <w:szCs w:val="26"/>
        </w:rPr>
        <w:t>ể</w:t>
      </w:r>
      <w:r>
        <w:rPr>
          <w:rFonts w:ascii="Times New Roman" w:hAnsi="Times New Roman" w:cs="Times New Roman"/>
          <w:sz w:val="26"/>
          <w:szCs w:val="26"/>
        </w:rPr>
        <w:t>m tra</w:t>
      </w:r>
      <w:r>
        <w:rPr>
          <w:rFonts w:ascii="Times New Roman" w:hAnsi="Times New Roman" w:cs="Times New Roman"/>
          <w:sz w:val="26"/>
          <w:szCs w:val="26"/>
          <w:lang w:val="vi-VN"/>
        </w:rPr>
        <w:t xml:space="preserve"> s</w:t>
      </w:r>
      <w:r>
        <w:rPr>
          <w:rFonts w:ascii="Times New Roman" w:hAnsi="Times New Roman" w:cs="Times New Roman"/>
          <w:sz w:val="26"/>
          <w:szCs w:val="26"/>
          <w:lang w:val="vi-VN"/>
        </w:rPr>
        <w:t>ả</w:t>
      </w:r>
      <w:r>
        <w:rPr>
          <w:rFonts w:ascii="Times New Roman" w:hAnsi="Times New Roman" w:cs="Times New Roman"/>
          <w:sz w:val="26"/>
          <w:szCs w:val="26"/>
          <w:lang w:val="vi-VN"/>
        </w:rPr>
        <w:t>n ph</w:t>
      </w:r>
      <w:r>
        <w:rPr>
          <w:rFonts w:ascii="Times New Roman" w:hAnsi="Times New Roman" w:cs="Times New Roman"/>
          <w:sz w:val="26"/>
          <w:szCs w:val="26"/>
          <w:lang w:val="vi-VN"/>
        </w:rPr>
        <w:t>ẩ</w:t>
      </w:r>
      <w:r>
        <w:rPr>
          <w:rFonts w:ascii="Times New Roman" w:hAnsi="Times New Roman" w:cs="Times New Roman"/>
          <w:sz w:val="26"/>
          <w:szCs w:val="26"/>
          <w:lang w:val="vi-VN"/>
        </w:rPr>
        <w:t>m theo ph</w:t>
      </w:r>
      <w:r>
        <w:rPr>
          <w:rFonts w:ascii="Times New Roman" w:hAnsi="Times New Roman" w:cs="Times New Roman"/>
          <w:sz w:val="26"/>
          <w:szCs w:val="26"/>
          <w:lang w:val="vi-VN"/>
        </w:rPr>
        <w:t>ương pháp th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công</w:t>
      </w:r>
      <w:r>
        <w:rPr>
          <w:rFonts w:ascii="Times New Roman" w:hAnsi="Times New Roman" w:cs="Times New Roman"/>
          <w:sz w:val="26"/>
          <w:szCs w:val="26"/>
        </w:rPr>
        <w:t>. Công đo</w:t>
      </w:r>
      <w:r>
        <w:rPr>
          <w:rFonts w:ascii="Times New Roman" w:hAnsi="Times New Roman" w:cs="Times New Roman"/>
          <w:sz w:val="26"/>
          <w:szCs w:val="26"/>
        </w:rPr>
        <w:t>ạ</w:t>
      </w:r>
      <w:r>
        <w:rPr>
          <w:rFonts w:ascii="Times New Roman" w:hAnsi="Times New Roman" w:cs="Times New Roman"/>
          <w:sz w:val="26"/>
          <w:szCs w:val="26"/>
        </w:rPr>
        <w:t>n ki</w:t>
      </w:r>
      <w:r>
        <w:rPr>
          <w:rFonts w:ascii="Times New Roman" w:hAnsi="Times New Roman" w:cs="Times New Roman"/>
          <w:sz w:val="26"/>
          <w:szCs w:val="26"/>
        </w:rPr>
        <w:t>ể</w:t>
      </w:r>
      <w:r>
        <w:rPr>
          <w:rFonts w:ascii="Times New Roman" w:hAnsi="Times New Roman" w:cs="Times New Roman"/>
          <w:sz w:val="26"/>
          <w:szCs w:val="26"/>
        </w:rPr>
        <w:t>m tra d</w:t>
      </w:r>
      <w:r>
        <w:rPr>
          <w:rFonts w:ascii="Times New Roman" w:hAnsi="Times New Roman" w:cs="Times New Roman"/>
          <w:sz w:val="26"/>
          <w:szCs w:val="26"/>
        </w:rPr>
        <w:t>ự</w:t>
      </w:r>
      <w:r>
        <w:rPr>
          <w:rFonts w:ascii="Times New Roman" w:hAnsi="Times New Roman" w:cs="Times New Roman"/>
          <w:sz w:val="26"/>
          <w:szCs w:val="26"/>
        </w:rPr>
        <w:t>a trên các tiêu chí như màu s</w:t>
      </w:r>
      <w:r>
        <w:rPr>
          <w:rFonts w:ascii="Times New Roman" w:hAnsi="Times New Roman" w:cs="Times New Roman"/>
          <w:sz w:val="26"/>
          <w:szCs w:val="26"/>
        </w:rPr>
        <w:t>ắ</w:t>
      </w:r>
      <w:r>
        <w:rPr>
          <w:rFonts w:ascii="Times New Roman" w:hAnsi="Times New Roman" w:cs="Times New Roman"/>
          <w:sz w:val="26"/>
          <w:szCs w:val="26"/>
        </w:rPr>
        <w:t>c hình in, đ</w:t>
      </w:r>
      <w:r>
        <w:rPr>
          <w:rFonts w:ascii="Times New Roman" w:hAnsi="Times New Roman" w:cs="Times New Roman"/>
          <w:sz w:val="26"/>
          <w:szCs w:val="26"/>
        </w:rPr>
        <w:t>ộ</w:t>
      </w:r>
      <w:r>
        <w:rPr>
          <w:rFonts w:ascii="Times New Roman" w:hAnsi="Times New Roman" w:cs="Times New Roman"/>
          <w:sz w:val="26"/>
          <w:szCs w:val="26"/>
        </w:rPr>
        <w:t xml:space="preserve"> nét c</w:t>
      </w:r>
      <w:r>
        <w:rPr>
          <w:rFonts w:ascii="Times New Roman" w:hAnsi="Times New Roman" w:cs="Times New Roman"/>
          <w:sz w:val="26"/>
          <w:szCs w:val="26"/>
        </w:rPr>
        <w:t>ủ</w:t>
      </w:r>
      <w:r>
        <w:rPr>
          <w:rFonts w:ascii="Times New Roman" w:hAnsi="Times New Roman" w:cs="Times New Roman"/>
          <w:sz w:val="26"/>
          <w:szCs w:val="26"/>
        </w:rPr>
        <w:t xml:space="preserve">a hình </w:t>
      </w:r>
      <w:r>
        <w:rPr>
          <w:rFonts w:ascii="Times New Roman" w:hAnsi="Times New Roman" w:cs="Times New Roman"/>
          <w:sz w:val="26"/>
          <w:szCs w:val="26"/>
        </w:rPr>
        <w:t>ả</w:t>
      </w:r>
      <w:r>
        <w:rPr>
          <w:rFonts w:ascii="Times New Roman" w:hAnsi="Times New Roman" w:cs="Times New Roman"/>
          <w:sz w:val="26"/>
          <w:szCs w:val="26"/>
        </w:rPr>
        <w:t>nh, m</w:t>
      </w:r>
      <w:r>
        <w:rPr>
          <w:rFonts w:ascii="Times New Roman" w:hAnsi="Times New Roman" w:cs="Times New Roman"/>
          <w:sz w:val="26"/>
          <w:szCs w:val="26"/>
        </w:rPr>
        <w:t>ứ</w:t>
      </w:r>
      <w:r>
        <w:rPr>
          <w:rFonts w:ascii="Times New Roman" w:hAnsi="Times New Roman" w:cs="Times New Roman"/>
          <w:sz w:val="26"/>
          <w:szCs w:val="26"/>
        </w:rPr>
        <w:t>c đ</w:t>
      </w:r>
      <w:r>
        <w:rPr>
          <w:rFonts w:ascii="Times New Roman" w:hAnsi="Times New Roman" w:cs="Times New Roman"/>
          <w:sz w:val="26"/>
          <w:szCs w:val="26"/>
        </w:rPr>
        <w:t>ộ</w:t>
      </w:r>
      <w:r>
        <w:rPr>
          <w:rFonts w:ascii="Times New Roman" w:hAnsi="Times New Roman" w:cs="Times New Roman"/>
          <w:sz w:val="26"/>
          <w:szCs w:val="26"/>
        </w:rPr>
        <w:t xml:space="preserve"> lem màu trên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Các s</w:t>
      </w:r>
      <w:r>
        <w:rPr>
          <w:rFonts w:ascii="Times New Roman" w:hAnsi="Times New Roman" w:cs="Times New Roman"/>
          <w:sz w:val="26"/>
          <w:szCs w:val="26"/>
        </w:rPr>
        <w:t>ả</w:t>
      </w:r>
      <w:r>
        <w:rPr>
          <w:rFonts w:ascii="Times New Roman" w:hAnsi="Times New Roman" w:cs="Times New Roman"/>
          <w:sz w:val="26"/>
          <w:szCs w:val="26"/>
        </w:rPr>
        <w:t>n ph</w:t>
      </w:r>
      <w:r>
        <w:rPr>
          <w:rFonts w:ascii="Times New Roman" w:hAnsi="Times New Roman" w:cs="Times New Roman"/>
          <w:sz w:val="26"/>
          <w:szCs w:val="26"/>
        </w:rPr>
        <w:t>ẩ</w:t>
      </w:r>
      <w:r>
        <w:rPr>
          <w:rFonts w:ascii="Times New Roman" w:hAnsi="Times New Roman" w:cs="Times New Roman"/>
          <w:sz w:val="26"/>
          <w:szCs w:val="26"/>
        </w:rPr>
        <w:t>m không đ</w:t>
      </w:r>
      <w:r>
        <w:rPr>
          <w:rFonts w:ascii="Times New Roman" w:hAnsi="Times New Roman" w:cs="Times New Roman"/>
          <w:sz w:val="26"/>
          <w:szCs w:val="26"/>
        </w:rPr>
        <w:t>ạ</w:t>
      </w:r>
      <w:r>
        <w:rPr>
          <w:rFonts w:ascii="Times New Roman" w:hAnsi="Times New Roman" w:cs="Times New Roman"/>
          <w:sz w:val="26"/>
          <w:szCs w:val="26"/>
        </w:rPr>
        <w:t>t yêu c</w:t>
      </w:r>
      <w:r>
        <w:rPr>
          <w:rFonts w:ascii="Times New Roman" w:hAnsi="Times New Roman" w:cs="Times New Roman"/>
          <w:sz w:val="26"/>
          <w:szCs w:val="26"/>
        </w:rPr>
        <w:t>ầ</w:t>
      </w:r>
      <w:r>
        <w:rPr>
          <w:rFonts w:ascii="Times New Roman" w:hAnsi="Times New Roman" w:cs="Times New Roman"/>
          <w:sz w:val="26"/>
          <w:szCs w:val="26"/>
        </w:rPr>
        <w:t>u s</w:t>
      </w:r>
      <w:r>
        <w:rPr>
          <w:rFonts w:ascii="Times New Roman" w:hAnsi="Times New Roman" w:cs="Times New Roman"/>
          <w:sz w:val="26"/>
          <w:szCs w:val="26"/>
        </w:rPr>
        <w:t>ẽ</w:t>
      </w:r>
      <w:r>
        <w:rPr>
          <w:rFonts w:ascii="Times New Roman" w:hAnsi="Times New Roman" w:cs="Times New Roman"/>
          <w:sz w:val="26"/>
          <w:szCs w:val="26"/>
        </w:rPr>
        <w:t xml:space="preserve"> đư</w:t>
      </w:r>
      <w:r>
        <w:rPr>
          <w:rFonts w:ascii="Times New Roman" w:hAnsi="Times New Roman" w:cs="Times New Roman"/>
          <w:sz w:val="26"/>
          <w:szCs w:val="26"/>
        </w:rPr>
        <w:t>ợ</w:t>
      </w:r>
      <w:r>
        <w:rPr>
          <w:rFonts w:ascii="Times New Roman" w:hAnsi="Times New Roman" w:cs="Times New Roman"/>
          <w:sz w:val="26"/>
          <w:szCs w:val="26"/>
        </w:rPr>
        <w:t>c công nhân lo</w:t>
      </w:r>
      <w:r>
        <w:rPr>
          <w:rFonts w:ascii="Times New Roman" w:hAnsi="Times New Roman" w:cs="Times New Roman"/>
          <w:sz w:val="26"/>
          <w:szCs w:val="26"/>
        </w:rPr>
        <w:t>ạ</w:t>
      </w:r>
      <w:r>
        <w:rPr>
          <w:rFonts w:ascii="Times New Roman" w:hAnsi="Times New Roman" w:cs="Times New Roman"/>
          <w:sz w:val="26"/>
          <w:szCs w:val="26"/>
        </w:rPr>
        <w:t>i b</w:t>
      </w:r>
      <w:r>
        <w:rPr>
          <w:rFonts w:ascii="Times New Roman" w:hAnsi="Times New Roman" w:cs="Times New Roman"/>
          <w:sz w:val="26"/>
          <w:szCs w:val="26"/>
        </w:rPr>
        <w:t>ỏ</w:t>
      </w:r>
      <w:r>
        <w:rPr>
          <w:rFonts w:ascii="Times New Roman" w:hAnsi="Times New Roman" w:cs="Times New Roman"/>
          <w:sz w:val="26"/>
          <w:szCs w:val="26"/>
        </w:rPr>
        <w:t>.</w:t>
      </w:r>
    </w:p>
    <w:p w:rsidR="00603B9A" w:rsidRDefault="00C20513">
      <w:pPr>
        <w:spacing w:before="120" w:after="120"/>
        <w:ind w:firstLine="540"/>
        <w:jc w:val="both"/>
        <w:rPr>
          <w:rFonts w:ascii="Times New Roman" w:eastAsia="SimSun" w:hAnsi="Times New Roman" w:cs="Times New Roman"/>
          <w:sz w:val="26"/>
          <w:szCs w:val="26"/>
          <w:lang w:val="vi-VN"/>
        </w:rPr>
      </w:pPr>
      <w:r>
        <w:rPr>
          <w:rFonts w:ascii="Times New Roman" w:hAnsi="Times New Roman" w:cs="Times New Roman"/>
          <w:sz w:val="26"/>
          <w:szCs w:val="26"/>
        </w:rPr>
        <w:t xml:space="preserve"> </w:t>
      </w:r>
      <w:r>
        <w:rPr>
          <w:rFonts w:ascii="Times New Roman" w:eastAsia="SimSun" w:hAnsi="Times New Roman" w:cs="Times New Roman"/>
          <w:sz w:val="26"/>
          <w:szCs w:val="26"/>
          <w:lang w:val="vi-VN"/>
        </w:rPr>
        <w:t>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sau khi hoàn thi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n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xư</w:t>
      </w:r>
      <w:r>
        <w:rPr>
          <w:rFonts w:ascii="Times New Roman" w:eastAsia="SimSun" w:hAnsi="Times New Roman" w:cs="Times New Roman"/>
          <w:sz w:val="26"/>
          <w:szCs w:val="26"/>
          <w:lang w:val="vi-VN"/>
        </w:rPr>
        <w:t>ở</w:t>
      </w:r>
      <w:r>
        <w:rPr>
          <w:rFonts w:ascii="Times New Roman" w:eastAsia="SimSun" w:hAnsi="Times New Roman" w:cs="Times New Roman"/>
          <w:sz w:val="26"/>
          <w:szCs w:val="26"/>
          <w:lang w:val="vi-VN"/>
        </w:rPr>
        <w:t>ng in l</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a 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 xml:space="preserve">c </w:t>
      </w:r>
      <w:r>
        <w:rPr>
          <w:rFonts w:ascii="Times New Roman" w:eastAsia="SimSun" w:hAnsi="Times New Roman" w:cs="Times New Roman"/>
          <w:sz w:val="26"/>
          <w:szCs w:val="26"/>
        </w:rPr>
        <w:t>công nhân ti</w:t>
      </w:r>
      <w:r>
        <w:rPr>
          <w:rFonts w:ascii="Times New Roman" w:eastAsia="SimSun" w:hAnsi="Times New Roman" w:cs="Times New Roman"/>
          <w:sz w:val="26"/>
          <w:szCs w:val="26"/>
        </w:rPr>
        <w:t>ế</w:t>
      </w:r>
      <w:r>
        <w:rPr>
          <w:rFonts w:ascii="Times New Roman" w:eastAsia="SimSun" w:hAnsi="Times New Roman" w:cs="Times New Roman"/>
          <w:sz w:val="26"/>
          <w:szCs w:val="26"/>
        </w:rPr>
        <w:t>n hành đóng gói và nh</w:t>
      </w:r>
      <w:r>
        <w:rPr>
          <w:rFonts w:ascii="Times New Roman" w:eastAsia="SimSun" w:hAnsi="Times New Roman" w:cs="Times New Roman"/>
          <w:sz w:val="26"/>
          <w:szCs w:val="26"/>
        </w:rPr>
        <w:t>ậ</w:t>
      </w:r>
      <w:r>
        <w:rPr>
          <w:rFonts w:ascii="Times New Roman" w:eastAsia="SimSun" w:hAnsi="Times New Roman" w:cs="Times New Roman"/>
          <w:sz w:val="26"/>
          <w:szCs w:val="26"/>
        </w:rPr>
        <w:t>p kho</w:t>
      </w:r>
      <w:r>
        <w:rPr>
          <w:rFonts w:ascii="Times New Roman" w:eastAsia="SimSun" w:hAnsi="Times New Roman" w:cs="Times New Roman"/>
          <w:sz w:val="26"/>
          <w:szCs w:val="26"/>
          <w:lang w:val="vi-VN"/>
        </w:rPr>
        <w:t>.</w:t>
      </w:r>
    </w:p>
    <w:p w:rsidR="00603B9A" w:rsidRDefault="00C20513">
      <w:pPr>
        <w:pStyle w:val="Caption"/>
        <w:numPr>
          <w:ilvl w:val="0"/>
          <w:numId w:val="11"/>
        </w:numPr>
        <w:spacing w:before="120"/>
        <w:ind w:left="360"/>
        <w:rPr>
          <w:rFonts w:ascii="Times New Roman" w:hAnsi="Times New Roman"/>
          <w:sz w:val="26"/>
          <w:szCs w:val="26"/>
        </w:rPr>
      </w:pPr>
      <w:r>
        <w:rPr>
          <w:rFonts w:ascii="Times New Roman" w:hAnsi="Times New Roman"/>
          <w:sz w:val="26"/>
          <w:szCs w:val="26"/>
        </w:rPr>
        <w:t>Quy trình công ngh</w:t>
      </w:r>
      <w:r>
        <w:rPr>
          <w:rFonts w:ascii="Times New Roman" w:hAnsi="Times New Roman"/>
          <w:sz w:val="26"/>
          <w:szCs w:val="26"/>
        </w:rPr>
        <w:t>ệ</w:t>
      </w:r>
      <w:r>
        <w:rPr>
          <w:rFonts w:ascii="Times New Roman" w:hAnsi="Times New Roman"/>
          <w:sz w:val="26"/>
          <w:szCs w:val="26"/>
        </w:rPr>
        <w:t xml:space="preserve">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w:t>
      </w:r>
      <w:r>
        <w:rPr>
          <w:rFonts w:ascii="Times New Roman" w:hAnsi="Times New Roman"/>
          <w:sz w:val="26"/>
          <w:szCs w:val="26"/>
          <w:lang w:val="en-US"/>
        </w:rPr>
        <w:t xml:space="preserve"> thùng carton</w:t>
      </w:r>
      <w:r>
        <w:rPr>
          <w:rFonts w:ascii="Times New Roman" w:hAnsi="Times New Roman"/>
          <w:sz w:val="26"/>
          <w:szCs w:val="26"/>
        </w:rPr>
        <w:t>, công su</w:t>
      </w:r>
      <w:r>
        <w:rPr>
          <w:rFonts w:ascii="Times New Roman" w:hAnsi="Times New Roman"/>
          <w:sz w:val="26"/>
          <w:szCs w:val="26"/>
        </w:rPr>
        <w:t>ấ</w:t>
      </w:r>
      <w:r>
        <w:rPr>
          <w:rFonts w:ascii="Times New Roman" w:hAnsi="Times New Roman"/>
          <w:sz w:val="26"/>
          <w:szCs w:val="26"/>
        </w:rPr>
        <w:t>t 500 t</w:t>
      </w:r>
      <w:r>
        <w:rPr>
          <w:rFonts w:ascii="Times New Roman" w:hAnsi="Times New Roman"/>
          <w:sz w:val="26"/>
          <w:szCs w:val="26"/>
        </w:rPr>
        <w:t>ấ</w:t>
      </w:r>
      <w:r>
        <w:rPr>
          <w:rFonts w:ascii="Times New Roman" w:hAnsi="Times New Roman"/>
          <w:sz w:val="26"/>
          <w:szCs w:val="26"/>
        </w:rPr>
        <w:t>n/năm</w:t>
      </w:r>
    </w:p>
    <w:p w:rsidR="00603B9A" w:rsidRDefault="00C20513">
      <w:pPr>
        <w:spacing w:before="120" w:after="120"/>
        <w:ind w:firstLine="540"/>
        <w:jc w:val="both"/>
        <w:rPr>
          <w:rFonts w:ascii="Times New Roman" w:hAnsi="Times New Roman" w:cs="Times New Roman"/>
          <w:lang w:val="vi-VN"/>
        </w:rPr>
      </w:pPr>
      <w:r>
        <w:rPr>
          <w:rFonts w:ascii="Times New Roman" w:eastAsia="SimSun" w:hAnsi="Times New Roman" w:cs="Times New Roman"/>
          <w:sz w:val="26"/>
          <w:szCs w:val="26"/>
          <w:lang w:val="vi-VN"/>
        </w:rPr>
        <w:t>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 đ</w:t>
      </w:r>
      <w:r>
        <w:rPr>
          <w:rFonts w:ascii="Times New Roman" w:eastAsia="SimSun" w:hAnsi="Times New Roman" w:cs="Times New Roman"/>
          <w:sz w:val="26"/>
          <w:szCs w:val="26"/>
          <w:lang w:val="vi-VN"/>
        </w:rPr>
        <w:t>ầ</w:t>
      </w:r>
      <w:r>
        <w:rPr>
          <w:rFonts w:ascii="Times New Roman" w:eastAsia="SimSun" w:hAnsi="Times New Roman" w:cs="Times New Roman"/>
          <w:sz w:val="26"/>
          <w:szCs w:val="26"/>
          <w:lang w:val="vi-VN"/>
        </w:rPr>
        <w:t>u tư 01 quy trình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xu</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 thùng carton đ</w:t>
      </w:r>
      <w:r>
        <w:rPr>
          <w:rFonts w:ascii="Times New Roman" w:eastAsia="SimSun" w:hAnsi="Times New Roman" w:cs="Times New Roman"/>
          <w:sz w:val="26"/>
          <w:szCs w:val="26"/>
          <w:lang w:val="vi-VN"/>
        </w:rPr>
        <w:t>ể</w:t>
      </w:r>
      <w:r>
        <w:rPr>
          <w:rFonts w:ascii="Times New Roman" w:eastAsia="SimSun" w:hAnsi="Times New Roman" w:cs="Times New Roman"/>
          <w:sz w:val="26"/>
          <w:szCs w:val="26"/>
          <w:lang w:val="vi-VN"/>
        </w:rPr>
        <w:t xml:space="preserve"> ph</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c v</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 xml:space="preserve"> cho ho</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t đ</w:t>
      </w:r>
      <w:r>
        <w:rPr>
          <w:rFonts w:ascii="Times New Roman" w:eastAsia="SimSun" w:hAnsi="Times New Roman" w:cs="Times New Roman"/>
          <w:sz w:val="26"/>
          <w:szCs w:val="26"/>
          <w:lang w:val="vi-VN"/>
        </w:rPr>
        <w:t>ộ</w:t>
      </w:r>
      <w:r>
        <w:rPr>
          <w:rFonts w:ascii="Times New Roman" w:eastAsia="SimSun" w:hAnsi="Times New Roman" w:cs="Times New Roman"/>
          <w:sz w:val="26"/>
          <w:szCs w:val="26"/>
          <w:lang w:val="vi-VN"/>
        </w:rPr>
        <w:t>ng đóng gói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hàng may m</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c các lo</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 v</w:t>
      </w:r>
      <w:r>
        <w:rPr>
          <w:rFonts w:ascii="Times New Roman" w:eastAsia="SimSun" w:hAnsi="Times New Roman" w:cs="Times New Roman"/>
          <w:sz w:val="26"/>
          <w:szCs w:val="26"/>
          <w:lang w:val="vi-VN"/>
        </w:rPr>
        <w:t>ớ</w:t>
      </w:r>
      <w:r>
        <w:rPr>
          <w:rFonts w:ascii="Times New Roman" w:eastAsia="SimSun" w:hAnsi="Times New Roman" w:cs="Times New Roman"/>
          <w:sz w:val="26"/>
          <w:szCs w:val="26"/>
          <w:lang w:val="vi-VN"/>
        </w:rPr>
        <w:t>i công su</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 500 t</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 xml:space="preserve">n/năm. </w:t>
      </w:r>
      <w:r>
        <w:rPr>
          <w:rFonts w:ascii="Times New Roman" w:eastAsia="SimSun" w:hAnsi="Times New Roman" w:cs="Times New Roman"/>
          <w:sz w:val="26"/>
          <w:szCs w:val="26"/>
        </w:rPr>
        <w:t>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thùng carton đư</w:t>
      </w:r>
      <w:r>
        <w:rPr>
          <w:rFonts w:ascii="Times New Roman" w:eastAsia="SimSun" w:hAnsi="Times New Roman" w:cs="Times New Roman"/>
          <w:sz w:val="26"/>
          <w:szCs w:val="26"/>
        </w:rPr>
        <w:t>ợ</w:t>
      </w:r>
      <w:r>
        <w:rPr>
          <w:rFonts w:ascii="Times New Roman" w:eastAsia="SimSun" w:hAnsi="Times New Roman" w:cs="Times New Roman"/>
          <w:sz w:val="26"/>
          <w:szCs w:val="26"/>
        </w:rPr>
        <w:t>c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ch</w:t>
      </w:r>
      <w:r>
        <w:rPr>
          <w:rFonts w:ascii="Times New Roman" w:eastAsia="SimSun" w:hAnsi="Times New Roman" w:cs="Times New Roman"/>
          <w:sz w:val="26"/>
          <w:szCs w:val="26"/>
        </w:rPr>
        <w:t>ỉ</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cho ho</w:t>
      </w:r>
      <w:r>
        <w:rPr>
          <w:rFonts w:ascii="Times New Roman" w:eastAsia="SimSun" w:hAnsi="Times New Roman" w:cs="Times New Roman"/>
          <w:sz w:val="26"/>
          <w:szCs w:val="26"/>
        </w:rPr>
        <w:t>ạ</w:t>
      </w:r>
      <w:r>
        <w:rPr>
          <w:rFonts w:ascii="Times New Roman" w:eastAsia="SimSun" w:hAnsi="Times New Roman" w:cs="Times New Roman"/>
          <w:sz w:val="26"/>
          <w:szCs w:val="26"/>
        </w:rPr>
        <w:t>t đ</w:t>
      </w:r>
      <w:r>
        <w:rPr>
          <w:rFonts w:ascii="Times New Roman" w:eastAsia="SimSun" w:hAnsi="Times New Roman" w:cs="Times New Roman"/>
          <w:sz w:val="26"/>
          <w:szCs w:val="26"/>
        </w:rPr>
        <w:t>ộ</w:t>
      </w:r>
      <w:r>
        <w:rPr>
          <w:rFonts w:ascii="Times New Roman" w:eastAsia="SimSun" w:hAnsi="Times New Roman" w:cs="Times New Roman"/>
          <w:sz w:val="26"/>
          <w:szCs w:val="26"/>
        </w:rPr>
        <w:t>ng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c</w:t>
      </w:r>
      <w:r>
        <w:rPr>
          <w:rFonts w:ascii="Times New Roman" w:eastAsia="SimSun" w:hAnsi="Times New Roman" w:cs="Times New Roman"/>
          <w:sz w:val="26"/>
          <w:szCs w:val="26"/>
        </w:rPr>
        <w:t>ủ</w:t>
      </w:r>
      <w:r>
        <w:rPr>
          <w:rFonts w:ascii="Times New Roman" w:eastAsia="SimSun" w:hAnsi="Times New Roman" w:cs="Times New Roman"/>
          <w:sz w:val="26"/>
          <w:szCs w:val="26"/>
        </w:rPr>
        <w:t>a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và không bán ra th</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trư</w:t>
      </w:r>
      <w:r>
        <w:rPr>
          <w:rFonts w:ascii="Times New Roman" w:eastAsia="SimSun" w:hAnsi="Times New Roman" w:cs="Times New Roman"/>
          <w:sz w:val="26"/>
          <w:szCs w:val="26"/>
        </w:rPr>
        <w:t>ờ</w:t>
      </w:r>
      <w:r>
        <w:rPr>
          <w:rFonts w:ascii="Times New Roman" w:eastAsia="SimSun" w:hAnsi="Times New Roman" w:cs="Times New Roman"/>
          <w:sz w:val="26"/>
          <w:szCs w:val="26"/>
        </w:rPr>
        <w:t xml:space="preserve">ng bên ngoài. </w:t>
      </w:r>
      <w:r>
        <w:rPr>
          <w:rFonts w:ascii="Times New Roman" w:eastAsia="SimSun" w:hAnsi="Times New Roman" w:cs="Times New Roman"/>
          <w:sz w:val="26"/>
          <w:szCs w:val="26"/>
          <w:lang w:val="vi-VN"/>
        </w:rPr>
        <w:t>Quy trình công ngh</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 xml:space="preserve">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xu</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 thùng carton c</w:t>
      </w:r>
      <w:r>
        <w:rPr>
          <w:rFonts w:ascii="Times New Roman" w:eastAsia="SimSun" w:hAnsi="Times New Roman" w:cs="Times New Roman"/>
          <w:sz w:val="26"/>
          <w:szCs w:val="26"/>
          <w:lang w:val="vi-VN"/>
        </w:rPr>
        <w:t>ủ</w:t>
      </w:r>
      <w:r>
        <w:rPr>
          <w:rFonts w:ascii="Times New Roman" w:eastAsia="SimSun" w:hAnsi="Times New Roman" w:cs="Times New Roman"/>
          <w:sz w:val="26"/>
          <w:szCs w:val="26"/>
          <w:lang w:val="vi-VN"/>
        </w:rPr>
        <w:t>a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w:t>
      </w:r>
      <w:r>
        <w:rPr>
          <w:rFonts w:ascii="Times New Roman" w:eastAsia="SimSun" w:hAnsi="Times New Roman" w:cs="Times New Roman"/>
          <w:sz w:val="26"/>
          <w:szCs w:val="26"/>
        </w:rPr>
        <w:t xml:space="preserve"> như sau</w:t>
      </w:r>
      <w:r>
        <w:rPr>
          <w:rFonts w:ascii="Times New Roman" w:eastAsia="SimSun" w:hAnsi="Times New Roman" w:cs="Times New Roman"/>
          <w:sz w:val="26"/>
          <w:szCs w:val="26"/>
          <w:lang w:val="vi-VN"/>
        </w:rPr>
        <w:t>:</w:t>
      </w:r>
      <w:r>
        <w:rPr>
          <w:rFonts w:ascii="Times New Roman" w:hAnsi="Times New Roman" w:cs="Times New Roman"/>
          <w:lang w:val="vi-VN"/>
        </w:rPr>
        <w:t xml:space="preserve"> </w:t>
      </w:r>
      <w:bookmarkStart w:id="27" w:name="_Toc26176322"/>
    </w:p>
    <w:p w:rsidR="00603B9A" w:rsidRDefault="00603B9A">
      <w:pPr>
        <w:spacing w:before="120" w:after="120"/>
        <w:ind w:firstLine="540"/>
        <w:jc w:val="both"/>
        <w:rPr>
          <w:rFonts w:ascii="Times New Roman" w:hAnsi="Times New Roman" w:cs="Times New Roman"/>
          <w:lang w:val="vi-VN"/>
        </w:rPr>
      </w:pPr>
    </w:p>
    <w:p w:rsidR="00603B9A" w:rsidRDefault="00603B9A">
      <w:pPr>
        <w:spacing w:before="120" w:after="120"/>
        <w:ind w:firstLine="540"/>
        <w:jc w:val="both"/>
        <w:rPr>
          <w:rFonts w:ascii="Times New Roman" w:hAnsi="Times New Roman" w:cs="Times New Roman"/>
          <w:lang w:val="vi-VN"/>
        </w:rPr>
      </w:pPr>
    </w:p>
    <w:p w:rsidR="00603B9A" w:rsidRDefault="00603B9A">
      <w:pPr>
        <w:spacing w:before="120" w:after="120"/>
        <w:ind w:firstLine="540"/>
        <w:jc w:val="both"/>
        <w:rPr>
          <w:rFonts w:ascii="Times New Roman" w:hAnsi="Times New Roman" w:cs="Times New Roman"/>
          <w:lang w:val="vi-VN"/>
        </w:rPr>
      </w:pPr>
    </w:p>
    <w:p w:rsidR="00603B9A" w:rsidRDefault="00603B9A">
      <w:pPr>
        <w:spacing w:before="120" w:after="120"/>
        <w:ind w:firstLine="540"/>
        <w:jc w:val="both"/>
        <w:rPr>
          <w:rFonts w:ascii="Times New Roman" w:hAnsi="Times New Roman" w:cs="Times New Roman"/>
          <w:lang w:val="vi-VN"/>
        </w:rPr>
      </w:pPr>
    </w:p>
    <w:p w:rsidR="00603B9A" w:rsidRDefault="00603B9A">
      <w:pPr>
        <w:spacing w:before="120" w:after="120"/>
        <w:ind w:firstLine="540"/>
        <w:jc w:val="both"/>
        <w:rPr>
          <w:rFonts w:ascii="Times New Roman" w:hAnsi="Times New Roman" w:cs="Times New Roman"/>
          <w:lang w:val="vi-VN"/>
        </w:rPr>
      </w:pPr>
    </w:p>
    <w:p w:rsidR="00603B9A" w:rsidRDefault="00603B9A">
      <w:pPr>
        <w:rPr>
          <w:lang w:val="vi-VN"/>
        </w:rPr>
      </w:pPr>
    </w:p>
    <w:p w:rsidR="00603B9A" w:rsidRDefault="00603B9A">
      <w:pPr>
        <w:rPr>
          <w:lang w:val="vi-VN"/>
        </w:rPr>
      </w:pPr>
    </w:p>
    <w:p w:rsidR="00603B9A" w:rsidRDefault="00603B9A">
      <w:pPr>
        <w:rPr>
          <w:lang w:val="vi-VN"/>
        </w:rPr>
      </w:pPr>
    </w:p>
    <w:p w:rsidR="00603B9A" w:rsidRDefault="00C20513">
      <w:pPr>
        <w:pStyle w:val="Caption"/>
        <w:spacing w:before="140" w:after="140"/>
        <w:jc w:val="center"/>
        <w:rPr>
          <w:rFonts w:ascii="Times New Roman" w:hAnsi="Times New Roman"/>
          <w:sz w:val="26"/>
          <w:szCs w:val="26"/>
        </w:rPr>
      </w:pPr>
      <w:r>
        <w:rPr>
          <w:rFonts w:ascii="Times New Roman" w:hAnsi="Times New Roman"/>
          <w:noProof/>
          <w:sz w:val="26"/>
          <w:szCs w:val="26"/>
          <w:lang w:val="en-US"/>
        </w:rPr>
        <mc:AlternateContent>
          <mc:Choice Requires="wpc">
            <w:drawing>
              <wp:anchor distT="0" distB="0" distL="114300" distR="114300" simplePos="0" relativeHeight="252250112" behindDoc="0" locked="0" layoutInCell="1" allowOverlap="1">
                <wp:simplePos x="0" y="0"/>
                <wp:positionH relativeFrom="column">
                  <wp:posOffset>-202565</wp:posOffset>
                </wp:positionH>
                <wp:positionV relativeFrom="paragraph">
                  <wp:posOffset>86360</wp:posOffset>
                </wp:positionV>
                <wp:extent cx="5925820" cy="2504440"/>
                <wp:effectExtent l="0" t="0" r="0" b="10160"/>
                <wp:wrapNone/>
                <wp:docPr id="139" name="Canvas 1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ounded Rectangle 126"/>
                        <wps:cNvSpPr/>
                        <wps:spPr>
                          <a:xfrm>
                            <a:off x="2165350" y="40651"/>
                            <a:ext cx="1727200" cy="355057"/>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rPr>
                                  <w:rFonts w:ascii="Times New Roman" w:hAnsi="Times New Roman" w:cs="Times New Roman"/>
                                  <w:sz w:val="24"/>
                                  <w:szCs w:val="24"/>
                                </w:rPr>
                              </w:pPr>
                              <w:r>
                                <w:rPr>
                                  <w:rFonts w:ascii="Times New Roman" w:hAnsi="Times New Roman" w:cs="Times New Roman"/>
                                  <w:sz w:val="24"/>
                                  <w:szCs w:val="24"/>
                                </w:rPr>
                                <w:t>Nguyên li</w:t>
                              </w:r>
                              <w:r>
                                <w:rPr>
                                  <w:rFonts w:ascii="Times New Roman" w:hAnsi="Times New Roman" w:cs="Times New Roman"/>
                                  <w:sz w:val="24"/>
                                  <w:szCs w:val="24"/>
                                </w:rPr>
                                <w:t>ệ</w:t>
                              </w:r>
                              <w:r>
                                <w:rPr>
                                  <w:rFonts w:ascii="Times New Roman" w:hAnsi="Times New Roman" w:cs="Times New Roman"/>
                                  <w:sz w:val="24"/>
                                  <w:szCs w:val="24"/>
                                </w:rPr>
                                <w:t>u gi</w:t>
                              </w:r>
                              <w:r>
                                <w:rPr>
                                  <w:rFonts w:ascii="Times New Roman" w:hAnsi="Times New Roman" w:cs="Times New Roman"/>
                                  <w:sz w:val="24"/>
                                  <w:szCs w:val="24"/>
                                </w:rPr>
                                <w:t>ấ</w:t>
                              </w:r>
                              <w:r>
                                <w:rPr>
                                  <w:rFonts w:ascii="Times New Roman" w:hAnsi="Times New Roman" w:cs="Times New Roman"/>
                                  <w:sz w:val="24"/>
                                  <w:szCs w:val="24"/>
                                </w:rPr>
                                <w:t>y cu</w:t>
                              </w:r>
                              <w:r>
                                <w:rPr>
                                  <w:rFonts w:ascii="Times New Roman" w:hAnsi="Times New Roman" w:cs="Times New Roman"/>
                                  <w:sz w:val="24"/>
                                  <w:szCs w:val="24"/>
                                </w:rPr>
                                <w:t>ộ</w:t>
                              </w:r>
                              <w:r>
                                <w:rPr>
                                  <w:rFonts w:ascii="Times New Roman" w:hAnsi="Times New Roman" w:cs="Times New Roman"/>
                                  <w:sz w:val="24"/>
                                  <w:szCs w:val="24"/>
                                </w:rPr>
                                <w:t>n</w:t>
                              </w:r>
                            </w:p>
                          </w:txbxContent>
                        </wps:txbx>
                        <wps:bodyPr upright="1"/>
                      </wps:wsp>
                      <wps:wsp>
                        <wps:cNvPr id="127" name="Rounded Rectangle 127"/>
                        <wps:cNvSpPr/>
                        <wps:spPr>
                          <a:xfrm>
                            <a:off x="2165350" y="571649"/>
                            <a:ext cx="1727200" cy="35315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Làm d</w:t>
                              </w:r>
                              <w:r>
                                <w:rPr>
                                  <w:rFonts w:ascii="Times New Roman" w:hAnsi="Times New Roman" w:cs="Times New Roman"/>
                                  <w:sz w:val="24"/>
                                  <w:szCs w:val="24"/>
                                </w:rPr>
                                <w:t>ợ</w:t>
                              </w:r>
                              <w:r>
                                <w:rPr>
                                  <w:rFonts w:ascii="Times New Roman" w:hAnsi="Times New Roman" w:cs="Times New Roman"/>
                                  <w:sz w:val="24"/>
                                  <w:szCs w:val="24"/>
                                </w:rPr>
                                <w:t>n sóng</w:t>
                              </w:r>
                            </w:p>
                            <w:p w:rsidR="00603B9A" w:rsidRDefault="00603B9A"/>
                          </w:txbxContent>
                        </wps:txbx>
                        <wps:bodyPr upright="1"/>
                      </wps:wsp>
                      <wps:wsp>
                        <wps:cNvPr id="128" name="Rounded Rectangle 128"/>
                        <wps:cNvSpPr/>
                        <wps:spPr>
                          <a:xfrm>
                            <a:off x="2155190" y="2181157"/>
                            <a:ext cx="1752600" cy="290906"/>
                          </a:xfrm>
                          <a:prstGeom prst="roundRect">
                            <a:avLst>
                              <a:gd name="adj" fmla="val 16667"/>
                            </a:avLst>
                          </a:prstGeom>
                          <a:solidFill>
                            <a:srgbClr val="FFFFFF"/>
                          </a:solidFill>
                          <a:ln>
                            <a:noFill/>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Thành ph</w:t>
                              </w:r>
                              <w:r>
                                <w:rPr>
                                  <w:rFonts w:ascii="Times New Roman" w:hAnsi="Times New Roman" w:cs="Times New Roman"/>
                                  <w:sz w:val="24"/>
                                  <w:szCs w:val="24"/>
                                </w:rPr>
                                <w:t>ẩ</w:t>
                              </w:r>
                              <w:r>
                                <w:rPr>
                                  <w:rFonts w:ascii="Times New Roman" w:hAnsi="Times New Roman" w:cs="Times New Roman"/>
                                  <w:sz w:val="24"/>
                                  <w:szCs w:val="24"/>
                                </w:rPr>
                                <w:t>m</w:t>
                              </w:r>
                            </w:p>
                          </w:txbxContent>
                        </wps:txbx>
                        <wps:bodyPr upright="1"/>
                      </wps:wsp>
                      <wps:wsp>
                        <wps:cNvPr id="129" name="Straight Arrow Connector 129"/>
                        <wps:cNvCnPr/>
                        <wps:spPr>
                          <a:xfrm>
                            <a:off x="3028950" y="395708"/>
                            <a:ext cx="635" cy="175941"/>
                          </a:xfrm>
                          <a:prstGeom prst="straightConnector1">
                            <a:avLst/>
                          </a:prstGeom>
                          <a:ln w="9525" cap="flat" cmpd="sng">
                            <a:solidFill>
                              <a:srgbClr val="000000"/>
                            </a:solidFill>
                            <a:prstDash val="solid"/>
                            <a:headEnd type="none" w="med" len="med"/>
                            <a:tailEnd type="triangle" w="med" len="med"/>
                          </a:ln>
                        </wps:spPr>
                        <wps:bodyPr/>
                      </wps:wsp>
                      <wps:wsp>
                        <wps:cNvPr id="130" name="Straight Arrow Connector 130"/>
                        <wps:cNvCnPr/>
                        <wps:spPr>
                          <a:xfrm>
                            <a:off x="3028950" y="924800"/>
                            <a:ext cx="2540" cy="178481"/>
                          </a:xfrm>
                          <a:prstGeom prst="straightConnector1">
                            <a:avLst/>
                          </a:prstGeom>
                          <a:ln w="9525" cap="flat" cmpd="sng">
                            <a:solidFill>
                              <a:srgbClr val="000000"/>
                            </a:solidFill>
                            <a:prstDash val="solid"/>
                            <a:headEnd type="none" w="med" len="med"/>
                            <a:tailEnd type="triangle" w="med" len="med"/>
                          </a:ln>
                        </wps:spPr>
                        <wps:bodyPr/>
                      </wps:wsp>
                      <wps:wsp>
                        <wps:cNvPr id="131" name="Straight Arrow Connector 131"/>
                        <wps:cNvCnPr/>
                        <wps:spPr>
                          <a:xfrm flipH="1">
                            <a:off x="3031490" y="2000770"/>
                            <a:ext cx="635" cy="180387"/>
                          </a:xfrm>
                          <a:prstGeom prst="straightConnector1">
                            <a:avLst/>
                          </a:prstGeom>
                          <a:ln w="9525" cap="flat" cmpd="sng">
                            <a:solidFill>
                              <a:srgbClr val="000000"/>
                            </a:solidFill>
                            <a:prstDash val="solid"/>
                            <a:headEnd type="none" w="med" len="med"/>
                            <a:tailEnd type="triangle" w="med" len="med"/>
                          </a:ln>
                        </wps:spPr>
                        <wps:bodyPr/>
                      </wps:wsp>
                      <wps:wsp>
                        <wps:cNvPr id="132" name="Rounded Rectangle 132"/>
                        <wps:cNvSpPr/>
                        <wps:spPr>
                          <a:xfrm>
                            <a:off x="2155190" y="1103282"/>
                            <a:ext cx="1752600" cy="3544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ắ</w:t>
                              </w:r>
                              <w:r>
                                <w:rPr>
                                  <w:rFonts w:ascii="Times New Roman" w:hAnsi="Times New Roman" w:cs="Times New Roman"/>
                                  <w:sz w:val="24"/>
                                  <w:szCs w:val="24"/>
                                </w:rPr>
                                <w:t>t</w:t>
                              </w:r>
                            </w:p>
                          </w:txbxContent>
                        </wps:txbx>
                        <wps:bodyPr upright="1"/>
                      </wps:wsp>
                      <wps:wsp>
                        <wps:cNvPr id="133" name="Rounded Rectangle 133"/>
                        <wps:cNvSpPr/>
                        <wps:spPr>
                          <a:xfrm>
                            <a:off x="2155825" y="1646348"/>
                            <a:ext cx="1752600" cy="35442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ậ</w:t>
                              </w:r>
                              <w:r>
                                <w:rPr>
                                  <w:rFonts w:ascii="Times New Roman" w:hAnsi="Times New Roman" w:cs="Times New Roman"/>
                                  <w:sz w:val="24"/>
                                  <w:szCs w:val="24"/>
                                </w:rPr>
                                <w:t>p c</w:t>
                              </w:r>
                              <w:r>
                                <w:rPr>
                                  <w:rFonts w:ascii="Times New Roman" w:hAnsi="Times New Roman" w:cs="Times New Roman"/>
                                  <w:sz w:val="24"/>
                                  <w:szCs w:val="24"/>
                                </w:rPr>
                                <w:t>ắ</w:t>
                              </w:r>
                              <w:r>
                                <w:rPr>
                                  <w:rFonts w:ascii="Times New Roman" w:hAnsi="Times New Roman" w:cs="Times New Roman"/>
                                  <w:sz w:val="24"/>
                                  <w:szCs w:val="24"/>
                                </w:rPr>
                                <w:t>t t</w:t>
                              </w:r>
                              <w:r>
                                <w:rPr>
                                  <w:rFonts w:ascii="Times New Roman" w:hAnsi="Times New Roman" w:cs="Times New Roman"/>
                                  <w:sz w:val="24"/>
                                  <w:szCs w:val="24"/>
                                </w:rPr>
                                <w:t>ạ</w:t>
                              </w:r>
                              <w:r>
                                <w:rPr>
                                  <w:rFonts w:ascii="Times New Roman" w:hAnsi="Times New Roman" w:cs="Times New Roman"/>
                                  <w:sz w:val="24"/>
                                  <w:szCs w:val="24"/>
                                </w:rPr>
                                <w:t>o khe</w:t>
                              </w:r>
                            </w:p>
                          </w:txbxContent>
                        </wps:txbx>
                        <wps:bodyPr upright="1"/>
                      </wps:wsp>
                      <wps:wsp>
                        <wps:cNvPr id="134" name="Straight Arrow Connector 134"/>
                        <wps:cNvCnPr/>
                        <wps:spPr>
                          <a:xfrm>
                            <a:off x="3031490" y="1457704"/>
                            <a:ext cx="635" cy="188644"/>
                          </a:xfrm>
                          <a:prstGeom prst="straightConnector1">
                            <a:avLst/>
                          </a:prstGeom>
                          <a:ln w="9525" cap="flat" cmpd="sng">
                            <a:solidFill>
                              <a:srgbClr val="000000"/>
                            </a:solidFill>
                            <a:prstDash val="solid"/>
                            <a:headEnd type="none" w="med" len="med"/>
                            <a:tailEnd type="triangle" w="med" len="med"/>
                          </a:ln>
                        </wps:spPr>
                        <wps:bodyPr/>
                      </wps:wsp>
                      <wps:wsp>
                        <wps:cNvPr id="135" name="Straight Arrow Connector 135"/>
                        <wps:cNvCnPr/>
                        <wps:spPr>
                          <a:xfrm flipV="1">
                            <a:off x="3907790" y="1279858"/>
                            <a:ext cx="321310" cy="635"/>
                          </a:xfrm>
                          <a:prstGeom prst="straightConnector1">
                            <a:avLst/>
                          </a:prstGeom>
                          <a:ln w="9525" cap="flat" cmpd="sng">
                            <a:solidFill>
                              <a:srgbClr val="000000"/>
                            </a:solidFill>
                            <a:prstDash val="dash"/>
                            <a:headEnd type="none" w="med" len="med"/>
                            <a:tailEnd type="triangle" w="med" len="med"/>
                          </a:ln>
                        </wps:spPr>
                        <wps:bodyPr/>
                      </wps:wsp>
                      <wps:wsp>
                        <wps:cNvPr id="136" name="Rounded Rectangle 136"/>
                        <wps:cNvSpPr/>
                        <wps:spPr>
                          <a:xfrm>
                            <a:off x="4229100" y="1099471"/>
                            <a:ext cx="1536700" cy="360139"/>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txbx>
                          <w:txbxContent>
                            <w:p w:rsidR="00603B9A" w:rsidRDefault="00C20513">
                              <w:pPr>
                                <w:jc w:val="center"/>
                                <w:rPr>
                                  <w:rFonts w:ascii="Times New Roman" w:hAnsi="Times New Roman" w:cs="Times New Roman"/>
                                  <w:i/>
                                  <w:iCs/>
                                </w:rPr>
                              </w:pPr>
                              <w:r>
                                <w:rPr>
                                  <w:rFonts w:ascii="Times New Roman" w:hAnsi="Times New Roman" w:cs="Times New Roman"/>
                                  <w:i/>
                                  <w:iCs/>
                                </w:rPr>
                                <w:t>Ph</w:t>
                              </w:r>
                              <w:r>
                                <w:rPr>
                                  <w:rFonts w:ascii="Times New Roman" w:hAnsi="Times New Roman" w:cs="Times New Roman"/>
                                  <w:i/>
                                  <w:iCs/>
                                </w:rPr>
                                <w:t>ế</w:t>
                              </w:r>
                              <w:r>
                                <w:rPr>
                                  <w:rFonts w:ascii="Times New Roman" w:hAnsi="Times New Roman" w:cs="Times New Roman"/>
                                  <w:i/>
                                  <w:iCs/>
                                </w:rPr>
                                <w:t xml:space="preserve"> li</w:t>
                              </w:r>
                              <w:r>
                                <w:rPr>
                                  <w:rFonts w:ascii="Times New Roman" w:hAnsi="Times New Roman" w:cs="Times New Roman"/>
                                  <w:i/>
                                  <w:iCs/>
                                </w:rPr>
                                <w:t>ệ</w:t>
                              </w:r>
                              <w:r>
                                <w:rPr>
                                  <w:rFonts w:ascii="Times New Roman" w:hAnsi="Times New Roman" w:cs="Times New Roman"/>
                                  <w:i/>
                                  <w:iCs/>
                                </w:rPr>
                                <w:t>u gi</w:t>
                              </w:r>
                              <w:r>
                                <w:rPr>
                                  <w:rFonts w:ascii="Times New Roman" w:hAnsi="Times New Roman" w:cs="Times New Roman"/>
                                  <w:i/>
                                  <w:iCs/>
                                </w:rPr>
                                <w:t>ấ</w:t>
                              </w:r>
                              <w:r>
                                <w:rPr>
                                  <w:rFonts w:ascii="Times New Roman" w:hAnsi="Times New Roman" w:cs="Times New Roman"/>
                                  <w:i/>
                                  <w:iCs/>
                                </w:rPr>
                                <w:t>y v</w:t>
                              </w:r>
                              <w:r>
                                <w:rPr>
                                  <w:rFonts w:ascii="Times New Roman" w:hAnsi="Times New Roman" w:cs="Times New Roman"/>
                                  <w:i/>
                                  <w:iCs/>
                                </w:rPr>
                                <w:t>ụ</w:t>
                              </w:r>
                              <w:r>
                                <w:rPr>
                                  <w:rFonts w:ascii="Times New Roman" w:hAnsi="Times New Roman" w:cs="Times New Roman"/>
                                  <w:i/>
                                  <w:iCs/>
                                </w:rPr>
                                <w:t xml:space="preserve">n, </w:t>
                              </w:r>
                              <w:r>
                                <w:rPr>
                                  <w:rFonts w:ascii="Times New Roman" w:hAnsi="Times New Roman" w:cs="Times New Roman"/>
                                  <w:i/>
                                  <w:iCs/>
                                </w:rPr>
                                <w:t>ồ</w:t>
                              </w:r>
                              <w:r>
                                <w:rPr>
                                  <w:rFonts w:ascii="Times New Roman" w:hAnsi="Times New Roman" w:cs="Times New Roman"/>
                                  <w:i/>
                                  <w:iCs/>
                                </w:rPr>
                                <w:t>n</w:t>
                              </w:r>
                            </w:p>
                          </w:txbxContent>
                        </wps:txbx>
                        <wps:bodyPr upright="1"/>
                      </wps:wsp>
                      <wps:wsp>
                        <wps:cNvPr id="137" name="Straight Arrow Connector 137"/>
                        <wps:cNvCnPr/>
                        <wps:spPr>
                          <a:xfrm flipV="1">
                            <a:off x="3908425" y="1817842"/>
                            <a:ext cx="314325" cy="5716"/>
                          </a:xfrm>
                          <a:prstGeom prst="straightConnector1">
                            <a:avLst/>
                          </a:prstGeom>
                          <a:ln w="9525" cap="flat" cmpd="sng">
                            <a:solidFill>
                              <a:srgbClr val="000000"/>
                            </a:solidFill>
                            <a:prstDash val="dash"/>
                            <a:headEnd type="none" w="med" len="med"/>
                            <a:tailEnd type="triangle" w="med" len="med"/>
                          </a:ln>
                        </wps:spPr>
                        <wps:bodyPr/>
                      </wps:wsp>
                      <wps:wsp>
                        <wps:cNvPr id="138" name="Rounded Rectangle 138"/>
                        <wps:cNvSpPr/>
                        <wps:spPr>
                          <a:xfrm>
                            <a:off x="4222750" y="1637455"/>
                            <a:ext cx="1536700" cy="360139"/>
                          </a:xfrm>
                          <a:prstGeom prst="roundRect">
                            <a:avLst>
                              <a:gd name="adj" fmla="val 16667"/>
                            </a:avLst>
                          </a:prstGeom>
                          <a:solidFill>
                            <a:srgbClr val="FFFFFF"/>
                          </a:solidFill>
                          <a:ln w="9525" cap="flat" cmpd="sng">
                            <a:solidFill>
                              <a:srgbClr val="FFFFFF"/>
                            </a:solidFill>
                            <a:prstDash val="solid"/>
                            <a:headEnd type="none" w="med" len="med"/>
                            <a:tailEnd type="none" w="med" len="med"/>
                          </a:ln>
                        </wps:spPr>
                        <wps:txbx>
                          <w:txbxContent>
                            <w:p w:rsidR="00603B9A" w:rsidRDefault="00C20513">
                              <w:pPr>
                                <w:rPr>
                                  <w:rFonts w:ascii="Times New Roman" w:hAnsi="Times New Roman" w:cs="Times New Roman"/>
                                  <w:i/>
                                </w:rPr>
                              </w:pPr>
                              <w:r>
                                <w:rPr>
                                  <w:rFonts w:ascii="Times New Roman" w:hAnsi="Times New Roman" w:cs="Times New Roman"/>
                                  <w:i/>
                                </w:rPr>
                                <w:t>Ph</w:t>
                              </w:r>
                              <w:r>
                                <w:rPr>
                                  <w:rFonts w:ascii="Times New Roman" w:hAnsi="Times New Roman" w:cs="Times New Roman"/>
                                  <w:i/>
                                </w:rPr>
                                <w:t>ế</w:t>
                              </w:r>
                              <w:r>
                                <w:rPr>
                                  <w:rFonts w:ascii="Times New Roman" w:hAnsi="Times New Roman" w:cs="Times New Roman"/>
                                  <w:i/>
                                </w:rPr>
                                <w:t xml:space="preserve"> li</w:t>
                              </w:r>
                              <w:r>
                                <w:rPr>
                                  <w:rFonts w:ascii="Times New Roman" w:hAnsi="Times New Roman" w:cs="Times New Roman"/>
                                  <w:i/>
                                </w:rPr>
                                <w:t>ệ</w:t>
                              </w:r>
                              <w:r>
                                <w:rPr>
                                  <w:rFonts w:ascii="Times New Roman" w:hAnsi="Times New Roman" w:cs="Times New Roman"/>
                                  <w:i/>
                                </w:rPr>
                                <w:t>u gi</w:t>
                              </w:r>
                              <w:r>
                                <w:rPr>
                                  <w:rFonts w:ascii="Times New Roman" w:hAnsi="Times New Roman" w:cs="Times New Roman"/>
                                  <w:i/>
                                </w:rPr>
                                <w:t>ấ</w:t>
                              </w:r>
                              <w:r>
                                <w:rPr>
                                  <w:rFonts w:ascii="Times New Roman" w:hAnsi="Times New Roman" w:cs="Times New Roman"/>
                                  <w:i/>
                                </w:rPr>
                                <w:t>y v</w:t>
                              </w:r>
                              <w:r>
                                <w:rPr>
                                  <w:rFonts w:ascii="Times New Roman" w:hAnsi="Times New Roman" w:cs="Times New Roman"/>
                                  <w:i/>
                                </w:rPr>
                                <w:t>ụ</w:t>
                              </w:r>
                              <w:r>
                                <w:rPr>
                                  <w:rFonts w:ascii="Times New Roman" w:hAnsi="Times New Roman" w:cs="Times New Roman"/>
                                  <w:i/>
                                </w:rPr>
                                <w:t xml:space="preserve">n, </w:t>
                              </w:r>
                              <w:r>
                                <w:rPr>
                                  <w:rFonts w:ascii="Times New Roman" w:hAnsi="Times New Roman" w:cs="Times New Roman"/>
                                  <w:i/>
                                </w:rPr>
                                <w:t>ồ</w:t>
                              </w:r>
                              <w:r>
                                <w:rPr>
                                  <w:rFonts w:ascii="Times New Roman" w:hAnsi="Times New Roman" w:cs="Times New Roman"/>
                                  <w:i/>
                                </w:rPr>
                                <w:t>n</w:t>
                              </w:r>
                            </w:p>
                          </w:txbxContent>
                        </wps:txbx>
                        <wps:bodyPr upright="1"/>
                      </wps:wsp>
                    </wpc:wpc>
                  </a:graphicData>
                </a:graphic>
              </wp:anchor>
            </w:drawing>
          </mc:Choice>
          <mc:Fallback xmlns:wpsCustomData="http://www.wps.cn/officeDocument/2013/wpsCustomData">
            <w:pict>
              <v:group id="_x0000_s1026" o:spid="_x0000_s1026" o:spt="203" style="position:absolute;left:0pt;margin-left:-15.95pt;margin-top:6.8pt;height:197.2pt;width:466.6pt;z-index:252250112;mso-width-relative:page;mso-height-relative:page;" coordsize="5925820,2504440" editas="canvas" o:gfxdata="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">
                <o:lock v:ext="edit" aspectratio="f"/>
                <v:shape id="_x0000_s1026" o:spid="_x0000_s1026" style="position:absolute;left:0;top:0;height:2504440;width:5925820;" filled="f" stroked="f" coordsize="21600,21600" o:gfxdata="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">
                  <v:fill on="f" focussize="0,0"/>
                  <v:stroke on="f"/>
                  <v:imagedata o:title=""/>
                  <o:lock v:ext="edit" aspectratio="t"/>
                </v:shape>
                <v:roundrect id="_x0000_s1026" o:spid="_x0000_s1026" o:spt="2" style="position:absolute;left:2165350;top:40651;height:355057;width:1727200;" fillcolor="#FFFFFF" filled="t" stroked="t" coordsize="21600,21600" arcsize="0.166666666666667" o:gfxdata="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vY/f1gAAAAoBAAAPAAAAAAAAAAEAIAAAACIAAABkcnMvZG93bnJl&#10;di54bWxQSwECFAAUAAAACACHTuJAdz3tGv8BAAAbBAAADgAAAAAAAAABACAAAAAlAQAAZHJzL2Uy&#10;b0RvYy54bWxQSwUGAAAAAAYABgBZAQAAlgUAAAAA&#10;">
                  <v:fill on="t" focussize="0,0"/>
                  <v:stroke color="#000000" joinstyle="round"/>
                  <v:imagedata o:title=""/>
                  <o:lock v:ext="edit" aspectratio="f"/>
                  <v:textbox>
                    <w:txbxContent>
                      <w:p>
                        <w:pPr>
                          <w:rPr>
                            <w:rFonts w:ascii="Times New Roman" w:hAnsi="Times New Roman" w:cs="Times New Roman"/>
                            <w:sz w:val="24"/>
                            <w:szCs w:val="24"/>
                          </w:rPr>
                        </w:pPr>
                        <w:r>
                          <w:rPr>
                            <w:rFonts w:ascii="Times New Roman" w:hAnsi="Times New Roman" w:cs="Times New Roman"/>
                            <w:sz w:val="24"/>
                            <w:szCs w:val="24"/>
                          </w:rPr>
                          <w:t>Nguyên liệu giấy cuộn</w:t>
                        </w:r>
                      </w:p>
                    </w:txbxContent>
                  </v:textbox>
                </v:roundrect>
                <v:roundrect id="_x0000_s1026" o:spid="_x0000_s1026" o:spt="2" style="position:absolute;left:2165350;top:571649;height:353152;width:1727200;" fillcolor="#FFFFFF" filled="t" stroked="t" coordsize="21600,21600" arcsize="0.166666666666667" o:gfxdata="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2P39YAAAAKAQAADwAAAAAAAAABACAAAAAiAAAAZHJzL2Rv&#10;d25yZXYueG1sUEsBAhQAFAAAAAgAh07iQB/v6GIDAgAAHAQAAA4AAAAAAAAAAQAgAAAAJQEAAGRy&#10;cy9lMm9Eb2MueG1sUEsFBgAAAAAGAAYAWQEAAJo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Làm dợn sóng</w:t>
                        </w:r>
                      </w:p>
                      <w:p/>
                    </w:txbxContent>
                  </v:textbox>
                </v:roundrect>
                <v:roundrect id="_x0000_s1026" o:spid="_x0000_s1026" o:spt="2" style="position:absolute;left:2155190;top:2181157;height:290906;width:1752600;" fillcolor="#FFFFFF" filled="t" stroked="f" coordsize="21600,21600" arcsize="0.166666666666667" o:gfxdata="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XUnXtUAAAAKAQAADwAAAAAAAAABACAAAAAiAAAAZHJzL2Rvd25yZXYueG1sUEsBAhQA&#10;FAAAAAgAh07iQKZUr1a8AQAAaAMAAA4AAAAAAAAAAQAgAAAAJAEAAGRycy9lMm9Eb2MueG1sUEsF&#10;BgAAAAAGAAYAWQEAAFIFAAAAAA==&#10;">
                  <v:fill on="t" focussize="0,0"/>
                  <v:stroke on="f"/>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Thành phẩm</w:t>
                        </w:r>
                      </w:p>
                    </w:txbxContent>
                  </v:textbox>
                </v:roundrect>
                <v:shape id="_x0000_s1026" o:spid="_x0000_s1026" o:spt="32" type="#_x0000_t32" style="position:absolute;left:3028950;top:395708;height:175941;width:635;" filled="f" stroked="t" coordsize="21600,21600" o:gfxdata="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r1aF9oAAAAKAQAA&#10;DwAAAAAAAAABACAAAAAiAAAAZHJzL2Rvd25yZXYueG1sUEsBAhQAFAAAAAgAh07iQL28yObeAQAA&#10;tQMAAA4AAAAAAAAAAQAgAAAAKQEAAGRycy9lMm9Eb2MueG1sUEsFBgAAAAAGAAYAWQEAAHkFAAAA&#10;AA==&#10;">
                  <v:fill on="f" focussize="0,0"/>
                  <v:stroke color="#000000" joinstyle="round" endarrow="block"/>
                  <v:imagedata o:title=""/>
                  <o:lock v:ext="edit" aspectratio="f"/>
                </v:shape>
                <v:shape id="_x0000_s1026" o:spid="_x0000_s1026" o:spt="32" type="#_x0000_t32" style="position:absolute;left:3028950;top:924800;height:178481;width:2540;" filled="f" stroked="t" coordsize="21600,21600" o:gfxdata="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r1aF9oAAAAKAQAA&#10;DwAAAAAAAAABACAAAAAiAAAAZHJzL2Rvd25yZXYueG1sUEsBAhQAFAAAAAgAh07iQJwM85LeAQAA&#10;tgMAAA4AAAAAAAAAAQAgAAAAKQEAAGRycy9lMm9Eb2MueG1sUEsFBgAAAAAGAAYAWQEAAHkFAAAA&#10;AA==&#10;">
                  <v:fill on="f" focussize="0,0"/>
                  <v:stroke color="#000000" joinstyle="round" endarrow="block"/>
                  <v:imagedata o:title=""/>
                  <o:lock v:ext="edit" aspectratio="f"/>
                </v:shape>
                <v:shape id="_x0000_s1026" o:spid="_x0000_s1026" o:spt="32" type="#_x0000_t32" style="position:absolute;left:3031490;top:2000770;flip:x;height:180387;width:635;" filled="f" stroked="t" coordsize="21600,21600" o:gfxdata="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GA/G&#10;2QAAAAoBAAAPAAAAAAAAAAEAIAAAACIAAABkcnMvZG93bnJldi54bWxQSwECFAAUAAAACACHTuJA&#10;u9rI4ecBAADAAwAADgAAAAAAAAABACAAAAAoAQAAZHJzL2Uyb0RvYy54bWxQSwUGAAAAAAYABgBZ&#10;AQAAgQUAAAAA&#10;">
                  <v:fill on="f" focussize="0,0"/>
                  <v:stroke color="#000000" joinstyle="round" endarrow="block"/>
                  <v:imagedata o:title=""/>
                  <o:lock v:ext="edit" aspectratio="f"/>
                </v:shape>
                <v:roundrect id="_x0000_s1026" o:spid="_x0000_s1026" o:spt="2" style="position:absolute;left:2155190;top:1103282;height:354422;width:1752600;" fillcolor="#FFFFFF" filled="t" stroked="t" coordsize="21600,21600" arcsize="0.166666666666667" o:gfxdata="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2P39YAAAAKAQAADwAAAAAAAAABACAAAAAiAAAAZHJzL2Rv&#10;d25yZXYueG1sUEsBAhQAFAAAAAgAh07iQDubB1UDAgAAHQQAAA4AAAAAAAAAAQAgAAAAJQEAAGRy&#10;cy9lMm9Eb2MueG1sUEsFBgAAAAAGAAYAWQEAAJo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Cắt</w:t>
                        </w:r>
                      </w:p>
                    </w:txbxContent>
                  </v:textbox>
                </v:roundrect>
                <v:roundrect id="_x0000_s1026" o:spid="_x0000_s1026" o:spt="2" style="position:absolute;left:2155825;top:1646348;height:354422;width:1752600;" fillcolor="#FFFFFF" filled="t" stroked="t" coordsize="21600,21600" arcsize="0.166666666666667" o:gfxdata="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72P39YAAAAKAQAADwAAAAAAAAABACAAAAAiAAAAZHJzL2Rv&#10;d25yZXYueG1sUEsBAhQAFAAAAAgAh07iQLGMVw8DAgAAHQQAAA4AAAAAAAAAAQAgAAAAJQEAAGRy&#10;cy9lMm9Eb2MueG1sUEsFBgAAAAAGAAYAWQEAAJo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Dập cắt tạo khe</w:t>
                        </w:r>
                      </w:p>
                    </w:txbxContent>
                  </v:textbox>
                </v:roundrect>
                <v:shape id="_x0000_s1026" o:spid="_x0000_s1026" o:spt="32" type="#_x0000_t32" style="position:absolute;left:3031490;top:1457704;height:188644;width:635;" filled="f" stroked="t" coordsize="21600,21600" o:gfxdata="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SvVoX2gAAAAoB&#10;AAAPAAAAAAAAAAEAIAAAACIAAABkcnMvZG93bnJldi54bWxQSwECFAAUAAAACACHTuJAPQBeMOAB&#10;AAC2AwAADgAAAAAAAAABACAAAAApAQAAZHJzL2Uyb0RvYy54bWxQSwUGAAAAAAYABgBZAQAAewUA&#10;AAAA&#10;">
                  <v:fill on="f" focussize="0,0"/>
                  <v:stroke color="#000000" joinstyle="round" endarrow="block"/>
                  <v:imagedata o:title=""/>
                  <o:lock v:ext="edit" aspectratio="f"/>
                </v:shape>
                <v:shape id="_x0000_s1026" o:spid="_x0000_s1026" o:spt="32" type="#_x0000_t32" style="position:absolute;left:3907790;top:1279858;flip:y;height:635;width:321310;" filled="f" stroked="t" coordsize="21600,21600" o:gfxdata="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RCXVNUAAAAK&#10;AQAADwAAAAAAAAABACAAAAAiAAAAZHJzL2Rvd25yZXYueG1sUEsBAhQAFAAAAAgAh07iQMZ1+wDm&#10;AQAAvwMAAA4AAAAAAAAAAQAgAAAAJAEAAGRycy9lMm9Eb2MueG1sUEsFBgAAAAAGAAYAWQEAAHwF&#10;AAAAAA==&#10;">
                  <v:fill on="f" focussize="0,0"/>
                  <v:stroke color="#000000" joinstyle="round" dashstyle="dash" endarrow="block"/>
                  <v:imagedata o:title=""/>
                  <o:lock v:ext="edit" aspectratio="f"/>
                </v:shape>
                <v:roundrect id="_x0000_s1026" o:spid="_x0000_s1026" o:spt="2" style="position:absolute;left:4229100;top:1099471;height:360139;width:1536700;" fillcolor="#FFFFFF" filled="t" stroked="t" coordsize="21600,21600" arcsize="0.166666666666667" o:gfxdata="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H3uDZAAAACgEAAA8AAAAAAAAAAQAgAAAAIgAAAGRycy9kb3du&#10;cmV2LnhtbFBLAQIUABQAAAAIAIdO4kBuEKYa/gEAAB0EAAAOAAAAAAAAAAEAIAAAACgBAABkcnMv&#10;ZTJvRG9jLnhtbFBLBQYAAAAABgAGAFkBAACYBQAAAAA=&#10;">
                  <v:fill on="t" focussize="0,0"/>
                  <v:stroke color="#FFFFFF" joinstyle="round"/>
                  <v:imagedata o:title=""/>
                  <o:lock v:ext="edit" aspectratio="f"/>
                  <v:textbox>
                    <w:txbxContent>
                      <w:p>
                        <w:pPr>
                          <w:jc w:val="center"/>
                          <w:rPr>
                            <w:rFonts w:ascii="Times New Roman" w:hAnsi="Times New Roman" w:cs="Times New Roman"/>
                            <w:i/>
                            <w:iCs/>
                          </w:rPr>
                        </w:pPr>
                        <w:r>
                          <w:rPr>
                            <w:rFonts w:ascii="Times New Roman" w:hAnsi="Times New Roman" w:cs="Times New Roman"/>
                            <w:i/>
                            <w:iCs/>
                          </w:rPr>
                          <w:t>Phế liệu giấy vụn, ồn</w:t>
                        </w:r>
                      </w:p>
                    </w:txbxContent>
                  </v:textbox>
                </v:roundrect>
                <v:shape id="_x0000_s1026" o:spid="_x0000_s1026" o:spt="32" type="#_x0000_t32" style="position:absolute;left:3908425;top:1817842;flip:y;height:5716;width:314325;" filled="f" stroked="t" coordsize="21600,21600" o:gfxdata="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UQl1TVAAAACgEA&#10;AA8AAAAAAAAAAQAgAAAAIgAAAGRycy9kb3ducmV2LnhtbFBLAQIUABQAAAAIAIdO4kCpDdXF5AEA&#10;AMADAAAOAAAAAAAAAAEAIAAAACQBAABkcnMvZTJvRG9jLnhtbFBLBQYAAAAABgAGAFkBAAB6BQAA&#10;AAA=&#10;">
                  <v:fill on="f" focussize="0,0"/>
                  <v:stroke color="#000000" joinstyle="round" dashstyle="dash" endarrow="block"/>
                  <v:imagedata o:title=""/>
                  <o:lock v:ext="edit" aspectratio="f"/>
                </v:shape>
                <v:roundrect id="_x0000_s1026" o:spid="_x0000_s1026" o:spt="2" style="position:absolute;left:4222750;top:1637455;height:360139;width:1536700;" fillcolor="#FFFFFF" filled="t" stroked="t" coordsize="21600,21600" arcsize="0.166666666666667" o:gfxdata="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FH3uDZAAAACgEAAA8AAAAAAAAAAQAgAAAAIgAAAGRycy9kb3du&#10;cmV2LnhtbFBLAQIUABQAAAAIAIdO4kCg8sRs/gEAAB0EAAAOAAAAAAAAAAEAIAAAACgBAABkcnMv&#10;ZTJvRG9jLnhtbFBLBQYAAAAABgAGAFkBAACYBQAAAAA=&#10;">
                  <v:fill on="t" focussize="0,0"/>
                  <v:stroke color="#FFFFFF" joinstyle="round"/>
                  <v:imagedata o:title=""/>
                  <o:lock v:ext="edit" aspectratio="f"/>
                  <v:textbox>
                    <w:txbxContent>
                      <w:p>
                        <w:pPr>
                          <w:rPr>
                            <w:rFonts w:ascii="Times New Roman" w:hAnsi="Times New Roman" w:cs="Times New Roman"/>
                            <w:i/>
                          </w:rPr>
                        </w:pPr>
                        <w:r>
                          <w:rPr>
                            <w:rFonts w:ascii="Times New Roman" w:hAnsi="Times New Roman" w:cs="Times New Roman"/>
                            <w:i/>
                          </w:rPr>
                          <w:t>Phế liệu giấy vụn, ồn</w:t>
                        </w:r>
                      </w:p>
                    </w:txbxContent>
                  </v:textbox>
                </v:roundrect>
              </v:group>
            </w:pict>
          </mc:Fallback>
        </mc:AlternateContent>
      </w:r>
    </w:p>
    <w:p w:rsidR="00603B9A" w:rsidRDefault="00603B9A">
      <w:pPr>
        <w:pStyle w:val="Caption"/>
        <w:spacing w:before="140" w:after="140"/>
        <w:jc w:val="center"/>
        <w:rPr>
          <w:rFonts w:ascii="Times New Roman" w:hAnsi="Times New Roman"/>
          <w:sz w:val="26"/>
          <w:szCs w:val="26"/>
        </w:rPr>
      </w:pPr>
    </w:p>
    <w:p w:rsidR="00603B9A" w:rsidRDefault="00603B9A">
      <w:pPr>
        <w:pStyle w:val="Caption"/>
        <w:spacing w:before="140" w:after="140"/>
        <w:jc w:val="center"/>
        <w:rPr>
          <w:rFonts w:ascii="Times New Roman" w:hAnsi="Times New Roman"/>
          <w:sz w:val="26"/>
          <w:szCs w:val="26"/>
        </w:rPr>
      </w:pPr>
    </w:p>
    <w:p w:rsidR="00603B9A" w:rsidRDefault="00603B9A">
      <w:pPr>
        <w:pStyle w:val="Caption"/>
        <w:spacing w:before="140" w:after="140"/>
        <w:jc w:val="center"/>
        <w:rPr>
          <w:rFonts w:ascii="Times New Roman" w:hAnsi="Times New Roman"/>
          <w:sz w:val="26"/>
          <w:szCs w:val="26"/>
        </w:rPr>
      </w:pPr>
    </w:p>
    <w:p w:rsidR="00603B9A" w:rsidRDefault="00603B9A">
      <w:pPr>
        <w:pStyle w:val="Caption"/>
        <w:spacing w:before="140" w:after="140"/>
        <w:jc w:val="center"/>
        <w:rPr>
          <w:rFonts w:ascii="Times New Roman" w:hAnsi="Times New Roman"/>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C20513">
      <w:pPr>
        <w:pStyle w:val="Hinh"/>
        <w:spacing w:before="120" w:after="120"/>
        <w:rPr>
          <w:b/>
          <w:bCs/>
        </w:rPr>
      </w:pPr>
      <w:bookmarkStart w:id="28" w:name="_Toc27007"/>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5</w:t>
      </w:r>
      <w:r>
        <w:rPr>
          <w:bCs/>
          <w:iCs/>
        </w:rPr>
        <w:fldChar w:fldCharType="end"/>
      </w:r>
      <w:r>
        <w:t xml:space="preserve"> </w:t>
      </w:r>
      <w:r>
        <w:rPr>
          <w:bCs/>
          <w:iCs/>
          <w:lang w:val="vi-VN"/>
        </w:rPr>
        <w:t xml:space="preserve">: </w:t>
      </w:r>
      <w:r>
        <w:rPr>
          <w:bCs/>
          <w:iCs/>
        </w:rPr>
        <w:t xml:space="preserve">Quy trình </w:t>
      </w:r>
      <w:r>
        <w:rPr>
          <w:rFonts w:cs="Times New Roman"/>
          <w:bCs/>
          <w:lang w:val="vi-VN"/>
        </w:rPr>
        <w:t>công ngh</w:t>
      </w:r>
      <w:r>
        <w:rPr>
          <w:rFonts w:cs="Times New Roman"/>
          <w:bCs/>
          <w:lang w:val="vi-VN"/>
        </w:rPr>
        <w:t>ệ</w:t>
      </w:r>
      <w:r>
        <w:rPr>
          <w:rFonts w:cs="Times New Roman"/>
          <w:bCs/>
        </w:rPr>
        <w:t xml:space="preserve"> </w:t>
      </w:r>
      <w:r>
        <w:rPr>
          <w:iCs/>
          <w:lang w:val="vi-VN"/>
        </w:rPr>
        <w:t>s</w:t>
      </w:r>
      <w:r>
        <w:rPr>
          <w:iCs/>
          <w:lang w:val="vi-VN"/>
        </w:rPr>
        <w:t>ả</w:t>
      </w:r>
      <w:r>
        <w:rPr>
          <w:iCs/>
          <w:lang w:val="vi-VN"/>
        </w:rPr>
        <w:t>n xu</w:t>
      </w:r>
      <w:r>
        <w:rPr>
          <w:iCs/>
          <w:lang w:val="vi-VN"/>
        </w:rPr>
        <w:t>ấ</w:t>
      </w:r>
      <w:r>
        <w:rPr>
          <w:iCs/>
          <w:lang w:val="vi-VN"/>
        </w:rPr>
        <w:t>t thùng carton</w:t>
      </w:r>
      <w:r>
        <w:rPr>
          <w:iCs/>
        </w:rPr>
        <w:t xml:space="preserve"> c</w:t>
      </w:r>
      <w:r>
        <w:rPr>
          <w:iCs/>
        </w:rPr>
        <w:t>ủ</w:t>
      </w:r>
      <w:r>
        <w:rPr>
          <w:iCs/>
        </w:rPr>
        <w:t>a D</w:t>
      </w:r>
      <w:r>
        <w:rPr>
          <w:iCs/>
        </w:rPr>
        <w:t>ự</w:t>
      </w:r>
      <w:r>
        <w:rPr>
          <w:iCs/>
        </w:rPr>
        <w:t xml:space="preserve"> án, công su</w:t>
      </w:r>
      <w:r>
        <w:rPr>
          <w:iCs/>
        </w:rPr>
        <w:t>ấ</w:t>
      </w:r>
      <w:r>
        <w:rPr>
          <w:iCs/>
        </w:rPr>
        <w:t>t 500 t</w:t>
      </w:r>
      <w:r>
        <w:rPr>
          <w:iCs/>
        </w:rPr>
        <w:t>ấ</w:t>
      </w:r>
      <w:r>
        <w:rPr>
          <w:iCs/>
        </w:rPr>
        <w:t>n/năm</w:t>
      </w:r>
      <w:r>
        <w:rPr>
          <w:iCs/>
          <w:lang w:val="vi-VN"/>
        </w:rPr>
        <w:t>.</w:t>
      </w:r>
      <w:bookmarkEnd w:id="28"/>
    </w:p>
    <w:bookmarkEnd w:id="27"/>
    <w:p w:rsidR="00603B9A" w:rsidRDefault="00C20513">
      <w:pPr>
        <w:spacing w:before="120" w:after="120"/>
        <w:rPr>
          <w:rFonts w:ascii="Times New Roman" w:eastAsia="SimSun" w:hAnsi="Times New Roman" w:cs="Times New Roman"/>
          <w:b/>
          <w:i/>
          <w:sz w:val="26"/>
          <w:szCs w:val="26"/>
          <w:u w:val="single"/>
          <w:lang w:val="vi-VN"/>
        </w:rPr>
      </w:pPr>
      <w:r>
        <w:rPr>
          <w:rFonts w:ascii="Times New Roman" w:eastAsia="SimSun" w:hAnsi="Times New Roman" w:cs="Times New Roman"/>
          <w:b/>
          <w:i/>
          <w:sz w:val="26"/>
          <w:szCs w:val="26"/>
          <w:u w:val="single"/>
        </w:rPr>
        <w:t>Thuy</w:t>
      </w:r>
      <w:r>
        <w:rPr>
          <w:rFonts w:ascii="Times New Roman" w:eastAsia="SimSun" w:hAnsi="Times New Roman" w:cs="Times New Roman"/>
          <w:b/>
          <w:i/>
          <w:sz w:val="26"/>
          <w:szCs w:val="26"/>
          <w:u w:val="single"/>
        </w:rPr>
        <w:t>ế</w:t>
      </w:r>
      <w:r>
        <w:rPr>
          <w:rFonts w:ascii="Times New Roman" w:eastAsia="SimSun" w:hAnsi="Times New Roman" w:cs="Times New Roman"/>
          <w:b/>
          <w:i/>
          <w:sz w:val="26"/>
          <w:szCs w:val="26"/>
          <w:u w:val="single"/>
        </w:rPr>
        <w:t>t minh</w:t>
      </w:r>
      <w:r>
        <w:rPr>
          <w:rFonts w:ascii="Times New Roman" w:eastAsia="SimSun" w:hAnsi="Times New Roman" w:cs="Times New Roman"/>
          <w:b/>
          <w:i/>
          <w:sz w:val="26"/>
          <w:szCs w:val="26"/>
          <w:u w:val="single"/>
          <w:lang w:val="vi-VN"/>
        </w:rPr>
        <w:t xml:space="preserve"> quy trình:</w:t>
      </w:r>
    </w:p>
    <w:p w:rsidR="00603B9A" w:rsidRDefault="00C20513">
      <w:pPr>
        <w:spacing w:before="120" w:after="120"/>
        <w:ind w:firstLine="540"/>
        <w:jc w:val="both"/>
        <w:rPr>
          <w:rFonts w:ascii="Times New Roman" w:hAnsi="Times New Roman" w:cs="Times New Roman"/>
          <w:b/>
          <w:i/>
          <w:sz w:val="26"/>
          <w:szCs w:val="26"/>
          <w:lang w:val="vi-VN"/>
        </w:rPr>
      </w:pPr>
      <w:r>
        <w:rPr>
          <w:rFonts w:ascii="Times New Roman" w:eastAsia="SimSun" w:hAnsi="Times New Roman" w:cs="Times New Roman"/>
          <w:sz w:val="26"/>
          <w:szCs w:val="26"/>
          <w:lang w:val="vi-VN"/>
        </w:rPr>
        <w:t>Nguyên li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 xml:space="preserve">u chính </w:t>
      </w:r>
      <w:r>
        <w:rPr>
          <w:rFonts w:ascii="Times New Roman" w:eastAsia="SimSun" w:hAnsi="Times New Roman" w:cs="Times New Roman"/>
          <w:sz w:val="26"/>
          <w:szCs w:val="26"/>
        </w:rPr>
        <w:t>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c</w:t>
      </w:r>
      <w:r>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quy trình</w:t>
      </w:r>
      <w:r>
        <w:rPr>
          <w:rFonts w:ascii="Times New Roman" w:eastAsia="SimSun" w:hAnsi="Times New Roman" w:cs="Times New Roman"/>
          <w:sz w:val="26"/>
          <w:szCs w:val="26"/>
          <w:lang w:val="vi-VN"/>
        </w:rPr>
        <w:t xml:space="preserve"> s</w:t>
      </w:r>
      <w:r>
        <w:rPr>
          <w:rFonts w:ascii="Times New Roman" w:eastAsia="SimSun" w:hAnsi="Times New Roman" w:cs="Times New Roman"/>
          <w:sz w:val="26"/>
          <w:szCs w:val="26"/>
          <w:lang w:val="vi-VN"/>
        </w:rPr>
        <w:t>ả</w:t>
      </w:r>
      <w:r>
        <w:rPr>
          <w:rFonts w:ascii="Times New Roman" w:eastAsia="SimSun" w:hAnsi="Times New Roman" w:cs="Times New Roman"/>
          <w:sz w:val="26"/>
          <w:szCs w:val="26"/>
          <w:lang w:val="vi-VN"/>
        </w:rPr>
        <w:t>n xu</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 xml:space="preserve">t </w:t>
      </w:r>
      <w:r>
        <w:rPr>
          <w:rFonts w:ascii="Times New Roman" w:eastAsia="SimSun" w:hAnsi="Times New Roman" w:cs="Times New Roman"/>
          <w:sz w:val="26"/>
          <w:szCs w:val="26"/>
        </w:rPr>
        <w:t>thùng carton</w:t>
      </w:r>
      <w:r>
        <w:rPr>
          <w:rFonts w:ascii="Times New Roman" w:hAnsi="Times New Roman" w:cs="Times New Roman"/>
          <w:sz w:val="26"/>
          <w:szCs w:val="26"/>
        </w:rPr>
        <w:t xml:space="preserve"> </w:t>
      </w:r>
      <w:r>
        <w:rPr>
          <w:rFonts w:ascii="Times New Roman" w:eastAsia="SimSun" w:hAnsi="Times New Roman" w:cs="Times New Roman"/>
          <w:sz w:val="26"/>
          <w:szCs w:val="26"/>
          <w:lang w:val="vi-VN"/>
        </w:rPr>
        <w:t>là gi</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 xml:space="preserve">y </w:t>
      </w:r>
      <w:r>
        <w:rPr>
          <w:rFonts w:ascii="Times New Roman" w:eastAsia="SimSun" w:hAnsi="Times New Roman" w:cs="Times New Roman"/>
          <w:sz w:val="26"/>
          <w:szCs w:val="26"/>
        </w:rPr>
        <w:t>2 l</w:t>
      </w:r>
      <w:r>
        <w:rPr>
          <w:rFonts w:ascii="Times New Roman" w:eastAsia="SimSun" w:hAnsi="Times New Roman" w:cs="Times New Roman"/>
          <w:sz w:val="26"/>
          <w:szCs w:val="26"/>
        </w:rPr>
        <w:t>ớ</w:t>
      </w:r>
      <w:r>
        <w:rPr>
          <w:rFonts w:ascii="Times New Roman" w:eastAsia="SimSun" w:hAnsi="Times New Roman" w:cs="Times New Roman"/>
          <w:sz w:val="26"/>
          <w:szCs w:val="26"/>
        </w:rPr>
        <w:t>p và gi</w:t>
      </w:r>
      <w:r>
        <w:rPr>
          <w:rFonts w:ascii="Times New Roman" w:eastAsia="SimSun" w:hAnsi="Times New Roman" w:cs="Times New Roman"/>
          <w:sz w:val="26"/>
          <w:szCs w:val="26"/>
        </w:rPr>
        <w:t>ấ</w:t>
      </w:r>
      <w:r>
        <w:rPr>
          <w:rFonts w:ascii="Times New Roman" w:eastAsia="SimSun" w:hAnsi="Times New Roman" w:cs="Times New Roman"/>
          <w:sz w:val="26"/>
          <w:szCs w:val="26"/>
        </w:rPr>
        <w:t>y 1 l</w:t>
      </w:r>
      <w:r>
        <w:rPr>
          <w:rFonts w:ascii="Times New Roman" w:eastAsia="SimSun" w:hAnsi="Times New Roman" w:cs="Times New Roman"/>
          <w:sz w:val="26"/>
          <w:szCs w:val="26"/>
        </w:rPr>
        <w:t>ớ</w:t>
      </w:r>
      <w:r>
        <w:rPr>
          <w:rFonts w:ascii="Times New Roman" w:eastAsia="SimSun" w:hAnsi="Times New Roman" w:cs="Times New Roman"/>
          <w:sz w:val="26"/>
          <w:szCs w:val="26"/>
        </w:rPr>
        <w:t>p, đây là lo</w:t>
      </w:r>
      <w:r>
        <w:rPr>
          <w:rFonts w:ascii="Times New Roman" w:eastAsia="SimSun" w:hAnsi="Times New Roman" w:cs="Times New Roman"/>
          <w:sz w:val="26"/>
          <w:szCs w:val="26"/>
        </w:rPr>
        <w:t>ạ</w:t>
      </w:r>
      <w:r>
        <w:rPr>
          <w:rFonts w:ascii="Times New Roman" w:eastAsia="SimSun" w:hAnsi="Times New Roman" w:cs="Times New Roman"/>
          <w:sz w:val="26"/>
          <w:szCs w:val="26"/>
        </w:rPr>
        <w:t>i gi</w:t>
      </w:r>
      <w:r>
        <w:rPr>
          <w:rFonts w:ascii="Times New Roman" w:eastAsia="SimSun" w:hAnsi="Times New Roman" w:cs="Times New Roman"/>
          <w:sz w:val="26"/>
          <w:szCs w:val="26"/>
        </w:rPr>
        <w:t>ấ</w:t>
      </w:r>
      <w:r>
        <w:rPr>
          <w:rFonts w:ascii="Times New Roman" w:eastAsia="SimSun" w:hAnsi="Times New Roman" w:cs="Times New Roman"/>
          <w:sz w:val="26"/>
          <w:szCs w:val="26"/>
        </w:rPr>
        <w:t>y chuyên d</w:t>
      </w:r>
      <w:r>
        <w:rPr>
          <w:rFonts w:ascii="Times New Roman" w:eastAsia="SimSun" w:hAnsi="Times New Roman" w:cs="Times New Roman"/>
          <w:sz w:val="26"/>
          <w:szCs w:val="26"/>
        </w:rPr>
        <w:t>ụ</w:t>
      </w:r>
      <w:r>
        <w:rPr>
          <w:rFonts w:ascii="Times New Roman" w:eastAsia="SimSun" w:hAnsi="Times New Roman" w:cs="Times New Roman"/>
          <w:sz w:val="26"/>
          <w:szCs w:val="26"/>
        </w:rPr>
        <w:t>ng đư</w:t>
      </w:r>
      <w:r>
        <w:rPr>
          <w:rFonts w:ascii="Times New Roman" w:eastAsia="SimSun" w:hAnsi="Times New Roman" w:cs="Times New Roman"/>
          <w:sz w:val="26"/>
          <w:szCs w:val="26"/>
        </w:rPr>
        <w:t>ợ</w:t>
      </w:r>
      <w:r>
        <w:rPr>
          <w:rFonts w:ascii="Times New Roman" w:eastAsia="SimSun" w:hAnsi="Times New Roman" w:cs="Times New Roman"/>
          <w:sz w:val="26"/>
          <w:szCs w:val="26"/>
        </w:rPr>
        <w:t>c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ph</w:t>
      </w:r>
      <w:r>
        <w:rPr>
          <w:rFonts w:ascii="Times New Roman" w:eastAsia="SimSun" w:hAnsi="Times New Roman" w:cs="Times New Roman"/>
          <w:sz w:val="26"/>
          <w:szCs w:val="26"/>
        </w:rPr>
        <w:t>ổ</w:t>
      </w:r>
      <w:r>
        <w:rPr>
          <w:rFonts w:ascii="Times New Roman" w:eastAsia="SimSun" w:hAnsi="Times New Roman" w:cs="Times New Roman"/>
          <w:sz w:val="26"/>
          <w:szCs w:val="26"/>
        </w:rPr>
        <w:t xml:space="preserve"> bi</w:t>
      </w:r>
      <w:r>
        <w:rPr>
          <w:rFonts w:ascii="Times New Roman" w:eastAsia="SimSun" w:hAnsi="Times New Roman" w:cs="Times New Roman"/>
          <w:sz w:val="26"/>
          <w:szCs w:val="26"/>
        </w:rPr>
        <w:t>ế</w:t>
      </w:r>
      <w:r>
        <w:rPr>
          <w:rFonts w:ascii="Times New Roman" w:eastAsia="SimSun" w:hAnsi="Times New Roman" w:cs="Times New Roman"/>
          <w:sz w:val="26"/>
          <w:szCs w:val="26"/>
        </w:rPr>
        <w:t>n trong lĩnh v</w:t>
      </w:r>
      <w:r>
        <w:rPr>
          <w:rFonts w:ascii="Times New Roman" w:eastAsia="SimSun" w:hAnsi="Times New Roman" w:cs="Times New Roman"/>
          <w:sz w:val="26"/>
          <w:szCs w:val="26"/>
        </w:rPr>
        <w:t>ự</w:t>
      </w:r>
      <w:r>
        <w:rPr>
          <w:rFonts w:ascii="Times New Roman" w:eastAsia="SimSun" w:hAnsi="Times New Roman" w:cs="Times New Roman"/>
          <w:sz w:val="26"/>
          <w:szCs w:val="26"/>
        </w:rPr>
        <w:t>c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thùng gi</w:t>
      </w:r>
      <w:r>
        <w:rPr>
          <w:rFonts w:ascii="Times New Roman" w:eastAsia="SimSun" w:hAnsi="Times New Roman" w:cs="Times New Roman"/>
          <w:sz w:val="26"/>
          <w:szCs w:val="26"/>
        </w:rPr>
        <w:t>ấ</w:t>
      </w:r>
      <w:r>
        <w:rPr>
          <w:rFonts w:ascii="Times New Roman" w:eastAsia="SimSun" w:hAnsi="Times New Roman" w:cs="Times New Roman"/>
          <w:sz w:val="26"/>
          <w:szCs w:val="26"/>
        </w:rPr>
        <w:t>y carton và bìa gi</w:t>
      </w:r>
      <w:r>
        <w:rPr>
          <w:rFonts w:ascii="Times New Roman" w:eastAsia="SimSun" w:hAnsi="Times New Roman" w:cs="Times New Roman"/>
          <w:sz w:val="26"/>
          <w:szCs w:val="26"/>
        </w:rPr>
        <w:t>ấ</w:t>
      </w:r>
      <w:r>
        <w:rPr>
          <w:rFonts w:ascii="Times New Roman" w:eastAsia="SimSun" w:hAnsi="Times New Roman" w:cs="Times New Roman"/>
          <w:sz w:val="26"/>
          <w:szCs w:val="26"/>
        </w:rPr>
        <w:t>y carton. Thành ph</w:t>
      </w:r>
      <w:r>
        <w:rPr>
          <w:rFonts w:ascii="Times New Roman" w:eastAsia="SimSun" w:hAnsi="Times New Roman" w:cs="Times New Roman"/>
          <w:sz w:val="26"/>
          <w:szCs w:val="26"/>
        </w:rPr>
        <w:t>ầ</w:t>
      </w:r>
      <w:r>
        <w:rPr>
          <w:rFonts w:ascii="Times New Roman" w:eastAsia="SimSun" w:hAnsi="Times New Roman" w:cs="Times New Roman"/>
          <w:sz w:val="26"/>
          <w:szCs w:val="26"/>
        </w:rPr>
        <w:t>n chính c</w:t>
      </w:r>
      <w:r>
        <w:rPr>
          <w:rFonts w:ascii="Times New Roman" w:eastAsia="SimSun" w:hAnsi="Times New Roman" w:cs="Times New Roman"/>
          <w:sz w:val="26"/>
          <w:szCs w:val="26"/>
        </w:rPr>
        <w:t>ủ</w:t>
      </w:r>
      <w:r>
        <w:rPr>
          <w:rFonts w:ascii="Times New Roman" w:eastAsia="SimSun" w:hAnsi="Times New Roman" w:cs="Times New Roman"/>
          <w:sz w:val="26"/>
          <w:szCs w:val="26"/>
        </w:rPr>
        <w:t>a gi</w:t>
      </w:r>
      <w:r>
        <w:rPr>
          <w:rFonts w:ascii="Times New Roman" w:eastAsia="SimSun" w:hAnsi="Times New Roman" w:cs="Times New Roman"/>
          <w:sz w:val="26"/>
          <w:szCs w:val="26"/>
        </w:rPr>
        <w:t>ấ</w:t>
      </w:r>
      <w:r>
        <w:rPr>
          <w:rFonts w:ascii="Times New Roman" w:eastAsia="SimSun" w:hAnsi="Times New Roman" w:cs="Times New Roman"/>
          <w:sz w:val="26"/>
          <w:szCs w:val="26"/>
        </w:rPr>
        <w:t>y bao g</w:t>
      </w:r>
      <w:r>
        <w:rPr>
          <w:rFonts w:ascii="Times New Roman" w:eastAsia="SimSun" w:hAnsi="Times New Roman" w:cs="Times New Roman"/>
          <w:sz w:val="26"/>
          <w:szCs w:val="26"/>
        </w:rPr>
        <w:t>ồ</w:t>
      </w:r>
      <w:r>
        <w:rPr>
          <w:rFonts w:ascii="Times New Roman" w:eastAsia="SimSun" w:hAnsi="Times New Roman" w:cs="Times New Roman"/>
          <w:sz w:val="26"/>
          <w:szCs w:val="26"/>
        </w:rPr>
        <w:t>m 90% b</w:t>
      </w:r>
      <w:r>
        <w:rPr>
          <w:rFonts w:ascii="Times New Roman" w:eastAsia="SimSun" w:hAnsi="Times New Roman" w:cs="Times New Roman"/>
          <w:sz w:val="26"/>
          <w:szCs w:val="26"/>
        </w:rPr>
        <w:t>ộ</w:t>
      </w:r>
      <w:r>
        <w:rPr>
          <w:rFonts w:ascii="Times New Roman" w:eastAsia="SimSun" w:hAnsi="Times New Roman" w:cs="Times New Roman"/>
          <w:sz w:val="26"/>
          <w:szCs w:val="26"/>
        </w:rPr>
        <w:t>t g</w:t>
      </w:r>
      <w:r>
        <w:rPr>
          <w:rFonts w:ascii="Times New Roman" w:eastAsia="SimSun" w:hAnsi="Times New Roman" w:cs="Times New Roman"/>
          <w:sz w:val="26"/>
          <w:szCs w:val="26"/>
        </w:rPr>
        <w:t>ỗ</w:t>
      </w:r>
      <w:r>
        <w:rPr>
          <w:rFonts w:ascii="Times New Roman" w:eastAsia="SimSun" w:hAnsi="Times New Roman" w:cs="Times New Roman"/>
          <w:sz w:val="26"/>
          <w:szCs w:val="26"/>
        </w:rPr>
        <w:t>, 3 - 5% Polyethylene k</w:t>
      </w:r>
      <w:r>
        <w:rPr>
          <w:rFonts w:ascii="Times New Roman" w:eastAsia="SimSun" w:hAnsi="Times New Roman" w:cs="Times New Roman"/>
          <w:sz w:val="26"/>
          <w:szCs w:val="26"/>
        </w:rPr>
        <w:t>ế</w:t>
      </w:r>
      <w:r>
        <w:rPr>
          <w:rFonts w:ascii="Times New Roman" w:eastAsia="SimSun" w:hAnsi="Times New Roman" w:cs="Times New Roman"/>
          <w:sz w:val="26"/>
          <w:szCs w:val="26"/>
        </w:rPr>
        <w:t>t h</w:t>
      </w:r>
      <w:r>
        <w:rPr>
          <w:rFonts w:ascii="Times New Roman" w:eastAsia="SimSun" w:hAnsi="Times New Roman" w:cs="Times New Roman"/>
          <w:sz w:val="26"/>
          <w:szCs w:val="26"/>
        </w:rPr>
        <w:t>ợ</w:t>
      </w:r>
      <w:r>
        <w:rPr>
          <w:rFonts w:ascii="Times New Roman" w:eastAsia="SimSun" w:hAnsi="Times New Roman" w:cs="Times New Roman"/>
          <w:sz w:val="26"/>
          <w:szCs w:val="26"/>
        </w:rPr>
        <w:t>p v</w:t>
      </w:r>
      <w:r>
        <w:rPr>
          <w:rFonts w:ascii="Times New Roman" w:eastAsia="SimSun" w:hAnsi="Times New Roman" w:cs="Times New Roman"/>
          <w:sz w:val="26"/>
          <w:szCs w:val="26"/>
        </w:rPr>
        <w:t>ớ</w:t>
      </w:r>
      <w:r>
        <w:rPr>
          <w:rFonts w:ascii="Times New Roman" w:eastAsia="SimSun" w:hAnsi="Times New Roman" w:cs="Times New Roman"/>
          <w:sz w:val="26"/>
          <w:szCs w:val="26"/>
        </w:rPr>
        <w:t>i các lo</w:t>
      </w:r>
      <w:r>
        <w:rPr>
          <w:rFonts w:ascii="Times New Roman" w:eastAsia="SimSun" w:hAnsi="Times New Roman" w:cs="Times New Roman"/>
          <w:sz w:val="26"/>
          <w:szCs w:val="26"/>
        </w:rPr>
        <w:t>ạ</w:t>
      </w:r>
      <w:r>
        <w:rPr>
          <w:rFonts w:ascii="Times New Roman" w:eastAsia="SimSun" w:hAnsi="Times New Roman" w:cs="Times New Roman"/>
          <w:sz w:val="26"/>
          <w:szCs w:val="26"/>
        </w:rPr>
        <w:t>i ph</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w:t>
      </w:r>
      <w:r>
        <w:rPr>
          <w:rFonts w:ascii="Times New Roman" w:eastAsia="SimSun" w:hAnsi="Times New Roman" w:cs="Times New Roman"/>
          <w:sz w:val="26"/>
          <w:szCs w:val="26"/>
        </w:rPr>
        <w:t>gia khác</w:t>
      </w:r>
      <w:r>
        <w:rPr>
          <w:rFonts w:ascii="Times New Roman" w:eastAsia="SimSun" w:hAnsi="Times New Roman" w:cs="Times New Roman"/>
          <w:sz w:val="26"/>
          <w:szCs w:val="26"/>
          <w:lang w:val="vi-VN"/>
        </w:rPr>
        <w:t>.</w:t>
      </w:r>
      <w:r>
        <w:rPr>
          <w:rFonts w:ascii="Times New Roman" w:eastAsia="SimSun" w:hAnsi="Times New Roman" w:cs="Times New Roman"/>
          <w:sz w:val="26"/>
          <w:szCs w:val="26"/>
        </w:rPr>
        <w:t xml:space="preserve">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đư</w:t>
      </w:r>
      <w:r>
        <w:rPr>
          <w:rFonts w:ascii="Times New Roman" w:eastAsia="SimSun" w:hAnsi="Times New Roman" w:cs="Times New Roman"/>
          <w:sz w:val="26"/>
          <w:szCs w:val="26"/>
        </w:rPr>
        <w:t>ợ</w:t>
      </w:r>
      <w:r>
        <w:rPr>
          <w:rFonts w:ascii="Times New Roman" w:eastAsia="SimSun" w:hAnsi="Times New Roman" w:cs="Times New Roman"/>
          <w:sz w:val="26"/>
          <w:szCs w:val="26"/>
        </w:rPr>
        <w:t>c s</w:t>
      </w:r>
      <w:r>
        <w:rPr>
          <w:rFonts w:ascii="Times New Roman" w:eastAsia="SimSun" w:hAnsi="Times New Roman" w:cs="Times New Roman"/>
          <w:sz w:val="26"/>
          <w:szCs w:val="26"/>
        </w:rPr>
        <w:t>ử</w:t>
      </w:r>
      <w:r>
        <w:rPr>
          <w:rFonts w:ascii="Times New Roman" w:eastAsia="SimSun" w:hAnsi="Times New Roman" w:cs="Times New Roman"/>
          <w:sz w:val="26"/>
          <w:szCs w:val="26"/>
        </w:rPr>
        <w:t xml:space="preserve"> d</w:t>
      </w:r>
      <w:r>
        <w:rPr>
          <w:rFonts w:ascii="Times New Roman" w:eastAsia="SimSun" w:hAnsi="Times New Roman" w:cs="Times New Roman"/>
          <w:sz w:val="26"/>
          <w:szCs w:val="26"/>
        </w:rPr>
        <w:t>ụ</w:t>
      </w:r>
      <w:r>
        <w:rPr>
          <w:rFonts w:ascii="Times New Roman" w:eastAsia="SimSun" w:hAnsi="Times New Roman" w:cs="Times New Roman"/>
          <w:sz w:val="26"/>
          <w:szCs w:val="26"/>
        </w:rPr>
        <w:t>ng t</w:t>
      </w:r>
      <w:r>
        <w:rPr>
          <w:rFonts w:ascii="Times New Roman" w:eastAsia="SimSun" w:hAnsi="Times New Roman" w:cs="Times New Roman"/>
          <w:sz w:val="26"/>
          <w:szCs w:val="26"/>
        </w:rPr>
        <w:t>ạ</w:t>
      </w:r>
      <w:r>
        <w:rPr>
          <w:rFonts w:ascii="Times New Roman" w:eastAsia="SimSun" w:hAnsi="Times New Roman" w:cs="Times New Roman"/>
          <w:sz w:val="26"/>
          <w:szCs w:val="26"/>
        </w:rPr>
        <w:t>i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có kích thư</w:t>
      </w:r>
      <w:r>
        <w:rPr>
          <w:rFonts w:ascii="Times New Roman" w:eastAsia="SimSun" w:hAnsi="Times New Roman" w:cs="Times New Roman"/>
          <w:sz w:val="26"/>
          <w:szCs w:val="26"/>
        </w:rPr>
        <w:t>ớ</w:t>
      </w:r>
      <w:r>
        <w:rPr>
          <w:rFonts w:ascii="Times New Roman" w:eastAsia="SimSun" w:hAnsi="Times New Roman" w:cs="Times New Roman"/>
          <w:sz w:val="26"/>
          <w:szCs w:val="26"/>
        </w:rPr>
        <w:t>c l</w:t>
      </w:r>
      <w:r>
        <w:rPr>
          <w:rFonts w:ascii="Times New Roman" w:eastAsia="SimSun" w:hAnsi="Times New Roman" w:cs="Times New Roman"/>
          <w:sz w:val="26"/>
          <w:szCs w:val="26"/>
        </w:rPr>
        <w:t>ớ</w:t>
      </w:r>
      <w:r>
        <w:rPr>
          <w:rFonts w:ascii="Times New Roman" w:eastAsia="SimSun" w:hAnsi="Times New Roman" w:cs="Times New Roman"/>
          <w:sz w:val="26"/>
          <w:szCs w:val="26"/>
        </w:rPr>
        <w:t>n và kh</w:t>
      </w:r>
      <w:r>
        <w:rPr>
          <w:rFonts w:ascii="Times New Roman" w:eastAsia="SimSun" w:hAnsi="Times New Roman" w:cs="Times New Roman"/>
          <w:sz w:val="26"/>
          <w:szCs w:val="26"/>
        </w:rPr>
        <w:t>ổ</w:t>
      </w:r>
      <w:r>
        <w:rPr>
          <w:rFonts w:ascii="Times New Roman" w:eastAsia="SimSun" w:hAnsi="Times New Roman" w:cs="Times New Roman"/>
          <w:sz w:val="26"/>
          <w:szCs w:val="26"/>
        </w:rPr>
        <w:t xml:space="preserve"> gi</w:t>
      </w:r>
      <w:r>
        <w:rPr>
          <w:rFonts w:ascii="Times New Roman" w:eastAsia="SimSun" w:hAnsi="Times New Roman" w:cs="Times New Roman"/>
          <w:sz w:val="26"/>
          <w:szCs w:val="26"/>
        </w:rPr>
        <w:t>ấ</w:t>
      </w:r>
      <w:r>
        <w:rPr>
          <w:rFonts w:ascii="Times New Roman" w:eastAsia="SimSun" w:hAnsi="Times New Roman" w:cs="Times New Roman"/>
          <w:sz w:val="26"/>
          <w:szCs w:val="26"/>
        </w:rPr>
        <w:t>y r</w:t>
      </w:r>
      <w:r>
        <w:rPr>
          <w:rFonts w:ascii="Times New Roman" w:eastAsia="SimSun" w:hAnsi="Times New Roman" w:cs="Times New Roman"/>
          <w:sz w:val="26"/>
          <w:szCs w:val="26"/>
        </w:rPr>
        <w:t>ộ</w:t>
      </w:r>
      <w:r>
        <w:rPr>
          <w:rFonts w:ascii="Times New Roman" w:eastAsia="SimSun" w:hAnsi="Times New Roman" w:cs="Times New Roman"/>
          <w:sz w:val="26"/>
          <w:szCs w:val="26"/>
        </w:rPr>
        <w:t>ng do đó đư</w:t>
      </w:r>
      <w:r>
        <w:rPr>
          <w:rFonts w:ascii="Times New Roman" w:eastAsia="SimSun" w:hAnsi="Times New Roman" w:cs="Times New Roman"/>
          <w:sz w:val="26"/>
          <w:szCs w:val="26"/>
        </w:rPr>
        <w:t>ợ</w:t>
      </w:r>
      <w:r>
        <w:rPr>
          <w:rFonts w:ascii="Times New Roman" w:eastAsia="SimSun" w:hAnsi="Times New Roman" w:cs="Times New Roman"/>
          <w:sz w:val="26"/>
          <w:szCs w:val="26"/>
        </w:rPr>
        <w:t>c cu</w:t>
      </w:r>
      <w:r>
        <w:rPr>
          <w:rFonts w:ascii="Times New Roman" w:eastAsia="SimSun" w:hAnsi="Times New Roman" w:cs="Times New Roman"/>
          <w:sz w:val="26"/>
          <w:szCs w:val="26"/>
        </w:rPr>
        <w:t>ộ</w:t>
      </w:r>
      <w:r>
        <w:rPr>
          <w:rFonts w:ascii="Times New Roman" w:eastAsia="SimSun" w:hAnsi="Times New Roman" w:cs="Times New Roman"/>
          <w:sz w:val="26"/>
          <w:szCs w:val="26"/>
        </w:rPr>
        <w:t>n l</w:t>
      </w:r>
      <w:r>
        <w:rPr>
          <w:rFonts w:ascii="Times New Roman" w:eastAsia="SimSun" w:hAnsi="Times New Roman" w:cs="Times New Roman"/>
          <w:sz w:val="26"/>
          <w:szCs w:val="26"/>
        </w:rPr>
        <w:t>ạ</w:t>
      </w:r>
      <w:r>
        <w:rPr>
          <w:rFonts w:ascii="Times New Roman" w:eastAsia="SimSun" w:hAnsi="Times New Roman" w:cs="Times New Roman"/>
          <w:sz w:val="26"/>
          <w:szCs w:val="26"/>
        </w:rPr>
        <w:t>i thành t</w:t>
      </w:r>
      <w:r>
        <w:rPr>
          <w:rFonts w:ascii="Times New Roman" w:eastAsia="SimSun" w:hAnsi="Times New Roman" w:cs="Times New Roman"/>
          <w:sz w:val="26"/>
          <w:szCs w:val="26"/>
        </w:rPr>
        <w:t>ừ</w:t>
      </w:r>
      <w:r>
        <w:rPr>
          <w:rFonts w:ascii="Times New Roman" w:eastAsia="SimSun" w:hAnsi="Times New Roman" w:cs="Times New Roman"/>
          <w:sz w:val="26"/>
          <w:szCs w:val="26"/>
        </w:rPr>
        <w:t>ng cu</w:t>
      </w:r>
      <w:r>
        <w:rPr>
          <w:rFonts w:ascii="Times New Roman" w:eastAsia="SimSun" w:hAnsi="Times New Roman" w:cs="Times New Roman"/>
          <w:sz w:val="26"/>
          <w:szCs w:val="26"/>
        </w:rPr>
        <w:t>ộ</w:t>
      </w:r>
      <w:r>
        <w:rPr>
          <w:rFonts w:ascii="Times New Roman" w:eastAsia="SimSun" w:hAnsi="Times New Roman" w:cs="Times New Roman"/>
          <w:sz w:val="26"/>
          <w:szCs w:val="26"/>
        </w:rPr>
        <w:t>n l</w:t>
      </w:r>
      <w:r>
        <w:rPr>
          <w:rFonts w:ascii="Times New Roman" w:eastAsia="SimSun" w:hAnsi="Times New Roman" w:cs="Times New Roman"/>
          <w:sz w:val="26"/>
          <w:szCs w:val="26"/>
        </w:rPr>
        <w:t>ớ</w:t>
      </w:r>
      <w:r>
        <w:rPr>
          <w:rFonts w:ascii="Times New Roman" w:eastAsia="SimSun" w:hAnsi="Times New Roman" w:cs="Times New Roman"/>
          <w:sz w:val="26"/>
          <w:szCs w:val="26"/>
        </w:rPr>
        <w:t>n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w:t>
      </w:r>
      <w:r>
        <w:rPr>
          <w:rFonts w:ascii="Times New Roman" w:eastAsia="SimSun" w:hAnsi="Times New Roman" w:cs="Times New Roman"/>
          <w:sz w:val="26"/>
          <w:szCs w:val="26"/>
          <w:lang w:val="vi-VN"/>
        </w:rPr>
        <w:t>thu</w:t>
      </w:r>
      <w:r>
        <w:rPr>
          <w:rFonts w:ascii="Times New Roman" w:eastAsia="SimSun" w:hAnsi="Times New Roman" w:cs="Times New Roman"/>
          <w:sz w:val="26"/>
          <w:szCs w:val="26"/>
          <w:lang w:val="vi-VN"/>
        </w:rPr>
        <w:t>ậ</w:t>
      </w:r>
      <w:r>
        <w:rPr>
          <w:rFonts w:ascii="Times New Roman" w:eastAsia="SimSun" w:hAnsi="Times New Roman" w:cs="Times New Roman"/>
          <w:sz w:val="26"/>
          <w:szCs w:val="26"/>
          <w:lang w:val="vi-VN"/>
        </w:rPr>
        <w:t xml:space="preserve">n </w:t>
      </w:r>
      <w:r>
        <w:rPr>
          <w:rFonts w:ascii="Times New Roman" w:eastAsia="SimSun" w:hAnsi="Times New Roman" w:cs="Times New Roman"/>
          <w:sz w:val="26"/>
          <w:szCs w:val="26"/>
        </w:rPr>
        <w:t>ti</w:t>
      </w:r>
      <w:r>
        <w:rPr>
          <w:rFonts w:ascii="Times New Roman" w:eastAsia="SimSun" w:hAnsi="Times New Roman" w:cs="Times New Roman"/>
          <w:sz w:val="26"/>
          <w:szCs w:val="26"/>
        </w:rPr>
        <w:t>ệ</w:t>
      </w:r>
      <w:r>
        <w:rPr>
          <w:rFonts w:ascii="Times New Roman" w:eastAsia="SimSun" w:hAnsi="Times New Roman" w:cs="Times New Roman"/>
          <w:sz w:val="26"/>
          <w:szCs w:val="26"/>
        </w:rPr>
        <w:t>n đưa vào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T</w:t>
      </w:r>
      <w:r>
        <w:rPr>
          <w:rFonts w:ascii="Times New Roman" w:eastAsia="SimSun" w:hAnsi="Times New Roman" w:cs="Times New Roman"/>
          <w:sz w:val="26"/>
          <w:szCs w:val="26"/>
        </w:rPr>
        <w:t>ổ</w:t>
      </w:r>
      <w:r>
        <w:rPr>
          <w:rFonts w:ascii="Times New Roman" w:eastAsia="SimSun" w:hAnsi="Times New Roman" w:cs="Times New Roman"/>
          <w:sz w:val="26"/>
          <w:szCs w:val="26"/>
        </w:rPr>
        <w:t>ng kh</w:t>
      </w:r>
      <w:r>
        <w:rPr>
          <w:rFonts w:ascii="Times New Roman" w:eastAsia="SimSun" w:hAnsi="Times New Roman" w:cs="Times New Roman"/>
          <w:sz w:val="26"/>
          <w:szCs w:val="26"/>
        </w:rPr>
        <w:t>ố</w:t>
      </w:r>
      <w:r>
        <w:rPr>
          <w:rFonts w:ascii="Times New Roman" w:eastAsia="SimSun" w:hAnsi="Times New Roman" w:cs="Times New Roman"/>
          <w:sz w:val="26"/>
          <w:szCs w:val="26"/>
        </w:rPr>
        <w:t>i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dây chuy</w:t>
      </w:r>
      <w:r>
        <w:rPr>
          <w:rFonts w:ascii="Times New Roman" w:eastAsia="SimSun" w:hAnsi="Times New Roman" w:cs="Times New Roman"/>
          <w:sz w:val="26"/>
          <w:szCs w:val="26"/>
        </w:rPr>
        <w:t>ề</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thùng carton công su</w:t>
      </w:r>
      <w:r>
        <w:rPr>
          <w:rFonts w:ascii="Times New Roman" w:eastAsia="SimSun" w:hAnsi="Times New Roman" w:cs="Times New Roman"/>
          <w:sz w:val="26"/>
          <w:szCs w:val="26"/>
        </w:rPr>
        <w:t>ấ</w:t>
      </w:r>
      <w:r>
        <w:rPr>
          <w:rFonts w:ascii="Times New Roman" w:eastAsia="SimSun" w:hAnsi="Times New Roman" w:cs="Times New Roman"/>
          <w:sz w:val="26"/>
          <w:szCs w:val="26"/>
        </w:rPr>
        <w:t>t 500 t</w:t>
      </w:r>
      <w:r>
        <w:rPr>
          <w:rFonts w:ascii="Times New Roman" w:eastAsia="SimSun" w:hAnsi="Times New Roman" w:cs="Times New Roman"/>
          <w:sz w:val="26"/>
          <w:szCs w:val="26"/>
        </w:rPr>
        <w:t>ấ</w:t>
      </w:r>
      <w:r>
        <w:rPr>
          <w:rFonts w:ascii="Times New Roman" w:eastAsia="SimSun" w:hAnsi="Times New Roman" w:cs="Times New Roman"/>
          <w:sz w:val="26"/>
          <w:szCs w:val="26"/>
        </w:rPr>
        <w:t>n/năm là 60</w:t>
      </w:r>
      <w:r>
        <w:rPr>
          <w:rFonts w:ascii="Times New Roman" w:eastAsia="SimSun" w:hAnsi="Times New Roman" w:cs="Times New Roman"/>
          <w:sz w:val="26"/>
          <w:szCs w:val="26"/>
        </w:rPr>
        <w:t>0 t</w:t>
      </w:r>
      <w:r>
        <w:rPr>
          <w:rFonts w:ascii="Times New Roman" w:eastAsia="SimSun" w:hAnsi="Times New Roman" w:cs="Times New Roman"/>
          <w:sz w:val="26"/>
          <w:szCs w:val="26"/>
        </w:rPr>
        <w:t>ấ</w:t>
      </w:r>
      <w:r>
        <w:rPr>
          <w:rFonts w:ascii="Times New Roman" w:eastAsia="SimSun" w:hAnsi="Times New Roman" w:cs="Times New Roman"/>
          <w:sz w:val="26"/>
          <w:szCs w:val="26"/>
        </w:rPr>
        <w:t>n nguyên li</w:t>
      </w:r>
      <w:r>
        <w:rPr>
          <w:rFonts w:ascii="Times New Roman" w:eastAsia="SimSun" w:hAnsi="Times New Roman" w:cs="Times New Roman"/>
          <w:sz w:val="26"/>
          <w:szCs w:val="26"/>
        </w:rPr>
        <w:t>ệ</w:t>
      </w:r>
      <w:r>
        <w:rPr>
          <w:rFonts w:ascii="Times New Roman" w:eastAsia="SimSun" w:hAnsi="Times New Roman" w:cs="Times New Roman"/>
          <w:sz w:val="26"/>
          <w:szCs w:val="26"/>
        </w:rPr>
        <w:t>u/năm. Ư</w:t>
      </w:r>
      <w:r>
        <w:rPr>
          <w:rFonts w:ascii="Times New Roman" w:eastAsia="SimSun" w:hAnsi="Times New Roman" w:cs="Times New Roman"/>
          <w:sz w:val="26"/>
          <w:szCs w:val="26"/>
        </w:rPr>
        <w:t>ớ</w:t>
      </w:r>
      <w:r>
        <w:rPr>
          <w:rFonts w:ascii="Times New Roman" w:eastAsia="SimSun" w:hAnsi="Times New Roman" w:cs="Times New Roman"/>
          <w:sz w:val="26"/>
          <w:szCs w:val="26"/>
        </w:rPr>
        <w:t>c tính m</w:t>
      </w:r>
      <w:r>
        <w:rPr>
          <w:rFonts w:ascii="Times New Roman" w:eastAsia="SimSun" w:hAnsi="Times New Roman" w:cs="Times New Roman"/>
          <w:sz w:val="26"/>
          <w:szCs w:val="26"/>
        </w:rPr>
        <w:t>ỗ</w:t>
      </w:r>
      <w:r>
        <w:rPr>
          <w:rFonts w:ascii="Times New Roman" w:eastAsia="SimSun" w:hAnsi="Times New Roman" w:cs="Times New Roman"/>
          <w:sz w:val="26"/>
          <w:szCs w:val="26"/>
        </w:rPr>
        <w:t>i năm kh</w:t>
      </w:r>
      <w:r>
        <w:rPr>
          <w:rFonts w:ascii="Times New Roman" w:eastAsia="SimSun" w:hAnsi="Times New Roman" w:cs="Times New Roman"/>
          <w:sz w:val="26"/>
          <w:szCs w:val="26"/>
        </w:rPr>
        <w:t>ố</w:t>
      </w:r>
      <w:r>
        <w:rPr>
          <w:rFonts w:ascii="Times New Roman" w:eastAsia="SimSun" w:hAnsi="Times New Roman" w:cs="Times New Roman"/>
          <w:sz w:val="26"/>
          <w:szCs w:val="26"/>
        </w:rPr>
        <w:t>i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hao h</w:t>
      </w:r>
      <w:r>
        <w:rPr>
          <w:rFonts w:ascii="Times New Roman" w:eastAsia="SimSun" w:hAnsi="Times New Roman" w:cs="Times New Roman"/>
          <w:sz w:val="26"/>
          <w:szCs w:val="26"/>
        </w:rPr>
        <w:t>ụ</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i dây chuy</w:t>
      </w:r>
      <w:r>
        <w:rPr>
          <w:rFonts w:ascii="Times New Roman" w:eastAsia="SimSun" w:hAnsi="Times New Roman" w:cs="Times New Roman"/>
          <w:sz w:val="26"/>
          <w:szCs w:val="26"/>
        </w:rPr>
        <w:t>ề</w:t>
      </w:r>
      <w:r>
        <w:rPr>
          <w:rFonts w:ascii="Times New Roman" w:eastAsia="SimSun" w:hAnsi="Times New Roman" w:cs="Times New Roman"/>
          <w:sz w:val="26"/>
          <w:szCs w:val="26"/>
        </w:rPr>
        <w:t>n s</w:t>
      </w:r>
      <w:r>
        <w:rPr>
          <w:rFonts w:ascii="Times New Roman" w:eastAsia="SimSun" w:hAnsi="Times New Roman" w:cs="Times New Roman"/>
          <w:sz w:val="26"/>
          <w:szCs w:val="26"/>
        </w:rPr>
        <w:t>ả</w:t>
      </w:r>
      <w:r>
        <w:rPr>
          <w:rFonts w:ascii="Times New Roman" w:eastAsia="SimSun" w:hAnsi="Times New Roman" w:cs="Times New Roman"/>
          <w:sz w:val="26"/>
          <w:szCs w:val="26"/>
        </w:rPr>
        <w:t>n xu</w:t>
      </w:r>
      <w:r>
        <w:rPr>
          <w:rFonts w:ascii="Times New Roman" w:eastAsia="SimSun" w:hAnsi="Times New Roman" w:cs="Times New Roman"/>
          <w:sz w:val="26"/>
          <w:szCs w:val="26"/>
        </w:rPr>
        <w:t>ấ</w:t>
      </w:r>
      <w:r>
        <w:rPr>
          <w:rFonts w:ascii="Times New Roman" w:eastAsia="SimSun" w:hAnsi="Times New Roman" w:cs="Times New Roman"/>
          <w:sz w:val="26"/>
          <w:szCs w:val="26"/>
        </w:rPr>
        <w:t>t thùng carton kho</w:t>
      </w:r>
      <w:r>
        <w:rPr>
          <w:rFonts w:ascii="Times New Roman" w:eastAsia="SimSun" w:hAnsi="Times New Roman" w:cs="Times New Roman"/>
          <w:sz w:val="26"/>
          <w:szCs w:val="26"/>
        </w:rPr>
        <w:t>ả</w:t>
      </w:r>
      <w:r>
        <w:rPr>
          <w:rFonts w:ascii="Times New Roman" w:eastAsia="SimSun" w:hAnsi="Times New Roman" w:cs="Times New Roman"/>
          <w:sz w:val="26"/>
          <w:szCs w:val="26"/>
        </w:rPr>
        <w:t>ng 100 t</w:t>
      </w:r>
      <w:r>
        <w:rPr>
          <w:rFonts w:ascii="Times New Roman" w:eastAsia="SimSun" w:hAnsi="Times New Roman" w:cs="Times New Roman"/>
          <w:sz w:val="26"/>
          <w:szCs w:val="26"/>
        </w:rPr>
        <w:t>ấ</w:t>
      </w:r>
      <w:r>
        <w:rPr>
          <w:rFonts w:ascii="Times New Roman" w:eastAsia="SimSun" w:hAnsi="Times New Roman" w:cs="Times New Roman"/>
          <w:sz w:val="26"/>
          <w:szCs w:val="26"/>
        </w:rPr>
        <w:t>n/năm (chi</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m </w:t>
      </w:r>
      <w:r>
        <w:rPr>
          <w:rFonts w:ascii="Times New Roman" w:eastAsia="SimSun" w:hAnsi="Times New Roman" w:cs="Times New Roman"/>
          <w:sz w:val="26"/>
          <w:szCs w:val="26"/>
        </w:rPr>
        <w:fldChar w:fldCharType="begin"/>
      </w:r>
      <w:r>
        <w:rPr>
          <w:rFonts w:ascii="Times New Roman" w:eastAsia="SimSun" w:hAnsi="Times New Roman" w:cs="Times New Roman"/>
          <w:sz w:val="26"/>
          <w:szCs w:val="26"/>
        </w:rPr>
        <w:instrText xml:space="preserve"> =100/600*100\#"0" </w:instrText>
      </w:r>
      <w:r>
        <w:rPr>
          <w:rFonts w:ascii="Times New Roman" w:eastAsia="SimSun" w:hAnsi="Times New Roman" w:cs="Times New Roman"/>
          <w:sz w:val="26"/>
          <w:szCs w:val="26"/>
        </w:rPr>
        <w:fldChar w:fldCharType="separate"/>
      </w:r>
      <w:r>
        <w:rPr>
          <w:rFonts w:ascii="Times New Roman" w:eastAsia="SimSun" w:hAnsi="Times New Roman" w:cs="Times New Roman"/>
          <w:sz w:val="26"/>
          <w:szCs w:val="26"/>
        </w:rPr>
        <w:t>17</w:t>
      </w:r>
      <w:r>
        <w:rPr>
          <w:rFonts w:ascii="Times New Roman" w:eastAsia="SimSun" w:hAnsi="Times New Roman" w:cs="Times New Roman"/>
          <w:sz w:val="26"/>
          <w:szCs w:val="26"/>
        </w:rPr>
        <w:fldChar w:fldCharType="end"/>
      </w:r>
      <w:r>
        <w:rPr>
          <w:rFonts w:ascii="Times New Roman" w:eastAsia="SimSun" w:hAnsi="Times New Roman" w:cs="Times New Roman"/>
          <w:sz w:val="26"/>
          <w:szCs w:val="26"/>
        </w:rPr>
        <w:t>% t</w:t>
      </w:r>
      <w:r>
        <w:rPr>
          <w:rFonts w:ascii="Times New Roman" w:eastAsia="SimSun" w:hAnsi="Times New Roman" w:cs="Times New Roman"/>
          <w:sz w:val="26"/>
          <w:szCs w:val="26"/>
        </w:rPr>
        <w:t>ổ</w:t>
      </w:r>
      <w:r>
        <w:rPr>
          <w:rFonts w:ascii="Times New Roman" w:eastAsia="SimSun" w:hAnsi="Times New Roman" w:cs="Times New Roman"/>
          <w:sz w:val="26"/>
          <w:szCs w:val="26"/>
        </w:rPr>
        <w:t>ng kh</w:t>
      </w:r>
      <w:r>
        <w:rPr>
          <w:rFonts w:ascii="Times New Roman" w:eastAsia="SimSun" w:hAnsi="Times New Roman" w:cs="Times New Roman"/>
          <w:sz w:val="26"/>
          <w:szCs w:val="26"/>
        </w:rPr>
        <w:t>ố</w:t>
      </w:r>
      <w:r>
        <w:rPr>
          <w:rFonts w:ascii="Times New Roman" w:eastAsia="SimSun" w:hAnsi="Times New Roman" w:cs="Times New Roman"/>
          <w:sz w:val="26"/>
          <w:szCs w:val="26"/>
        </w:rPr>
        <w:t>i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đ</w:t>
      </w:r>
      <w:r>
        <w:rPr>
          <w:rFonts w:ascii="Times New Roman" w:eastAsia="SimSun" w:hAnsi="Times New Roman" w:cs="Times New Roman"/>
          <w:sz w:val="26"/>
          <w:szCs w:val="26"/>
        </w:rPr>
        <w:t>ầ</w:t>
      </w:r>
      <w:r>
        <w:rPr>
          <w:rFonts w:ascii="Times New Roman" w:eastAsia="SimSun" w:hAnsi="Times New Roman" w:cs="Times New Roman"/>
          <w:sz w:val="26"/>
          <w:szCs w:val="26"/>
        </w:rPr>
        <w:t>u vào). Lư</w:t>
      </w:r>
      <w:r>
        <w:rPr>
          <w:rFonts w:ascii="Times New Roman" w:eastAsia="SimSun" w:hAnsi="Times New Roman" w:cs="Times New Roman"/>
          <w:sz w:val="26"/>
          <w:szCs w:val="26"/>
        </w:rPr>
        <w:t>ợ</w:t>
      </w:r>
      <w:r>
        <w:rPr>
          <w:rFonts w:ascii="Times New Roman" w:eastAsia="SimSun" w:hAnsi="Times New Roman" w:cs="Times New Roman"/>
          <w:sz w:val="26"/>
          <w:szCs w:val="26"/>
        </w:rPr>
        <w:t>ng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hao h</w:t>
      </w:r>
      <w:r>
        <w:rPr>
          <w:rFonts w:ascii="Times New Roman" w:eastAsia="SimSun" w:hAnsi="Times New Roman" w:cs="Times New Roman"/>
          <w:sz w:val="26"/>
          <w:szCs w:val="26"/>
        </w:rPr>
        <w:t>ụ</w:t>
      </w:r>
      <w:r>
        <w:rPr>
          <w:rFonts w:ascii="Times New Roman" w:eastAsia="SimSun" w:hAnsi="Times New Roman" w:cs="Times New Roman"/>
          <w:sz w:val="26"/>
          <w:szCs w:val="26"/>
        </w:rPr>
        <w:t>t này,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ph</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carto</w:t>
      </w:r>
      <w:r>
        <w:rPr>
          <w:rFonts w:ascii="Times New Roman" w:eastAsia="SimSun" w:hAnsi="Times New Roman" w:cs="Times New Roman"/>
          <w:sz w:val="26"/>
          <w:szCs w:val="26"/>
        </w:rPr>
        <w:t>n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đư</w:t>
      </w:r>
      <w:r>
        <w:rPr>
          <w:rFonts w:ascii="Times New Roman" w:eastAsia="SimSun" w:hAnsi="Times New Roman" w:cs="Times New Roman"/>
          <w:sz w:val="26"/>
          <w:szCs w:val="26"/>
        </w:rPr>
        <w:t>ợ</w:t>
      </w:r>
      <w:r>
        <w:rPr>
          <w:rFonts w:ascii="Times New Roman" w:eastAsia="SimSun" w:hAnsi="Times New Roman" w:cs="Times New Roman"/>
          <w:sz w:val="26"/>
          <w:szCs w:val="26"/>
        </w:rPr>
        <w:t>c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thu gom và</w:t>
      </w:r>
      <w:r>
        <w:rPr>
          <w:rFonts w:ascii="Times New Roman" w:eastAsia="SimSun" w:hAnsi="Times New Roman" w:cs="Times New Roman"/>
          <w:sz w:val="26"/>
          <w:szCs w:val="26"/>
          <w:lang w:val="vi-VN"/>
        </w:rPr>
        <w:t xml:space="preserve"> s</w:t>
      </w:r>
      <w:r>
        <w:rPr>
          <w:rFonts w:ascii="Times New Roman" w:eastAsia="SimSun" w:hAnsi="Times New Roman" w:cs="Times New Roman"/>
          <w:sz w:val="26"/>
          <w:szCs w:val="26"/>
          <w:lang w:val="vi-VN"/>
        </w:rPr>
        <w:t>ử</w:t>
      </w:r>
      <w:r>
        <w:rPr>
          <w:rFonts w:ascii="Times New Roman" w:eastAsia="SimSun" w:hAnsi="Times New Roman" w:cs="Times New Roman"/>
          <w:sz w:val="26"/>
          <w:szCs w:val="26"/>
          <w:lang w:val="vi-VN"/>
        </w:rPr>
        <w:t xml:space="preserve"> d</w:t>
      </w:r>
      <w:r>
        <w:rPr>
          <w:rFonts w:ascii="Times New Roman" w:eastAsia="SimSun" w:hAnsi="Times New Roman" w:cs="Times New Roman"/>
          <w:sz w:val="26"/>
          <w:szCs w:val="26"/>
          <w:lang w:val="vi-VN"/>
        </w:rPr>
        <w:t>ụ</w:t>
      </w:r>
      <w:r>
        <w:rPr>
          <w:rFonts w:ascii="Times New Roman" w:eastAsia="SimSun" w:hAnsi="Times New Roman" w:cs="Times New Roman"/>
          <w:sz w:val="26"/>
          <w:szCs w:val="26"/>
          <w:lang w:val="vi-VN"/>
        </w:rPr>
        <w:t>ng làm nhiên li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u đ</w:t>
      </w:r>
      <w:r>
        <w:rPr>
          <w:rFonts w:ascii="Times New Roman" w:eastAsia="SimSun" w:hAnsi="Times New Roman" w:cs="Times New Roman"/>
          <w:sz w:val="26"/>
          <w:szCs w:val="26"/>
          <w:lang w:val="vi-VN"/>
        </w:rPr>
        <w:t>ố</w:t>
      </w:r>
      <w:r>
        <w:rPr>
          <w:rFonts w:ascii="Times New Roman" w:eastAsia="SimSun" w:hAnsi="Times New Roman" w:cs="Times New Roman"/>
          <w:sz w:val="26"/>
          <w:szCs w:val="26"/>
          <w:lang w:val="vi-VN"/>
        </w:rPr>
        <w:t>t đ</w:t>
      </w:r>
      <w:r>
        <w:rPr>
          <w:rFonts w:ascii="Times New Roman" w:eastAsia="SimSun" w:hAnsi="Times New Roman" w:cs="Times New Roman"/>
          <w:sz w:val="26"/>
          <w:szCs w:val="26"/>
          <w:lang w:val="vi-VN"/>
        </w:rPr>
        <w:t>ể</w:t>
      </w:r>
      <w:r>
        <w:rPr>
          <w:rFonts w:ascii="Times New Roman" w:eastAsia="SimSun" w:hAnsi="Times New Roman" w:cs="Times New Roman"/>
          <w:sz w:val="26"/>
          <w:szCs w:val="26"/>
          <w:lang w:val="vi-VN"/>
        </w:rPr>
        <w:t xml:space="preserve"> v</w:t>
      </w:r>
      <w:r>
        <w:rPr>
          <w:rFonts w:ascii="Times New Roman" w:eastAsia="SimSun" w:hAnsi="Times New Roman" w:cs="Times New Roman"/>
          <w:sz w:val="26"/>
          <w:szCs w:val="26"/>
          <w:lang w:val="vi-VN"/>
        </w:rPr>
        <w:t>ậ</w:t>
      </w:r>
      <w:r>
        <w:rPr>
          <w:rFonts w:ascii="Times New Roman" w:eastAsia="SimSun" w:hAnsi="Times New Roman" w:cs="Times New Roman"/>
          <w:sz w:val="26"/>
          <w:szCs w:val="26"/>
          <w:lang w:val="vi-VN"/>
        </w:rPr>
        <w:t>n hành cho lò hơi t</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i D</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án</w:t>
      </w:r>
      <w:r>
        <w:rPr>
          <w:rFonts w:ascii="Times New Roman" w:eastAsia="SimSun" w:hAnsi="Times New Roman" w:cs="Times New Roman"/>
          <w:sz w:val="26"/>
          <w:szCs w:val="26"/>
        </w:rPr>
        <w:t>.</w:t>
      </w:r>
      <w:r>
        <w:rPr>
          <w:rFonts w:ascii="Times New Roman" w:hAnsi="Times New Roman" w:cs="Times New Roman"/>
          <w:b/>
          <w:i/>
          <w:sz w:val="26"/>
          <w:szCs w:val="26"/>
          <w:lang w:val="vi-VN"/>
        </w:rPr>
        <w:t xml:space="preserve"> </w:t>
      </w:r>
      <w:r>
        <w:rPr>
          <w:rFonts w:ascii="Times New Roman" w:hAnsi="Times New Roman" w:cs="Times New Roman"/>
          <w:sz w:val="26"/>
          <w:szCs w:val="26"/>
        </w:rPr>
        <w:t>Quy trình s</w:t>
      </w:r>
      <w:r>
        <w:rPr>
          <w:rFonts w:ascii="Times New Roman" w:hAnsi="Times New Roman" w:cs="Times New Roman"/>
          <w:sz w:val="26"/>
          <w:szCs w:val="26"/>
        </w:rPr>
        <w:t>ả</w:t>
      </w:r>
      <w:r>
        <w:rPr>
          <w:rFonts w:ascii="Times New Roman" w:hAnsi="Times New Roman" w:cs="Times New Roman"/>
          <w:sz w:val="26"/>
          <w:szCs w:val="26"/>
        </w:rPr>
        <w:t>n xu</w:t>
      </w:r>
      <w:r>
        <w:rPr>
          <w:rFonts w:ascii="Times New Roman" w:hAnsi="Times New Roman" w:cs="Times New Roman"/>
          <w:sz w:val="26"/>
          <w:szCs w:val="26"/>
        </w:rPr>
        <w:t>ấ</w:t>
      </w:r>
      <w:r>
        <w:rPr>
          <w:rFonts w:ascii="Times New Roman" w:hAnsi="Times New Roman" w:cs="Times New Roman"/>
          <w:sz w:val="26"/>
          <w:szCs w:val="26"/>
        </w:rPr>
        <w:t>t thùng carton t</w:t>
      </w:r>
      <w:r>
        <w:rPr>
          <w:rFonts w:ascii="Times New Roman" w:hAnsi="Times New Roman" w:cs="Times New Roman"/>
          <w:sz w:val="26"/>
          <w:szCs w:val="26"/>
        </w:rPr>
        <w:t>ạ</w:t>
      </w:r>
      <w:r>
        <w:rPr>
          <w:rFonts w:ascii="Times New Roman" w:hAnsi="Times New Roman" w:cs="Times New Roman"/>
          <w:sz w:val="26"/>
          <w:szCs w:val="26"/>
        </w:rPr>
        <w:t>i D</w:t>
      </w:r>
      <w:r>
        <w:rPr>
          <w:rFonts w:ascii="Times New Roman" w:hAnsi="Times New Roman" w:cs="Times New Roman"/>
          <w:sz w:val="26"/>
          <w:szCs w:val="26"/>
        </w:rPr>
        <w:t>ự</w:t>
      </w:r>
      <w:r>
        <w:rPr>
          <w:rFonts w:ascii="Times New Roman" w:hAnsi="Times New Roman" w:cs="Times New Roman"/>
          <w:sz w:val="26"/>
          <w:szCs w:val="26"/>
        </w:rPr>
        <w:t xml:space="preserve"> án như sau:</w:t>
      </w:r>
    </w:p>
    <w:p w:rsidR="00603B9A" w:rsidRDefault="00C20513">
      <w:pPr>
        <w:tabs>
          <w:tab w:val="left" w:pos="900"/>
        </w:tabs>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b/>
          <w:i/>
          <w:sz w:val="26"/>
          <w:szCs w:val="26"/>
        </w:rPr>
        <w:t>Làm d</w:t>
      </w:r>
      <w:r>
        <w:rPr>
          <w:rFonts w:ascii="Times New Roman" w:eastAsia="SimSun" w:hAnsi="Times New Roman" w:cs="Times New Roman"/>
          <w:b/>
          <w:i/>
          <w:sz w:val="26"/>
          <w:szCs w:val="26"/>
        </w:rPr>
        <w:t>ợ</w:t>
      </w:r>
      <w:r>
        <w:rPr>
          <w:rFonts w:ascii="Times New Roman" w:eastAsia="SimSun" w:hAnsi="Times New Roman" w:cs="Times New Roman"/>
          <w:b/>
          <w:i/>
          <w:sz w:val="26"/>
          <w:szCs w:val="26"/>
        </w:rPr>
        <w:t>n sóng:</w:t>
      </w:r>
      <w:r>
        <w:rPr>
          <w:rFonts w:ascii="Times New Roman" w:eastAsia="SimSun" w:hAnsi="Times New Roman" w:cs="Times New Roman"/>
          <w:sz w:val="26"/>
          <w:szCs w:val="26"/>
        </w:rPr>
        <w:t xml:space="preserve"> Công đo</w:t>
      </w:r>
      <w:r>
        <w:rPr>
          <w:rFonts w:ascii="Times New Roman" w:eastAsia="SimSun" w:hAnsi="Times New Roman" w:cs="Times New Roman"/>
          <w:sz w:val="26"/>
          <w:szCs w:val="26"/>
        </w:rPr>
        <w:t>ạ</w:t>
      </w:r>
      <w:r>
        <w:rPr>
          <w:rFonts w:ascii="Times New Roman" w:eastAsia="SimSun" w:hAnsi="Times New Roman" w:cs="Times New Roman"/>
          <w:sz w:val="26"/>
          <w:szCs w:val="26"/>
        </w:rPr>
        <w:t>n làm d</w:t>
      </w:r>
      <w:r>
        <w:rPr>
          <w:rFonts w:ascii="Times New Roman" w:eastAsia="SimSun" w:hAnsi="Times New Roman" w:cs="Times New Roman"/>
          <w:sz w:val="26"/>
          <w:szCs w:val="26"/>
        </w:rPr>
        <w:t>ợ</w:t>
      </w:r>
      <w:r>
        <w:rPr>
          <w:rFonts w:ascii="Times New Roman" w:eastAsia="SimSun" w:hAnsi="Times New Roman" w:cs="Times New Roman"/>
          <w:sz w:val="26"/>
          <w:szCs w:val="26"/>
        </w:rPr>
        <w:t>n sóng đư</w:t>
      </w:r>
      <w:r>
        <w:rPr>
          <w:rFonts w:ascii="Times New Roman" w:eastAsia="SimSun" w:hAnsi="Times New Roman" w:cs="Times New Roman"/>
          <w:sz w:val="26"/>
          <w:szCs w:val="26"/>
        </w:rPr>
        <w:t>ợ</w:t>
      </w:r>
      <w:r>
        <w:rPr>
          <w:rFonts w:ascii="Times New Roman" w:eastAsia="SimSun" w:hAnsi="Times New Roman" w:cs="Times New Roman"/>
          <w:sz w:val="26"/>
          <w:szCs w:val="26"/>
        </w:rPr>
        <w:t>c th</w:t>
      </w:r>
      <w:r>
        <w:rPr>
          <w:rFonts w:ascii="Times New Roman" w:eastAsia="SimSun" w:hAnsi="Times New Roman" w:cs="Times New Roman"/>
          <w:sz w:val="26"/>
          <w:szCs w:val="26"/>
        </w:rPr>
        <w:t>ự</w:t>
      </w:r>
      <w:r>
        <w:rPr>
          <w:rFonts w:ascii="Times New Roman" w:eastAsia="SimSun" w:hAnsi="Times New Roman" w:cs="Times New Roman"/>
          <w:sz w:val="26"/>
          <w:szCs w:val="26"/>
        </w:rPr>
        <w:t>c hi</w:t>
      </w:r>
      <w:r>
        <w:rPr>
          <w:rFonts w:ascii="Times New Roman" w:eastAsia="SimSun" w:hAnsi="Times New Roman" w:cs="Times New Roman"/>
          <w:sz w:val="26"/>
          <w:szCs w:val="26"/>
        </w:rPr>
        <w:t>ệ</w:t>
      </w:r>
      <w:r>
        <w:rPr>
          <w:rFonts w:ascii="Times New Roman" w:eastAsia="SimSun" w:hAnsi="Times New Roman" w:cs="Times New Roman"/>
          <w:sz w:val="26"/>
          <w:szCs w:val="26"/>
        </w:rPr>
        <w:t xml:space="preserve">n </w:t>
      </w:r>
      <w:r>
        <w:rPr>
          <w:rFonts w:ascii="Times New Roman" w:eastAsia="SimSun" w:hAnsi="Times New Roman" w:cs="Times New Roman"/>
          <w:sz w:val="26"/>
          <w:szCs w:val="26"/>
          <w:lang w:val="vi-VN"/>
        </w:rPr>
        <w:t>hoàn toàn t</w:t>
      </w:r>
      <w:r>
        <w:rPr>
          <w:rFonts w:ascii="Times New Roman" w:eastAsia="SimSun" w:hAnsi="Times New Roman" w:cs="Times New Roman"/>
          <w:sz w:val="26"/>
          <w:szCs w:val="26"/>
          <w:lang w:val="vi-VN"/>
        </w:rPr>
        <w:t>ự</w:t>
      </w:r>
      <w:r>
        <w:rPr>
          <w:rFonts w:ascii="Times New Roman" w:eastAsia="SimSun" w:hAnsi="Times New Roman" w:cs="Times New Roman"/>
          <w:sz w:val="26"/>
          <w:szCs w:val="26"/>
          <w:lang w:val="vi-VN"/>
        </w:rPr>
        <w:t xml:space="preserve"> đ</w:t>
      </w:r>
      <w:r>
        <w:rPr>
          <w:rFonts w:ascii="Times New Roman" w:eastAsia="SimSun" w:hAnsi="Times New Roman" w:cs="Times New Roman"/>
          <w:sz w:val="26"/>
          <w:szCs w:val="26"/>
          <w:lang w:val="vi-VN"/>
        </w:rPr>
        <w:t>ộ</w:t>
      </w:r>
      <w:r>
        <w:rPr>
          <w:rFonts w:ascii="Times New Roman" w:eastAsia="SimSun" w:hAnsi="Times New Roman" w:cs="Times New Roman"/>
          <w:sz w:val="26"/>
          <w:szCs w:val="26"/>
          <w:lang w:val="vi-VN"/>
        </w:rPr>
        <w:t xml:space="preserve">ng </w:t>
      </w:r>
      <w:r>
        <w:rPr>
          <w:rFonts w:ascii="Times New Roman" w:eastAsia="SimSun" w:hAnsi="Times New Roman" w:cs="Times New Roman"/>
          <w:sz w:val="26"/>
          <w:szCs w:val="26"/>
        </w:rPr>
        <w:t>b</w:t>
      </w:r>
      <w:r>
        <w:rPr>
          <w:rFonts w:ascii="Times New Roman" w:eastAsia="SimSun" w:hAnsi="Times New Roman" w:cs="Times New Roman"/>
          <w:sz w:val="26"/>
          <w:szCs w:val="26"/>
        </w:rPr>
        <w:t>ằ</w:t>
      </w:r>
      <w:r>
        <w:rPr>
          <w:rFonts w:ascii="Times New Roman" w:eastAsia="SimSun" w:hAnsi="Times New Roman" w:cs="Times New Roman"/>
          <w:sz w:val="26"/>
          <w:szCs w:val="26"/>
        </w:rPr>
        <w:t>ng máy làm d</w:t>
      </w:r>
      <w:r>
        <w:rPr>
          <w:rFonts w:ascii="Times New Roman" w:eastAsia="SimSun" w:hAnsi="Times New Roman" w:cs="Times New Roman"/>
          <w:sz w:val="26"/>
          <w:szCs w:val="26"/>
        </w:rPr>
        <w:t>ợ</w:t>
      </w:r>
      <w:r>
        <w:rPr>
          <w:rFonts w:ascii="Times New Roman" w:eastAsia="SimSun" w:hAnsi="Times New Roman" w:cs="Times New Roman"/>
          <w:sz w:val="26"/>
          <w:szCs w:val="26"/>
        </w:rPr>
        <w:t>n sóng chuyên d</w:t>
      </w:r>
      <w:r>
        <w:rPr>
          <w:rFonts w:ascii="Times New Roman" w:eastAsia="SimSun" w:hAnsi="Times New Roman" w:cs="Times New Roman"/>
          <w:sz w:val="26"/>
          <w:szCs w:val="26"/>
        </w:rPr>
        <w:t>ụ</w:t>
      </w:r>
      <w:r>
        <w:rPr>
          <w:rFonts w:ascii="Times New Roman" w:eastAsia="SimSun" w:hAnsi="Times New Roman" w:cs="Times New Roman"/>
          <w:sz w:val="26"/>
          <w:szCs w:val="26"/>
        </w:rPr>
        <w:t>ng, máy có c</w:t>
      </w:r>
      <w:r>
        <w:rPr>
          <w:rFonts w:ascii="Times New Roman" w:eastAsia="SimSun" w:hAnsi="Times New Roman" w:cs="Times New Roman"/>
          <w:sz w:val="26"/>
          <w:szCs w:val="26"/>
        </w:rPr>
        <w:t>ấ</w:t>
      </w:r>
      <w:r>
        <w:rPr>
          <w:rFonts w:ascii="Times New Roman" w:eastAsia="SimSun" w:hAnsi="Times New Roman" w:cs="Times New Roman"/>
          <w:sz w:val="26"/>
          <w:szCs w:val="26"/>
        </w:rPr>
        <w:t>u t</w:t>
      </w:r>
      <w:r>
        <w:rPr>
          <w:rFonts w:ascii="Times New Roman" w:eastAsia="SimSun" w:hAnsi="Times New Roman" w:cs="Times New Roman"/>
          <w:sz w:val="26"/>
          <w:szCs w:val="26"/>
        </w:rPr>
        <w:t>ạ</w:t>
      </w:r>
      <w:r>
        <w:rPr>
          <w:rFonts w:ascii="Times New Roman" w:eastAsia="SimSun" w:hAnsi="Times New Roman" w:cs="Times New Roman"/>
          <w:sz w:val="26"/>
          <w:szCs w:val="26"/>
        </w:rPr>
        <w:t>o hai đ</w:t>
      </w:r>
      <w:r>
        <w:rPr>
          <w:rFonts w:ascii="Times New Roman" w:eastAsia="SimSun" w:hAnsi="Times New Roman" w:cs="Times New Roman"/>
          <w:sz w:val="26"/>
          <w:szCs w:val="26"/>
        </w:rPr>
        <w:t>ầ</w:t>
      </w:r>
      <w:r>
        <w:rPr>
          <w:rFonts w:ascii="Times New Roman" w:eastAsia="SimSun" w:hAnsi="Times New Roman" w:cs="Times New Roman"/>
          <w:sz w:val="26"/>
          <w:szCs w:val="26"/>
        </w:rPr>
        <w:t>u n</w:t>
      </w:r>
      <w:r>
        <w:rPr>
          <w:rFonts w:ascii="Times New Roman" w:eastAsia="SimSun" w:hAnsi="Times New Roman" w:cs="Times New Roman"/>
          <w:sz w:val="26"/>
          <w:szCs w:val="26"/>
        </w:rPr>
        <w:t>ạ</w:t>
      </w:r>
      <w:r>
        <w:rPr>
          <w:rFonts w:ascii="Times New Roman" w:eastAsia="SimSun" w:hAnsi="Times New Roman" w:cs="Times New Roman"/>
          <w:sz w:val="26"/>
          <w:szCs w:val="26"/>
        </w:rPr>
        <w:t>p li</w:t>
      </w:r>
      <w:r>
        <w:rPr>
          <w:rFonts w:ascii="Times New Roman" w:eastAsia="SimSun" w:hAnsi="Times New Roman" w:cs="Times New Roman"/>
          <w:sz w:val="26"/>
          <w:szCs w:val="26"/>
        </w:rPr>
        <w:t>ệ</w:t>
      </w:r>
      <w:r>
        <w:rPr>
          <w:rFonts w:ascii="Times New Roman" w:eastAsia="SimSun" w:hAnsi="Times New Roman" w:cs="Times New Roman"/>
          <w:sz w:val="26"/>
          <w:szCs w:val="26"/>
        </w:rPr>
        <w:t>u. Cu</w:t>
      </w:r>
      <w:r>
        <w:rPr>
          <w:rFonts w:ascii="Times New Roman" w:eastAsia="SimSun" w:hAnsi="Times New Roman" w:cs="Times New Roman"/>
          <w:sz w:val="26"/>
          <w:szCs w:val="26"/>
        </w:rPr>
        <w:t>ộ</w:t>
      </w:r>
      <w:r>
        <w:rPr>
          <w:rFonts w:ascii="Times New Roman" w:eastAsia="SimSun" w:hAnsi="Times New Roman" w:cs="Times New Roman"/>
          <w:sz w:val="26"/>
          <w:szCs w:val="26"/>
        </w:rPr>
        <w:t>n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2 l</w:t>
      </w:r>
      <w:r>
        <w:rPr>
          <w:rFonts w:ascii="Times New Roman" w:eastAsia="SimSun" w:hAnsi="Times New Roman" w:cs="Times New Roman"/>
          <w:sz w:val="26"/>
          <w:szCs w:val="26"/>
        </w:rPr>
        <w:t>ớ</w:t>
      </w:r>
      <w:r>
        <w:rPr>
          <w:rFonts w:ascii="Times New Roman" w:eastAsia="SimSun" w:hAnsi="Times New Roman" w:cs="Times New Roman"/>
          <w:sz w:val="26"/>
          <w:szCs w:val="26"/>
        </w:rPr>
        <w:t>p đư</w:t>
      </w:r>
      <w:r>
        <w:rPr>
          <w:rFonts w:ascii="Times New Roman" w:eastAsia="SimSun" w:hAnsi="Times New Roman" w:cs="Times New Roman"/>
          <w:sz w:val="26"/>
          <w:szCs w:val="26"/>
        </w:rPr>
        <w:t>ợ</w:t>
      </w:r>
      <w:r>
        <w:rPr>
          <w:rFonts w:ascii="Times New Roman" w:eastAsia="SimSun" w:hAnsi="Times New Roman" w:cs="Times New Roman"/>
          <w:sz w:val="26"/>
          <w:szCs w:val="26"/>
        </w:rPr>
        <w:t>c đưa vào đ</w:t>
      </w:r>
      <w:r>
        <w:rPr>
          <w:rFonts w:ascii="Times New Roman" w:eastAsia="SimSun" w:hAnsi="Times New Roman" w:cs="Times New Roman"/>
          <w:sz w:val="26"/>
          <w:szCs w:val="26"/>
        </w:rPr>
        <w:t>ầ</w:t>
      </w:r>
      <w:r>
        <w:rPr>
          <w:rFonts w:ascii="Times New Roman" w:eastAsia="SimSun" w:hAnsi="Times New Roman" w:cs="Times New Roman"/>
          <w:sz w:val="26"/>
          <w:szCs w:val="26"/>
        </w:rPr>
        <w:t>u n</w:t>
      </w:r>
      <w:r>
        <w:rPr>
          <w:rFonts w:ascii="Times New Roman" w:eastAsia="SimSun" w:hAnsi="Times New Roman" w:cs="Times New Roman"/>
          <w:sz w:val="26"/>
          <w:szCs w:val="26"/>
        </w:rPr>
        <w:t>ạ</w:t>
      </w:r>
      <w:r>
        <w:rPr>
          <w:rFonts w:ascii="Times New Roman" w:eastAsia="SimSun" w:hAnsi="Times New Roman" w:cs="Times New Roman"/>
          <w:sz w:val="26"/>
          <w:szCs w:val="26"/>
        </w:rPr>
        <w:t>p li</w:t>
      </w:r>
      <w:r>
        <w:rPr>
          <w:rFonts w:ascii="Times New Roman" w:eastAsia="SimSun" w:hAnsi="Times New Roman" w:cs="Times New Roman"/>
          <w:sz w:val="26"/>
          <w:szCs w:val="26"/>
        </w:rPr>
        <w:t>ệ</w:t>
      </w:r>
      <w:r>
        <w:rPr>
          <w:rFonts w:ascii="Times New Roman" w:eastAsia="SimSun" w:hAnsi="Times New Roman" w:cs="Times New Roman"/>
          <w:sz w:val="26"/>
          <w:szCs w:val="26"/>
        </w:rPr>
        <w:t>u s</w:t>
      </w:r>
      <w:r>
        <w:rPr>
          <w:rFonts w:ascii="Times New Roman" w:eastAsia="SimSun" w:hAnsi="Times New Roman" w:cs="Times New Roman"/>
          <w:sz w:val="26"/>
          <w:szCs w:val="26"/>
        </w:rPr>
        <w:t>ố</w:t>
      </w:r>
      <w:r>
        <w:rPr>
          <w:rFonts w:ascii="Times New Roman" w:eastAsia="SimSun" w:hAnsi="Times New Roman" w:cs="Times New Roman"/>
          <w:sz w:val="26"/>
          <w:szCs w:val="26"/>
        </w:rPr>
        <w:t xml:space="preserve"> 1 c</w:t>
      </w:r>
      <w:r>
        <w:rPr>
          <w:rFonts w:ascii="Times New Roman" w:eastAsia="SimSun" w:hAnsi="Times New Roman" w:cs="Times New Roman"/>
          <w:sz w:val="26"/>
          <w:szCs w:val="26"/>
        </w:rPr>
        <w:t>ủ</w:t>
      </w:r>
      <w:r>
        <w:rPr>
          <w:rFonts w:ascii="Times New Roman" w:eastAsia="SimSun" w:hAnsi="Times New Roman" w:cs="Times New Roman"/>
          <w:sz w:val="26"/>
          <w:szCs w:val="26"/>
        </w:rPr>
        <w:t>a máy làm d</w:t>
      </w:r>
      <w:r>
        <w:rPr>
          <w:rFonts w:ascii="Times New Roman" w:eastAsia="SimSun" w:hAnsi="Times New Roman" w:cs="Times New Roman"/>
          <w:sz w:val="26"/>
          <w:szCs w:val="26"/>
        </w:rPr>
        <w:t>ợ</w:t>
      </w:r>
      <w:r>
        <w:rPr>
          <w:rFonts w:ascii="Times New Roman" w:eastAsia="SimSun" w:hAnsi="Times New Roman" w:cs="Times New Roman"/>
          <w:sz w:val="26"/>
          <w:szCs w:val="26"/>
        </w:rPr>
        <w:t>n sóng. Máy làm d</w:t>
      </w:r>
      <w:r>
        <w:rPr>
          <w:rFonts w:ascii="Times New Roman" w:eastAsia="SimSun" w:hAnsi="Times New Roman" w:cs="Times New Roman"/>
          <w:sz w:val="26"/>
          <w:szCs w:val="26"/>
        </w:rPr>
        <w:t>ợ</w:t>
      </w:r>
      <w:r>
        <w:rPr>
          <w:rFonts w:ascii="Times New Roman" w:eastAsia="SimSun" w:hAnsi="Times New Roman" w:cs="Times New Roman"/>
          <w:sz w:val="26"/>
          <w:szCs w:val="26"/>
        </w:rPr>
        <w:t>n sóng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ộ</w:t>
      </w:r>
      <w:r>
        <w:rPr>
          <w:rFonts w:ascii="Times New Roman" w:eastAsia="SimSun" w:hAnsi="Times New Roman" w:cs="Times New Roman"/>
          <w:sz w:val="26"/>
          <w:szCs w:val="26"/>
        </w:rPr>
        <w:t>ng cu</w:t>
      </w:r>
      <w:r>
        <w:rPr>
          <w:rFonts w:ascii="Times New Roman" w:eastAsia="SimSun" w:hAnsi="Times New Roman" w:cs="Times New Roman"/>
          <w:sz w:val="26"/>
          <w:szCs w:val="26"/>
        </w:rPr>
        <w:t>ố</w:t>
      </w:r>
      <w:r>
        <w:rPr>
          <w:rFonts w:ascii="Times New Roman" w:eastAsia="SimSun" w:hAnsi="Times New Roman" w:cs="Times New Roman"/>
          <w:sz w:val="26"/>
          <w:szCs w:val="26"/>
        </w:rPr>
        <w:t>n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vào máy,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2 l</w:t>
      </w:r>
      <w:r>
        <w:rPr>
          <w:rFonts w:ascii="Times New Roman" w:eastAsia="SimSun" w:hAnsi="Times New Roman" w:cs="Times New Roman"/>
          <w:sz w:val="26"/>
          <w:szCs w:val="26"/>
        </w:rPr>
        <w:t>ớ</w:t>
      </w:r>
      <w:r>
        <w:rPr>
          <w:rFonts w:ascii="Times New Roman" w:eastAsia="SimSun" w:hAnsi="Times New Roman" w:cs="Times New Roman"/>
          <w:sz w:val="26"/>
          <w:szCs w:val="26"/>
        </w:rPr>
        <w:t>p sau khi đi qua b</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ậ</w:t>
      </w:r>
      <w:r>
        <w:rPr>
          <w:rFonts w:ascii="Times New Roman" w:eastAsia="SimSun" w:hAnsi="Times New Roman" w:cs="Times New Roman"/>
          <w:sz w:val="26"/>
          <w:szCs w:val="26"/>
        </w:rPr>
        <w:t>n cán ép có hình răng c</w:t>
      </w:r>
      <w:r>
        <w:rPr>
          <w:rFonts w:ascii="Times New Roman" w:eastAsia="SimSun" w:hAnsi="Times New Roman" w:cs="Times New Roman"/>
          <w:sz w:val="26"/>
          <w:szCs w:val="26"/>
        </w:rPr>
        <w:t>ủ</w:t>
      </w:r>
      <w:r>
        <w:rPr>
          <w:rFonts w:ascii="Times New Roman" w:eastAsia="SimSun" w:hAnsi="Times New Roman" w:cs="Times New Roman"/>
          <w:sz w:val="26"/>
          <w:szCs w:val="26"/>
        </w:rPr>
        <w:t>a máy thì m</w:t>
      </w:r>
      <w:r>
        <w:rPr>
          <w:rFonts w:ascii="Times New Roman" w:eastAsia="SimSun" w:hAnsi="Times New Roman" w:cs="Times New Roman"/>
          <w:sz w:val="26"/>
          <w:szCs w:val="26"/>
        </w:rPr>
        <w:t>ộ</w:t>
      </w:r>
      <w:r>
        <w:rPr>
          <w:rFonts w:ascii="Times New Roman" w:eastAsia="SimSun" w:hAnsi="Times New Roman" w:cs="Times New Roman"/>
          <w:sz w:val="26"/>
          <w:szCs w:val="26"/>
        </w:rPr>
        <w:t>t l</w:t>
      </w:r>
      <w:r>
        <w:rPr>
          <w:rFonts w:ascii="Times New Roman" w:eastAsia="SimSun" w:hAnsi="Times New Roman" w:cs="Times New Roman"/>
          <w:sz w:val="26"/>
          <w:szCs w:val="26"/>
        </w:rPr>
        <w:t>ớ</w:t>
      </w:r>
      <w:r>
        <w:rPr>
          <w:rFonts w:ascii="Times New Roman" w:eastAsia="SimSun" w:hAnsi="Times New Roman" w:cs="Times New Roman"/>
          <w:sz w:val="26"/>
          <w:szCs w:val="26"/>
        </w:rPr>
        <w:t>p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đư</w:t>
      </w:r>
      <w:r>
        <w:rPr>
          <w:rFonts w:ascii="Times New Roman" w:eastAsia="SimSun" w:hAnsi="Times New Roman" w:cs="Times New Roman"/>
          <w:sz w:val="26"/>
          <w:szCs w:val="26"/>
        </w:rPr>
        <w:t>ợ</w:t>
      </w:r>
      <w:r>
        <w:rPr>
          <w:rFonts w:ascii="Times New Roman" w:eastAsia="SimSun" w:hAnsi="Times New Roman" w:cs="Times New Roman"/>
          <w:sz w:val="26"/>
          <w:szCs w:val="26"/>
        </w:rPr>
        <w:t>c làm d</w:t>
      </w:r>
      <w:r>
        <w:rPr>
          <w:rFonts w:ascii="Times New Roman" w:eastAsia="SimSun" w:hAnsi="Times New Roman" w:cs="Times New Roman"/>
          <w:sz w:val="26"/>
          <w:szCs w:val="26"/>
        </w:rPr>
        <w:t>ợ</w:t>
      </w:r>
      <w:r>
        <w:rPr>
          <w:rFonts w:ascii="Times New Roman" w:eastAsia="SimSun" w:hAnsi="Times New Roman" w:cs="Times New Roman"/>
          <w:sz w:val="26"/>
          <w:szCs w:val="26"/>
        </w:rPr>
        <w:t>n s</w:t>
      </w:r>
      <w:r>
        <w:rPr>
          <w:rFonts w:ascii="Times New Roman" w:eastAsia="SimSun" w:hAnsi="Times New Roman" w:cs="Times New Roman"/>
          <w:sz w:val="26"/>
          <w:szCs w:val="26"/>
        </w:rPr>
        <w:t>óng l</w:t>
      </w:r>
      <w:r>
        <w:rPr>
          <w:rFonts w:ascii="Times New Roman" w:eastAsia="SimSun" w:hAnsi="Times New Roman" w:cs="Times New Roman"/>
          <w:sz w:val="26"/>
          <w:szCs w:val="26"/>
        </w:rPr>
        <w:t>ớ</w:t>
      </w:r>
      <w:r>
        <w:rPr>
          <w:rFonts w:ascii="Times New Roman" w:eastAsia="SimSun" w:hAnsi="Times New Roman" w:cs="Times New Roman"/>
          <w:sz w:val="26"/>
          <w:szCs w:val="26"/>
        </w:rPr>
        <w:t>p còn l</w:t>
      </w:r>
      <w:r>
        <w:rPr>
          <w:rFonts w:ascii="Times New Roman" w:eastAsia="SimSun" w:hAnsi="Times New Roman" w:cs="Times New Roman"/>
          <w:sz w:val="26"/>
          <w:szCs w:val="26"/>
        </w:rPr>
        <w:t>ạ</w:t>
      </w:r>
      <w:r>
        <w:rPr>
          <w:rFonts w:ascii="Times New Roman" w:eastAsia="SimSun" w:hAnsi="Times New Roman" w:cs="Times New Roman"/>
          <w:sz w:val="26"/>
          <w:szCs w:val="26"/>
        </w:rPr>
        <w:t>i v</w:t>
      </w:r>
      <w:r>
        <w:rPr>
          <w:rFonts w:ascii="Times New Roman" w:eastAsia="SimSun" w:hAnsi="Times New Roman" w:cs="Times New Roman"/>
          <w:sz w:val="26"/>
          <w:szCs w:val="26"/>
        </w:rPr>
        <w:t>ẫ</w:t>
      </w:r>
      <w:r>
        <w:rPr>
          <w:rFonts w:ascii="Times New Roman" w:eastAsia="SimSun" w:hAnsi="Times New Roman" w:cs="Times New Roman"/>
          <w:sz w:val="26"/>
          <w:szCs w:val="26"/>
        </w:rPr>
        <w:t>n đư</w:t>
      </w:r>
      <w:r>
        <w:rPr>
          <w:rFonts w:ascii="Times New Roman" w:eastAsia="SimSun" w:hAnsi="Times New Roman" w:cs="Times New Roman"/>
          <w:sz w:val="26"/>
          <w:szCs w:val="26"/>
        </w:rPr>
        <w:t>ợ</w:t>
      </w:r>
      <w:r>
        <w:rPr>
          <w:rFonts w:ascii="Times New Roman" w:eastAsia="SimSun" w:hAnsi="Times New Roman" w:cs="Times New Roman"/>
          <w:sz w:val="26"/>
          <w:szCs w:val="26"/>
        </w:rPr>
        <w:t>c gi</w:t>
      </w:r>
      <w:r>
        <w:rPr>
          <w:rFonts w:ascii="Times New Roman" w:eastAsia="SimSun" w:hAnsi="Times New Roman" w:cs="Times New Roman"/>
          <w:sz w:val="26"/>
          <w:szCs w:val="26"/>
        </w:rPr>
        <w:t>ữ</w:t>
      </w:r>
      <w:r>
        <w:rPr>
          <w:rFonts w:ascii="Times New Roman" w:eastAsia="SimSun" w:hAnsi="Times New Roman" w:cs="Times New Roman"/>
          <w:sz w:val="26"/>
          <w:szCs w:val="26"/>
        </w:rPr>
        <w:t xml:space="preserve"> nguyên ph</w:t>
      </w:r>
      <w:r>
        <w:rPr>
          <w:rFonts w:ascii="Times New Roman" w:eastAsia="SimSun" w:hAnsi="Times New Roman" w:cs="Times New Roman"/>
          <w:sz w:val="26"/>
          <w:szCs w:val="26"/>
        </w:rPr>
        <w:t>ẳ</w:t>
      </w:r>
      <w:r>
        <w:rPr>
          <w:rFonts w:ascii="Times New Roman" w:eastAsia="SimSun" w:hAnsi="Times New Roman" w:cs="Times New Roman"/>
          <w:sz w:val="26"/>
          <w:szCs w:val="26"/>
        </w:rPr>
        <w:t>ng. T</w:t>
      </w:r>
      <w:r>
        <w:rPr>
          <w:rFonts w:ascii="Times New Roman" w:eastAsia="SimSun" w:hAnsi="Times New Roman" w:cs="Times New Roman"/>
          <w:sz w:val="26"/>
          <w:szCs w:val="26"/>
        </w:rPr>
        <w:t>ạ</w:t>
      </w:r>
      <w:r>
        <w:rPr>
          <w:rFonts w:ascii="Times New Roman" w:eastAsia="SimSun" w:hAnsi="Times New Roman" w:cs="Times New Roman"/>
          <w:sz w:val="26"/>
          <w:szCs w:val="26"/>
        </w:rPr>
        <w:t>i đ</w:t>
      </w:r>
      <w:r>
        <w:rPr>
          <w:rFonts w:ascii="Times New Roman" w:eastAsia="SimSun" w:hAnsi="Times New Roman" w:cs="Times New Roman"/>
          <w:sz w:val="26"/>
          <w:szCs w:val="26"/>
        </w:rPr>
        <w:t>ầ</w:t>
      </w:r>
      <w:r>
        <w:rPr>
          <w:rFonts w:ascii="Times New Roman" w:eastAsia="SimSun" w:hAnsi="Times New Roman" w:cs="Times New Roman"/>
          <w:sz w:val="26"/>
          <w:szCs w:val="26"/>
        </w:rPr>
        <w:t>u n</w:t>
      </w:r>
      <w:r>
        <w:rPr>
          <w:rFonts w:ascii="Times New Roman" w:eastAsia="SimSun" w:hAnsi="Times New Roman" w:cs="Times New Roman"/>
          <w:sz w:val="26"/>
          <w:szCs w:val="26"/>
        </w:rPr>
        <w:t>ạ</w:t>
      </w:r>
      <w:r>
        <w:rPr>
          <w:rFonts w:ascii="Times New Roman" w:eastAsia="SimSun" w:hAnsi="Times New Roman" w:cs="Times New Roman"/>
          <w:sz w:val="26"/>
          <w:szCs w:val="26"/>
        </w:rPr>
        <w:t>p li</w:t>
      </w:r>
      <w:r>
        <w:rPr>
          <w:rFonts w:ascii="Times New Roman" w:eastAsia="SimSun" w:hAnsi="Times New Roman" w:cs="Times New Roman"/>
          <w:sz w:val="26"/>
          <w:szCs w:val="26"/>
        </w:rPr>
        <w:t>ệ</w:t>
      </w:r>
      <w:r>
        <w:rPr>
          <w:rFonts w:ascii="Times New Roman" w:eastAsia="SimSun" w:hAnsi="Times New Roman" w:cs="Times New Roman"/>
          <w:sz w:val="26"/>
          <w:szCs w:val="26"/>
        </w:rPr>
        <w:t>u s</w:t>
      </w:r>
      <w:r>
        <w:rPr>
          <w:rFonts w:ascii="Times New Roman" w:eastAsia="SimSun" w:hAnsi="Times New Roman" w:cs="Times New Roman"/>
          <w:sz w:val="26"/>
          <w:szCs w:val="26"/>
        </w:rPr>
        <w:t>ố</w:t>
      </w:r>
      <w:r>
        <w:rPr>
          <w:rFonts w:ascii="Times New Roman" w:eastAsia="SimSun" w:hAnsi="Times New Roman" w:cs="Times New Roman"/>
          <w:sz w:val="26"/>
          <w:szCs w:val="26"/>
        </w:rPr>
        <w:t xml:space="preserve"> 2 cu</w:t>
      </w:r>
      <w:r>
        <w:rPr>
          <w:rFonts w:ascii="Times New Roman" w:eastAsia="SimSun" w:hAnsi="Times New Roman" w:cs="Times New Roman"/>
          <w:sz w:val="26"/>
          <w:szCs w:val="26"/>
        </w:rPr>
        <w:t>ộ</w:t>
      </w:r>
      <w:r>
        <w:rPr>
          <w:rFonts w:ascii="Times New Roman" w:eastAsia="SimSun" w:hAnsi="Times New Roman" w:cs="Times New Roman"/>
          <w:sz w:val="26"/>
          <w:szCs w:val="26"/>
        </w:rPr>
        <w:t>n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1 l</w:t>
      </w:r>
      <w:r>
        <w:rPr>
          <w:rFonts w:ascii="Times New Roman" w:eastAsia="SimSun" w:hAnsi="Times New Roman" w:cs="Times New Roman"/>
          <w:sz w:val="26"/>
          <w:szCs w:val="26"/>
        </w:rPr>
        <w:t>ớ</w:t>
      </w:r>
      <w:r>
        <w:rPr>
          <w:rFonts w:ascii="Times New Roman" w:eastAsia="SimSun" w:hAnsi="Times New Roman" w:cs="Times New Roman"/>
          <w:sz w:val="26"/>
          <w:szCs w:val="26"/>
        </w:rPr>
        <w:t>p đư</w:t>
      </w:r>
      <w:r>
        <w:rPr>
          <w:rFonts w:ascii="Times New Roman" w:eastAsia="SimSun" w:hAnsi="Times New Roman" w:cs="Times New Roman"/>
          <w:sz w:val="26"/>
          <w:szCs w:val="26"/>
        </w:rPr>
        <w:t>ợ</w:t>
      </w:r>
      <w:r>
        <w:rPr>
          <w:rFonts w:ascii="Times New Roman" w:eastAsia="SimSun" w:hAnsi="Times New Roman" w:cs="Times New Roman"/>
          <w:sz w:val="26"/>
          <w:szCs w:val="26"/>
        </w:rPr>
        <w:t>c đưa vào, t</w:t>
      </w:r>
      <w:r>
        <w:rPr>
          <w:rFonts w:ascii="Times New Roman" w:eastAsia="SimSun" w:hAnsi="Times New Roman" w:cs="Times New Roman"/>
          <w:sz w:val="26"/>
          <w:szCs w:val="26"/>
        </w:rPr>
        <w:t>ạ</w:t>
      </w:r>
      <w:r>
        <w:rPr>
          <w:rFonts w:ascii="Times New Roman" w:eastAsia="SimSun" w:hAnsi="Times New Roman" w:cs="Times New Roman"/>
          <w:sz w:val="26"/>
          <w:szCs w:val="26"/>
        </w:rPr>
        <w:t>i đây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1 l</w:t>
      </w:r>
      <w:r>
        <w:rPr>
          <w:rFonts w:ascii="Times New Roman" w:eastAsia="SimSun" w:hAnsi="Times New Roman" w:cs="Times New Roman"/>
          <w:sz w:val="26"/>
          <w:szCs w:val="26"/>
        </w:rPr>
        <w:t>ớ</w:t>
      </w:r>
      <w:r>
        <w:rPr>
          <w:rFonts w:ascii="Times New Roman" w:eastAsia="SimSun" w:hAnsi="Times New Roman" w:cs="Times New Roman"/>
          <w:sz w:val="26"/>
          <w:szCs w:val="26"/>
        </w:rPr>
        <w:t>p đư</w:t>
      </w:r>
      <w:r>
        <w:rPr>
          <w:rFonts w:ascii="Times New Roman" w:eastAsia="SimSun" w:hAnsi="Times New Roman" w:cs="Times New Roman"/>
          <w:sz w:val="26"/>
          <w:szCs w:val="26"/>
        </w:rPr>
        <w:t>ợ</w:t>
      </w:r>
      <w:r>
        <w:rPr>
          <w:rFonts w:ascii="Times New Roman" w:eastAsia="SimSun" w:hAnsi="Times New Roman" w:cs="Times New Roman"/>
          <w:sz w:val="26"/>
          <w:szCs w:val="26"/>
        </w:rPr>
        <w:t>c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ộ</w:t>
      </w:r>
      <w:r>
        <w:rPr>
          <w:rFonts w:ascii="Times New Roman" w:eastAsia="SimSun" w:hAnsi="Times New Roman" w:cs="Times New Roman"/>
          <w:sz w:val="26"/>
          <w:szCs w:val="26"/>
        </w:rPr>
        <w:t>ng cu</w:t>
      </w:r>
      <w:r>
        <w:rPr>
          <w:rFonts w:ascii="Times New Roman" w:eastAsia="SimSun" w:hAnsi="Times New Roman" w:cs="Times New Roman"/>
          <w:sz w:val="26"/>
          <w:szCs w:val="26"/>
        </w:rPr>
        <w:t>ố</w:t>
      </w:r>
      <w:r>
        <w:rPr>
          <w:rFonts w:ascii="Times New Roman" w:eastAsia="SimSun" w:hAnsi="Times New Roman" w:cs="Times New Roman"/>
          <w:sz w:val="26"/>
          <w:szCs w:val="26"/>
        </w:rPr>
        <w:t>n vào máy.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2 l</w:t>
      </w:r>
      <w:r>
        <w:rPr>
          <w:rFonts w:ascii="Times New Roman" w:eastAsia="SimSun" w:hAnsi="Times New Roman" w:cs="Times New Roman"/>
          <w:sz w:val="26"/>
          <w:szCs w:val="26"/>
        </w:rPr>
        <w:t>ớ</w:t>
      </w:r>
      <w:r>
        <w:rPr>
          <w:rFonts w:ascii="Times New Roman" w:eastAsia="SimSun" w:hAnsi="Times New Roman" w:cs="Times New Roman"/>
          <w:sz w:val="26"/>
          <w:szCs w:val="26"/>
        </w:rPr>
        <w:t>p sau khi đư</w:t>
      </w:r>
      <w:r>
        <w:rPr>
          <w:rFonts w:ascii="Times New Roman" w:eastAsia="SimSun" w:hAnsi="Times New Roman" w:cs="Times New Roman"/>
          <w:sz w:val="26"/>
          <w:szCs w:val="26"/>
        </w:rPr>
        <w:t>ợ</w:t>
      </w:r>
      <w:r>
        <w:rPr>
          <w:rFonts w:ascii="Times New Roman" w:eastAsia="SimSun" w:hAnsi="Times New Roman" w:cs="Times New Roman"/>
          <w:sz w:val="26"/>
          <w:szCs w:val="26"/>
        </w:rPr>
        <w:t>c t</w:t>
      </w:r>
      <w:r>
        <w:rPr>
          <w:rFonts w:ascii="Times New Roman" w:eastAsia="SimSun" w:hAnsi="Times New Roman" w:cs="Times New Roman"/>
          <w:sz w:val="26"/>
          <w:szCs w:val="26"/>
        </w:rPr>
        <w:t>ạ</w:t>
      </w:r>
      <w:r>
        <w:rPr>
          <w:rFonts w:ascii="Times New Roman" w:eastAsia="SimSun" w:hAnsi="Times New Roman" w:cs="Times New Roman"/>
          <w:sz w:val="26"/>
          <w:szCs w:val="26"/>
        </w:rPr>
        <w:t>o sóng k</w:t>
      </w:r>
      <w:r>
        <w:rPr>
          <w:rFonts w:ascii="Times New Roman" w:eastAsia="SimSun" w:hAnsi="Times New Roman" w:cs="Times New Roman"/>
          <w:sz w:val="26"/>
          <w:szCs w:val="26"/>
        </w:rPr>
        <w:t>ế</w:t>
      </w:r>
      <w:r>
        <w:rPr>
          <w:rFonts w:ascii="Times New Roman" w:eastAsia="SimSun" w:hAnsi="Times New Roman" w:cs="Times New Roman"/>
          <w:sz w:val="26"/>
          <w:szCs w:val="26"/>
        </w:rPr>
        <w:t>t h</w:t>
      </w:r>
      <w:r>
        <w:rPr>
          <w:rFonts w:ascii="Times New Roman" w:eastAsia="SimSun" w:hAnsi="Times New Roman" w:cs="Times New Roman"/>
          <w:sz w:val="26"/>
          <w:szCs w:val="26"/>
        </w:rPr>
        <w:t>ợ</w:t>
      </w:r>
      <w:r>
        <w:rPr>
          <w:rFonts w:ascii="Times New Roman" w:eastAsia="SimSun" w:hAnsi="Times New Roman" w:cs="Times New Roman"/>
          <w:sz w:val="26"/>
          <w:szCs w:val="26"/>
        </w:rPr>
        <w:t>p v</w:t>
      </w:r>
      <w:r>
        <w:rPr>
          <w:rFonts w:ascii="Times New Roman" w:eastAsia="SimSun" w:hAnsi="Times New Roman" w:cs="Times New Roman"/>
          <w:sz w:val="26"/>
          <w:szCs w:val="26"/>
        </w:rPr>
        <w:t>ớ</w:t>
      </w:r>
      <w:r>
        <w:rPr>
          <w:rFonts w:ascii="Times New Roman" w:eastAsia="SimSun" w:hAnsi="Times New Roman" w:cs="Times New Roman"/>
          <w:sz w:val="26"/>
          <w:szCs w:val="26"/>
        </w:rPr>
        <w:t>i nguyên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1 l</w:t>
      </w:r>
      <w:r>
        <w:rPr>
          <w:rFonts w:ascii="Times New Roman" w:eastAsia="SimSun" w:hAnsi="Times New Roman" w:cs="Times New Roman"/>
          <w:sz w:val="26"/>
          <w:szCs w:val="26"/>
        </w:rPr>
        <w:t>ớ</w:t>
      </w:r>
      <w:r>
        <w:rPr>
          <w:rFonts w:ascii="Times New Roman" w:eastAsia="SimSun" w:hAnsi="Times New Roman" w:cs="Times New Roman"/>
          <w:sz w:val="26"/>
          <w:szCs w:val="26"/>
        </w:rPr>
        <w:t>p đi qua b</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p</w:t>
      </w:r>
      <w:r>
        <w:rPr>
          <w:rFonts w:ascii="Times New Roman" w:eastAsia="SimSun" w:hAnsi="Times New Roman" w:cs="Times New Roman"/>
          <w:sz w:val="26"/>
          <w:szCs w:val="26"/>
        </w:rPr>
        <w:t>h</w:t>
      </w:r>
      <w:r>
        <w:rPr>
          <w:rFonts w:ascii="Times New Roman" w:eastAsia="SimSun" w:hAnsi="Times New Roman" w:cs="Times New Roman"/>
          <w:sz w:val="26"/>
          <w:szCs w:val="26"/>
        </w:rPr>
        <w:t>ậ</w:t>
      </w:r>
      <w:r>
        <w:rPr>
          <w:rFonts w:ascii="Times New Roman" w:eastAsia="SimSun" w:hAnsi="Times New Roman" w:cs="Times New Roman"/>
          <w:sz w:val="26"/>
          <w:szCs w:val="26"/>
        </w:rPr>
        <w:t>n cán l</w:t>
      </w:r>
      <w:r>
        <w:rPr>
          <w:rFonts w:ascii="Times New Roman" w:eastAsia="SimSun" w:hAnsi="Times New Roman" w:cs="Times New Roman"/>
          <w:sz w:val="26"/>
          <w:szCs w:val="26"/>
        </w:rPr>
        <w:t>ớ</w:t>
      </w:r>
      <w:r>
        <w:rPr>
          <w:rFonts w:ascii="Times New Roman" w:eastAsia="SimSun" w:hAnsi="Times New Roman" w:cs="Times New Roman"/>
          <w:sz w:val="26"/>
          <w:szCs w:val="26"/>
        </w:rPr>
        <w:t>p t</w:t>
      </w:r>
      <w:r>
        <w:rPr>
          <w:rFonts w:ascii="Times New Roman" w:eastAsia="SimSun" w:hAnsi="Times New Roman" w:cs="Times New Roman"/>
          <w:sz w:val="26"/>
          <w:szCs w:val="26"/>
        </w:rPr>
        <w:t>ạ</w:t>
      </w:r>
      <w:r>
        <w:rPr>
          <w:rFonts w:ascii="Times New Roman" w:eastAsia="SimSun" w:hAnsi="Times New Roman" w:cs="Times New Roman"/>
          <w:sz w:val="26"/>
          <w:szCs w:val="26"/>
        </w:rPr>
        <w:t>o thành bán thành ph</w:t>
      </w:r>
      <w:r>
        <w:rPr>
          <w:rFonts w:ascii="Times New Roman" w:eastAsia="SimSun" w:hAnsi="Times New Roman" w:cs="Times New Roman"/>
          <w:sz w:val="26"/>
          <w:szCs w:val="26"/>
        </w:rPr>
        <w:t>ẩ</w:t>
      </w:r>
      <w:r>
        <w:rPr>
          <w:rFonts w:ascii="Times New Roman" w:eastAsia="SimSun" w:hAnsi="Times New Roman" w:cs="Times New Roman"/>
          <w:sz w:val="26"/>
          <w:szCs w:val="26"/>
        </w:rPr>
        <w:t>m bìa carton 3 l</w:t>
      </w:r>
      <w:r>
        <w:rPr>
          <w:rFonts w:ascii="Times New Roman" w:eastAsia="SimSun" w:hAnsi="Times New Roman" w:cs="Times New Roman"/>
          <w:sz w:val="26"/>
          <w:szCs w:val="26"/>
        </w:rPr>
        <w:t>ớ</w:t>
      </w:r>
      <w:r>
        <w:rPr>
          <w:rFonts w:ascii="Times New Roman" w:eastAsia="SimSun" w:hAnsi="Times New Roman" w:cs="Times New Roman"/>
          <w:sz w:val="26"/>
          <w:szCs w:val="26"/>
        </w:rPr>
        <w:t>p.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phát sinh ti</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ng </w:t>
      </w:r>
      <w:r>
        <w:rPr>
          <w:rFonts w:ascii="Times New Roman" w:eastAsia="SimSun" w:hAnsi="Times New Roman" w:cs="Times New Roman"/>
          <w:sz w:val="26"/>
          <w:szCs w:val="26"/>
        </w:rPr>
        <w:t>ồ</w:t>
      </w:r>
      <w:r>
        <w:rPr>
          <w:rFonts w:ascii="Times New Roman" w:eastAsia="SimSun" w:hAnsi="Times New Roman" w:cs="Times New Roman"/>
          <w:sz w:val="26"/>
          <w:szCs w:val="26"/>
        </w:rPr>
        <w:t>n.</w:t>
      </w:r>
    </w:p>
    <w:p w:rsidR="00603B9A" w:rsidRDefault="00603B9A">
      <w:pPr>
        <w:rPr>
          <w:rFonts w:ascii="Times New Roman" w:eastAsia="SimSun" w:hAnsi="Times New Roman" w:cs="Times New Roman"/>
          <w:sz w:val="26"/>
          <w:szCs w:val="26"/>
        </w:rPr>
      </w:pP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C20513">
      <w:pPr>
        <w:tabs>
          <w:tab w:val="left" w:pos="900"/>
        </w:tabs>
        <w:spacing w:before="140" w:after="140"/>
        <w:ind w:firstLine="540"/>
        <w:jc w:val="both"/>
        <w:rPr>
          <w:rFonts w:ascii="Times New Roman" w:eastAsia="SimSun" w:hAnsi="Times New Roman" w:cs="Times New Roman"/>
          <w:sz w:val="26"/>
          <w:szCs w:val="26"/>
        </w:rPr>
      </w:pPr>
      <w:r>
        <w:rPr>
          <w:rFonts w:ascii="Times New Roman" w:hAnsi="Times New Roman" w:cs="Times New Roman"/>
          <w:b/>
          <w:i/>
          <w:noProof/>
        </w:rPr>
        <w:drawing>
          <wp:anchor distT="0" distB="0" distL="114300" distR="114300" simplePos="0" relativeHeight="252236800" behindDoc="1" locked="0" layoutInCell="1" allowOverlap="1">
            <wp:simplePos x="0" y="0"/>
            <wp:positionH relativeFrom="column">
              <wp:posOffset>552450</wp:posOffset>
            </wp:positionH>
            <wp:positionV relativeFrom="paragraph">
              <wp:posOffset>56515</wp:posOffset>
            </wp:positionV>
            <wp:extent cx="4756150" cy="3270250"/>
            <wp:effectExtent l="9525" t="9525" r="19685" b="12065"/>
            <wp:wrapNone/>
            <wp:docPr id="85" name="Picture 124" descr="corrugated_cardboard_layer_pad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24" descr="corrugated_cardboard_layer_pads01"/>
                    <pic:cNvPicPr>
                      <a:picLocks noChangeAspect="1"/>
                    </pic:cNvPicPr>
                  </pic:nvPicPr>
                  <pic:blipFill>
                    <a:blip r:embed="rId11"/>
                    <a:stretch>
                      <a:fillRect/>
                    </a:stretch>
                  </pic:blipFill>
                  <pic:spPr>
                    <a:xfrm>
                      <a:off x="0" y="0"/>
                      <a:ext cx="4756150" cy="3270250"/>
                    </a:xfrm>
                    <a:prstGeom prst="rect">
                      <a:avLst/>
                    </a:prstGeom>
                    <a:noFill/>
                    <a:ln w="6350" cap="flat" cmpd="sng">
                      <a:solidFill>
                        <a:srgbClr val="000000"/>
                      </a:solidFill>
                      <a:prstDash val="solid"/>
                      <a:miter/>
                      <a:headEnd type="none" w="med" len="med"/>
                      <a:tailEnd type="none" w="med" len="med"/>
                    </a:ln>
                  </pic:spPr>
                </pic:pic>
              </a:graphicData>
            </a:graphic>
          </wp:anchor>
        </w:drawing>
      </w: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603B9A">
      <w:pPr>
        <w:tabs>
          <w:tab w:val="left" w:pos="900"/>
        </w:tabs>
        <w:spacing w:before="140" w:after="140"/>
        <w:ind w:firstLine="540"/>
        <w:jc w:val="both"/>
        <w:rPr>
          <w:rFonts w:ascii="Times New Roman" w:eastAsia="SimSun" w:hAnsi="Times New Roman" w:cs="Times New Roman"/>
          <w:sz w:val="26"/>
          <w:szCs w:val="26"/>
        </w:rPr>
      </w:pPr>
    </w:p>
    <w:p w:rsidR="00603B9A" w:rsidRDefault="00603B9A">
      <w:pPr>
        <w:pStyle w:val="Caption"/>
        <w:spacing w:before="140" w:after="140"/>
        <w:jc w:val="center"/>
        <w:rPr>
          <w:rFonts w:ascii="Times New Roman" w:hAnsi="Times New Roman"/>
          <w:sz w:val="26"/>
          <w:szCs w:val="26"/>
        </w:rPr>
      </w:pPr>
    </w:p>
    <w:p w:rsidR="00603B9A" w:rsidRDefault="00603B9A">
      <w:pPr>
        <w:pStyle w:val="Caption"/>
        <w:spacing w:before="140" w:after="140"/>
        <w:jc w:val="center"/>
        <w:rPr>
          <w:rFonts w:ascii="Times New Roman" w:hAnsi="Times New Roman"/>
          <w:sz w:val="26"/>
          <w:szCs w:val="26"/>
        </w:rPr>
      </w:pPr>
    </w:p>
    <w:p w:rsidR="00603B9A" w:rsidRDefault="00603B9A">
      <w:pPr>
        <w:pStyle w:val="Caption"/>
        <w:spacing w:before="120"/>
        <w:jc w:val="center"/>
        <w:rPr>
          <w:rFonts w:ascii="Times New Roman" w:hAnsi="Times New Roman"/>
          <w:sz w:val="26"/>
          <w:szCs w:val="26"/>
        </w:rPr>
      </w:pPr>
      <w:bookmarkStart w:id="29" w:name="_Toc26176323"/>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603B9A">
      <w:pPr>
        <w:pStyle w:val="ListParagraph"/>
        <w:tabs>
          <w:tab w:val="left" w:pos="851"/>
        </w:tabs>
        <w:spacing w:before="120" w:after="120" w:line="269" w:lineRule="auto"/>
        <w:ind w:left="0"/>
        <w:jc w:val="center"/>
        <w:rPr>
          <w:rFonts w:ascii="Times New Roman" w:hAnsi="Times New Roman"/>
          <w:i/>
          <w:iCs/>
          <w:sz w:val="26"/>
          <w:szCs w:val="26"/>
        </w:rPr>
      </w:pPr>
    </w:p>
    <w:p w:rsidR="00603B9A" w:rsidRDefault="00C20513">
      <w:pPr>
        <w:pStyle w:val="Hinh"/>
        <w:spacing w:before="120" w:after="120"/>
        <w:rPr>
          <w:b/>
          <w:bCs/>
        </w:rPr>
      </w:pPr>
      <w:bookmarkStart w:id="30" w:name="_Toc16066"/>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6</w:t>
      </w:r>
      <w:r>
        <w:rPr>
          <w:bCs/>
          <w:iCs/>
        </w:rPr>
        <w:fldChar w:fldCharType="end"/>
      </w:r>
      <w:r>
        <w:t xml:space="preserve"> </w:t>
      </w:r>
      <w:r>
        <w:rPr>
          <w:bCs/>
          <w:iCs/>
          <w:lang w:val="vi-VN"/>
        </w:rPr>
        <w:t xml:space="preserve">: </w:t>
      </w:r>
      <w:r>
        <w:rPr>
          <w:bCs/>
          <w:iCs/>
        </w:rPr>
        <w:t>C</w:t>
      </w:r>
      <w:r>
        <w:rPr>
          <w:bCs/>
          <w:iCs/>
        </w:rPr>
        <w:t>ấ</w:t>
      </w:r>
      <w:r>
        <w:rPr>
          <w:bCs/>
          <w:iCs/>
        </w:rPr>
        <w:t>u t</w:t>
      </w:r>
      <w:r>
        <w:rPr>
          <w:bCs/>
          <w:iCs/>
        </w:rPr>
        <w:t>ạ</w:t>
      </w:r>
      <w:r>
        <w:rPr>
          <w:bCs/>
          <w:iCs/>
        </w:rPr>
        <w:t>o c</w:t>
      </w:r>
      <w:r>
        <w:rPr>
          <w:bCs/>
          <w:iCs/>
        </w:rPr>
        <w:t>ủ</w:t>
      </w:r>
      <w:r>
        <w:rPr>
          <w:bCs/>
          <w:iCs/>
        </w:rPr>
        <w:t>a m</w:t>
      </w:r>
      <w:r>
        <w:rPr>
          <w:bCs/>
          <w:iCs/>
        </w:rPr>
        <w:t>ộ</w:t>
      </w:r>
      <w:r>
        <w:rPr>
          <w:bCs/>
          <w:iCs/>
        </w:rPr>
        <w:t>t t</w:t>
      </w:r>
      <w:r>
        <w:rPr>
          <w:bCs/>
          <w:iCs/>
        </w:rPr>
        <w:t>ấ</w:t>
      </w:r>
      <w:r>
        <w:rPr>
          <w:bCs/>
          <w:iCs/>
        </w:rPr>
        <w:t>m bìa carton 3 l</w:t>
      </w:r>
      <w:r>
        <w:rPr>
          <w:bCs/>
          <w:iCs/>
        </w:rPr>
        <w:t>ớ</w:t>
      </w:r>
      <w:r>
        <w:rPr>
          <w:bCs/>
          <w:iCs/>
        </w:rPr>
        <w:t>p</w:t>
      </w:r>
      <w:bookmarkEnd w:id="30"/>
    </w:p>
    <w:bookmarkEnd w:id="29"/>
    <w:p w:rsidR="00603B9A" w:rsidRDefault="00C20513">
      <w:pPr>
        <w:tabs>
          <w:tab w:val="left" w:pos="900"/>
        </w:tabs>
        <w:spacing w:before="120" w:after="120"/>
        <w:ind w:firstLine="547"/>
        <w:jc w:val="both"/>
        <w:rPr>
          <w:rFonts w:ascii="Times New Roman" w:eastAsia="SimSun" w:hAnsi="Times New Roman" w:cs="Times New Roman"/>
          <w:sz w:val="26"/>
          <w:szCs w:val="26"/>
        </w:rPr>
      </w:pPr>
      <w:r>
        <w:rPr>
          <w:rFonts w:ascii="Times New Roman" w:hAnsi="Times New Roman" w:cs="Times New Roman"/>
          <w:b/>
          <w:i/>
          <w:sz w:val="26"/>
          <w:szCs w:val="26"/>
        </w:rPr>
        <w:t>C</w:t>
      </w:r>
      <w:r>
        <w:rPr>
          <w:rFonts w:ascii="Times New Roman" w:hAnsi="Times New Roman" w:cs="Times New Roman"/>
          <w:b/>
          <w:i/>
          <w:sz w:val="26"/>
          <w:szCs w:val="26"/>
        </w:rPr>
        <w:t>ắ</w:t>
      </w:r>
      <w:r>
        <w:rPr>
          <w:rFonts w:ascii="Times New Roman" w:hAnsi="Times New Roman" w:cs="Times New Roman"/>
          <w:b/>
          <w:i/>
          <w:sz w:val="26"/>
          <w:szCs w:val="26"/>
        </w:rPr>
        <w:t xml:space="preserve">t: </w:t>
      </w:r>
      <w:r>
        <w:rPr>
          <w:rFonts w:ascii="Times New Roman" w:eastAsia="SimSun" w:hAnsi="Times New Roman" w:cs="Times New Roman"/>
          <w:sz w:val="26"/>
          <w:szCs w:val="26"/>
          <w:lang w:val="vi-VN"/>
        </w:rPr>
        <w:t>Sau khi xác đ</w:t>
      </w:r>
      <w:r>
        <w:rPr>
          <w:rFonts w:ascii="Times New Roman" w:eastAsia="SimSun" w:hAnsi="Times New Roman" w:cs="Times New Roman"/>
          <w:sz w:val="26"/>
          <w:szCs w:val="26"/>
          <w:lang w:val="vi-VN"/>
        </w:rPr>
        <w:t>ị</w:t>
      </w:r>
      <w:r>
        <w:rPr>
          <w:rFonts w:ascii="Times New Roman" w:eastAsia="SimSun" w:hAnsi="Times New Roman" w:cs="Times New Roman"/>
          <w:sz w:val="26"/>
          <w:szCs w:val="26"/>
          <w:lang w:val="vi-VN"/>
        </w:rPr>
        <w:t xml:space="preserve">nh </w:t>
      </w:r>
      <w:r>
        <w:rPr>
          <w:rFonts w:ascii="Times New Roman" w:eastAsia="SimSun" w:hAnsi="Times New Roman" w:cs="Times New Roman"/>
          <w:sz w:val="26"/>
          <w:szCs w:val="26"/>
        </w:rPr>
        <w:t xml:space="preserve">các </w:t>
      </w:r>
      <w:r>
        <w:rPr>
          <w:rFonts w:ascii="Times New Roman" w:eastAsia="SimSun" w:hAnsi="Times New Roman" w:cs="Times New Roman"/>
          <w:sz w:val="26"/>
          <w:szCs w:val="26"/>
          <w:lang w:val="vi-VN"/>
        </w:rPr>
        <w:t>thông s</w:t>
      </w:r>
      <w:r>
        <w:rPr>
          <w:rFonts w:ascii="Times New Roman" w:eastAsia="SimSun" w:hAnsi="Times New Roman" w:cs="Times New Roman"/>
          <w:sz w:val="26"/>
          <w:szCs w:val="26"/>
          <w:lang w:val="vi-VN"/>
        </w:rPr>
        <w:t>ố</w:t>
      </w:r>
      <w:r>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v</w:t>
      </w:r>
      <w:r>
        <w:rPr>
          <w:rFonts w:ascii="Times New Roman" w:eastAsia="SimSun" w:hAnsi="Times New Roman" w:cs="Times New Roman"/>
          <w:sz w:val="26"/>
          <w:szCs w:val="26"/>
        </w:rPr>
        <w:t>ề</w:t>
      </w:r>
      <w:r>
        <w:rPr>
          <w:rFonts w:ascii="Times New Roman" w:eastAsia="SimSun" w:hAnsi="Times New Roman" w:cs="Times New Roman"/>
          <w:sz w:val="26"/>
          <w:szCs w:val="26"/>
        </w:rPr>
        <w:t xml:space="preserve"> kích thư</w:t>
      </w:r>
      <w:r>
        <w:rPr>
          <w:rFonts w:ascii="Times New Roman" w:eastAsia="SimSun" w:hAnsi="Times New Roman" w:cs="Times New Roman"/>
          <w:sz w:val="26"/>
          <w:szCs w:val="26"/>
        </w:rPr>
        <w:t>ớ</w:t>
      </w:r>
      <w:r>
        <w:rPr>
          <w:rFonts w:ascii="Times New Roman" w:eastAsia="SimSun" w:hAnsi="Times New Roman" w:cs="Times New Roman"/>
          <w:sz w:val="26"/>
          <w:szCs w:val="26"/>
        </w:rPr>
        <w:t>c c</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a </w:t>
      </w:r>
      <w:r>
        <w:rPr>
          <w:rFonts w:ascii="Times New Roman" w:eastAsia="SimSun" w:hAnsi="Times New Roman" w:cs="Times New Roman"/>
          <w:sz w:val="26"/>
          <w:szCs w:val="26"/>
          <w:lang w:val="vi-VN"/>
        </w:rPr>
        <w:t>thùng gi</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 xml:space="preserve">y </w:t>
      </w:r>
      <w:r>
        <w:rPr>
          <w:rFonts w:ascii="Times New Roman" w:eastAsia="SimSun" w:hAnsi="Times New Roman" w:cs="Times New Roman"/>
          <w:sz w:val="26"/>
          <w:szCs w:val="26"/>
          <w:lang w:val="vi-VN"/>
        </w:rPr>
        <w:t>carton, gi</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y bìa carton bán thành ph</w:t>
      </w:r>
      <w:r>
        <w:rPr>
          <w:rFonts w:ascii="Times New Roman" w:eastAsia="SimSun" w:hAnsi="Times New Roman" w:cs="Times New Roman"/>
          <w:sz w:val="26"/>
          <w:szCs w:val="26"/>
          <w:lang w:val="vi-VN"/>
        </w:rPr>
        <w:t>ẩ</w:t>
      </w:r>
      <w:r>
        <w:rPr>
          <w:rFonts w:ascii="Times New Roman" w:eastAsia="SimSun" w:hAnsi="Times New Roman" w:cs="Times New Roman"/>
          <w:sz w:val="26"/>
          <w:szCs w:val="26"/>
          <w:lang w:val="vi-VN"/>
        </w:rPr>
        <w:t>m 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c đưa vào máy c</w:t>
      </w:r>
      <w:r>
        <w:rPr>
          <w:rFonts w:ascii="Times New Roman" w:eastAsia="SimSun" w:hAnsi="Times New Roman" w:cs="Times New Roman"/>
          <w:sz w:val="26"/>
          <w:szCs w:val="26"/>
          <w:lang w:val="vi-VN"/>
        </w:rPr>
        <w:t>ắ</w:t>
      </w:r>
      <w:r>
        <w:rPr>
          <w:rFonts w:ascii="Times New Roman" w:eastAsia="SimSun" w:hAnsi="Times New Roman" w:cs="Times New Roman"/>
          <w:sz w:val="26"/>
          <w:szCs w:val="26"/>
          <w:lang w:val="vi-VN"/>
        </w:rPr>
        <w:t>t. Ti</w:t>
      </w:r>
      <w:r>
        <w:rPr>
          <w:rFonts w:ascii="Times New Roman" w:eastAsia="SimSun" w:hAnsi="Times New Roman" w:cs="Times New Roman"/>
          <w:sz w:val="26"/>
          <w:szCs w:val="26"/>
          <w:lang w:val="vi-VN"/>
        </w:rPr>
        <w:t>ế</w:t>
      </w:r>
      <w:r>
        <w:rPr>
          <w:rFonts w:ascii="Times New Roman" w:eastAsia="SimSun" w:hAnsi="Times New Roman" w:cs="Times New Roman"/>
          <w:sz w:val="26"/>
          <w:szCs w:val="26"/>
          <w:lang w:val="vi-VN"/>
        </w:rPr>
        <w:t>p đó nhân viên k</w:t>
      </w:r>
      <w:r>
        <w:rPr>
          <w:rFonts w:ascii="Times New Roman" w:eastAsia="SimSun" w:hAnsi="Times New Roman" w:cs="Times New Roman"/>
          <w:sz w:val="26"/>
          <w:szCs w:val="26"/>
          <w:lang w:val="vi-VN"/>
        </w:rPr>
        <w:t>ỹ</w:t>
      </w:r>
      <w:r>
        <w:rPr>
          <w:rFonts w:ascii="Times New Roman" w:eastAsia="SimSun" w:hAnsi="Times New Roman" w:cs="Times New Roman"/>
          <w:sz w:val="26"/>
          <w:szCs w:val="26"/>
          <w:lang w:val="vi-VN"/>
        </w:rPr>
        <w:t xml:space="preserve"> thu</w:t>
      </w:r>
      <w:r>
        <w:rPr>
          <w:rFonts w:ascii="Times New Roman" w:eastAsia="SimSun" w:hAnsi="Times New Roman" w:cs="Times New Roman"/>
          <w:sz w:val="26"/>
          <w:szCs w:val="26"/>
          <w:lang w:val="vi-VN"/>
        </w:rPr>
        <w:t>ậ</w:t>
      </w:r>
      <w:r>
        <w:rPr>
          <w:rFonts w:ascii="Times New Roman" w:eastAsia="SimSun" w:hAnsi="Times New Roman" w:cs="Times New Roman"/>
          <w:sz w:val="26"/>
          <w:szCs w:val="26"/>
          <w:lang w:val="vi-VN"/>
        </w:rPr>
        <w:t>t s</w:t>
      </w:r>
      <w:r>
        <w:rPr>
          <w:rFonts w:ascii="Times New Roman" w:eastAsia="SimSun" w:hAnsi="Times New Roman" w:cs="Times New Roman"/>
          <w:sz w:val="26"/>
          <w:szCs w:val="26"/>
          <w:lang w:val="vi-VN"/>
        </w:rPr>
        <w:t>ẽ</w:t>
      </w:r>
      <w:r>
        <w:rPr>
          <w:rFonts w:ascii="Times New Roman" w:eastAsia="SimSun" w:hAnsi="Times New Roman" w:cs="Times New Roman"/>
          <w:sz w:val="26"/>
          <w:szCs w:val="26"/>
          <w:lang w:val="vi-VN"/>
        </w:rPr>
        <w:t xml:space="preserve"> đi</w:t>
      </w:r>
      <w:r>
        <w:rPr>
          <w:rFonts w:ascii="Times New Roman" w:eastAsia="SimSun" w:hAnsi="Times New Roman" w:cs="Times New Roman"/>
          <w:sz w:val="26"/>
          <w:szCs w:val="26"/>
          <w:lang w:val="vi-VN"/>
        </w:rPr>
        <w:t>ề</w:t>
      </w:r>
      <w:r>
        <w:rPr>
          <w:rFonts w:ascii="Times New Roman" w:eastAsia="SimSun" w:hAnsi="Times New Roman" w:cs="Times New Roman"/>
          <w:sz w:val="26"/>
          <w:szCs w:val="26"/>
          <w:lang w:val="vi-VN"/>
        </w:rPr>
        <w:t>u ch</w:t>
      </w:r>
      <w:r>
        <w:rPr>
          <w:rFonts w:ascii="Times New Roman" w:eastAsia="SimSun" w:hAnsi="Times New Roman" w:cs="Times New Roman"/>
          <w:sz w:val="26"/>
          <w:szCs w:val="26"/>
          <w:lang w:val="vi-VN"/>
        </w:rPr>
        <w:t>ỉ</w:t>
      </w:r>
      <w:r>
        <w:rPr>
          <w:rFonts w:ascii="Times New Roman" w:eastAsia="SimSun" w:hAnsi="Times New Roman" w:cs="Times New Roman"/>
          <w:sz w:val="26"/>
          <w:szCs w:val="26"/>
          <w:lang w:val="vi-VN"/>
        </w:rPr>
        <w:t>nh các thông s</w:t>
      </w:r>
      <w:r>
        <w:rPr>
          <w:rFonts w:ascii="Times New Roman" w:eastAsia="SimSun" w:hAnsi="Times New Roman" w:cs="Times New Roman"/>
          <w:sz w:val="26"/>
          <w:szCs w:val="26"/>
          <w:lang w:val="vi-VN"/>
        </w:rPr>
        <w:t>ố</w:t>
      </w:r>
      <w:r>
        <w:rPr>
          <w:rFonts w:ascii="Times New Roman" w:eastAsia="SimSun" w:hAnsi="Times New Roman" w:cs="Times New Roman"/>
          <w:sz w:val="26"/>
          <w:szCs w:val="26"/>
          <w:lang w:val="vi-VN"/>
        </w:rPr>
        <w:t xml:space="preserve"> trên máy c</w:t>
      </w:r>
      <w:r>
        <w:rPr>
          <w:rFonts w:ascii="Times New Roman" w:eastAsia="SimSun" w:hAnsi="Times New Roman" w:cs="Times New Roman"/>
          <w:sz w:val="26"/>
          <w:szCs w:val="26"/>
          <w:lang w:val="vi-VN"/>
        </w:rPr>
        <w:t>ắ</w:t>
      </w:r>
      <w:r>
        <w:rPr>
          <w:rFonts w:ascii="Times New Roman" w:eastAsia="SimSun" w:hAnsi="Times New Roman" w:cs="Times New Roman"/>
          <w:sz w:val="26"/>
          <w:szCs w:val="26"/>
          <w:lang w:val="vi-VN"/>
        </w:rPr>
        <w:t>t gi</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y</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phù h</w:t>
      </w:r>
      <w:r>
        <w:rPr>
          <w:rFonts w:ascii="Times New Roman" w:eastAsia="SimSun" w:hAnsi="Times New Roman" w:cs="Times New Roman"/>
          <w:sz w:val="26"/>
          <w:szCs w:val="26"/>
        </w:rPr>
        <w:t>ợ</w:t>
      </w:r>
      <w:r>
        <w:rPr>
          <w:rFonts w:ascii="Times New Roman" w:eastAsia="SimSun" w:hAnsi="Times New Roman" w:cs="Times New Roman"/>
          <w:sz w:val="26"/>
          <w:szCs w:val="26"/>
        </w:rPr>
        <w:t>p v</w:t>
      </w:r>
      <w:r>
        <w:rPr>
          <w:rFonts w:ascii="Times New Roman" w:eastAsia="SimSun" w:hAnsi="Times New Roman" w:cs="Times New Roman"/>
          <w:sz w:val="26"/>
          <w:szCs w:val="26"/>
        </w:rPr>
        <w:t>ớ</w:t>
      </w:r>
      <w:r>
        <w:rPr>
          <w:rFonts w:ascii="Times New Roman" w:eastAsia="SimSun" w:hAnsi="Times New Roman" w:cs="Times New Roman"/>
          <w:sz w:val="26"/>
          <w:szCs w:val="26"/>
        </w:rPr>
        <w:t>i yêu c</w:t>
      </w:r>
      <w:r>
        <w:rPr>
          <w:rFonts w:ascii="Times New Roman" w:eastAsia="SimSun" w:hAnsi="Times New Roman" w:cs="Times New Roman"/>
          <w:sz w:val="26"/>
          <w:szCs w:val="26"/>
        </w:rPr>
        <w:t>ầ</w:t>
      </w:r>
      <w:r>
        <w:rPr>
          <w:rFonts w:ascii="Times New Roman" w:eastAsia="SimSun" w:hAnsi="Times New Roman" w:cs="Times New Roman"/>
          <w:sz w:val="26"/>
          <w:szCs w:val="26"/>
        </w:rPr>
        <w:t>u v</w:t>
      </w:r>
      <w:r>
        <w:rPr>
          <w:rFonts w:ascii="Times New Roman" w:eastAsia="SimSun" w:hAnsi="Times New Roman" w:cs="Times New Roman"/>
          <w:sz w:val="26"/>
          <w:szCs w:val="26"/>
        </w:rPr>
        <w:t>ề</w:t>
      </w:r>
      <w:r>
        <w:rPr>
          <w:rFonts w:ascii="Times New Roman" w:eastAsia="SimSun" w:hAnsi="Times New Roman" w:cs="Times New Roman"/>
          <w:sz w:val="26"/>
          <w:szCs w:val="26"/>
        </w:rPr>
        <w:t xml:space="preserve"> kích thư</w:t>
      </w:r>
      <w:r>
        <w:rPr>
          <w:rFonts w:ascii="Times New Roman" w:eastAsia="SimSun" w:hAnsi="Times New Roman" w:cs="Times New Roman"/>
          <w:sz w:val="26"/>
          <w:szCs w:val="26"/>
        </w:rPr>
        <w:t>ớ</w:t>
      </w:r>
      <w:r>
        <w:rPr>
          <w:rFonts w:ascii="Times New Roman" w:eastAsia="SimSun" w:hAnsi="Times New Roman" w:cs="Times New Roman"/>
          <w:sz w:val="26"/>
          <w:szCs w:val="26"/>
        </w:rPr>
        <w:t>c c</w:t>
      </w:r>
      <w:r>
        <w:rPr>
          <w:rFonts w:ascii="Times New Roman" w:eastAsia="SimSun" w:hAnsi="Times New Roman" w:cs="Times New Roman"/>
          <w:sz w:val="26"/>
          <w:szCs w:val="26"/>
        </w:rPr>
        <w:t>ủ</w:t>
      </w:r>
      <w:r>
        <w:rPr>
          <w:rFonts w:ascii="Times New Roman" w:eastAsia="SimSun" w:hAnsi="Times New Roman" w:cs="Times New Roman"/>
          <w:sz w:val="26"/>
          <w:szCs w:val="26"/>
        </w:rPr>
        <w:t>a thùng carton thành ph</w:t>
      </w:r>
      <w:r>
        <w:rPr>
          <w:rFonts w:ascii="Times New Roman" w:eastAsia="SimSun" w:hAnsi="Times New Roman" w:cs="Times New Roman"/>
          <w:sz w:val="26"/>
          <w:szCs w:val="26"/>
        </w:rPr>
        <w:t>ẩ</w:t>
      </w:r>
      <w:r>
        <w:rPr>
          <w:rFonts w:ascii="Times New Roman" w:eastAsia="SimSun" w:hAnsi="Times New Roman" w:cs="Times New Roman"/>
          <w:sz w:val="26"/>
          <w:szCs w:val="26"/>
        </w:rPr>
        <w:t>m</w:t>
      </w:r>
      <w:r>
        <w:rPr>
          <w:rFonts w:ascii="Times New Roman" w:eastAsia="SimSun" w:hAnsi="Times New Roman" w:cs="Times New Roman"/>
          <w:sz w:val="26"/>
          <w:szCs w:val="26"/>
          <w:lang w:val="vi-VN"/>
        </w:rPr>
        <w:t>. Sau khi hoàn t</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t vi</w:t>
      </w:r>
      <w:r>
        <w:rPr>
          <w:rFonts w:ascii="Times New Roman" w:eastAsia="SimSun" w:hAnsi="Times New Roman" w:cs="Times New Roman"/>
          <w:sz w:val="26"/>
          <w:szCs w:val="26"/>
          <w:lang w:val="vi-VN"/>
        </w:rPr>
        <w:t>ệ</w:t>
      </w:r>
      <w:r>
        <w:rPr>
          <w:rFonts w:ascii="Times New Roman" w:eastAsia="SimSun" w:hAnsi="Times New Roman" w:cs="Times New Roman"/>
          <w:sz w:val="26"/>
          <w:szCs w:val="26"/>
          <w:lang w:val="vi-VN"/>
        </w:rPr>
        <w:t>c đi</w:t>
      </w:r>
      <w:r>
        <w:rPr>
          <w:rFonts w:ascii="Times New Roman" w:eastAsia="SimSun" w:hAnsi="Times New Roman" w:cs="Times New Roman"/>
          <w:sz w:val="26"/>
          <w:szCs w:val="26"/>
          <w:lang w:val="vi-VN"/>
        </w:rPr>
        <w:t>ề</w:t>
      </w:r>
      <w:r>
        <w:rPr>
          <w:rFonts w:ascii="Times New Roman" w:eastAsia="SimSun" w:hAnsi="Times New Roman" w:cs="Times New Roman"/>
          <w:sz w:val="26"/>
          <w:szCs w:val="26"/>
          <w:lang w:val="vi-VN"/>
        </w:rPr>
        <w:t>u ch</w:t>
      </w:r>
      <w:r>
        <w:rPr>
          <w:rFonts w:ascii="Times New Roman" w:eastAsia="SimSun" w:hAnsi="Times New Roman" w:cs="Times New Roman"/>
          <w:sz w:val="26"/>
          <w:szCs w:val="26"/>
          <w:lang w:val="vi-VN"/>
        </w:rPr>
        <w:t>ỉ</w:t>
      </w:r>
      <w:r>
        <w:rPr>
          <w:rFonts w:ascii="Times New Roman" w:eastAsia="SimSun" w:hAnsi="Times New Roman" w:cs="Times New Roman"/>
          <w:sz w:val="26"/>
          <w:szCs w:val="26"/>
          <w:lang w:val="vi-VN"/>
        </w:rPr>
        <w:t>nh thông s</w:t>
      </w:r>
      <w:r>
        <w:rPr>
          <w:rFonts w:ascii="Times New Roman" w:eastAsia="SimSun" w:hAnsi="Times New Roman" w:cs="Times New Roman"/>
          <w:sz w:val="26"/>
          <w:szCs w:val="26"/>
          <w:lang w:val="vi-VN"/>
        </w:rPr>
        <w:t>ố</w:t>
      </w:r>
      <w:r>
        <w:rPr>
          <w:rFonts w:ascii="Times New Roman" w:eastAsia="SimSun" w:hAnsi="Times New Roman" w:cs="Times New Roman"/>
          <w:sz w:val="26"/>
          <w:szCs w:val="26"/>
          <w:lang w:val="vi-VN"/>
        </w:rPr>
        <w:t xml:space="preserve"> theo đúng yêu c</w:t>
      </w:r>
      <w:r>
        <w:rPr>
          <w:rFonts w:ascii="Times New Roman" w:eastAsia="SimSun" w:hAnsi="Times New Roman" w:cs="Times New Roman"/>
          <w:sz w:val="26"/>
          <w:szCs w:val="26"/>
          <w:lang w:val="vi-VN"/>
        </w:rPr>
        <w:t>ầ</w:t>
      </w:r>
      <w:r>
        <w:rPr>
          <w:rFonts w:ascii="Times New Roman" w:eastAsia="SimSun" w:hAnsi="Times New Roman" w:cs="Times New Roman"/>
          <w:sz w:val="26"/>
          <w:szCs w:val="26"/>
          <w:lang w:val="vi-VN"/>
        </w:rPr>
        <w:t>u, máy c</w:t>
      </w:r>
      <w:r>
        <w:rPr>
          <w:rFonts w:ascii="Times New Roman" w:eastAsia="SimSun" w:hAnsi="Times New Roman" w:cs="Times New Roman"/>
          <w:sz w:val="26"/>
          <w:szCs w:val="26"/>
          <w:lang w:val="vi-VN"/>
        </w:rPr>
        <w:t>ắ</w:t>
      </w:r>
      <w:r>
        <w:rPr>
          <w:rFonts w:ascii="Times New Roman" w:eastAsia="SimSun" w:hAnsi="Times New Roman" w:cs="Times New Roman"/>
          <w:sz w:val="26"/>
          <w:szCs w:val="26"/>
          <w:lang w:val="vi-VN"/>
        </w:rPr>
        <w:t>t gi</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 xml:space="preserve">y </w:t>
      </w:r>
      <w:r>
        <w:rPr>
          <w:rFonts w:ascii="Times New Roman" w:eastAsia="SimSun" w:hAnsi="Times New Roman" w:cs="Times New Roman"/>
          <w:sz w:val="26"/>
          <w:szCs w:val="26"/>
        </w:rPr>
        <w:t>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ộ</w:t>
      </w:r>
      <w:r>
        <w:rPr>
          <w:rFonts w:ascii="Times New Roman" w:eastAsia="SimSun" w:hAnsi="Times New Roman" w:cs="Times New Roman"/>
          <w:sz w:val="26"/>
          <w:szCs w:val="26"/>
        </w:rPr>
        <w:t>ng c</w:t>
      </w:r>
      <w:r>
        <w:rPr>
          <w:rFonts w:ascii="Times New Roman" w:eastAsia="SimSun" w:hAnsi="Times New Roman" w:cs="Times New Roman"/>
          <w:sz w:val="26"/>
          <w:szCs w:val="26"/>
        </w:rPr>
        <w:t>ắ</w:t>
      </w:r>
      <w:r>
        <w:rPr>
          <w:rFonts w:ascii="Times New Roman" w:eastAsia="SimSun" w:hAnsi="Times New Roman" w:cs="Times New Roman"/>
          <w:sz w:val="26"/>
          <w:szCs w:val="26"/>
        </w:rPr>
        <w:t xml:space="preserve">t và </w:t>
      </w:r>
      <w:r>
        <w:rPr>
          <w:rFonts w:ascii="Times New Roman" w:eastAsia="SimSun" w:hAnsi="Times New Roman" w:cs="Times New Roman"/>
          <w:sz w:val="26"/>
          <w:szCs w:val="26"/>
          <w:lang w:val="vi-VN"/>
        </w:rPr>
        <w:t>ch</w:t>
      </w:r>
      <w:r>
        <w:rPr>
          <w:rFonts w:ascii="Times New Roman" w:eastAsia="SimSun" w:hAnsi="Times New Roman" w:cs="Times New Roman"/>
          <w:sz w:val="26"/>
          <w:szCs w:val="26"/>
          <w:lang w:val="vi-VN"/>
        </w:rPr>
        <w:t>ạ</w:t>
      </w:r>
      <w:r>
        <w:rPr>
          <w:rFonts w:ascii="Times New Roman" w:eastAsia="SimSun" w:hAnsi="Times New Roman" w:cs="Times New Roman"/>
          <w:sz w:val="26"/>
          <w:szCs w:val="26"/>
          <w:lang w:val="vi-VN"/>
        </w:rPr>
        <w:t>y ra nh</w:t>
      </w:r>
      <w:r>
        <w:rPr>
          <w:rFonts w:ascii="Times New Roman" w:eastAsia="SimSun" w:hAnsi="Times New Roman" w:cs="Times New Roman"/>
          <w:sz w:val="26"/>
          <w:szCs w:val="26"/>
          <w:lang w:val="vi-VN"/>
        </w:rPr>
        <w:t>ữ</w:t>
      </w:r>
      <w:r>
        <w:rPr>
          <w:rFonts w:ascii="Times New Roman" w:eastAsia="SimSun" w:hAnsi="Times New Roman" w:cs="Times New Roman"/>
          <w:sz w:val="26"/>
          <w:szCs w:val="26"/>
          <w:lang w:val="vi-VN"/>
        </w:rPr>
        <w:t>ng t</w:t>
      </w:r>
      <w:r>
        <w:rPr>
          <w:rFonts w:ascii="Times New Roman" w:eastAsia="SimSun" w:hAnsi="Times New Roman" w:cs="Times New Roman"/>
          <w:sz w:val="26"/>
          <w:szCs w:val="26"/>
          <w:lang w:val="vi-VN"/>
        </w:rPr>
        <w:t>ấ</w:t>
      </w:r>
      <w:r>
        <w:rPr>
          <w:rFonts w:ascii="Times New Roman" w:eastAsia="SimSun" w:hAnsi="Times New Roman" w:cs="Times New Roman"/>
          <w:sz w:val="26"/>
          <w:szCs w:val="26"/>
          <w:lang w:val="vi-VN"/>
        </w:rPr>
        <w:t>m bìa carton đư</w:t>
      </w:r>
      <w:r>
        <w:rPr>
          <w:rFonts w:ascii="Times New Roman" w:eastAsia="SimSun" w:hAnsi="Times New Roman" w:cs="Times New Roman"/>
          <w:sz w:val="26"/>
          <w:szCs w:val="26"/>
          <w:lang w:val="vi-VN"/>
        </w:rPr>
        <w:t>ợ</w:t>
      </w:r>
      <w:r>
        <w:rPr>
          <w:rFonts w:ascii="Times New Roman" w:eastAsia="SimSun" w:hAnsi="Times New Roman" w:cs="Times New Roman"/>
          <w:sz w:val="26"/>
          <w:szCs w:val="26"/>
          <w:lang w:val="vi-VN"/>
        </w:rPr>
        <w:t>c c</w:t>
      </w:r>
      <w:r>
        <w:rPr>
          <w:rFonts w:ascii="Times New Roman" w:eastAsia="SimSun" w:hAnsi="Times New Roman" w:cs="Times New Roman"/>
          <w:sz w:val="26"/>
          <w:szCs w:val="26"/>
          <w:lang w:val="vi-VN"/>
        </w:rPr>
        <w:t>ắ</w:t>
      </w:r>
      <w:r>
        <w:rPr>
          <w:rFonts w:ascii="Times New Roman" w:eastAsia="SimSun" w:hAnsi="Times New Roman" w:cs="Times New Roman"/>
          <w:sz w:val="26"/>
          <w:szCs w:val="26"/>
          <w:lang w:val="vi-VN"/>
        </w:rPr>
        <w:t>t theo đúng kích thư</w:t>
      </w:r>
      <w:r>
        <w:rPr>
          <w:rFonts w:ascii="Times New Roman" w:eastAsia="SimSun" w:hAnsi="Times New Roman" w:cs="Times New Roman"/>
          <w:sz w:val="26"/>
          <w:szCs w:val="26"/>
          <w:lang w:val="vi-VN"/>
        </w:rPr>
        <w:t>ớ</w:t>
      </w:r>
      <w:r>
        <w:rPr>
          <w:rFonts w:ascii="Times New Roman" w:eastAsia="SimSun" w:hAnsi="Times New Roman" w:cs="Times New Roman"/>
          <w:sz w:val="26"/>
          <w:szCs w:val="26"/>
          <w:lang w:val="vi-VN"/>
        </w:rPr>
        <w:t>c đã cài đ</w:t>
      </w:r>
      <w:r>
        <w:rPr>
          <w:rFonts w:ascii="Times New Roman" w:eastAsia="SimSun" w:hAnsi="Times New Roman" w:cs="Times New Roman"/>
          <w:sz w:val="26"/>
          <w:szCs w:val="26"/>
          <w:lang w:val="vi-VN"/>
        </w:rPr>
        <w:t>ặ</w:t>
      </w:r>
      <w:r>
        <w:rPr>
          <w:rFonts w:ascii="Times New Roman" w:eastAsia="SimSun" w:hAnsi="Times New Roman" w:cs="Times New Roman"/>
          <w:sz w:val="26"/>
          <w:szCs w:val="26"/>
          <w:lang w:val="vi-VN"/>
        </w:rPr>
        <w:t>t.</w:t>
      </w:r>
      <w:r>
        <w:rPr>
          <w:rFonts w:ascii="Times New Roman" w:eastAsia="SimSun" w:hAnsi="Times New Roman" w:cs="Times New Roman"/>
          <w:sz w:val="26"/>
          <w:szCs w:val="26"/>
        </w:rPr>
        <w:t xml:space="preserve">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phát sinh ph</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và ti</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ng </w:t>
      </w:r>
      <w:r>
        <w:rPr>
          <w:rFonts w:ascii="Times New Roman" w:eastAsia="SimSun" w:hAnsi="Times New Roman" w:cs="Times New Roman"/>
          <w:sz w:val="26"/>
          <w:szCs w:val="26"/>
        </w:rPr>
        <w:t>ồ</w:t>
      </w:r>
      <w:r>
        <w:rPr>
          <w:rFonts w:ascii="Times New Roman" w:eastAsia="SimSun" w:hAnsi="Times New Roman" w:cs="Times New Roman"/>
          <w:sz w:val="26"/>
          <w:szCs w:val="26"/>
        </w:rPr>
        <w:t>n. Bìa carton bán thành ph</w:t>
      </w:r>
      <w:r>
        <w:rPr>
          <w:rFonts w:ascii="Times New Roman" w:eastAsia="SimSun" w:hAnsi="Times New Roman" w:cs="Times New Roman"/>
          <w:sz w:val="26"/>
          <w:szCs w:val="26"/>
        </w:rPr>
        <w:t>ẩ</w:t>
      </w:r>
      <w:r>
        <w:rPr>
          <w:rFonts w:ascii="Times New Roman" w:eastAsia="SimSun" w:hAnsi="Times New Roman" w:cs="Times New Roman"/>
          <w:sz w:val="26"/>
          <w:szCs w:val="26"/>
        </w:rPr>
        <w:t>m sau khi c</w:t>
      </w:r>
      <w:r>
        <w:rPr>
          <w:rFonts w:ascii="Times New Roman" w:eastAsia="SimSun" w:hAnsi="Times New Roman" w:cs="Times New Roman"/>
          <w:sz w:val="26"/>
          <w:szCs w:val="26"/>
        </w:rPr>
        <w:t>ắ</w:t>
      </w:r>
      <w:r>
        <w:rPr>
          <w:rFonts w:ascii="Times New Roman" w:eastAsia="SimSun" w:hAnsi="Times New Roman" w:cs="Times New Roman"/>
          <w:sz w:val="26"/>
          <w:szCs w:val="26"/>
        </w:rPr>
        <w:t>t đư</w:t>
      </w:r>
      <w:r>
        <w:rPr>
          <w:rFonts w:ascii="Times New Roman" w:eastAsia="SimSun" w:hAnsi="Times New Roman" w:cs="Times New Roman"/>
          <w:sz w:val="26"/>
          <w:szCs w:val="26"/>
        </w:rPr>
        <w:t>ợ</w:t>
      </w:r>
      <w:r>
        <w:rPr>
          <w:rFonts w:ascii="Times New Roman" w:eastAsia="SimSun" w:hAnsi="Times New Roman" w:cs="Times New Roman"/>
          <w:sz w:val="26"/>
          <w:szCs w:val="26"/>
        </w:rPr>
        <w:t>c chuy</w:t>
      </w:r>
      <w:r>
        <w:rPr>
          <w:rFonts w:ascii="Times New Roman" w:eastAsia="SimSun" w:hAnsi="Times New Roman" w:cs="Times New Roman"/>
          <w:sz w:val="26"/>
          <w:szCs w:val="26"/>
        </w:rPr>
        <w:t>ể</w:t>
      </w:r>
      <w:r>
        <w:rPr>
          <w:rFonts w:ascii="Times New Roman" w:eastAsia="SimSun" w:hAnsi="Times New Roman" w:cs="Times New Roman"/>
          <w:sz w:val="26"/>
          <w:szCs w:val="26"/>
        </w:rPr>
        <w:t>n đ</w:t>
      </w:r>
      <w:r>
        <w:rPr>
          <w:rFonts w:ascii="Times New Roman" w:eastAsia="SimSun" w:hAnsi="Times New Roman" w:cs="Times New Roman"/>
          <w:sz w:val="26"/>
          <w:szCs w:val="26"/>
        </w:rPr>
        <w:t>ế</w:t>
      </w:r>
      <w:r>
        <w:rPr>
          <w:rFonts w:ascii="Times New Roman" w:eastAsia="SimSun" w:hAnsi="Times New Roman" w:cs="Times New Roman"/>
          <w:sz w:val="26"/>
          <w:szCs w:val="26"/>
        </w:rPr>
        <w:t>n công đo</w:t>
      </w:r>
      <w:r>
        <w:rPr>
          <w:rFonts w:ascii="Times New Roman" w:eastAsia="SimSun" w:hAnsi="Times New Roman" w:cs="Times New Roman"/>
          <w:sz w:val="26"/>
          <w:szCs w:val="26"/>
        </w:rPr>
        <w:t>ạ</w:t>
      </w:r>
      <w:r>
        <w:rPr>
          <w:rFonts w:ascii="Times New Roman" w:eastAsia="SimSun" w:hAnsi="Times New Roman" w:cs="Times New Roman"/>
          <w:sz w:val="26"/>
          <w:szCs w:val="26"/>
        </w:rPr>
        <w:t>n d</w:t>
      </w:r>
      <w:r>
        <w:rPr>
          <w:rFonts w:ascii="Times New Roman" w:eastAsia="SimSun" w:hAnsi="Times New Roman" w:cs="Times New Roman"/>
          <w:sz w:val="26"/>
          <w:szCs w:val="26"/>
        </w:rPr>
        <w:t>ậ</w:t>
      </w:r>
      <w:r>
        <w:rPr>
          <w:rFonts w:ascii="Times New Roman" w:eastAsia="SimSun" w:hAnsi="Times New Roman" w:cs="Times New Roman"/>
          <w:sz w:val="26"/>
          <w:szCs w:val="26"/>
        </w:rPr>
        <w:t>p t</w:t>
      </w:r>
      <w:r>
        <w:rPr>
          <w:rFonts w:ascii="Times New Roman" w:eastAsia="SimSun" w:hAnsi="Times New Roman" w:cs="Times New Roman"/>
          <w:sz w:val="26"/>
          <w:szCs w:val="26"/>
        </w:rPr>
        <w:t>ạ</w:t>
      </w:r>
      <w:r>
        <w:rPr>
          <w:rFonts w:ascii="Times New Roman" w:eastAsia="SimSun" w:hAnsi="Times New Roman" w:cs="Times New Roman"/>
          <w:sz w:val="26"/>
          <w:szCs w:val="26"/>
        </w:rPr>
        <w:t>o khe.</w:t>
      </w:r>
    </w:p>
    <w:p w:rsidR="00603B9A" w:rsidRDefault="00C20513">
      <w:pPr>
        <w:tabs>
          <w:tab w:val="left" w:pos="900"/>
        </w:tabs>
        <w:spacing w:before="120" w:after="120"/>
        <w:ind w:firstLine="540"/>
        <w:jc w:val="both"/>
        <w:rPr>
          <w:rFonts w:ascii="Times New Roman" w:eastAsia="SimSun" w:hAnsi="Times New Roman" w:cs="Times New Roman"/>
          <w:sz w:val="26"/>
          <w:szCs w:val="26"/>
        </w:rPr>
      </w:pPr>
      <w:r>
        <w:rPr>
          <w:rFonts w:ascii="Times New Roman" w:eastAsia="SimSun" w:hAnsi="Times New Roman" w:cs="Times New Roman"/>
          <w:b/>
          <w:i/>
          <w:sz w:val="26"/>
          <w:szCs w:val="26"/>
        </w:rPr>
        <w:t>D</w:t>
      </w:r>
      <w:r>
        <w:rPr>
          <w:rFonts w:ascii="Times New Roman" w:eastAsia="SimSun" w:hAnsi="Times New Roman" w:cs="Times New Roman"/>
          <w:b/>
          <w:i/>
          <w:sz w:val="26"/>
          <w:szCs w:val="26"/>
        </w:rPr>
        <w:t>ậ</w:t>
      </w:r>
      <w:r>
        <w:rPr>
          <w:rFonts w:ascii="Times New Roman" w:eastAsia="SimSun" w:hAnsi="Times New Roman" w:cs="Times New Roman"/>
          <w:b/>
          <w:i/>
          <w:sz w:val="26"/>
          <w:szCs w:val="26"/>
        </w:rPr>
        <w:t>p c</w:t>
      </w:r>
      <w:r>
        <w:rPr>
          <w:rFonts w:ascii="Times New Roman" w:eastAsia="SimSun" w:hAnsi="Times New Roman" w:cs="Times New Roman"/>
          <w:b/>
          <w:i/>
          <w:sz w:val="26"/>
          <w:szCs w:val="26"/>
        </w:rPr>
        <w:t>ắ</w:t>
      </w:r>
      <w:r>
        <w:rPr>
          <w:rFonts w:ascii="Times New Roman" w:eastAsia="SimSun" w:hAnsi="Times New Roman" w:cs="Times New Roman"/>
          <w:b/>
          <w:i/>
          <w:sz w:val="26"/>
          <w:szCs w:val="26"/>
        </w:rPr>
        <w:t>t t</w:t>
      </w:r>
      <w:r>
        <w:rPr>
          <w:rFonts w:ascii="Times New Roman" w:eastAsia="SimSun" w:hAnsi="Times New Roman" w:cs="Times New Roman"/>
          <w:b/>
          <w:i/>
          <w:sz w:val="26"/>
          <w:szCs w:val="26"/>
        </w:rPr>
        <w:t>ạ</w:t>
      </w:r>
      <w:r>
        <w:rPr>
          <w:rFonts w:ascii="Times New Roman" w:eastAsia="SimSun" w:hAnsi="Times New Roman" w:cs="Times New Roman"/>
          <w:b/>
          <w:i/>
          <w:sz w:val="26"/>
          <w:szCs w:val="26"/>
        </w:rPr>
        <w:t>o khe:</w:t>
      </w:r>
      <w:r>
        <w:rPr>
          <w:rFonts w:ascii="Times New Roman" w:eastAsia="SimSun" w:hAnsi="Times New Roman" w:cs="Times New Roman"/>
          <w:sz w:val="26"/>
          <w:szCs w:val="26"/>
        </w:rPr>
        <w:t xml:space="preserve"> </w:t>
      </w:r>
      <w:r>
        <w:rPr>
          <w:rFonts w:ascii="Times New Roman" w:eastAsia="SimSun" w:hAnsi="Times New Roman" w:cs="Times New Roman"/>
          <w:sz w:val="26"/>
          <w:szCs w:val="26"/>
        </w:rPr>
        <w:t>T</w:t>
      </w:r>
      <w:r>
        <w:rPr>
          <w:rFonts w:ascii="Times New Roman" w:eastAsia="SimSun" w:hAnsi="Times New Roman" w:cs="Times New Roman"/>
          <w:sz w:val="26"/>
          <w:szCs w:val="26"/>
        </w:rPr>
        <w:t>ạ</w:t>
      </w:r>
      <w:r>
        <w:rPr>
          <w:rFonts w:ascii="Times New Roman" w:eastAsia="SimSun" w:hAnsi="Times New Roman" w:cs="Times New Roman"/>
          <w:sz w:val="26"/>
          <w:szCs w:val="26"/>
        </w:rPr>
        <w:t>i công đo</w:t>
      </w:r>
      <w:r>
        <w:rPr>
          <w:rFonts w:ascii="Times New Roman" w:eastAsia="SimSun" w:hAnsi="Times New Roman" w:cs="Times New Roman"/>
          <w:sz w:val="26"/>
          <w:szCs w:val="26"/>
        </w:rPr>
        <w:t>ạ</w:t>
      </w:r>
      <w:r>
        <w:rPr>
          <w:rFonts w:ascii="Times New Roman" w:eastAsia="SimSun" w:hAnsi="Times New Roman" w:cs="Times New Roman"/>
          <w:sz w:val="26"/>
          <w:szCs w:val="26"/>
        </w:rPr>
        <w:t>n này, bìa carton bán thành ph</w:t>
      </w:r>
      <w:r>
        <w:rPr>
          <w:rFonts w:ascii="Times New Roman" w:eastAsia="SimSun" w:hAnsi="Times New Roman" w:cs="Times New Roman"/>
          <w:sz w:val="26"/>
          <w:szCs w:val="26"/>
        </w:rPr>
        <w:t>ẩ</w:t>
      </w:r>
      <w:r>
        <w:rPr>
          <w:rFonts w:ascii="Times New Roman" w:eastAsia="SimSun" w:hAnsi="Times New Roman" w:cs="Times New Roman"/>
          <w:sz w:val="26"/>
          <w:szCs w:val="26"/>
        </w:rPr>
        <w:t>m đư</w:t>
      </w:r>
      <w:r>
        <w:rPr>
          <w:rFonts w:ascii="Times New Roman" w:eastAsia="SimSun" w:hAnsi="Times New Roman" w:cs="Times New Roman"/>
          <w:sz w:val="26"/>
          <w:szCs w:val="26"/>
        </w:rPr>
        <w:t>ợ</w:t>
      </w:r>
      <w:r>
        <w:rPr>
          <w:rFonts w:ascii="Times New Roman" w:eastAsia="SimSun" w:hAnsi="Times New Roman" w:cs="Times New Roman"/>
          <w:sz w:val="26"/>
          <w:szCs w:val="26"/>
        </w:rPr>
        <w:t>c đưa qua máy d</w:t>
      </w:r>
      <w:r>
        <w:rPr>
          <w:rFonts w:ascii="Times New Roman" w:eastAsia="SimSun" w:hAnsi="Times New Roman" w:cs="Times New Roman"/>
          <w:sz w:val="26"/>
          <w:szCs w:val="26"/>
        </w:rPr>
        <w:t>ậ</w:t>
      </w:r>
      <w:r>
        <w:rPr>
          <w:rFonts w:ascii="Times New Roman" w:eastAsia="SimSun" w:hAnsi="Times New Roman" w:cs="Times New Roman"/>
          <w:sz w:val="26"/>
          <w:szCs w:val="26"/>
        </w:rPr>
        <w:t>p c</w:t>
      </w:r>
      <w:r>
        <w:rPr>
          <w:rFonts w:ascii="Times New Roman" w:eastAsia="SimSun" w:hAnsi="Times New Roman" w:cs="Times New Roman"/>
          <w:sz w:val="26"/>
          <w:szCs w:val="26"/>
        </w:rPr>
        <w:t>ắ</w:t>
      </w:r>
      <w:r>
        <w:rPr>
          <w:rFonts w:ascii="Times New Roman" w:eastAsia="SimSun" w:hAnsi="Times New Roman" w:cs="Times New Roman"/>
          <w:sz w:val="26"/>
          <w:szCs w:val="26"/>
        </w:rPr>
        <w:t>t chuyên d</w:t>
      </w:r>
      <w:r>
        <w:rPr>
          <w:rFonts w:ascii="Times New Roman" w:eastAsia="SimSun" w:hAnsi="Times New Roman" w:cs="Times New Roman"/>
          <w:sz w:val="26"/>
          <w:szCs w:val="26"/>
        </w:rPr>
        <w:t>ụ</w:t>
      </w:r>
      <w:r>
        <w:rPr>
          <w:rFonts w:ascii="Times New Roman" w:eastAsia="SimSun" w:hAnsi="Times New Roman" w:cs="Times New Roman"/>
          <w:sz w:val="26"/>
          <w:szCs w:val="26"/>
        </w:rPr>
        <w:t>ng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th</w:t>
      </w:r>
      <w:r>
        <w:rPr>
          <w:rFonts w:ascii="Times New Roman" w:eastAsia="SimSun" w:hAnsi="Times New Roman" w:cs="Times New Roman"/>
          <w:sz w:val="26"/>
          <w:szCs w:val="26"/>
        </w:rPr>
        <w:t>ự</w:t>
      </w:r>
      <w:r>
        <w:rPr>
          <w:rFonts w:ascii="Times New Roman" w:eastAsia="SimSun" w:hAnsi="Times New Roman" w:cs="Times New Roman"/>
          <w:sz w:val="26"/>
          <w:szCs w:val="26"/>
        </w:rPr>
        <w:t>c hi</w:t>
      </w:r>
      <w:r>
        <w:rPr>
          <w:rFonts w:ascii="Times New Roman" w:eastAsia="SimSun" w:hAnsi="Times New Roman" w:cs="Times New Roman"/>
          <w:sz w:val="26"/>
          <w:szCs w:val="26"/>
        </w:rPr>
        <w:t>ệ</w:t>
      </w:r>
      <w:r>
        <w:rPr>
          <w:rFonts w:ascii="Times New Roman" w:eastAsia="SimSun" w:hAnsi="Times New Roman" w:cs="Times New Roman"/>
          <w:sz w:val="26"/>
          <w:szCs w:val="26"/>
        </w:rPr>
        <w:t>n quá trình d</w:t>
      </w:r>
      <w:r>
        <w:rPr>
          <w:rFonts w:ascii="Times New Roman" w:eastAsia="SimSun" w:hAnsi="Times New Roman" w:cs="Times New Roman"/>
          <w:sz w:val="26"/>
          <w:szCs w:val="26"/>
        </w:rPr>
        <w:t>ậ</w:t>
      </w:r>
      <w:r>
        <w:rPr>
          <w:rFonts w:ascii="Times New Roman" w:eastAsia="SimSun" w:hAnsi="Times New Roman" w:cs="Times New Roman"/>
          <w:sz w:val="26"/>
          <w:szCs w:val="26"/>
        </w:rPr>
        <w:t>p c</w:t>
      </w:r>
      <w:r>
        <w:rPr>
          <w:rFonts w:ascii="Times New Roman" w:eastAsia="SimSun" w:hAnsi="Times New Roman" w:cs="Times New Roman"/>
          <w:sz w:val="26"/>
          <w:szCs w:val="26"/>
        </w:rPr>
        <w:t>ắ</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o khe. Sau khi xác đ</w:t>
      </w:r>
      <w:r>
        <w:rPr>
          <w:rFonts w:ascii="Times New Roman" w:eastAsia="SimSun" w:hAnsi="Times New Roman" w:cs="Times New Roman"/>
          <w:sz w:val="26"/>
          <w:szCs w:val="26"/>
        </w:rPr>
        <w:t>ị</w:t>
      </w:r>
      <w:r>
        <w:rPr>
          <w:rFonts w:ascii="Times New Roman" w:eastAsia="SimSun" w:hAnsi="Times New Roman" w:cs="Times New Roman"/>
          <w:sz w:val="26"/>
          <w:szCs w:val="26"/>
        </w:rPr>
        <w:t>nh các v</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trí c</w:t>
      </w:r>
      <w:r>
        <w:rPr>
          <w:rFonts w:ascii="Times New Roman" w:eastAsia="SimSun" w:hAnsi="Times New Roman" w:cs="Times New Roman"/>
          <w:sz w:val="26"/>
          <w:szCs w:val="26"/>
        </w:rPr>
        <w:t>ầ</w:t>
      </w:r>
      <w:r>
        <w:rPr>
          <w:rFonts w:ascii="Times New Roman" w:eastAsia="SimSun" w:hAnsi="Times New Roman" w:cs="Times New Roman"/>
          <w:sz w:val="26"/>
          <w:szCs w:val="26"/>
        </w:rPr>
        <w:t>n c</w:t>
      </w:r>
      <w:r>
        <w:rPr>
          <w:rFonts w:ascii="Times New Roman" w:eastAsia="SimSun" w:hAnsi="Times New Roman" w:cs="Times New Roman"/>
          <w:sz w:val="26"/>
          <w:szCs w:val="26"/>
        </w:rPr>
        <w:t>ắ</w:t>
      </w:r>
      <w:r>
        <w:rPr>
          <w:rFonts w:ascii="Times New Roman" w:eastAsia="SimSun" w:hAnsi="Times New Roman" w:cs="Times New Roman"/>
          <w:sz w:val="26"/>
          <w:szCs w:val="26"/>
        </w:rPr>
        <w:t>t, nhân viên k</w:t>
      </w:r>
      <w:r>
        <w:rPr>
          <w:rFonts w:ascii="Times New Roman" w:eastAsia="SimSun" w:hAnsi="Times New Roman" w:cs="Times New Roman"/>
          <w:sz w:val="26"/>
          <w:szCs w:val="26"/>
        </w:rPr>
        <w:t>ỹ</w:t>
      </w:r>
      <w:r>
        <w:rPr>
          <w:rFonts w:ascii="Times New Roman" w:eastAsia="SimSun" w:hAnsi="Times New Roman" w:cs="Times New Roman"/>
          <w:sz w:val="26"/>
          <w:szCs w:val="26"/>
        </w:rPr>
        <w:t xml:space="preserve"> thu</w:t>
      </w:r>
      <w:r>
        <w:rPr>
          <w:rFonts w:ascii="Times New Roman" w:eastAsia="SimSun" w:hAnsi="Times New Roman" w:cs="Times New Roman"/>
          <w:sz w:val="26"/>
          <w:szCs w:val="26"/>
        </w:rPr>
        <w:t>ậ</w:t>
      </w:r>
      <w:r>
        <w:rPr>
          <w:rFonts w:ascii="Times New Roman" w:eastAsia="SimSun" w:hAnsi="Times New Roman" w:cs="Times New Roman"/>
          <w:sz w:val="26"/>
          <w:szCs w:val="26"/>
        </w:rPr>
        <w:t>t s</w:t>
      </w:r>
      <w:r>
        <w:rPr>
          <w:rFonts w:ascii="Times New Roman" w:eastAsia="SimSun" w:hAnsi="Times New Roman" w:cs="Times New Roman"/>
          <w:sz w:val="26"/>
          <w:szCs w:val="26"/>
        </w:rPr>
        <w:t>ẽ</w:t>
      </w:r>
      <w:r>
        <w:rPr>
          <w:rFonts w:ascii="Times New Roman" w:eastAsia="SimSun" w:hAnsi="Times New Roman" w:cs="Times New Roman"/>
          <w:sz w:val="26"/>
          <w:szCs w:val="26"/>
        </w:rPr>
        <w:t xml:space="preserve"> l</w:t>
      </w:r>
      <w:r>
        <w:rPr>
          <w:rFonts w:ascii="Times New Roman" w:eastAsia="SimSun" w:hAnsi="Times New Roman" w:cs="Times New Roman"/>
          <w:sz w:val="26"/>
          <w:szCs w:val="26"/>
        </w:rPr>
        <w:t>ậ</w:t>
      </w:r>
      <w:r>
        <w:rPr>
          <w:rFonts w:ascii="Times New Roman" w:eastAsia="SimSun" w:hAnsi="Times New Roman" w:cs="Times New Roman"/>
          <w:sz w:val="26"/>
          <w:szCs w:val="26"/>
        </w:rPr>
        <w:t xml:space="preserve">p trình các thông </w:t>
      </w:r>
      <w:r>
        <w:rPr>
          <w:rFonts w:ascii="Times New Roman" w:eastAsia="SimSun" w:hAnsi="Times New Roman" w:cs="Times New Roman"/>
          <w:sz w:val="26"/>
          <w:szCs w:val="26"/>
          <w:lang w:val="vi-VN"/>
        </w:rPr>
        <w:t>s</w:t>
      </w:r>
      <w:r>
        <w:rPr>
          <w:rFonts w:ascii="Times New Roman" w:eastAsia="SimSun" w:hAnsi="Times New Roman" w:cs="Times New Roman"/>
          <w:sz w:val="26"/>
          <w:szCs w:val="26"/>
          <w:lang w:val="vi-VN"/>
        </w:rPr>
        <w:t>ố</w:t>
      </w:r>
      <w:r>
        <w:rPr>
          <w:rFonts w:ascii="Times New Roman" w:eastAsia="SimSun" w:hAnsi="Times New Roman" w:cs="Times New Roman"/>
          <w:sz w:val="26"/>
          <w:szCs w:val="26"/>
          <w:lang w:val="vi-VN"/>
        </w:rPr>
        <w:t xml:space="preserve"> </w:t>
      </w:r>
      <w:r>
        <w:rPr>
          <w:rFonts w:ascii="Times New Roman" w:eastAsia="SimSun" w:hAnsi="Times New Roman" w:cs="Times New Roman"/>
          <w:sz w:val="26"/>
          <w:szCs w:val="26"/>
        </w:rPr>
        <w:t>và kích thư</w:t>
      </w:r>
      <w:r>
        <w:rPr>
          <w:rFonts w:ascii="Times New Roman" w:eastAsia="SimSun" w:hAnsi="Times New Roman" w:cs="Times New Roman"/>
          <w:sz w:val="26"/>
          <w:szCs w:val="26"/>
        </w:rPr>
        <w:t>ớ</w:t>
      </w:r>
      <w:r>
        <w:rPr>
          <w:rFonts w:ascii="Times New Roman" w:eastAsia="SimSun" w:hAnsi="Times New Roman" w:cs="Times New Roman"/>
          <w:sz w:val="26"/>
          <w:szCs w:val="26"/>
        </w:rPr>
        <w:t>c t</w:t>
      </w:r>
      <w:r>
        <w:rPr>
          <w:rFonts w:ascii="Times New Roman" w:eastAsia="SimSun" w:hAnsi="Times New Roman" w:cs="Times New Roman"/>
          <w:sz w:val="26"/>
          <w:szCs w:val="26"/>
        </w:rPr>
        <w:t>ạ</w:t>
      </w:r>
      <w:r>
        <w:rPr>
          <w:rFonts w:ascii="Times New Roman" w:eastAsia="SimSun" w:hAnsi="Times New Roman" w:cs="Times New Roman"/>
          <w:sz w:val="26"/>
          <w:szCs w:val="26"/>
        </w:rPr>
        <w:t>i các v</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trí c</w:t>
      </w:r>
      <w:r>
        <w:rPr>
          <w:rFonts w:ascii="Times New Roman" w:eastAsia="SimSun" w:hAnsi="Times New Roman" w:cs="Times New Roman"/>
          <w:sz w:val="26"/>
          <w:szCs w:val="26"/>
        </w:rPr>
        <w:t>ầ</w:t>
      </w:r>
      <w:r>
        <w:rPr>
          <w:rFonts w:ascii="Times New Roman" w:eastAsia="SimSun" w:hAnsi="Times New Roman" w:cs="Times New Roman"/>
          <w:sz w:val="26"/>
          <w:szCs w:val="26"/>
        </w:rPr>
        <w:t>n c</w:t>
      </w:r>
      <w:r>
        <w:rPr>
          <w:rFonts w:ascii="Times New Roman" w:eastAsia="SimSun" w:hAnsi="Times New Roman" w:cs="Times New Roman"/>
          <w:sz w:val="26"/>
          <w:szCs w:val="26"/>
        </w:rPr>
        <w:t>ắ</w:t>
      </w:r>
      <w:r>
        <w:rPr>
          <w:rFonts w:ascii="Times New Roman" w:eastAsia="SimSun" w:hAnsi="Times New Roman" w:cs="Times New Roman"/>
          <w:sz w:val="26"/>
          <w:szCs w:val="26"/>
        </w:rPr>
        <w:t>t r</w:t>
      </w:r>
      <w:r>
        <w:rPr>
          <w:rFonts w:ascii="Times New Roman" w:eastAsia="SimSun" w:hAnsi="Times New Roman" w:cs="Times New Roman"/>
          <w:sz w:val="26"/>
          <w:szCs w:val="26"/>
        </w:rPr>
        <w:t>ồ</w:t>
      </w:r>
      <w:r>
        <w:rPr>
          <w:rFonts w:ascii="Times New Roman" w:eastAsia="SimSun" w:hAnsi="Times New Roman" w:cs="Times New Roman"/>
          <w:sz w:val="26"/>
          <w:szCs w:val="26"/>
        </w:rPr>
        <w:t>i đi</w:t>
      </w:r>
      <w:r>
        <w:rPr>
          <w:rFonts w:ascii="Times New Roman" w:eastAsia="SimSun" w:hAnsi="Times New Roman" w:cs="Times New Roman"/>
          <w:sz w:val="26"/>
          <w:szCs w:val="26"/>
        </w:rPr>
        <w:t>ề</w:t>
      </w:r>
      <w:r>
        <w:rPr>
          <w:rFonts w:ascii="Times New Roman" w:eastAsia="SimSun" w:hAnsi="Times New Roman" w:cs="Times New Roman"/>
          <w:sz w:val="26"/>
          <w:szCs w:val="26"/>
        </w:rPr>
        <w:t>u khi</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n </w:t>
      </w:r>
      <w:r>
        <w:rPr>
          <w:rFonts w:ascii="Times New Roman" w:eastAsia="SimSun" w:hAnsi="Times New Roman" w:cs="Times New Roman"/>
          <w:sz w:val="26"/>
          <w:szCs w:val="26"/>
        </w:rPr>
        <w:t>máy t</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đ</w:t>
      </w:r>
      <w:r>
        <w:rPr>
          <w:rFonts w:ascii="Times New Roman" w:eastAsia="SimSun" w:hAnsi="Times New Roman" w:cs="Times New Roman"/>
          <w:sz w:val="26"/>
          <w:szCs w:val="26"/>
        </w:rPr>
        <w:t>ộ</w:t>
      </w:r>
      <w:r>
        <w:rPr>
          <w:rFonts w:ascii="Times New Roman" w:eastAsia="SimSun" w:hAnsi="Times New Roman" w:cs="Times New Roman"/>
          <w:sz w:val="26"/>
          <w:szCs w:val="26"/>
        </w:rPr>
        <w:t>ng c</w:t>
      </w:r>
      <w:r>
        <w:rPr>
          <w:rFonts w:ascii="Times New Roman" w:eastAsia="SimSun" w:hAnsi="Times New Roman" w:cs="Times New Roman"/>
          <w:sz w:val="26"/>
          <w:szCs w:val="26"/>
        </w:rPr>
        <w:t>ắ</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o khe trên bìa carton bán thành ph</w:t>
      </w:r>
      <w:r>
        <w:rPr>
          <w:rFonts w:ascii="Times New Roman" w:eastAsia="SimSun" w:hAnsi="Times New Roman" w:cs="Times New Roman"/>
          <w:sz w:val="26"/>
          <w:szCs w:val="26"/>
        </w:rPr>
        <w:t>ẩ</w:t>
      </w:r>
      <w:r>
        <w:rPr>
          <w:rFonts w:ascii="Times New Roman" w:eastAsia="SimSun" w:hAnsi="Times New Roman" w:cs="Times New Roman"/>
          <w:sz w:val="26"/>
          <w:szCs w:val="26"/>
        </w:rPr>
        <w:t>m. Sau khi hoàn t</w:t>
      </w:r>
      <w:r>
        <w:rPr>
          <w:rFonts w:ascii="Times New Roman" w:eastAsia="SimSun" w:hAnsi="Times New Roman" w:cs="Times New Roman"/>
          <w:sz w:val="26"/>
          <w:szCs w:val="26"/>
        </w:rPr>
        <w:t>ấ</w:t>
      </w:r>
      <w:r>
        <w:rPr>
          <w:rFonts w:ascii="Times New Roman" w:eastAsia="SimSun" w:hAnsi="Times New Roman" w:cs="Times New Roman"/>
          <w:sz w:val="26"/>
          <w:szCs w:val="26"/>
        </w:rPr>
        <w:t>t công đo</w:t>
      </w:r>
      <w:r>
        <w:rPr>
          <w:rFonts w:ascii="Times New Roman" w:eastAsia="SimSun" w:hAnsi="Times New Roman" w:cs="Times New Roman"/>
          <w:sz w:val="26"/>
          <w:szCs w:val="26"/>
        </w:rPr>
        <w:t>ạ</w:t>
      </w:r>
      <w:r>
        <w:rPr>
          <w:rFonts w:ascii="Times New Roman" w:eastAsia="SimSun" w:hAnsi="Times New Roman" w:cs="Times New Roman"/>
          <w:sz w:val="26"/>
          <w:szCs w:val="26"/>
        </w:rPr>
        <w:t>n c</w:t>
      </w:r>
      <w:r>
        <w:rPr>
          <w:rFonts w:ascii="Times New Roman" w:eastAsia="SimSun" w:hAnsi="Times New Roman" w:cs="Times New Roman"/>
          <w:sz w:val="26"/>
          <w:szCs w:val="26"/>
        </w:rPr>
        <w:t>ắ</w:t>
      </w:r>
      <w:r>
        <w:rPr>
          <w:rFonts w:ascii="Times New Roman" w:eastAsia="SimSun" w:hAnsi="Times New Roman" w:cs="Times New Roman"/>
          <w:sz w:val="26"/>
          <w:szCs w:val="26"/>
        </w:rPr>
        <w:t>t bìa carton bán thành ph</w:t>
      </w:r>
      <w:r>
        <w:rPr>
          <w:rFonts w:ascii="Times New Roman" w:eastAsia="SimSun" w:hAnsi="Times New Roman" w:cs="Times New Roman"/>
          <w:sz w:val="26"/>
          <w:szCs w:val="26"/>
        </w:rPr>
        <w:t>ẩ</w:t>
      </w:r>
      <w:r>
        <w:rPr>
          <w:rFonts w:ascii="Times New Roman" w:eastAsia="SimSun" w:hAnsi="Times New Roman" w:cs="Times New Roman"/>
          <w:sz w:val="26"/>
          <w:szCs w:val="26"/>
        </w:rPr>
        <w:t>m theo băng chuy</w:t>
      </w:r>
      <w:r>
        <w:rPr>
          <w:rFonts w:ascii="Times New Roman" w:eastAsia="SimSun" w:hAnsi="Times New Roman" w:cs="Times New Roman"/>
          <w:sz w:val="26"/>
          <w:szCs w:val="26"/>
        </w:rPr>
        <w:t>ề</w:t>
      </w:r>
      <w:r>
        <w:rPr>
          <w:rFonts w:ascii="Times New Roman" w:eastAsia="SimSun" w:hAnsi="Times New Roman" w:cs="Times New Roman"/>
          <w:sz w:val="26"/>
          <w:szCs w:val="26"/>
        </w:rPr>
        <w:t>n di chuy</w:t>
      </w:r>
      <w:r>
        <w:rPr>
          <w:rFonts w:ascii="Times New Roman" w:eastAsia="SimSun" w:hAnsi="Times New Roman" w:cs="Times New Roman"/>
          <w:sz w:val="26"/>
          <w:szCs w:val="26"/>
        </w:rPr>
        <w:t>ể</w:t>
      </w:r>
      <w:r>
        <w:rPr>
          <w:rFonts w:ascii="Times New Roman" w:eastAsia="SimSun" w:hAnsi="Times New Roman" w:cs="Times New Roman"/>
          <w:sz w:val="26"/>
          <w:szCs w:val="26"/>
        </w:rPr>
        <w:t>n đ</w:t>
      </w:r>
      <w:r>
        <w:rPr>
          <w:rFonts w:ascii="Times New Roman" w:eastAsia="SimSun" w:hAnsi="Times New Roman" w:cs="Times New Roman"/>
          <w:sz w:val="26"/>
          <w:szCs w:val="26"/>
        </w:rPr>
        <w:t>ế</w:t>
      </w:r>
      <w:r>
        <w:rPr>
          <w:rFonts w:ascii="Times New Roman" w:eastAsia="SimSun" w:hAnsi="Times New Roman" w:cs="Times New Roman"/>
          <w:sz w:val="26"/>
          <w:szCs w:val="26"/>
        </w:rPr>
        <w:t>n b</w:t>
      </w:r>
      <w:r>
        <w:rPr>
          <w:rFonts w:ascii="Times New Roman" w:eastAsia="SimSun" w:hAnsi="Times New Roman" w:cs="Times New Roman"/>
          <w:sz w:val="26"/>
          <w:szCs w:val="26"/>
        </w:rPr>
        <w:t>ộ</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ậ</w:t>
      </w:r>
      <w:r>
        <w:rPr>
          <w:rFonts w:ascii="Times New Roman" w:eastAsia="SimSun" w:hAnsi="Times New Roman" w:cs="Times New Roman"/>
          <w:sz w:val="26"/>
          <w:szCs w:val="26"/>
        </w:rPr>
        <w:t>n d</w:t>
      </w:r>
      <w:r>
        <w:rPr>
          <w:rFonts w:ascii="Times New Roman" w:eastAsia="SimSun" w:hAnsi="Times New Roman" w:cs="Times New Roman"/>
          <w:sz w:val="26"/>
          <w:szCs w:val="26"/>
        </w:rPr>
        <w:t>ậ</w:t>
      </w:r>
      <w:r>
        <w:rPr>
          <w:rFonts w:ascii="Times New Roman" w:eastAsia="SimSun" w:hAnsi="Times New Roman" w:cs="Times New Roman"/>
          <w:sz w:val="26"/>
          <w:szCs w:val="26"/>
        </w:rPr>
        <w:t>p c</w:t>
      </w:r>
      <w:r>
        <w:rPr>
          <w:rFonts w:ascii="Times New Roman" w:eastAsia="SimSun" w:hAnsi="Times New Roman" w:cs="Times New Roman"/>
          <w:sz w:val="26"/>
          <w:szCs w:val="26"/>
        </w:rPr>
        <w:t>ủ</w:t>
      </w:r>
      <w:r>
        <w:rPr>
          <w:rFonts w:ascii="Times New Roman" w:eastAsia="SimSun" w:hAnsi="Times New Roman" w:cs="Times New Roman"/>
          <w:sz w:val="26"/>
          <w:szCs w:val="26"/>
        </w:rPr>
        <w:t>a máy d</w:t>
      </w:r>
      <w:r>
        <w:rPr>
          <w:rFonts w:ascii="Times New Roman" w:eastAsia="SimSun" w:hAnsi="Times New Roman" w:cs="Times New Roman"/>
          <w:sz w:val="26"/>
          <w:szCs w:val="26"/>
        </w:rPr>
        <w:t>ậ</w:t>
      </w:r>
      <w:r>
        <w:rPr>
          <w:rFonts w:ascii="Times New Roman" w:eastAsia="SimSun" w:hAnsi="Times New Roman" w:cs="Times New Roman"/>
          <w:sz w:val="26"/>
          <w:szCs w:val="26"/>
        </w:rPr>
        <w:t>p c</w:t>
      </w:r>
      <w:r>
        <w:rPr>
          <w:rFonts w:ascii="Times New Roman" w:eastAsia="SimSun" w:hAnsi="Times New Roman" w:cs="Times New Roman"/>
          <w:sz w:val="26"/>
          <w:szCs w:val="26"/>
        </w:rPr>
        <w:t>ắ</w:t>
      </w:r>
      <w:r>
        <w:rPr>
          <w:rFonts w:ascii="Times New Roman" w:eastAsia="SimSun" w:hAnsi="Times New Roman" w:cs="Times New Roman"/>
          <w:sz w:val="26"/>
          <w:szCs w:val="26"/>
        </w:rPr>
        <w:t>t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g</w:t>
      </w:r>
      <w:r>
        <w:rPr>
          <w:rFonts w:ascii="Times New Roman" w:eastAsia="SimSun" w:hAnsi="Times New Roman" w:cs="Times New Roman"/>
          <w:sz w:val="26"/>
          <w:szCs w:val="26"/>
        </w:rPr>
        <w:t>ấ</w:t>
      </w:r>
      <w:r>
        <w:rPr>
          <w:rFonts w:ascii="Times New Roman" w:eastAsia="SimSun" w:hAnsi="Times New Roman" w:cs="Times New Roman"/>
          <w:sz w:val="26"/>
          <w:szCs w:val="26"/>
        </w:rPr>
        <w:t>p t</w:t>
      </w:r>
      <w:r>
        <w:rPr>
          <w:rFonts w:ascii="Times New Roman" w:eastAsia="SimSun" w:hAnsi="Times New Roman" w:cs="Times New Roman"/>
          <w:sz w:val="26"/>
          <w:szCs w:val="26"/>
        </w:rPr>
        <w:t>ạ</w:t>
      </w:r>
      <w:r>
        <w:rPr>
          <w:rFonts w:ascii="Times New Roman" w:eastAsia="SimSun" w:hAnsi="Times New Roman" w:cs="Times New Roman"/>
          <w:sz w:val="26"/>
          <w:szCs w:val="26"/>
        </w:rPr>
        <w:t>o n</w:t>
      </w:r>
      <w:r>
        <w:rPr>
          <w:rFonts w:ascii="Times New Roman" w:eastAsia="SimSun" w:hAnsi="Times New Roman" w:cs="Times New Roman"/>
          <w:sz w:val="26"/>
          <w:szCs w:val="26"/>
        </w:rPr>
        <w:t>ế</w:t>
      </w:r>
      <w:r>
        <w:rPr>
          <w:rFonts w:ascii="Times New Roman" w:eastAsia="SimSun" w:hAnsi="Times New Roman" w:cs="Times New Roman"/>
          <w:sz w:val="26"/>
          <w:szCs w:val="26"/>
        </w:rPr>
        <w:t>p t</w:t>
      </w:r>
      <w:r>
        <w:rPr>
          <w:rFonts w:ascii="Times New Roman" w:eastAsia="SimSun" w:hAnsi="Times New Roman" w:cs="Times New Roman"/>
          <w:sz w:val="26"/>
          <w:szCs w:val="26"/>
        </w:rPr>
        <w:t>ạ</w:t>
      </w:r>
      <w:r>
        <w:rPr>
          <w:rFonts w:ascii="Times New Roman" w:eastAsia="SimSun" w:hAnsi="Times New Roman" w:cs="Times New Roman"/>
          <w:sz w:val="26"/>
          <w:szCs w:val="26"/>
        </w:rPr>
        <w:t>i các v</w:t>
      </w:r>
      <w:r>
        <w:rPr>
          <w:rFonts w:ascii="Times New Roman" w:eastAsia="SimSun" w:hAnsi="Times New Roman" w:cs="Times New Roman"/>
          <w:sz w:val="26"/>
          <w:szCs w:val="26"/>
        </w:rPr>
        <w:t>ị</w:t>
      </w:r>
      <w:r>
        <w:rPr>
          <w:rFonts w:ascii="Times New Roman" w:eastAsia="SimSun" w:hAnsi="Times New Roman" w:cs="Times New Roman"/>
          <w:sz w:val="26"/>
          <w:szCs w:val="26"/>
        </w:rPr>
        <w:t xml:space="preserve"> trí mép thùng. Công đo</w:t>
      </w:r>
      <w:r>
        <w:rPr>
          <w:rFonts w:ascii="Times New Roman" w:eastAsia="SimSun" w:hAnsi="Times New Roman" w:cs="Times New Roman"/>
          <w:sz w:val="26"/>
          <w:szCs w:val="26"/>
        </w:rPr>
        <w:t>ạ</w:t>
      </w:r>
      <w:r>
        <w:rPr>
          <w:rFonts w:ascii="Times New Roman" w:eastAsia="SimSun" w:hAnsi="Times New Roman" w:cs="Times New Roman"/>
          <w:sz w:val="26"/>
          <w:szCs w:val="26"/>
        </w:rPr>
        <w:t>n d</w:t>
      </w:r>
      <w:r>
        <w:rPr>
          <w:rFonts w:ascii="Times New Roman" w:eastAsia="SimSun" w:hAnsi="Times New Roman" w:cs="Times New Roman"/>
          <w:sz w:val="26"/>
          <w:szCs w:val="26"/>
        </w:rPr>
        <w:t>ậ</w:t>
      </w:r>
      <w:r>
        <w:rPr>
          <w:rFonts w:ascii="Times New Roman" w:eastAsia="SimSun" w:hAnsi="Times New Roman" w:cs="Times New Roman"/>
          <w:sz w:val="26"/>
          <w:szCs w:val="26"/>
        </w:rPr>
        <w:t>p c</w:t>
      </w:r>
      <w:r>
        <w:rPr>
          <w:rFonts w:ascii="Times New Roman" w:eastAsia="SimSun" w:hAnsi="Times New Roman" w:cs="Times New Roman"/>
          <w:sz w:val="26"/>
          <w:szCs w:val="26"/>
        </w:rPr>
        <w:t>ắ</w:t>
      </w:r>
      <w:r>
        <w:rPr>
          <w:rFonts w:ascii="Times New Roman" w:eastAsia="SimSun" w:hAnsi="Times New Roman" w:cs="Times New Roman"/>
          <w:sz w:val="26"/>
          <w:szCs w:val="26"/>
        </w:rPr>
        <w:t>t ch</w:t>
      </w:r>
      <w:r>
        <w:rPr>
          <w:rFonts w:ascii="Times New Roman" w:eastAsia="SimSun" w:hAnsi="Times New Roman" w:cs="Times New Roman"/>
          <w:sz w:val="26"/>
          <w:szCs w:val="26"/>
        </w:rPr>
        <w:t>ủ</w:t>
      </w:r>
      <w:r>
        <w:rPr>
          <w:rFonts w:ascii="Times New Roman" w:eastAsia="SimSun" w:hAnsi="Times New Roman" w:cs="Times New Roman"/>
          <w:sz w:val="26"/>
          <w:szCs w:val="26"/>
        </w:rPr>
        <w:t xml:space="preserve"> y</w:t>
      </w:r>
      <w:r>
        <w:rPr>
          <w:rFonts w:ascii="Times New Roman" w:eastAsia="SimSun" w:hAnsi="Times New Roman" w:cs="Times New Roman"/>
          <w:sz w:val="26"/>
          <w:szCs w:val="26"/>
        </w:rPr>
        <w:t>ế</w:t>
      </w:r>
      <w:r>
        <w:rPr>
          <w:rFonts w:ascii="Times New Roman" w:eastAsia="SimSun" w:hAnsi="Times New Roman" w:cs="Times New Roman"/>
          <w:sz w:val="26"/>
          <w:szCs w:val="26"/>
        </w:rPr>
        <w:t>u phát sinh ph</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 li</w:t>
      </w:r>
      <w:r>
        <w:rPr>
          <w:rFonts w:ascii="Times New Roman" w:eastAsia="SimSun" w:hAnsi="Times New Roman" w:cs="Times New Roman"/>
          <w:sz w:val="26"/>
          <w:szCs w:val="26"/>
        </w:rPr>
        <w:t>ệ</w:t>
      </w:r>
      <w:r>
        <w:rPr>
          <w:rFonts w:ascii="Times New Roman" w:eastAsia="SimSun" w:hAnsi="Times New Roman" w:cs="Times New Roman"/>
          <w:sz w:val="26"/>
          <w:szCs w:val="26"/>
        </w:rPr>
        <w:t>u gi</w:t>
      </w:r>
      <w:r>
        <w:rPr>
          <w:rFonts w:ascii="Times New Roman" w:eastAsia="SimSun" w:hAnsi="Times New Roman" w:cs="Times New Roman"/>
          <w:sz w:val="26"/>
          <w:szCs w:val="26"/>
        </w:rPr>
        <w:t>ấ</w:t>
      </w:r>
      <w:r>
        <w:rPr>
          <w:rFonts w:ascii="Times New Roman" w:eastAsia="SimSun" w:hAnsi="Times New Roman" w:cs="Times New Roman"/>
          <w:sz w:val="26"/>
          <w:szCs w:val="26"/>
        </w:rPr>
        <w:t>y và ti</w:t>
      </w:r>
      <w:r>
        <w:rPr>
          <w:rFonts w:ascii="Times New Roman" w:eastAsia="SimSun" w:hAnsi="Times New Roman" w:cs="Times New Roman"/>
          <w:sz w:val="26"/>
          <w:szCs w:val="26"/>
        </w:rPr>
        <w:t>ế</w:t>
      </w:r>
      <w:r>
        <w:rPr>
          <w:rFonts w:ascii="Times New Roman" w:eastAsia="SimSun" w:hAnsi="Times New Roman" w:cs="Times New Roman"/>
          <w:sz w:val="26"/>
          <w:szCs w:val="26"/>
        </w:rPr>
        <w:t xml:space="preserve">ng </w:t>
      </w:r>
      <w:r>
        <w:rPr>
          <w:rFonts w:ascii="Times New Roman" w:eastAsia="SimSun" w:hAnsi="Times New Roman" w:cs="Times New Roman"/>
          <w:sz w:val="26"/>
          <w:szCs w:val="26"/>
        </w:rPr>
        <w:t>ồ</w:t>
      </w:r>
      <w:r>
        <w:rPr>
          <w:rFonts w:ascii="Times New Roman" w:eastAsia="SimSun" w:hAnsi="Times New Roman" w:cs="Times New Roman"/>
          <w:sz w:val="26"/>
          <w:szCs w:val="26"/>
        </w:rPr>
        <w:t xml:space="preserve">n. </w:t>
      </w:r>
    </w:p>
    <w:p w:rsidR="00603B9A" w:rsidRDefault="00C20513">
      <w:pPr>
        <w:tabs>
          <w:tab w:val="left" w:pos="900"/>
        </w:tabs>
        <w:spacing w:before="120" w:after="120"/>
        <w:ind w:firstLine="540"/>
        <w:jc w:val="both"/>
        <w:rPr>
          <w:rStyle w:val="Vnbnnidung40"/>
          <w:sz w:val="26"/>
          <w:szCs w:val="26"/>
          <w:lang w:eastAsia="vi-VN"/>
        </w:rPr>
      </w:pPr>
      <w:r>
        <w:rPr>
          <w:rFonts w:ascii="Times New Roman" w:eastAsia="SimSun" w:hAnsi="Times New Roman" w:cs="Times New Roman"/>
          <w:sz w:val="26"/>
          <w:szCs w:val="26"/>
        </w:rPr>
        <w:t>Sau khi hoàn t</w:t>
      </w:r>
      <w:r>
        <w:rPr>
          <w:rFonts w:ascii="Times New Roman" w:eastAsia="SimSun" w:hAnsi="Times New Roman" w:cs="Times New Roman"/>
          <w:sz w:val="26"/>
          <w:szCs w:val="26"/>
        </w:rPr>
        <w:t>ấ</w:t>
      </w:r>
      <w:r>
        <w:rPr>
          <w:rFonts w:ascii="Times New Roman" w:eastAsia="SimSun" w:hAnsi="Times New Roman" w:cs="Times New Roman"/>
          <w:sz w:val="26"/>
          <w:szCs w:val="26"/>
        </w:rPr>
        <w:t>t công đo</w:t>
      </w:r>
      <w:r>
        <w:rPr>
          <w:rFonts w:ascii="Times New Roman" w:eastAsia="SimSun" w:hAnsi="Times New Roman" w:cs="Times New Roman"/>
          <w:sz w:val="26"/>
          <w:szCs w:val="26"/>
        </w:rPr>
        <w:t>ạ</w:t>
      </w:r>
      <w:r>
        <w:rPr>
          <w:rFonts w:ascii="Times New Roman" w:eastAsia="SimSun" w:hAnsi="Times New Roman" w:cs="Times New Roman"/>
          <w:sz w:val="26"/>
          <w:szCs w:val="26"/>
        </w:rPr>
        <w:t>n d</w:t>
      </w:r>
      <w:r>
        <w:rPr>
          <w:rFonts w:ascii="Times New Roman" w:eastAsia="SimSun" w:hAnsi="Times New Roman" w:cs="Times New Roman"/>
          <w:sz w:val="26"/>
          <w:szCs w:val="26"/>
        </w:rPr>
        <w:t>ậ</w:t>
      </w:r>
      <w:r>
        <w:rPr>
          <w:rFonts w:ascii="Times New Roman" w:eastAsia="SimSun" w:hAnsi="Times New Roman" w:cs="Times New Roman"/>
          <w:sz w:val="26"/>
          <w:szCs w:val="26"/>
        </w:rPr>
        <w:t>p c</w:t>
      </w:r>
      <w:r>
        <w:rPr>
          <w:rFonts w:ascii="Times New Roman" w:eastAsia="SimSun" w:hAnsi="Times New Roman" w:cs="Times New Roman"/>
          <w:sz w:val="26"/>
          <w:szCs w:val="26"/>
        </w:rPr>
        <w:t>ắ</w:t>
      </w:r>
      <w:r>
        <w:rPr>
          <w:rFonts w:ascii="Times New Roman" w:eastAsia="SimSun" w:hAnsi="Times New Roman" w:cs="Times New Roman"/>
          <w:sz w:val="26"/>
          <w:szCs w:val="26"/>
        </w:rPr>
        <w:t>t t</w:t>
      </w:r>
      <w:r>
        <w:rPr>
          <w:rFonts w:ascii="Times New Roman" w:eastAsia="SimSun" w:hAnsi="Times New Roman" w:cs="Times New Roman"/>
          <w:sz w:val="26"/>
          <w:szCs w:val="26"/>
        </w:rPr>
        <w:t>ạ</w:t>
      </w:r>
      <w:r>
        <w:rPr>
          <w:rFonts w:ascii="Times New Roman" w:eastAsia="SimSun" w:hAnsi="Times New Roman" w:cs="Times New Roman"/>
          <w:sz w:val="26"/>
          <w:szCs w:val="26"/>
        </w:rPr>
        <w:t>o khe thành ph</w:t>
      </w:r>
      <w:r>
        <w:rPr>
          <w:rFonts w:ascii="Times New Roman" w:eastAsia="SimSun" w:hAnsi="Times New Roman" w:cs="Times New Roman"/>
          <w:sz w:val="26"/>
          <w:szCs w:val="26"/>
        </w:rPr>
        <w:t>ầ</w:t>
      </w:r>
      <w:r>
        <w:rPr>
          <w:rFonts w:ascii="Times New Roman" w:eastAsia="SimSun" w:hAnsi="Times New Roman" w:cs="Times New Roman"/>
          <w:sz w:val="26"/>
          <w:szCs w:val="26"/>
        </w:rPr>
        <w:t>m thùng carton đư</w:t>
      </w:r>
      <w:r>
        <w:rPr>
          <w:rFonts w:ascii="Times New Roman" w:eastAsia="SimSun" w:hAnsi="Times New Roman" w:cs="Times New Roman"/>
          <w:sz w:val="26"/>
          <w:szCs w:val="26"/>
        </w:rPr>
        <w:t>ợ</w:t>
      </w:r>
      <w:r>
        <w:rPr>
          <w:rFonts w:ascii="Times New Roman" w:eastAsia="SimSun" w:hAnsi="Times New Roman" w:cs="Times New Roman"/>
          <w:sz w:val="26"/>
          <w:szCs w:val="26"/>
        </w:rPr>
        <w:t>c lưu tr</w:t>
      </w:r>
      <w:r>
        <w:rPr>
          <w:rFonts w:ascii="Times New Roman" w:eastAsia="SimSun" w:hAnsi="Times New Roman" w:cs="Times New Roman"/>
          <w:sz w:val="26"/>
          <w:szCs w:val="26"/>
        </w:rPr>
        <w:t>ữ</w:t>
      </w:r>
      <w:r>
        <w:rPr>
          <w:rFonts w:ascii="Times New Roman" w:eastAsia="SimSun" w:hAnsi="Times New Roman" w:cs="Times New Roman"/>
          <w:sz w:val="26"/>
          <w:szCs w:val="26"/>
        </w:rPr>
        <w:t xml:space="preserve"> t</w:t>
      </w:r>
      <w:r>
        <w:rPr>
          <w:rFonts w:ascii="Times New Roman" w:eastAsia="SimSun" w:hAnsi="Times New Roman" w:cs="Times New Roman"/>
          <w:sz w:val="26"/>
          <w:szCs w:val="26"/>
        </w:rPr>
        <w:t>ạ</w:t>
      </w:r>
      <w:r>
        <w:rPr>
          <w:rFonts w:ascii="Times New Roman" w:eastAsia="SimSun" w:hAnsi="Times New Roman" w:cs="Times New Roman"/>
          <w:sz w:val="26"/>
          <w:szCs w:val="26"/>
        </w:rPr>
        <w:t>o kho ch</w:t>
      </w:r>
      <w:r>
        <w:rPr>
          <w:rFonts w:ascii="Times New Roman" w:eastAsia="SimSun" w:hAnsi="Times New Roman" w:cs="Times New Roman"/>
          <w:sz w:val="26"/>
          <w:szCs w:val="26"/>
        </w:rPr>
        <w:t>ứ</w:t>
      </w:r>
      <w:r>
        <w:rPr>
          <w:rFonts w:ascii="Times New Roman" w:eastAsia="SimSun" w:hAnsi="Times New Roman" w:cs="Times New Roman"/>
          <w:sz w:val="26"/>
          <w:szCs w:val="26"/>
        </w:rPr>
        <w:t>a c</w:t>
      </w:r>
      <w:r>
        <w:rPr>
          <w:rFonts w:ascii="Times New Roman" w:eastAsia="SimSun" w:hAnsi="Times New Roman" w:cs="Times New Roman"/>
          <w:sz w:val="26"/>
          <w:szCs w:val="26"/>
        </w:rPr>
        <w:t>ủ</w:t>
      </w:r>
      <w:r>
        <w:rPr>
          <w:rFonts w:ascii="Times New Roman" w:eastAsia="SimSun" w:hAnsi="Times New Roman" w:cs="Times New Roman"/>
          <w:sz w:val="26"/>
          <w:szCs w:val="26"/>
        </w:rPr>
        <w:t>a nhà xư</w:t>
      </w:r>
      <w:r>
        <w:rPr>
          <w:rFonts w:ascii="Times New Roman" w:eastAsia="SimSun" w:hAnsi="Times New Roman" w:cs="Times New Roman"/>
          <w:sz w:val="26"/>
          <w:szCs w:val="26"/>
        </w:rPr>
        <w:t>ở</w:t>
      </w:r>
      <w:r>
        <w:rPr>
          <w:rFonts w:ascii="Times New Roman" w:eastAsia="SimSun" w:hAnsi="Times New Roman" w:cs="Times New Roman"/>
          <w:sz w:val="26"/>
          <w:szCs w:val="26"/>
        </w:rPr>
        <w:t>ng đ</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ph</w:t>
      </w:r>
      <w:r>
        <w:rPr>
          <w:rFonts w:ascii="Times New Roman" w:eastAsia="SimSun" w:hAnsi="Times New Roman" w:cs="Times New Roman"/>
          <w:sz w:val="26"/>
          <w:szCs w:val="26"/>
        </w:rPr>
        <w:t>ụ</w:t>
      </w:r>
      <w:r>
        <w:rPr>
          <w:rFonts w:ascii="Times New Roman" w:eastAsia="SimSun" w:hAnsi="Times New Roman" w:cs="Times New Roman"/>
          <w:sz w:val="26"/>
          <w:szCs w:val="26"/>
        </w:rPr>
        <w:t>c v</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cho công đo</w:t>
      </w:r>
      <w:r>
        <w:rPr>
          <w:rFonts w:ascii="Times New Roman" w:eastAsia="SimSun" w:hAnsi="Times New Roman" w:cs="Times New Roman"/>
          <w:sz w:val="26"/>
          <w:szCs w:val="26"/>
        </w:rPr>
        <w:t>ạ</w:t>
      </w:r>
      <w:r>
        <w:rPr>
          <w:rFonts w:ascii="Times New Roman" w:eastAsia="SimSun" w:hAnsi="Times New Roman" w:cs="Times New Roman"/>
          <w:sz w:val="26"/>
          <w:szCs w:val="26"/>
        </w:rPr>
        <w:t>n đóng gói s</w:t>
      </w:r>
      <w:r>
        <w:rPr>
          <w:rFonts w:ascii="Times New Roman" w:eastAsia="SimSun" w:hAnsi="Times New Roman" w:cs="Times New Roman"/>
          <w:sz w:val="26"/>
          <w:szCs w:val="26"/>
        </w:rPr>
        <w:t>ả</w:t>
      </w:r>
      <w:r>
        <w:rPr>
          <w:rFonts w:ascii="Times New Roman" w:eastAsia="SimSun" w:hAnsi="Times New Roman" w:cs="Times New Roman"/>
          <w:sz w:val="26"/>
          <w:szCs w:val="26"/>
        </w:rPr>
        <w:t>n ph</w:t>
      </w:r>
      <w:r>
        <w:rPr>
          <w:rFonts w:ascii="Times New Roman" w:eastAsia="SimSun" w:hAnsi="Times New Roman" w:cs="Times New Roman"/>
          <w:sz w:val="26"/>
          <w:szCs w:val="26"/>
        </w:rPr>
        <w:t>ẩ</w:t>
      </w:r>
      <w:r>
        <w:rPr>
          <w:rFonts w:ascii="Times New Roman" w:eastAsia="SimSun" w:hAnsi="Times New Roman" w:cs="Times New Roman"/>
          <w:sz w:val="26"/>
          <w:szCs w:val="26"/>
        </w:rPr>
        <w:t>m hàng may m</w:t>
      </w:r>
      <w:r>
        <w:rPr>
          <w:rFonts w:ascii="Times New Roman" w:eastAsia="SimSun" w:hAnsi="Times New Roman" w:cs="Times New Roman"/>
          <w:sz w:val="26"/>
          <w:szCs w:val="26"/>
        </w:rPr>
        <w:t>ặ</w:t>
      </w:r>
      <w:r>
        <w:rPr>
          <w:rFonts w:ascii="Times New Roman" w:eastAsia="SimSun" w:hAnsi="Times New Roman" w:cs="Times New Roman"/>
          <w:sz w:val="26"/>
          <w:szCs w:val="26"/>
        </w:rPr>
        <w:t>c c</w:t>
      </w:r>
      <w:r>
        <w:rPr>
          <w:rFonts w:ascii="Times New Roman" w:eastAsia="SimSun" w:hAnsi="Times New Roman" w:cs="Times New Roman"/>
          <w:sz w:val="26"/>
          <w:szCs w:val="26"/>
        </w:rPr>
        <w:t>ủ</w:t>
      </w:r>
      <w:r>
        <w:rPr>
          <w:rFonts w:ascii="Times New Roman" w:eastAsia="SimSun" w:hAnsi="Times New Roman" w:cs="Times New Roman"/>
          <w:sz w:val="26"/>
          <w:szCs w:val="26"/>
        </w:rPr>
        <w:t>a d</w:t>
      </w:r>
      <w:r>
        <w:rPr>
          <w:rFonts w:ascii="Times New Roman" w:eastAsia="SimSun" w:hAnsi="Times New Roman" w:cs="Times New Roman"/>
          <w:sz w:val="26"/>
          <w:szCs w:val="26"/>
        </w:rPr>
        <w:t>ự</w:t>
      </w:r>
      <w:r>
        <w:rPr>
          <w:rFonts w:ascii="Times New Roman" w:eastAsia="SimSun" w:hAnsi="Times New Roman" w:cs="Times New Roman"/>
          <w:sz w:val="26"/>
          <w:szCs w:val="26"/>
        </w:rPr>
        <w:t xml:space="preserve"> án. </w:t>
      </w:r>
    </w:p>
    <w:p w:rsidR="00603B9A" w:rsidRDefault="00C20513">
      <w:pPr>
        <w:pStyle w:val="Style2"/>
      </w:pPr>
      <w:bookmarkStart w:id="31" w:name="_Toc25522"/>
      <w:r>
        <w:t>1.3.3. S</w:t>
      </w:r>
      <w:r>
        <w:t>ả</w:t>
      </w:r>
      <w:r>
        <w:t>n ph</w:t>
      </w:r>
      <w:r>
        <w:t>ẩ</w:t>
      </w:r>
      <w:r>
        <w:t>m c</w:t>
      </w:r>
      <w:r>
        <w:t>ủ</w:t>
      </w:r>
      <w:r>
        <w:t>a d</w:t>
      </w:r>
      <w:r>
        <w:t>ự</w:t>
      </w:r>
      <w:r>
        <w:t xml:space="preserve"> án đ</w:t>
      </w:r>
      <w:r>
        <w:t>ầ</w:t>
      </w:r>
      <w:r>
        <w:t>u tư</w:t>
      </w:r>
      <w:bookmarkEnd w:id="31"/>
      <w:r>
        <w:t xml:space="preserve"> </w:t>
      </w:r>
    </w:p>
    <w:p w:rsidR="00603B9A" w:rsidRDefault="00C20513">
      <w:pPr>
        <w:pStyle w:val="Style2"/>
        <w:rPr>
          <w:b w:val="0"/>
          <w:bCs/>
        </w:rPr>
      </w:pPr>
      <w:bookmarkStart w:id="32" w:name="_Toc19366"/>
      <w:r>
        <w:rPr>
          <w:b w:val="0"/>
          <w:bCs/>
        </w:rPr>
        <w:t>S</w:t>
      </w:r>
      <w:r>
        <w:rPr>
          <w:b w:val="0"/>
          <w:bCs/>
        </w:rPr>
        <w:t>ả</w:t>
      </w:r>
      <w:r>
        <w:rPr>
          <w:b w:val="0"/>
          <w:bCs/>
        </w:rPr>
        <w:t>n ph</w:t>
      </w:r>
      <w:r>
        <w:rPr>
          <w:b w:val="0"/>
          <w:bCs/>
        </w:rPr>
        <w:t>ẩ</w:t>
      </w:r>
      <w:r>
        <w:rPr>
          <w:b w:val="0"/>
          <w:bCs/>
        </w:rPr>
        <w:t>m c</w:t>
      </w:r>
      <w:r>
        <w:rPr>
          <w:b w:val="0"/>
          <w:bCs/>
        </w:rPr>
        <w:t>ủ</w:t>
      </w:r>
      <w:r>
        <w:rPr>
          <w:b w:val="0"/>
          <w:bCs/>
        </w:rPr>
        <w:t>a d</w:t>
      </w:r>
      <w:r>
        <w:rPr>
          <w:b w:val="0"/>
          <w:bCs/>
        </w:rPr>
        <w:t>ự</w:t>
      </w:r>
      <w:r>
        <w:rPr>
          <w:b w:val="0"/>
          <w:bCs/>
        </w:rPr>
        <w:t xml:space="preserve"> án đ</w:t>
      </w:r>
      <w:r>
        <w:rPr>
          <w:b w:val="0"/>
          <w:bCs/>
        </w:rPr>
        <w:t>ầ</w:t>
      </w:r>
      <w:r>
        <w:rPr>
          <w:b w:val="0"/>
          <w:bCs/>
        </w:rPr>
        <w:t xml:space="preserve">u tư </w:t>
      </w:r>
      <w:r>
        <w:rPr>
          <w:b w:val="0"/>
          <w:bCs/>
        </w:rPr>
        <w:t>gia đo</w:t>
      </w:r>
      <w:r>
        <w:rPr>
          <w:b w:val="0"/>
          <w:bCs/>
        </w:rPr>
        <w:t>ạ</w:t>
      </w:r>
      <w:r>
        <w:rPr>
          <w:b w:val="0"/>
          <w:bCs/>
        </w:rPr>
        <w:t>n này:</w:t>
      </w:r>
      <w:bookmarkEnd w:id="32"/>
    </w:p>
    <w:p w:rsidR="00603B9A" w:rsidRDefault="00603B9A">
      <w:pPr>
        <w:jc w:val="center"/>
        <w:rPr>
          <w:rFonts w:ascii="Times New Roman" w:hAnsi="Times New Roman"/>
          <w:i/>
          <w:iCs/>
          <w:sz w:val="26"/>
          <w:szCs w:val="26"/>
        </w:rPr>
      </w:pPr>
    </w:p>
    <w:p w:rsidR="00603B9A" w:rsidRDefault="00603B9A">
      <w:pPr>
        <w:jc w:val="center"/>
        <w:rPr>
          <w:rFonts w:ascii="Times New Roman" w:hAnsi="Times New Roman"/>
          <w:i/>
          <w:iCs/>
          <w:sz w:val="26"/>
          <w:szCs w:val="26"/>
        </w:rPr>
      </w:pPr>
    </w:p>
    <w:p w:rsidR="00603B9A" w:rsidRDefault="00C20513">
      <w:pPr>
        <w:pStyle w:val="bang"/>
        <w:jc w:val="center"/>
        <w:rPr>
          <w:lang w:val="en-US"/>
        </w:rPr>
      </w:pPr>
      <w:bookmarkStart w:id="33" w:name="_Toc31235"/>
      <w:bookmarkStart w:id="34" w:name="_Toc8366"/>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3</w:t>
      </w:r>
      <w:r>
        <w:rPr>
          <w:iCs/>
        </w:rPr>
        <w:fldChar w:fldCharType="end"/>
      </w:r>
      <w:r>
        <w:rPr>
          <w:iCs/>
        </w:rPr>
        <w:t>:</w:t>
      </w:r>
      <w:r>
        <w:t xml:space="preserve"> </w:t>
      </w:r>
      <w:r>
        <w:rPr>
          <w:lang w:val="en-US"/>
        </w:rPr>
        <w:t>S</w:t>
      </w:r>
      <w:r>
        <w:rPr>
          <w:lang w:val="en-US"/>
        </w:rPr>
        <w:t>ả</w:t>
      </w:r>
      <w:r>
        <w:rPr>
          <w:lang w:val="en-US"/>
        </w:rPr>
        <w:t>n ph</w:t>
      </w:r>
      <w:r>
        <w:rPr>
          <w:lang w:val="en-US"/>
        </w:rPr>
        <w:t>ẩ</w:t>
      </w:r>
      <w:r>
        <w:rPr>
          <w:lang w:val="en-US"/>
        </w:rPr>
        <w:t xml:space="preserve">m </w:t>
      </w:r>
      <w:r>
        <w:rPr>
          <w:bCs/>
          <w:iCs/>
        </w:rPr>
        <w:t>c</w:t>
      </w:r>
      <w:r>
        <w:rPr>
          <w:bCs/>
          <w:iCs/>
        </w:rPr>
        <w:t>ủ</w:t>
      </w:r>
      <w:r>
        <w:rPr>
          <w:bCs/>
          <w:iCs/>
        </w:rPr>
        <w:t>a d</w:t>
      </w:r>
      <w:r>
        <w:rPr>
          <w:bCs/>
          <w:iCs/>
        </w:rPr>
        <w:t>ự</w:t>
      </w:r>
      <w:r>
        <w:rPr>
          <w:bCs/>
          <w:iCs/>
        </w:rPr>
        <w:t xml:space="preserve"> án</w:t>
      </w:r>
      <w:bookmarkEnd w:id="33"/>
      <w:r>
        <w:rPr>
          <w:bCs/>
          <w:iCs/>
          <w:lang w:val="en-US"/>
        </w:rPr>
        <w:t xml:space="preserve"> đ</w:t>
      </w:r>
      <w:r>
        <w:rPr>
          <w:bCs/>
          <w:iCs/>
          <w:lang w:val="en-US"/>
        </w:rPr>
        <w:t>ầ</w:t>
      </w:r>
      <w:r>
        <w:rPr>
          <w:bCs/>
          <w:iCs/>
          <w:lang w:val="en-US"/>
        </w:rPr>
        <w:t>u tư</w:t>
      </w:r>
      <w:bookmarkEnd w:id="34"/>
    </w:p>
    <w:tbl>
      <w:tblPr>
        <w:tblW w:w="43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091"/>
        <w:gridCol w:w="1323"/>
        <w:gridCol w:w="1296"/>
        <w:gridCol w:w="2462"/>
      </w:tblGrid>
      <w:tr w:rsidR="00603B9A">
        <w:trPr>
          <w:trHeight w:val="802"/>
          <w:jc w:val="center"/>
        </w:trPr>
        <w:tc>
          <w:tcPr>
            <w:tcW w:w="473" w:type="pct"/>
            <w:vMerge w:val="restart"/>
            <w:vAlign w:val="center"/>
          </w:tcPr>
          <w:p w:rsidR="00603B9A" w:rsidRDefault="00C20513">
            <w:pPr>
              <w:spacing w:before="60" w:after="60" w:line="240" w:lineRule="auto"/>
              <w:jc w:val="center"/>
              <w:rPr>
                <w:rFonts w:ascii="Times New Roman" w:hAnsi="Times New Roman"/>
                <w:b/>
                <w:bCs/>
                <w:sz w:val="24"/>
                <w:szCs w:val="24"/>
              </w:rPr>
            </w:pPr>
            <w:bookmarkStart w:id="35" w:name="_Toc110844388"/>
            <w:r>
              <w:rPr>
                <w:rFonts w:ascii="Times New Roman" w:hAnsi="Times New Roman"/>
                <w:b/>
                <w:bCs/>
                <w:sz w:val="24"/>
                <w:szCs w:val="24"/>
              </w:rPr>
              <w:t>STT</w:t>
            </w:r>
          </w:p>
        </w:tc>
        <w:tc>
          <w:tcPr>
            <w:tcW w:w="1322" w:type="pct"/>
            <w:vMerge w:val="restar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Tên s</w:t>
            </w:r>
            <w:r>
              <w:rPr>
                <w:rFonts w:ascii="Times New Roman" w:hAnsi="Times New Roman"/>
                <w:b/>
                <w:bCs/>
                <w:sz w:val="24"/>
                <w:szCs w:val="24"/>
              </w:rPr>
              <w:t>ả</w:t>
            </w:r>
            <w:r>
              <w:rPr>
                <w:rFonts w:ascii="Times New Roman" w:hAnsi="Times New Roman"/>
                <w:b/>
                <w:bCs/>
                <w:sz w:val="24"/>
                <w:szCs w:val="24"/>
              </w:rPr>
              <w:t>n ph</w:t>
            </w:r>
            <w:r>
              <w:rPr>
                <w:rFonts w:ascii="Times New Roman" w:hAnsi="Times New Roman"/>
                <w:b/>
                <w:bCs/>
                <w:sz w:val="24"/>
                <w:szCs w:val="24"/>
              </w:rPr>
              <w:t>ẩ</w:t>
            </w:r>
            <w:r>
              <w:rPr>
                <w:rFonts w:ascii="Times New Roman" w:hAnsi="Times New Roman"/>
                <w:b/>
                <w:bCs/>
                <w:sz w:val="24"/>
                <w:szCs w:val="24"/>
              </w:rPr>
              <w:t>m</w:t>
            </w:r>
          </w:p>
        </w:tc>
        <w:tc>
          <w:tcPr>
            <w:tcW w:w="1647" w:type="pct"/>
            <w:gridSpan w:val="2"/>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Công su</w:t>
            </w:r>
            <w:r>
              <w:rPr>
                <w:rFonts w:ascii="Times New Roman" w:hAnsi="Times New Roman"/>
                <w:b/>
                <w:bCs/>
                <w:sz w:val="24"/>
                <w:szCs w:val="24"/>
              </w:rPr>
              <w:t>ấ</w:t>
            </w:r>
            <w:r>
              <w:rPr>
                <w:rFonts w:ascii="Times New Roman" w:hAnsi="Times New Roman"/>
                <w:b/>
                <w:bCs/>
                <w:sz w:val="24"/>
                <w:szCs w:val="24"/>
              </w:rPr>
              <w:t>t</w:t>
            </w:r>
          </w:p>
        </w:tc>
        <w:tc>
          <w:tcPr>
            <w:tcW w:w="1556" w:type="pc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M</w:t>
            </w:r>
            <w:r>
              <w:rPr>
                <w:rFonts w:ascii="Times New Roman" w:hAnsi="Times New Roman"/>
                <w:b/>
                <w:bCs/>
                <w:sz w:val="24"/>
                <w:szCs w:val="24"/>
              </w:rPr>
              <w:t>ụ</w:t>
            </w:r>
            <w:r>
              <w:rPr>
                <w:rFonts w:ascii="Times New Roman" w:hAnsi="Times New Roman"/>
                <w:b/>
                <w:bCs/>
                <w:sz w:val="24"/>
                <w:szCs w:val="24"/>
              </w:rPr>
              <w:t>c đích</w:t>
            </w:r>
          </w:p>
        </w:tc>
      </w:tr>
      <w:tr w:rsidR="00603B9A">
        <w:trPr>
          <w:trHeight w:val="802"/>
          <w:jc w:val="center"/>
        </w:trPr>
        <w:tc>
          <w:tcPr>
            <w:tcW w:w="473" w:type="pct"/>
            <w:vMerge/>
            <w:vAlign w:val="center"/>
          </w:tcPr>
          <w:p w:rsidR="00603B9A" w:rsidRDefault="00603B9A">
            <w:pPr>
              <w:spacing w:before="60" w:after="60" w:line="240" w:lineRule="auto"/>
              <w:jc w:val="center"/>
              <w:rPr>
                <w:rFonts w:ascii="Times New Roman" w:hAnsi="Times New Roman"/>
                <w:b/>
                <w:bCs/>
                <w:sz w:val="24"/>
                <w:szCs w:val="24"/>
              </w:rPr>
            </w:pPr>
          </w:p>
        </w:tc>
        <w:tc>
          <w:tcPr>
            <w:tcW w:w="1322" w:type="pct"/>
            <w:vMerge/>
            <w:vAlign w:val="center"/>
          </w:tcPr>
          <w:p w:rsidR="00603B9A" w:rsidRDefault="00603B9A">
            <w:pPr>
              <w:spacing w:before="60" w:after="60" w:line="240" w:lineRule="auto"/>
              <w:jc w:val="center"/>
              <w:rPr>
                <w:rFonts w:ascii="Times New Roman" w:hAnsi="Times New Roman"/>
                <w:b/>
                <w:bCs/>
                <w:sz w:val="24"/>
                <w:szCs w:val="24"/>
              </w:rPr>
            </w:pPr>
          </w:p>
        </w:tc>
        <w:tc>
          <w:tcPr>
            <w:tcW w:w="838" w:type="pc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Đã đ</w:t>
            </w:r>
            <w:r>
              <w:rPr>
                <w:rFonts w:ascii="Times New Roman" w:hAnsi="Times New Roman"/>
                <w:b/>
                <w:bCs/>
                <w:sz w:val="24"/>
                <w:szCs w:val="24"/>
              </w:rPr>
              <w:t>ầ</w:t>
            </w:r>
            <w:r>
              <w:rPr>
                <w:rFonts w:ascii="Times New Roman" w:hAnsi="Times New Roman"/>
                <w:b/>
                <w:bCs/>
                <w:sz w:val="24"/>
                <w:szCs w:val="24"/>
              </w:rPr>
              <w:t>u tư</w:t>
            </w:r>
          </w:p>
        </w:tc>
        <w:tc>
          <w:tcPr>
            <w:tcW w:w="809" w:type="pct"/>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Theo ĐTM</w:t>
            </w:r>
          </w:p>
        </w:tc>
        <w:tc>
          <w:tcPr>
            <w:tcW w:w="1556" w:type="pct"/>
            <w:vAlign w:val="center"/>
          </w:tcPr>
          <w:p w:rsidR="00603B9A" w:rsidRDefault="00603B9A">
            <w:pPr>
              <w:spacing w:before="60" w:after="60" w:line="240" w:lineRule="auto"/>
              <w:jc w:val="center"/>
              <w:rPr>
                <w:rFonts w:ascii="Times New Roman" w:hAnsi="Times New Roman"/>
                <w:b/>
                <w:bCs/>
                <w:sz w:val="24"/>
                <w:szCs w:val="24"/>
              </w:rPr>
            </w:pPr>
          </w:p>
        </w:tc>
      </w:tr>
      <w:tr w:rsidR="00603B9A">
        <w:trPr>
          <w:jc w:val="center"/>
        </w:trPr>
        <w:tc>
          <w:tcPr>
            <w:tcW w:w="47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en-GB"/>
              </w:rPr>
              <w:t>1</w:t>
            </w:r>
          </w:p>
        </w:tc>
        <w:tc>
          <w:tcPr>
            <w:tcW w:w="1322"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en-GB"/>
              </w:rPr>
              <w:t>Hàng may m</w:t>
            </w:r>
            <w:r>
              <w:rPr>
                <w:rFonts w:ascii="Times New Roman" w:hAnsi="Times New Roman"/>
                <w:sz w:val="24"/>
                <w:szCs w:val="24"/>
                <w:lang w:val="en-GB"/>
              </w:rPr>
              <w:t>ặ</w:t>
            </w:r>
            <w:r>
              <w:rPr>
                <w:rFonts w:ascii="Times New Roman" w:hAnsi="Times New Roman"/>
                <w:sz w:val="24"/>
                <w:szCs w:val="24"/>
                <w:lang w:val="en-GB"/>
              </w:rPr>
              <w:t>c trang ph</w:t>
            </w:r>
            <w:r>
              <w:rPr>
                <w:rFonts w:ascii="Times New Roman" w:hAnsi="Times New Roman"/>
                <w:sz w:val="24"/>
                <w:szCs w:val="24"/>
                <w:lang w:val="en-GB"/>
              </w:rPr>
              <w:t>ụ</w:t>
            </w:r>
            <w:r>
              <w:rPr>
                <w:rFonts w:ascii="Times New Roman" w:hAnsi="Times New Roman"/>
                <w:sz w:val="24"/>
                <w:szCs w:val="24"/>
                <w:lang w:val="en-GB"/>
              </w:rPr>
              <w:t xml:space="preserve">c </w:t>
            </w:r>
            <w:r>
              <w:rPr>
                <w:rFonts w:ascii="Times New Roman" w:hAnsi="Times New Roman"/>
                <w:sz w:val="24"/>
                <w:szCs w:val="24"/>
                <w:lang w:val="vi-VN"/>
              </w:rPr>
              <w:t>th</w:t>
            </w:r>
            <w:r>
              <w:rPr>
                <w:rFonts w:ascii="Times New Roman" w:hAnsi="Times New Roman"/>
                <w:sz w:val="24"/>
                <w:szCs w:val="24"/>
                <w:lang w:val="vi-VN"/>
              </w:rPr>
              <w:t>ờ</w:t>
            </w:r>
            <w:r>
              <w:rPr>
                <w:rFonts w:ascii="Times New Roman" w:hAnsi="Times New Roman"/>
                <w:sz w:val="24"/>
                <w:szCs w:val="24"/>
                <w:lang w:val="vi-VN"/>
              </w:rPr>
              <w:t xml:space="preserve">i </w:t>
            </w:r>
            <w:r>
              <w:rPr>
                <w:rFonts w:ascii="Times New Roman" w:hAnsi="Times New Roman"/>
                <w:sz w:val="24"/>
                <w:szCs w:val="24"/>
                <w:lang w:val="vi-VN"/>
              </w:rPr>
              <w:lastRenderedPageBreak/>
              <w:t xml:space="preserve">trang </w:t>
            </w:r>
            <w:r>
              <w:rPr>
                <w:rFonts w:ascii="Times New Roman" w:hAnsi="Times New Roman"/>
                <w:sz w:val="24"/>
                <w:szCs w:val="24"/>
                <w:lang w:val="en-GB"/>
              </w:rPr>
              <w:t>các lo</w:t>
            </w:r>
            <w:r>
              <w:rPr>
                <w:rFonts w:ascii="Times New Roman" w:hAnsi="Times New Roman"/>
                <w:sz w:val="24"/>
                <w:szCs w:val="24"/>
                <w:lang w:val="en-GB"/>
              </w:rPr>
              <w:t>ạ</w:t>
            </w:r>
            <w:r>
              <w:rPr>
                <w:rFonts w:ascii="Times New Roman" w:hAnsi="Times New Roman"/>
                <w:sz w:val="24"/>
                <w:szCs w:val="24"/>
                <w:lang w:val="en-GB"/>
              </w:rPr>
              <w:t>i (s</w:t>
            </w:r>
            <w:r>
              <w:rPr>
                <w:rFonts w:ascii="Times New Roman" w:hAnsi="Times New Roman"/>
                <w:sz w:val="24"/>
                <w:szCs w:val="24"/>
                <w:lang w:val="en-GB"/>
              </w:rPr>
              <w:t>ả</w:t>
            </w:r>
            <w:r>
              <w:rPr>
                <w:rFonts w:ascii="Times New Roman" w:hAnsi="Times New Roman"/>
                <w:sz w:val="24"/>
                <w:szCs w:val="24"/>
                <w:lang w:val="en-GB"/>
              </w:rPr>
              <w:t>n ph</w:t>
            </w:r>
            <w:r>
              <w:rPr>
                <w:rFonts w:ascii="Times New Roman" w:hAnsi="Times New Roman"/>
                <w:sz w:val="24"/>
                <w:szCs w:val="24"/>
                <w:lang w:val="en-GB"/>
              </w:rPr>
              <w:t>ẩ</w:t>
            </w:r>
            <w:r>
              <w:rPr>
                <w:rFonts w:ascii="Times New Roman" w:hAnsi="Times New Roman"/>
                <w:sz w:val="24"/>
                <w:szCs w:val="24"/>
                <w:lang w:val="en-GB"/>
              </w:rPr>
              <w:t>m/năm)</w:t>
            </w:r>
          </w:p>
        </w:tc>
        <w:tc>
          <w:tcPr>
            <w:tcW w:w="838"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en-GB"/>
              </w:rPr>
              <w:lastRenderedPageBreak/>
              <w:t xml:space="preserve">10.000.000 </w:t>
            </w:r>
          </w:p>
        </w:tc>
        <w:tc>
          <w:tcPr>
            <w:tcW w:w="809" w:type="pct"/>
            <w:vAlign w:val="center"/>
          </w:tcPr>
          <w:p w:rsidR="00603B9A" w:rsidRDefault="00C20513">
            <w:pPr>
              <w:spacing w:before="60" w:after="60" w:line="240" w:lineRule="auto"/>
              <w:jc w:val="center"/>
              <w:rPr>
                <w:rFonts w:ascii="Times New Roman" w:hAnsi="Times New Roman"/>
                <w:sz w:val="24"/>
                <w:szCs w:val="24"/>
                <w:lang w:val="vi-VN" w:eastAsia="ko-KR"/>
              </w:rPr>
            </w:pPr>
            <w:r>
              <w:rPr>
                <w:rFonts w:ascii="Times New Roman" w:hAnsi="Times New Roman"/>
                <w:sz w:val="24"/>
                <w:szCs w:val="24"/>
                <w:lang w:val="en-GB"/>
              </w:rPr>
              <w:t>10.000.000</w:t>
            </w:r>
          </w:p>
        </w:tc>
        <w:tc>
          <w:tcPr>
            <w:tcW w:w="1556" w:type="pct"/>
            <w:vAlign w:val="center"/>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lang w:val="vi-VN" w:eastAsia="ko-KR"/>
              </w:rPr>
              <w:t>Xuất khẩu 100%</w:t>
            </w:r>
          </w:p>
        </w:tc>
      </w:tr>
      <w:tr w:rsidR="00603B9A">
        <w:trPr>
          <w:jc w:val="center"/>
        </w:trPr>
        <w:tc>
          <w:tcPr>
            <w:tcW w:w="47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1322" w:type="pct"/>
            <w:vAlign w:val="center"/>
          </w:tcPr>
          <w:p w:rsidR="00603B9A" w:rsidRDefault="00C20513">
            <w:pPr>
              <w:spacing w:before="60" w:after="60" w:line="240" w:lineRule="auto"/>
              <w:jc w:val="center"/>
              <w:rPr>
                <w:rFonts w:ascii="Times New Roman" w:hAnsi="Times New Roman"/>
                <w:sz w:val="24"/>
                <w:szCs w:val="24"/>
                <w:lang w:val="en-GB"/>
              </w:rPr>
            </w:pPr>
            <w:r>
              <w:rPr>
                <w:rFonts w:ascii="Times New Roman" w:hAnsi="Times New Roman"/>
                <w:sz w:val="24"/>
                <w:szCs w:val="24"/>
                <w:lang w:val="en-GB"/>
              </w:rPr>
              <w:t>S</w:t>
            </w:r>
            <w:r>
              <w:rPr>
                <w:rFonts w:ascii="Times New Roman" w:hAnsi="Times New Roman"/>
                <w:sz w:val="24"/>
                <w:szCs w:val="24"/>
                <w:lang w:val="en-GB"/>
              </w:rPr>
              <w:t>ả</w:t>
            </w:r>
            <w:r>
              <w:rPr>
                <w:rFonts w:ascii="Times New Roman" w:hAnsi="Times New Roman"/>
                <w:sz w:val="24"/>
                <w:szCs w:val="24"/>
                <w:lang w:val="en-GB"/>
              </w:rPr>
              <w:t>n ph</w:t>
            </w:r>
            <w:r>
              <w:rPr>
                <w:rFonts w:ascii="Times New Roman" w:hAnsi="Times New Roman"/>
                <w:sz w:val="24"/>
                <w:szCs w:val="24"/>
                <w:lang w:val="en-GB"/>
              </w:rPr>
              <w:t>ẩ</w:t>
            </w:r>
            <w:r>
              <w:rPr>
                <w:rFonts w:ascii="Times New Roman" w:hAnsi="Times New Roman"/>
                <w:sz w:val="24"/>
                <w:szCs w:val="24"/>
                <w:lang w:val="en-GB"/>
              </w:rPr>
              <w:t xml:space="preserve">m </w:t>
            </w:r>
            <w:r>
              <w:rPr>
                <w:rFonts w:ascii="Times New Roman" w:hAnsi="Times New Roman"/>
                <w:sz w:val="24"/>
                <w:szCs w:val="24"/>
                <w:lang w:val="en-GB"/>
              </w:rPr>
              <w:t>thùng Carton (t</w:t>
            </w:r>
            <w:r>
              <w:rPr>
                <w:rFonts w:ascii="Times New Roman" w:hAnsi="Times New Roman"/>
                <w:sz w:val="24"/>
                <w:szCs w:val="24"/>
                <w:lang w:val="en-GB"/>
              </w:rPr>
              <w:t>ấ</w:t>
            </w:r>
            <w:r>
              <w:rPr>
                <w:rFonts w:ascii="Times New Roman" w:hAnsi="Times New Roman"/>
                <w:sz w:val="24"/>
                <w:szCs w:val="24"/>
                <w:lang w:val="en-GB"/>
              </w:rPr>
              <w:t>n/năm)</w:t>
            </w:r>
          </w:p>
        </w:tc>
        <w:tc>
          <w:tcPr>
            <w:tcW w:w="838" w:type="pct"/>
            <w:vAlign w:val="center"/>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Hi</w:t>
            </w:r>
            <w:r>
              <w:rPr>
                <w:rFonts w:ascii="Times New Roman" w:hAnsi="Times New Roman"/>
                <w:sz w:val="24"/>
                <w:szCs w:val="24"/>
              </w:rPr>
              <w:t>ệ</w:t>
            </w:r>
            <w:r>
              <w:rPr>
                <w:rFonts w:ascii="Times New Roman" w:hAnsi="Times New Roman"/>
                <w:sz w:val="24"/>
                <w:szCs w:val="24"/>
              </w:rPr>
              <w:t>n chưa đ</w:t>
            </w:r>
            <w:r>
              <w:rPr>
                <w:rFonts w:ascii="Times New Roman" w:hAnsi="Times New Roman"/>
                <w:sz w:val="24"/>
                <w:szCs w:val="24"/>
              </w:rPr>
              <w:t>ầ</w:t>
            </w:r>
            <w:r>
              <w:rPr>
                <w:rFonts w:ascii="Times New Roman" w:hAnsi="Times New Roman"/>
                <w:sz w:val="24"/>
                <w:szCs w:val="24"/>
              </w:rPr>
              <w:t>u tư xây d</w:t>
            </w:r>
            <w:r>
              <w:rPr>
                <w:rFonts w:ascii="Times New Roman" w:hAnsi="Times New Roman"/>
                <w:sz w:val="24"/>
                <w:szCs w:val="24"/>
              </w:rPr>
              <w:t>ự</w:t>
            </w:r>
            <w:r>
              <w:rPr>
                <w:rFonts w:ascii="Times New Roman" w:hAnsi="Times New Roman"/>
                <w:sz w:val="24"/>
                <w:szCs w:val="24"/>
              </w:rPr>
              <w:t>ng và đi vào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w:t>
            </w:r>
          </w:p>
        </w:tc>
        <w:tc>
          <w:tcPr>
            <w:tcW w:w="809" w:type="pct"/>
            <w:vAlign w:val="center"/>
          </w:tcPr>
          <w:p w:rsidR="00603B9A" w:rsidRDefault="00C20513">
            <w:pPr>
              <w:spacing w:before="60" w:after="60" w:line="240" w:lineRule="auto"/>
              <w:jc w:val="center"/>
              <w:rPr>
                <w:rFonts w:ascii="Times New Roman" w:hAnsi="Times New Roman"/>
                <w:sz w:val="24"/>
                <w:szCs w:val="24"/>
                <w:lang w:val="en-GB" w:eastAsia="ko-KR"/>
              </w:rPr>
            </w:pPr>
            <w:r>
              <w:rPr>
                <w:rFonts w:ascii="Times New Roman" w:hAnsi="Times New Roman"/>
                <w:sz w:val="24"/>
                <w:szCs w:val="24"/>
              </w:rPr>
              <w:t>500</w:t>
            </w:r>
          </w:p>
        </w:tc>
        <w:tc>
          <w:tcPr>
            <w:tcW w:w="1556" w:type="pct"/>
            <w:vAlign w:val="center"/>
          </w:tcPr>
          <w:p w:rsidR="00603B9A" w:rsidRDefault="00C20513">
            <w:pPr>
              <w:spacing w:before="60" w:after="60" w:line="240" w:lineRule="auto"/>
              <w:jc w:val="both"/>
              <w:rPr>
                <w:rFonts w:ascii="Times New Roman" w:hAnsi="Times New Roman"/>
                <w:sz w:val="24"/>
                <w:szCs w:val="24"/>
                <w:lang w:val="vi-VN" w:eastAsia="ko-KR"/>
              </w:rPr>
            </w:pPr>
            <w:r>
              <w:rPr>
                <w:rFonts w:ascii="Times New Roman" w:hAnsi="Times New Roman"/>
                <w:sz w:val="24"/>
                <w:szCs w:val="24"/>
                <w:lang w:val="en-GB" w:eastAsia="ko-KR"/>
              </w:rPr>
              <w:t>Ph</w:t>
            </w:r>
            <w:r>
              <w:rPr>
                <w:rFonts w:ascii="Times New Roman" w:hAnsi="Times New Roman"/>
                <w:sz w:val="24"/>
                <w:szCs w:val="24"/>
                <w:lang w:val="en-GB" w:eastAsia="ko-KR"/>
              </w:rPr>
              <w:t>ụ</w:t>
            </w:r>
            <w:r>
              <w:rPr>
                <w:rFonts w:ascii="Times New Roman" w:hAnsi="Times New Roman"/>
                <w:sz w:val="24"/>
                <w:szCs w:val="24"/>
                <w:lang w:val="en-GB" w:eastAsia="ko-KR"/>
              </w:rPr>
              <w:t>c v</w:t>
            </w:r>
            <w:r>
              <w:rPr>
                <w:rFonts w:ascii="Times New Roman" w:hAnsi="Times New Roman"/>
                <w:sz w:val="24"/>
                <w:szCs w:val="24"/>
                <w:lang w:val="en-GB" w:eastAsia="ko-KR"/>
              </w:rPr>
              <w:t>ụ</w:t>
            </w:r>
            <w:r>
              <w:rPr>
                <w:rFonts w:ascii="Times New Roman" w:hAnsi="Times New Roman"/>
                <w:sz w:val="24"/>
                <w:szCs w:val="24"/>
                <w:lang w:val="en-GB" w:eastAsia="ko-KR"/>
              </w:rPr>
              <w:t xml:space="preserve"> cho công đo</w:t>
            </w:r>
            <w:r>
              <w:rPr>
                <w:rFonts w:ascii="Times New Roman" w:hAnsi="Times New Roman"/>
                <w:sz w:val="24"/>
                <w:szCs w:val="24"/>
                <w:lang w:val="en-GB" w:eastAsia="ko-KR"/>
              </w:rPr>
              <w:t>ạ</w:t>
            </w:r>
            <w:r>
              <w:rPr>
                <w:rFonts w:ascii="Times New Roman" w:hAnsi="Times New Roman"/>
                <w:sz w:val="24"/>
                <w:szCs w:val="24"/>
                <w:lang w:val="en-GB" w:eastAsia="ko-KR"/>
              </w:rPr>
              <w:t>n đóng gói c</w:t>
            </w:r>
            <w:r>
              <w:rPr>
                <w:rFonts w:ascii="Times New Roman" w:hAnsi="Times New Roman"/>
                <w:sz w:val="24"/>
                <w:szCs w:val="24"/>
                <w:lang w:val="en-GB" w:eastAsia="ko-KR"/>
              </w:rPr>
              <w:t>ủ</w:t>
            </w:r>
            <w:r>
              <w:rPr>
                <w:rFonts w:ascii="Times New Roman" w:hAnsi="Times New Roman"/>
                <w:sz w:val="24"/>
                <w:szCs w:val="24"/>
                <w:lang w:val="en-GB" w:eastAsia="ko-KR"/>
              </w:rPr>
              <w:t>a D</w:t>
            </w:r>
            <w:r>
              <w:rPr>
                <w:rFonts w:ascii="Times New Roman" w:hAnsi="Times New Roman"/>
                <w:sz w:val="24"/>
                <w:szCs w:val="24"/>
                <w:lang w:val="en-GB" w:eastAsia="ko-KR"/>
              </w:rPr>
              <w:t>ự</w:t>
            </w:r>
            <w:r>
              <w:rPr>
                <w:rFonts w:ascii="Times New Roman" w:hAnsi="Times New Roman"/>
                <w:sz w:val="24"/>
                <w:szCs w:val="24"/>
                <w:lang w:val="en-GB" w:eastAsia="ko-KR"/>
              </w:rPr>
              <w:t xml:space="preserve"> án, không bán ra th</w:t>
            </w:r>
            <w:r>
              <w:rPr>
                <w:rFonts w:ascii="Times New Roman" w:hAnsi="Times New Roman"/>
                <w:sz w:val="24"/>
                <w:szCs w:val="24"/>
                <w:lang w:val="en-GB" w:eastAsia="ko-KR"/>
              </w:rPr>
              <w:t>ị</w:t>
            </w:r>
            <w:r>
              <w:rPr>
                <w:rFonts w:ascii="Times New Roman" w:hAnsi="Times New Roman"/>
                <w:sz w:val="24"/>
                <w:szCs w:val="24"/>
                <w:lang w:val="en-GB" w:eastAsia="ko-KR"/>
              </w:rPr>
              <w:t xml:space="preserve"> trư</w:t>
            </w:r>
            <w:r>
              <w:rPr>
                <w:rFonts w:ascii="Times New Roman" w:hAnsi="Times New Roman"/>
                <w:sz w:val="24"/>
                <w:szCs w:val="24"/>
                <w:lang w:val="en-GB" w:eastAsia="ko-KR"/>
              </w:rPr>
              <w:t>ờ</w:t>
            </w:r>
            <w:r>
              <w:rPr>
                <w:rFonts w:ascii="Times New Roman" w:hAnsi="Times New Roman"/>
                <w:sz w:val="24"/>
                <w:szCs w:val="24"/>
                <w:lang w:val="en-GB" w:eastAsia="ko-KR"/>
              </w:rPr>
              <w:t>ng bên ngoài</w:t>
            </w:r>
          </w:p>
        </w:tc>
      </w:tr>
    </w:tbl>
    <w:p w:rsidR="00603B9A" w:rsidRDefault="00C20513">
      <w:pPr>
        <w:jc w:val="right"/>
        <w:rPr>
          <w:rFonts w:ascii="Times New Roman" w:hAnsi="Times New Roman"/>
          <w:sz w:val="24"/>
          <w:szCs w:val="24"/>
        </w:rPr>
      </w:pPr>
      <w:r>
        <w:rPr>
          <w:rFonts w:ascii="Times New Roman" w:hAnsi="Times New Roman"/>
          <w:i/>
          <w:sz w:val="24"/>
          <w:szCs w:val="24"/>
        </w:rPr>
        <w:t>(Ngu</w:t>
      </w:r>
      <w:r>
        <w:rPr>
          <w:rFonts w:ascii="Times New Roman" w:hAnsi="Times New Roman"/>
          <w:i/>
          <w:sz w:val="24"/>
          <w:szCs w:val="24"/>
        </w:rPr>
        <w:t>ồ</w:t>
      </w:r>
      <w:r>
        <w:rPr>
          <w:rFonts w:ascii="Times New Roman" w:hAnsi="Times New Roman"/>
          <w:i/>
          <w:sz w:val="24"/>
          <w:szCs w:val="24"/>
        </w:rPr>
        <w:t>n: Công ty TNHH May M</w:t>
      </w:r>
      <w:r>
        <w:rPr>
          <w:rFonts w:ascii="Times New Roman" w:hAnsi="Times New Roman"/>
          <w:i/>
          <w:sz w:val="24"/>
          <w:szCs w:val="24"/>
        </w:rPr>
        <w:t>ặ</w:t>
      </w:r>
      <w:r>
        <w:rPr>
          <w:rFonts w:ascii="Times New Roman" w:hAnsi="Times New Roman"/>
          <w:i/>
          <w:sz w:val="24"/>
          <w:szCs w:val="24"/>
        </w:rPr>
        <w:t>c LangHam)</w:t>
      </w:r>
    </w:p>
    <w:p w:rsidR="00603B9A" w:rsidRDefault="00C20513">
      <w:pPr>
        <w:pStyle w:val="Vnbnnidung4"/>
        <w:tabs>
          <w:tab w:val="left" w:pos="1509"/>
          <w:tab w:val="left" w:leader="dot" w:pos="8708"/>
        </w:tabs>
        <w:adjustRightInd w:val="0"/>
        <w:snapToGrid w:val="0"/>
        <w:spacing w:before="120" w:after="120" w:line="240" w:lineRule="auto"/>
        <w:ind w:firstLineChars="169" w:firstLine="439"/>
        <w:jc w:val="both"/>
        <w:outlineLvl w:val="1"/>
        <w:rPr>
          <w:rStyle w:val="Vnbnnidung40"/>
          <w:sz w:val="26"/>
          <w:szCs w:val="26"/>
          <w:lang w:val="vi-VN" w:eastAsia="ko-KR"/>
        </w:rPr>
      </w:pPr>
      <w:r>
        <w:rPr>
          <w:rStyle w:val="Vnbnnidung40"/>
          <w:sz w:val="26"/>
          <w:szCs w:val="26"/>
          <w:lang w:eastAsia="ko-KR"/>
        </w:rPr>
        <w:t xml:space="preserve">- </w:t>
      </w:r>
      <w:r>
        <w:rPr>
          <w:rStyle w:val="Vnbnnidung40"/>
          <w:sz w:val="26"/>
          <w:szCs w:val="26"/>
          <w:lang w:val="vi-VN" w:eastAsia="ko-KR"/>
        </w:rPr>
        <w:t xml:space="preserve">Ghi chú: </w:t>
      </w:r>
      <w:r>
        <w:rPr>
          <w:rStyle w:val="Vnbnnidung40"/>
          <w:sz w:val="26"/>
          <w:szCs w:val="26"/>
          <w:lang w:val="en-GB"/>
        </w:rPr>
        <w:t>Đ</w:t>
      </w:r>
      <w:r>
        <w:rPr>
          <w:rStyle w:val="Vnbnnidung40"/>
          <w:sz w:val="26"/>
          <w:szCs w:val="26"/>
          <w:lang w:val="en-GB"/>
        </w:rPr>
        <w:t>ị</w:t>
      </w:r>
      <w:r>
        <w:rPr>
          <w:rStyle w:val="Vnbnnidung40"/>
          <w:sz w:val="26"/>
          <w:szCs w:val="26"/>
          <w:lang w:val="en-GB"/>
        </w:rPr>
        <w:t>nh m</w:t>
      </w:r>
      <w:r>
        <w:rPr>
          <w:rStyle w:val="Vnbnnidung40"/>
          <w:sz w:val="26"/>
          <w:szCs w:val="26"/>
          <w:lang w:val="en-GB"/>
        </w:rPr>
        <w:t>ứ</w:t>
      </w:r>
      <w:r>
        <w:rPr>
          <w:rStyle w:val="Vnbnnidung40"/>
          <w:sz w:val="26"/>
          <w:szCs w:val="26"/>
          <w:lang w:val="en-GB"/>
        </w:rPr>
        <w:t>c quy đ</w:t>
      </w:r>
      <w:r>
        <w:rPr>
          <w:rStyle w:val="Vnbnnidung40"/>
          <w:sz w:val="26"/>
          <w:szCs w:val="26"/>
          <w:lang w:val="en-GB"/>
        </w:rPr>
        <w:t>ổ</w:t>
      </w:r>
      <w:r>
        <w:rPr>
          <w:rStyle w:val="Vnbnnidung40"/>
          <w:sz w:val="26"/>
          <w:szCs w:val="26"/>
          <w:lang w:val="en-GB"/>
        </w:rPr>
        <w:t>i cân n</w:t>
      </w:r>
      <w:r>
        <w:rPr>
          <w:rStyle w:val="Vnbnnidung40"/>
          <w:sz w:val="26"/>
          <w:szCs w:val="26"/>
          <w:lang w:val="en-GB"/>
        </w:rPr>
        <w:t>ặ</w:t>
      </w:r>
      <w:r>
        <w:rPr>
          <w:rStyle w:val="Vnbnnidung40"/>
          <w:sz w:val="26"/>
          <w:szCs w:val="26"/>
          <w:lang w:val="en-GB"/>
        </w:rPr>
        <w:t>ng m</w:t>
      </w:r>
      <w:r>
        <w:rPr>
          <w:rStyle w:val="Vnbnnidung40"/>
          <w:sz w:val="26"/>
          <w:szCs w:val="26"/>
          <w:lang w:val="en-GB"/>
        </w:rPr>
        <w:t>ộ</w:t>
      </w:r>
      <w:r>
        <w:rPr>
          <w:rStyle w:val="Vnbnnidung40"/>
          <w:sz w:val="26"/>
          <w:szCs w:val="26"/>
          <w:lang w:val="en-GB"/>
        </w:rPr>
        <w:t>t s</w:t>
      </w:r>
      <w:r>
        <w:rPr>
          <w:rStyle w:val="Vnbnnidung40"/>
          <w:sz w:val="26"/>
          <w:szCs w:val="26"/>
          <w:lang w:val="en-GB"/>
        </w:rPr>
        <w:t>ả</w:t>
      </w:r>
      <w:r>
        <w:rPr>
          <w:rStyle w:val="Vnbnnidung40"/>
          <w:sz w:val="26"/>
          <w:szCs w:val="26"/>
          <w:lang w:val="en-GB"/>
        </w:rPr>
        <w:t>n ph</w:t>
      </w:r>
      <w:r>
        <w:rPr>
          <w:rStyle w:val="Vnbnnidung40"/>
          <w:sz w:val="26"/>
          <w:szCs w:val="26"/>
          <w:lang w:val="en-GB"/>
        </w:rPr>
        <w:t>ẩ</w:t>
      </w:r>
      <w:r>
        <w:rPr>
          <w:rStyle w:val="Vnbnnidung40"/>
          <w:sz w:val="26"/>
          <w:szCs w:val="26"/>
          <w:lang w:val="en-GB"/>
        </w:rPr>
        <w:t>m như sau:</w:t>
      </w:r>
    </w:p>
    <w:p w:rsidR="00603B9A" w:rsidRDefault="00C20513">
      <w:pPr>
        <w:pStyle w:val="Vnbnnidung4"/>
        <w:tabs>
          <w:tab w:val="left" w:pos="1509"/>
          <w:tab w:val="left" w:leader="dot" w:pos="8708"/>
        </w:tabs>
        <w:adjustRightInd w:val="0"/>
        <w:snapToGrid w:val="0"/>
        <w:spacing w:before="120" w:after="120" w:line="240" w:lineRule="auto"/>
        <w:ind w:firstLineChars="169" w:firstLine="439"/>
        <w:jc w:val="both"/>
        <w:outlineLvl w:val="1"/>
        <w:rPr>
          <w:rStyle w:val="Vnbnnidung40"/>
          <w:sz w:val="26"/>
          <w:szCs w:val="26"/>
          <w:lang w:val="vi-VN" w:eastAsia="vi-VN"/>
        </w:rPr>
      </w:pPr>
      <w:r>
        <w:rPr>
          <w:rStyle w:val="Vnbnnidung40"/>
          <w:sz w:val="26"/>
          <w:szCs w:val="26"/>
          <w:lang w:eastAsia="vi-VN"/>
        </w:rPr>
        <w:t xml:space="preserve">- </w:t>
      </w:r>
      <w:r>
        <w:rPr>
          <w:rStyle w:val="Vnbnnidung40"/>
          <w:sz w:val="26"/>
          <w:szCs w:val="26"/>
          <w:lang w:val="vi-VN" w:eastAsia="vi-VN"/>
        </w:rPr>
        <w:t xml:space="preserve">Trung </w:t>
      </w:r>
      <w:r>
        <w:rPr>
          <w:rStyle w:val="Vnbnnidung40"/>
          <w:sz w:val="26"/>
          <w:szCs w:val="26"/>
          <w:lang w:val="vi-VN" w:eastAsia="vi-VN"/>
        </w:rPr>
        <w:t>bình cân n</w:t>
      </w:r>
      <w:r>
        <w:rPr>
          <w:rStyle w:val="Vnbnnidung40"/>
          <w:sz w:val="26"/>
          <w:szCs w:val="26"/>
          <w:lang w:val="vi-VN" w:eastAsia="vi-VN"/>
        </w:rPr>
        <w:t>ặ</w:t>
      </w:r>
      <w:r>
        <w:rPr>
          <w:rStyle w:val="Vnbnnidung40"/>
          <w:sz w:val="26"/>
          <w:szCs w:val="26"/>
          <w:lang w:val="vi-VN" w:eastAsia="vi-VN"/>
        </w:rPr>
        <w:t>ng 01 s</w:t>
      </w:r>
      <w:r>
        <w:rPr>
          <w:rStyle w:val="Vnbnnidung40"/>
          <w:sz w:val="26"/>
          <w:szCs w:val="26"/>
          <w:lang w:val="vi-VN" w:eastAsia="vi-VN"/>
        </w:rPr>
        <w:t>ả</w:t>
      </w:r>
      <w:r>
        <w:rPr>
          <w:rStyle w:val="Vnbnnidung40"/>
          <w:sz w:val="26"/>
          <w:szCs w:val="26"/>
          <w:lang w:val="vi-VN" w:eastAsia="vi-VN"/>
        </w:rPr>
        <w:t>n ph</w:t>
      </w:r>
      <w:r>
        <w:rPr>
          <w:rStyle w:val="Vnbnnidung40"/>
          <w:sz w:val="26"/>
          <w:szCs w:val="26"/>
          <w:lang w:val="vi-VN" w:eastAsia="vi-VN"/>
        </w:rPr>
        <w:t>ẩ</w:t>
      </w:r>
      <w:r>
        <w:rPr>
          <w:rStyle w:val="Vnbnnidung40"/>
          <w:sz w:val="26"/>
          <w:szCs w:val="26"/>
          <w:lang w:val="vi-VN" w:eastAsia="vi-VN"/>
        </w:rPr>
        <w:t>m hàng may m</w:t>
      </w:r>
      <w:r>
        <w:rPr>
          <w:rStyle w:val="Vnbnnidung40"/>
          <w:sz w:val="26"/>
          <w:szCs w:val="26"/>
          <w:lang w:val="vi-VN" w:eastAsia="vi-VN"/>
        </w:rPr>
        <w:t>ặ</w:t>
      </w:r>
      <w:r>
        <w:rPr>
          <w:rStyle w:val="Vnbnnidung40"/>
          <w:sz w:val="26"/>
          <w:szCs w:val="26"/>
          <w:lang w:val="vi-VN" w:eastAsia="vi-VN"/>
        </w:rPr>
        <w:t>c là: 0,3 kg/s</w:t>
      </w:r>
      <w:r>
        <w:rPr>
          <w:rStyle w:val="Vnbnnidung40"/>
          <w:sz w:val="26"/>
          <w:szCs w:val="26"/>
          <w:lang w:val="vi-VN" w:eastAsia="vi-VN"/>
        </w:rPr>
        <w:t>ả</w:t>
      </w:r>
      <w:r>
        <w:rPr>
          <w:rStyle w:val="Vnbnnidung40"/>
          <w:sz w:val="26"/>
          <w:szCs w:val="26"/>
          <w:lang w:val="vi-VN" w:eastAsia="vi-VN"/>
        </w:rPr>
        <w:t>n ph</w:t>
      </w:r>
      <w:r>
        <w:rPr>
          <w:rStyle w:val="Vnbnnidung40"/>
          <w:sz w:val="26"/>
          <w:szCs w:val="26"/>
          <w:lang w:val="vi-VN" w:eastAsia="vi-VN"/>
        </w:rPr>
        <w:t>ẩ</w:t>
      </w:r>
      <w:r>
        <w:rPr>
          <w:rStyle w:val="Vnbnnidung40"/>
          <w:sz w:val="26"/>
          <w:szCs w:val="26"/>
          <w:lang w:val="vi-VN" w:eastAsia="vi-VN"/>
        </w:rPr>
        <w:t>m.</w:t>
      </w:r>
    </w:p>
    <w:p w:rsidR="00603B9A" w:rsidRDefault="00C20513">
      <w:pPr>
        <w:pStyle w:val="Vnbnnidung4"/>
        <w:tabs>
          <w:tab w:val="left" w:pos="1509"/>
          <w:tab w:val="left" w:leader="dot" w:pos="8708"/>
        </w:tabs>
        <w:adjustRightInd w:val="0"/>
        <w:snapToGrid w:val="0"/>
        <w:spacing w:before="120" w:after="120" w:line="240" w:lineRule="auto"/>
        <w:ind w:firstLineChars="169" w:firstLine="439"/>
        <w:jc w:val="both"/>
        <w:outlineLvl w:val="1"/>
        <w:rPr>
          <w:rStyle w:val="Vnbnnidung40"/>
          <w:sz w:val="26"/>
          <w:szCs w:val="26"/>
          <w:lang w:eastAsia="vi-VN"/>
        </w:rPr>
      </w:pPr>
      <w:r>
        <w:rPr>
          <w:rStyle w:val="Vnbnnidung40"/>
          <w:sz w:val="26"/>
          <w:szCs w:val="26"/>
          <w:lang w:val="vi-VN" w:eastAsia="vi-VN"/>
        </w:rPr>
        <w:t>S</w:t>
      </w:r>
      <w:r>
        <w:rPr>
          <w:rStyle w:val="Vnbnnidung40"/>
          <w:sz w:val="26"/>
          <w:szCs w:val="26"/>
          <w:lang w:val="vi-VN" w:eastAsia="vi-VN"/>
        </w:rPr>
        <w:t>ả</w:t>
      </w:r>
      <w:r>
        <w:rPr>
          <w:rStyle w:val="Vnbnnidung40"/>
          <w:sz w:val="26"/>
          <w:szCs w:val="26"/>
          <w:lang w:val="vi-VN" w:eastAsia="vi-VN"/>
        </w:rPr>
        <w:t>n ph</w:t>
      </w:r>
      <w:r>
        <w:rPr>
          <w:rStyle w:val="Vnbnnidung40"/>
          <w:sz w:val="26"/>
          <w:szCs w:val="26"/>
          <w:lang w:val="vi-VN" w:eastAsia="vi-VN"/>
        </w:rPr>
        <w:t>ẩ</w:t>
      </w:r>
      <w:r>
        <w:rPr>
          <w:rStyle w:val="Vnbnnidung40"/>
          <w:sz w:val="26"/>
          <w:szCs w:val="26"/>
          <w:lang w:val="vi-VN" w:eastAsia="vi-VN"/>
        </w:rPr>
        <w:t>m đ</w:t>
      </w:r>
      <w:r>
        <w:rPr>
          <w:rStyle w:val="Vnbnnidung40"/>
          <w:sz w:val="26"/>
          <w:szCs w:val="26"/>
          <w:lang w:val="vi-VN" w:eastAsia="vi-VN"/>
        </w:rPr>
        <w:t>ầ</w:t>
      </w:r>
      <w:r>
        <w:rPr>
          <w:rStyle w:val="Vnbnnidung40"/>
          <w:sz w:val="26"/>
          <w:szCs w:val="26"/>
          <w:lang w:val="vi-VN" w:eastAsia="vi-VN"/>
        </w:rPr>
        <w:t>u ra c</w:t>
      </w:r>
      <w:r>
        <w:rPr>
          <w:rStyle w:val="Vnbnnidung40"/>
          <w:sz w:val="26"/>
          <w:szCs w:val="26"/>
          <w:lang w:val="vi-VN" w:eastAsia="vi-VN"/>
        </w:rPr>
        <w:t>ủ</w:t>
      </w:r>
      <w:r>
        <w:rPr>
          <w:rStyle w:val="Vnbnnidung40"/>
          <w:sz w:val="26"/>
          <w:szCs w:val="26"/>
          <w:lang w:val="vi-VN" w:eastAsia="vi-VN"/>
        </w:rPr>
        <w:t>a D</w:t>
      </w:r>
      <w:r>
        <w:rPr>
          <w:rStyle w:val="Vnbnnidung40"/>
          <w:sz w:val="26"/>
          <w:szCs w:val="26"/>
          <w:lang w:val="vi-VN" w:eastAsia="vi-VN"/>
        </w:rPr>
        <w:t>ự</w:t>
      </w:r>
      <w:r>
        <w:rPr>
          <w:rStyle w:val="Vnbnnidung40"/>
          <w:sz w:val="26"/>
          <w:szCs w:val="26"/>
          <w:lang w:val="vi-VN" w:eastAsia="vi-VN"/>
        </w:rPr>
        <w:t xml:space="preserve"> án là hàng may m</w:t>
      </w:r>
      <w:r>
        <w:rPr>
          <w:rStyle w:val="Vnbnnidung40"/>
          <w:sz w:val="26"/>
          <w:szCs w:val="26"/>
          <w:lang w:val="vi-VN" w:eastAsia="vi-VN"/>
        </w:rPr>
        <w:t>ặ</w:t>
      </w:r>
      <w:r>
        <w:rPr>
          <w:rStyle w:val="Vnbnnidung40"/>
          <w:sz w:val="26"/>
          <w:szCs w:val="26"/>
          <w:lang w:val="vi-VN" w:eastAsia="vi-VN"/>
        </w:rPr>
        <w:t>c v</w:t>
      </w:r>
      <w:r>
        <w:rPr>
          <w:rStyle w:val="Vnbnnidung40"/>
          <w:sz w:val="26"/>
          <w:szCs w:val="26"/>
          <w:lang w:val="vi-VN" w:eastAsia="vi-VN"/>
        </w:rPr>
        <w:t>ớ</w:t>
      </w:r>
      <w:r>
        <w:rPr>
          <w:rStyle w:val="Vnbnnidung40"/>
          <w:sz w:val="26"/>
          <w:szCs w:val="26"/>
          <w:lang w:val="vi-VN" w:eastAsia="vi-VN"/>
        </w:rPr>
        <w:t>i công su</w:t>
      </w:r>
      <w:r>
        <w:rPr>
          <w:rStyle w:val="Vnbnnidung40"/>
          <w:sz w:val="26"/>
          <w:szCs w:val="26"/>
          <w:lang w:val="vi-VN" w:eastAsia="vi-VN"/>
        </w:rPr>
        <w:t>ấ</w:t>
      </w:r>
      <w:r>
        <w:rPr>
          <w:rStyle w:val="Vnbnnidung40"/>
          <w:sz w:val="26"/>
          <w:szCs w:val="26"/>
          <w:lang w:val="vi-VN" w:eastAsia="vi-VN"/>
        </w:rPr>
        <w:t>t 10.000.000 s</w:t>
      </w:r>
      <w:r>
        <w:rPr>
          <w:rStyle w:val="Vnbnnidung40"/>
          <w:sz w:val="26"/>
          <w:szCs w:val="26"/>
          <w:lang w:val="vi-VN" w:eastAsia="vi-VN"/>
        </w:rPr>
        <w:t>ả</w:t>
      </w:r>
      <w:r>
        <w:rPr>
          <w:rStyle w:val="Vnbnnidung40"/>
          <w:sz w:val="26"/>
          <w:szCs w:val="26"/>
          <w:lang w:val="vi-VN" w:eastAsia="vi-VN"/>
        </w:rPr>
        <w:t>n ph</w:t>
      </w:r>
      <w:r>
        <w:rPr>
          <w:rStyle w:val="Vnbnnidung40"/>
          <w:sz w:val="26"/>
          <w:szCs w:val="26"/>
          <w:lang w:val="vi-VN" w:eastAsia="vi-VN"/>
        </w:rPr>
        <w:t>ẩ</w:t>
      </w:r>
      <w:r>
        <w:rPr>
          <w:rStyle w:val="Vnbnnidung40"/>
          <w:sz w:val="26"/>
          <w:szCs w:val="26"/>
          <w:lang w:val="vi-VN" w:eastAsia="vi-VN"/>
        </w:rPr>
        <w:t>m/năm, tuy nhiên đ</w:t>
      </w:r>
      <w:r>
        <w:rPr>
          <w:rStyle w:val="Vnbnnidung40"/>
          <w:sz w:val="26"/>
          <w:szCs w:val="26"/>
          <w:lang w:val="vi-VN" w:eastAsia="vi-VN"/>
        </w:rPr>
        <w:t>ể</w:t>
      </w:r>
      <w:r>
        <w:rPr>
          <w:rStyle w:val="Vnbnnidung40"/>
          <w:sz w:val="26"/>
          <w:szCs w:val="26"/>
          <w:lang w:val="vi-VN" w:eastAsia="vi-VN"/>
        </w:rPr>
        <w:t xml:space="preserve"> đáp </w:t>
      </w:r>
      <w:r>
        <w:rPr>
          <w:rStyle w:val="Vnbnnidung40"/>
          <w:sz w:val="26"/>
          <w:szCs w:val="26"/>
          <w:lang w:val="vi-VN" w:eastAsia="vi-VN"/>
        </w:rPr>
        <w:t>ứ</w:t>
      </w:r>
      <w:r>
        <w:rPr>
          <w:rStyle w:val="Vnbnnidung40"/>
          <w:sz w:val="26"/>
          <w:szCs w:val="26"/>
          <w:lang w:val="vi-VN" w:eastAsia="vi-VN"/>
        </w:rPr>
        <w:t>ng nhu c</w:t>
      </w:r>
      <w:r>
        <w:rPr>
          <w:rStyle w:val="Vnbnnidung40"/>
          <w:sz w:val="26"/>
          <w:szCs w:val="26"/>
          <w:lang w:val="vi-VN" w:eastAsia="vi-VN"/>
        </w:rPr>
        <w:t>ầ</w:t>
      </w:r>
      <w:r>
        <w:rPr>
          <w:rStyle w:val="Vnbnnidung40"/>
          <w:sz w:val="26"/>
          <w:szCs w:val="26"/>
          <w:lang w:val="vi-VN" w:eastAsia="vi-VN"/>
        </w:rPr>
        <w:t>u c</w:t>
      </w:r>
      <w:r>
        <w:rPr>
          <w:rStyle w:val="Vnbnnidung40"/>
          <w:sz w:val="26"/>
          <w:szCs w:val="26"/>
          <w:lang w:val="vi-VN" w:eastAsia="vi-VN"/>
        </w:rPr>
        <w:t>ủ</w:t>
      </w:r>
      <w:r>
        <w:rPr>
          <w:rStyle w:val="Vnbnnidung40"/>
          <w:sz w:val="26"/>
          <w:szCs w:val="26"/>
          <w:lang w:val="vi-VN" w:eastAsia="vi-VN"/>
        </w:rPr>
        <w:t>a khách hàng và tăng tính th</w:t>
      </w:r>
      <w:r>
        <w:rPr>
          <w:rStyle w:val="Vnbnnidung40"/>
          <w:sz w:val="26"/>
          <w:szCs w:val="26"/>
          <w:lang w:val="vi-VN" w:eastAsia="vi-VN"/>
        </w:rPr>
        <w:t>ẩ</w:t>
      </w:r>
      <w:r>
        <w:rPr>
          <w:rStyle w:val="Vnbnnidung40"/>
          <w:sz w:val="26"/>
          <w:szCs w:val="26"/>
          <w:lang w:val="vi-VN" w:eastAsia="vi-VN"/>
        </w:rPr>
        <w:t>m m</w:t>
      </w:r>
      <w:r>
        <w:rPr>
          <w:rStyle w:val="Vnbnnidung40"/>
          <w:sz w:val="26"/>
          <w:szCs w:val="26"/>
          <w:lang w:val="vi-VN" w:eastAsia="vi-VN"/>
        </w:rPr>
        <w:t>ỹ</w:t>
      </w:r>
      <w:r>
        <w:rPr>
          <w:rStyle w:val="Vnbnnidung40"/>
          <w:sz w:val="26"/>
          <w:szCs w:val="26"/>
          <w:lang w:val="vi-VN" w:eastAsia="vi-VN"/>
        </w:rPr>
        <w:t xml:space="preserve"> cho s</w:t>
      </w:r>
      <w:r>
        <w:rPr>
          <w:rStyle w:val="Vnbnnidung40"/>
          <w:sz w:val="26"/>
          <w:szCs w:val="26"/>
          <w:lang w:val="vi-VN" w:eastAsia="vi-VN"/>
        </w:rPr>
        <w:t>ả</w:t>
      </w:r>
      <w:r>
        <w:rPr>
          <w:rStyle w:val="Vnbnnidung40"/>
          <w:sz w:val="26"/>
          <w:szCs w:val="26"/>
          <w:lang w:val="vi-VN" w:eastAsia="vi-VN"/>
        </w:rPr>
        <w:t>n ph</w:t>
      </w:r>
      <w:r>
        <w:rPr>
          <w:rStyle w:val="Vnbnnidung40"/>
          <w:sz w:val="26"/>
          <w:szCs w:val="26"/>
          <w:lang w:val="vi-VN" w:eastAsia="vi-VN"/>
        </w:rPr>
        <w:t>ẩ</w:t>
      </w:r>
      <w:r>
        <w:rPr>
          <w:rStyle w:val="Vnbnnidung40"/>
          <w:sz w:val="26"/>
          <w:szCs w:val="26"/>
          <w:lang w:val="vi-VN" w:eastAsia="vi-VN"/>
        </w:rPr>
        <w:t>m đ</w:t>
      </w:r>
      <w:r>
        <w:rPr>
          <w:rStyle w:val="Vnbnnidung40"/>
          <w:sz w:val="26"/>
          <w:szCs w:val="26"/>
          <w:lang w:val="vi-VN" w:eastAsia="vi-VN"/>
        </w:rPr>
        <w:t>ầ</w:t>
      </w:r>
      <w:r>
        <w:rPr>
          <w:rStyle w:val="Vnbnnidung40"/>
          <w:sz w:val="26"/>
          <w:szCs w:val="26"/>
          <w:lang w:val="vi-VN" w:eastAsia="vi-VN"/>
        </w:rPr>
        <w:t>u ra c</w:t>
      </w:r>
      <w:r>
        <w:rPr>
          <w:rStyle w:val="Vnbnnidung40"/>
          <w:sz w:val="26"/>
          <w:szCs w:val="26"/>
          <w:lang w:val="vi-VN" w:eastAsia="vi-VN"/>
        </w:rPr>
        <w:t>ủ</w:t>
      </w:r>
      <w:r>
        <w:rPr>
          <w:rStyle w:val="Vnbnnidung40"/>
          <w:sz w:val="26"/>
          <w:szCs w:val="26"/>
          <w:lang w:val="vi-VN" w:eastAsia="vi-VN"/>
        </w:rPr>
        <w:t>a D</w:t>
      </w:r>
      <w:r>
        <w:rPr>
          <w:rStyle w:val="Vnbnnidung40"/>
          <w:sz w:val="26"/>
          <w:szCs w:val="26"/>
          <w:lang w:val="vi-VN" w:eastAsia="vi-VN"/>
        </w:rPr>
        <w:t>ự</w:t>
      </w:r>
      <w:r>
        <w:rPr>
          <w:rStyle w:val="Vnbnnidung40"/>
          <w:sz w:val="26"/>
          <w:szCs w:val="26"/>
          <w:lang w:val="vi-VN" w:eastAsia="vi-VN"/>
        </w:rPr>
        <w:t xml:space="preserve"> án, Công ty đ</w:t>
      </w:r>
      <w:r>
        <w:rPr>
          <w:rStyle w:val="Vnbnnidung40"/>
          <w:sz w:val="26"/>
          <w:szCs w:val="26"/>
          <w:lang w:val="vi-VN" w:eastAsia="vi-VN"/>
        </w:rPr>
        <w:t>ầ</w:t>
      </w:r>
      <w:r>
        <w:rPr>
          <w:rStyle w:val="Vnbnnidung40"/>
          <w:sz w:val="26"/>
          <w:szCs w:val="26"/>
          <w:lang w:val="vi-VN" w:eastAsia="vi-VN"/>
        </w:rPr>
        <w:t>u tư thêm</w:t>
      </w:r>
      <w:r>
        <w:rPr>
          <w:rStyle w:val="Vnbnnidung40"/>
          <w:sz w:val="26"/>
          <w:szCs w:val="26"/>
          <w:lang w:val="vi-VN" w:eastAsia="vi-VN"/>
        </w:rPr>
        <w:t xml:space="preserve"> 0</w:t>
      </w:r>
      <w:r>
        <w:rPr>
          <w:rStyle w:val="Vnbnnidung40"/>
          <w:sz w:val="26"/>
          <w:szCs w:val="26"/>
          <w:lang w:eastAsia="vi-VN"/>
        </w:rPr>
        <w:t>1</w:t>
      </w:r>
      <w:r>
        <w:rPr>
          <w:rStyle w:val="Vnbnnidung40"/>
          <w:sz w:val="26"/>
          <w:szCs w:val="26"/>
          <w:lang w:val="vi-VN" w:eastAsia="vi-VN"/>
        </w:rPr>
        <w:t xml:space="preserve"> dây chuy</w:t>
      </w:r>
      <w:r>
        <w:rPr>
          <w:rStyle w:val="Vnbnnidung40"/>
          <w:sz w:val="26"/>
          <w:szCs w:val="26"/>
          <w:lang w:val="vi-VN" w:eastAsia="vi-VN"/>
        </w:rPr>
        <w:t>ề</w:t>
      </w:r>
      <w:r>
        <w:rPr>
          <w:rStyle w:val="Vnbnnidung40"/>
          <w:sz w:val="26"/>
          <w:szCs w:val="26"/>
          <w:lang w:val="vi-VN" w:eastAsia="vi-VN"/>
        </w:rPr>
        <w:t>n s</w:t>
      </w:r>
      <w:r>
        <w:rPr>
          <w:rStyle w:val="Vnbnnidung40"/>
          <w:sz w:val="26"/>
          <w:szCs w:val="26"/>
          <w:lang w:val="vi-VN" w:eastAsia="vi-VN"/>
        </w:rPr>
        <w:t>ả</w:t>
      </w:r>
      <w:r>
        <w:rPr>
          <w:rStyle w:val="Vnbnnidung40"/>
          <w:sz w:val="26"/>
          <w:szCs w:val="26"/>
          <w:lang w:val="vi-VN" w:eastAsia="vi-VN"/>
        </w:rPr>
        <w:t>n xu</w:t>
      </w:r>
      <w:r>
        <w:rPr>
          <w:rStyle w:val="Vnbnnidung40"/>
          <w:sz w:val="26"/>
          <w:szCs w:val="26"/>
          <w:lang w:val="vi-VN" w:eastAsia="vi-VN"/>
        </w:rPr>
        <w:t>ấ</w:t>
      </w:r>
      <w:r>
        <w:rPr>
          <w:rStyle w:val="Vnbnnidung40"/>
          <w:sz w:val="26"/>
          <w:szCs w:val="26"/>
          <w:lang w:val="vi-VN" w:eastAsia="vi-VN"/>
        </w:rPr>
        <w:t>t là thêu vi tính trên hàng may m</w:t>
      </w:r>
      <w:r>
        <w:rPr>
          <w:rStyle w:val="Vnbnnidung40"/>
          <w:sz w:val="26"/>
          <w:szCs w:val="26"/>
          <w:lang w:val="vi-VN" w:eastAsia="vi-VN"/>
        </w:rPr>
        <w:t>ặ</w:t>
      </w:r>
      <w:r>
        <w:rPr>
          <w:rStyle w:val="Vnbnnidung40"/>
          <w:sz w:val="26"/>
          <w:szCs w:val="26"/>
          <w:lang w:val="vi-VN" w:eastAsia="vi-VN"/>
        </w:rPr>
        <w:t>c quy mô 6.000.000 s</w:t>
      </w:r>
      <w:r>
        <w:rPr>
          <w:rStyle w:val="Vnbnnidung40"/>
          <w:sz w:val="26"/>
          <w:szCs w:val="26"/>
          <w:lang w:val="vi-VN" w:eastAsia="vi-VN"/>
        </w:rPr>
        <w:t>ả</w:t>
      </w:r>
      <w:r>
        <w:rPr>
          <w:rStyle w:val="Vnbnnidung40"/>
          <w:sz w:val="26"/>
          <w:szCs w:val="26"/>
          <w:lang w:val="vi-VN" w:eastAsia="vi-VN"/>
        </w:rPr>
        <w:t>n ph</w:t>
      </w:r>
      <w:r>
        <w:rPr>
          <w:rStyle w:val="Vnbnnidung40"/>
          <w:sz w:val="26"/>
          <w:szCs w:val="26"/>
          <w:lang w:val="vi-VN" w:eastAsia="vi-VN"/>
        </w:rPr>
        <w:t>ẩ</w:t>
      </w:r>
      <w:r>
        <w:rPr>
          <w:rStyle w:val="Vnbnnidung40"/>
          <w:sz w:val="26"/>
          <w:szCs w:val="26"/>
          <w:lang w:val="vi-VN" w:eastAsia="vi-VN"/>
        </w:rPr>
        <w:t>m/năm</w:t>
      </w:r>
      <w:r>
        <w:rPr>
          <w:rStyle w:val="Vnbnnidung40"/>
          <w:sz w:val="26"/>
          <w:szCs w:val="26"/>
          <w:lang w:eastAsia="vi-VN"/>
        </w:rPr>
        <w:t>. Trong năm 2024 s</w:t>
      </w:r>
      <w:r>
        <w:rPr>
          <w:rStyle w:val="Vnbnnidung40"/>
          <w:sz w:val="26"/>
          <w:szCs w:val="26"/>
          <w:lang w:eastAsia="vi-VN"/>
        </w:rPr>
        <w:t>ẽ</w:t>
      </w:r>
      <w:r>
        <w:rPr>
          <w:rStyle w:val="Vnbnnidung40"/>
          <w:sz w:val="26"/>
          <w:szCs w:val="26"/>
          <w:lang w:eastAsia="vi-VN"/>
        </w:rPr>
        <w:t xml:space="preserve"> ti</w:t>
      </w:r>
      <w:r>
        <w:rPr>
          <w:rStyle w:val="Vnbnnidung40"/>
          <w:sz w:val="26"/>
          <w:szCs w:val="26"/>
          <w:lang w:eastAsia="vi-VN"/>
        </w:rPr>
        <w:t>ế</w:t>
      </w:r>
      <w:r>
        <w:rPr>
          <w:rStyle w:val="Vnbnnidung40"/>
          <w:sz w:val="26"/>
          <w:szCs w:val="26"/>
          <w:lang w:eastAsia="vi-VN"/>
        </w:rPr>
        <w:t>n hành đ</w:t>
      </w:r>
      <w:r>
        <w:rPr>
          <w:rStyle w:val="Vnbnnidung40"/>
          <w:sz w:val="26"/>
          <w:szCs w:val="26"/>
          <w:lang w:eastAsia="vi-VN"/>
        </w:rPr>
        <w:t>ầ</w:t>
      </w:r>
      <w:r>
        <w:rPr>
          <w:rStyle w:val="Vnbnnidung40"/>
          <w:sz w:val="26"/>
          <w:szCs w:val="26"/>
          <w:lang w:eastAsia="vi-VN"/>
        </w:rPr>
        <w:t>u tư và đưa vào ho</w:t>
      </w:r>
      <w:r>
        <w:rPr>
          <w:rStyle w:val="Vnbnnidung40"/>
          <w:sz w:val="26"/>
          <w:szCs w:val="26"/>
          <w:lang w:eastAsia="vi-VN"/>
        </w:rPr>
        <w:t>ạ</w:t>
      </w:r>
      <w:r>
        <w:rPr>
          <w:rStyle w:val="Vnbnnidung40"/>
          <w:sz w:val="26"/>
          <w:szCs w:val="26"/>
          <w:lang w:eastAsia="vi-VN"/>
        </w:rPr>
        <w:t>t đ</w:t>
      </w:r>
      <w:r>
        <w:rPr>
          <w:rStyle w:val="Vnbnnidung40"/>
          <w:sz w:val="26"/>
          <w:szCs w:val="26"/>
          <w:lang w:eastAsia="vi-VN"/>
        </w:rPr>
        <w:t>ộ</w:t>
      </w:r>
      <w:r>
        <w:rPr>
          <w:rStyle w:val="Vnbnnidung40"/>
          <w:sz w:val="26"/>
          <w:szCs w:val="26"/>
          <w:lang w:eastAsia="vi-VN"/>
        </w:rPr>
        <w:t xml:space="preserve">ng </w:t>
      </w:r>
      <w:r>
        <w:rPr>
          <w:rStyle w:val="Vnbnnidung40"/>
          <w:sz w:val="26"/>
          <w:szCs w:val="26"/>
          <w:lang w:val="vi-VN" w:eastAsia="vi-VN"/>
        </w:rPr>
        <w:t>0</w:t>
      </w:r>
      <w:r>
        <w:rPr>
          <w:rStyle w:val="Vnbnnidung40"/>
          <w:sz w:val="26"/>
          <w:szCs w:val="26"/>
          <w:lang w:eastAsia="vi-VN"/>
        </w:rPr>
        <w:t>1</w:t>
      </w:r>
      <w:r>
        <w:rPr>
          <w:rStyle w:val="Vnbnnidung40"/>
          <w:sz w:val="26"/>
          <w:szCs w:val="26"/>
          <w:lang w:val="vi-VN" w:eastAsia="vi-VN"/>
        </w:rPr>
        <w:t xml:space="preserve"> dây chuy</w:t>
      </w:r>
      <w:r>
        <w:rPr>
          <w:rStyle w:val="Vnbnnidung40"/>
          <w:sz w:val="26"/>
          <w:szCs w:val="26"/>
          <w:lang w:val="vi-VN" w:eastAsia="vi-VN"/>
        </w:rPr>
        <w:t>ề</w:t>
      </w:r>
      <w:r>
        <w:rPr>
          <w:rStyle w:val="Vnbnnidung40"/>
          <w:sz w:val="26"/>
          <w:szCs w:val="26"/>
          <w:lang w:val="vi-VN" w:eastAsia="vi-VN"/>
        </w:rPr>
        <w:t xml:space="preserve">n </w:t>
      </w:r>
      <w:r>
        <w:rPr>
          <w:rStyle w:val="Vnbnnidung40"/>
          <w:sz w:val="26"/>
          <w:szCs w:val="26"/>
          <w:lang w:eastAsia="vi-VN"/>
        </w:rPr>
        <w:t>gi</w:t>
      </w:r>
      <w:r>
        <w:rPr>
          <w:rStyle w:val="Vnbnnidung40"/>
          <w:sz w:val="26"/>
          <w:szCs w:val="26"/>
          <w:lang w:eastAsia="vi-VN"/>
        </w:rPr>
        <w:t>ặ</w:t>
      </w:r>
      <w:r>
        <w:rPr>
          <w:rStyle w:val="Vnbnnidung40"/>
          <w:sz w:val="26"/>
          <w:szCs w:val="26"/>
          <w:lang w:eastAsia="vi-VN"/>
        </w:rPr>
        <w:t>t t</w:t>
      </w:r>
      <w:r>
        <w:rPr>
          <w:rStyle w:val="Vnbnnidung40"/>
          <w:sz w:val="26"/>
          <w:szCs w:val="26"/>
          <w:lang w:eastAsia="vi-VN"/>
        </w:rPr>
        <w:t>ẩ</w:t>
      </w:r>
      <w:r>
        <w:rPr>
          <w:rStyle w:val="Vnbnnidung40"/>
          <w:sz w:val="26"/>
          <w:szCs w:val="26"/>
          <w:lang w:eastAsia="vi-VN"/>
        </w:rPr>
        <w:t>y</w:t>
      </w:r>
      <w:r>
        <w:rPr>
          <w:rStyle w:val="Vnbnnidung40"/>
          <w:sz w:val="26"/>
          <w:szCs w:val="26"/>
          <w:lang w:val="vi-VN" w:eastAsia="vi-VN"/>
        </w:rPr>
        <w:t xml:space="preserve"> hàng may m</w:t>
      </w:r>
      <w:r>
        <w:rPr>
          <w:rStyle w:val="Vnbnnidung40"/>
          <w:sz w:val="26"/>
          <w:szCs w:val="26"/>
          <w:lang w:val="vi-VN" w:eastAsia="vi-VN"/>
        </w:rPr>
        <w:t>ặ</w:t>
      </w:r>
      <w:r>
        <w:rPr>
          <w:rStyle w:val="Vnbnnidung40"/>
          <w:sz w:val="26"/>
          <w:szCs w:val="26"/>
          <w:lang w:val="vi-VN" w:eastAsia="vi-VN"/>
        </w:rPr>
        <w:t xml:space="preserve">c quy mô </w:t>
      </w:r>
      <w:r>
        <w:rPr>
          <w:rStyle w:val="Vnbnnidung40"/>
          <w:sz w:val="26"/>
          <w:szCs w:val="26"/>
          <w:lang w:eastAsia="vi-VN"/>
        </w:rPr>
        <w:t>8</w:t>
      </w:r>
      <w:r>
        <w:rPr>
          <w:rStyle w:val="Vnbnnidung40"/>
          <w:sz w:val="26"/>
          <w:szCs w:val="26"/>
          <w:lang w:val="vi-VN" w:eastAsia="vi-VN"/>
        </w:rPr>
        <w:t>.000.000 s</w:t>
      </w:r>
      <w:r>
        <w:rPr>
          <w:rStyle w:val="Vnbnnidung40"/>
          <w:sz w:val="26"/>
          <w:szCs w:val="26"/>
          <w:lang w:val="vi-VN" w:eastAsia="vi-VN"/>
        </w:rPr>
        <w:t>ả</w:t>
      </w:r>
      <w:r>
        <w:rPr>
          <w:rStyle w:val="Vnbnnidung40"/>
          <w:sz w:val="26"/>
          <w:szCs w:val="26"/>
          <w:lang w:val="vi-VN" w:eastAsia="vi-VN"/>
        </w:rPr>
        <w:t>n ph</w:t>
      </w:r>
      <w:r>
        <w:rPr>
          <w:rStyle w:val="Vnbnnidung40"/>
          <w:sz w:val="26"/>
          <w:szCs w:val="26"/>
          <w:lang w:val="vi-VN" w:eastAsia="vi-VN"/>
        </w:rPr>
        <w:t>ẩ</w:t>
      </w:r>
      <w:r>
        <w:rPr>
          <w:rStyle w:val="Vnbnnidung40"/>
          <w:sz w:val="26"/>
          <w:szCs w:val="26"/>
          <w:lang w:val="vi-VN" w:eastAsia="vi-VN"/>
        </w:rPr>
        <w:t>m/năm</w:t>
      </w:r>
      <w:r>
        <w:rPr>
          <w:rStyle w:val="Vnbnnidung40"/>
          <w:sz w:val="26"/>
          <w:szCs w:val="26"/>
          <w:lang w:eastAsia="vi-VN"/>
        </w:rPr>
        <w:t>, và 01 dây chuy</w:t>
      </w:r>
      <w:r>
        <w:rPr>
          <w:rStyle w:val="Vnbnnidung40"/>
          <w:sz w:val="26"/>
          <w:szCs w:val="26"/>
          <w:lang w:eastAsia="vi-VN"/>
        </w:rPr>
        <w:t>ề</w:t>
      </w:r>
      <w:r>
        <w:rPr>
          <w:rStyle w:val="Vnbnnidung40"/>
          <w:sz w:val="26"/>
          <w:szCs w:val="26"/>
          <w:lang w:eastAsia="vi-VN"/>
        </w:rPr>
        <w:t>n in l</w:t>
      </w:r>
      <w:r>
        <w:rPr>
          <w:rStyle w:val="Vnbnnidung40"/>
          <w:sz w:val="26"/>
          <w:szCs w:val="26"/>
          <w:lang w:eastAsia="vi-VN"/>
        </w:rPr>
        <w:t>ụ</w:t>
      </w:r>
      <w:r>
        <w:rPr>
          <w:rStyle w:val="Vnbnnidung40"/>
          <w:sz w:val="26"/>
          <w:szCs w:val="26"/>
          <w:lang w:eastAsia="vi-VN"/>
        </w:rPr>
        <w:t>a trên hàng may m</w:t>
      </w:r>
      <w:r>
        <w:rPr>
          <w:rStyle w:val="Vnbnnidung40"/>
          <w:sz w:val="26"/>
          <w:szCs w:val="26"/>
          <w:lang w:eastAsia="vi-VN"/>
        </w:rPr>
        <w:t>ặ</w:t>
      </w:r>
      <w:r>
        <w:rPr>
          <w:rStyle w:val="Vnbnnidung40"/>
          <w:sz w:val="26"/>
          <w:szCs w:val="26"/>
          <w:lang w:eastAsia="vi-VN"/>
        </w:rPr>
        <w:t>c cô</w:t>
      </w:r>
      <w:r>
        <w:rPr>
          <w:rStyle w:val="Vnbnnidung40"/>
          <w:sz w:val="26"/>
          <w:szCs w:val="26"/>
          <w:lang w:eastAsia="vi-VN"/>
        </w:rPr>
        <w:t>ng su</w:t>
      </w:r>
      <w:r>
        <w:rPr>
          <w:rStyle w:val="Vnbnnidung40"/>
          <w:sz w:val="26"/>
          <w:szCs w:val="26"/>
          <w:lang w:eastAsia="vi-VN"/>
        </w:rPr>
        <w:t>ấ</w:t>
      </w:r>
      <w:r>
        <w:rPr>
          <w:rStyle w:val="Vnbnnidung40"/>
          <w:sz w:val="26"/>
          <w:szCs w:val="26"/>
          <w:lang w:eastAsia="vi-VN"/>
        </w:rPr>
        <w:t>t 2.000.000 s</w:t>
      </w:r>
      <w:r>
        <w:rPr>
          <w:rStyle w:val="Vnbnnidung40"/>
          <w:sz w:val="26"/>
          <w:szCs w:val="26"/>
          <w:lang w:eastAsia="vi-VN"/>
        </w:rPr>
        <w:t>ả</w:t>
      </w:r>
      <w:r>
        <w:rPr>
          <w:rStyle w:val="Vnbnnidung40"/>
          <w:sz w:val="26"/>
          <w:szCs w:val="26"/>
          <w:lang w:eastAsia="vi-VN"/>
        </w:rPr>
        <w:t>n ph</w:t>
      </w:r>
      <w:r>
        <w:rPr>
          <w:rStyle w:val="Vnbnnidung40"/>
          <w:sz w:val="26"/>
          <w:szCs w:val="26"/>
          <w:lang w:eastAsia="vi-VN"/>
        </w:rPr>
        <w:t>ẩ</w:t>
      </w:r>
      <w:r>
        <w:rPr>
          <w:rStyle w:val="Vnbnnidung40"/>
          <w:sz w:val="26"/>
          <w:szCs w:val="26"/>
          <w:lang w:eastAsia="vi-VN"/>
        </w:rPr>
        <w:t>m/năm.</w:t>
      </w:r>
    </w:p>
    <w:p w:rsidR="00603B9A" w:rsidRDefault="00C20513">
      <w:pPr>
        <w:pStyle w:val="Style2"/>
        <w:numPr>
          <w:ilvl w:val="1"/>
          <w:numId w:val="4"/>
        </w:numPr>
        <w:jc w:val="both"/>
      </w:pPr>
      <w:bookmarkStart w:id="36" w:name="_Toc915"/>
      <w:r>
        <w:t>N</w:t>
      </w:r>
      <w:r>
        <w:rPr>
          <w:rFonts w:eastAsia="Times New Roman"/>
          <w:bCs/>
          <w:lang w:val="it-IT" w:eastAsia="vi-VN"/>
        </w:rPr>
        <w:t>guyên liệu, nhiên liệu, vật liệu, phế liệu, điện năng, hóa chất sử dụng, nguồn cung cấp điện, nước của dự án đầu tư</w:t>
      </w:r>
      <w:bookmarkEnd w:id="36"/>
      <w:r>
        <w:rPr>
          <w:rFonts w:eastAsia="Times New Roman"/>
          <w:bCs/>
          <w:lang w:eastAsia="vi-VN"/>
        </w:rPr>
        <w:t xml:space="preserve"> - sẽ lắp đặt và xin cấp phép</w:t>
      </w:r>
    </w:p>
    <w:p w:rsidR="00603B9A" w:rsidRDefault="00C20513">
      <w:pPr>
        <w:numPr>
          <w:ilvl w:val="0"/>
          <w:numId w:val="16"/>
        </w:numPr>
        <w:spacing w:before="120" w:after="120" w:line="264" w:lineRule="auto"/>
        <w:ind w:left="567" w:hanging="567"/>
        <w:jc w:val="both"/>
        <w:rPr>
          <w:rFonts w:ascii="Times New Roman" w:eastAsia="Times New Roman" w:hAnsi="Times New Roman"/>
          <w:b/>
          <w:spacing w:val="-4"/>
          <w:sz w:val="26"/>
          <w:szCs w:val="26"/>
        </w:rPr>
      </w:pPr>
      <w:r>
        <w:rPr>
          <w:rFonts w:ascii="Times New Roman" w:eastAsia="Times New Roman" w:hAnsi="Times New Roman"/>
          <w:b/>
          <w:spacing w:val="-4"/>
          <w:sz w:val="26"/>
          <w:szCs w:val="26"/>
        </w:rPr>
        <w:t>Nhu cầu sử dụng nguyên liệu</w:t>
      </w:r>
    </w:p>
    <w:p w:rsidR="00603B9A" w:rsidRDefault="00C20513">
      <w:pPr>
        <w:pStyle w:val="bang"/>
        <w:jc w:val="center"/>
        <w:rPr>
          <w:lang w:val="en-US"/>
        </w:rPr>
      </w:pPr>
      <w:bookmarkStart w:id="37" w:name="_Toc3814"/>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4</w:t>
      </w:r>
      <w:r>
        <w:rPr>
          <w:iCs/>
        </w:rPr>
        <w:fldChar w:fldCharType="end"/>
      </w:r>
      <w:r>
        <w:rPr>
          <w:iCs/>
        </w:rPr>
        <w:t>:</w:t>
      </w:r>
      <w:r>
        <w:t xml:space="preserve"> </w:t>
      </w:r>
      <w:r>
        <w:rPr>
          <w:lang w:val="en-US"/>
        </w:rPr>
        <w:t>Nhu c</w:t>
      </w:r>
      <w:r>
        <w:rPr>
          <w:lang w:val="en-US"/>
        </w:rPr>
        <w:t>ầ</w:t>
      </w:r>
      <w:r>
        <w:rPr>
          <w:lang w:val="en-US"/>
        </w:rPr>
        <w:t>u s</w:t>
      </w:r>
      <w:r>
        <w:rPr>
          <w:lang w:val="en-US"/>
        </w:rPr>
        <w:t>ử</w:t>
      </w:r>
      <w:r>
        <w:rPr>
          <w:lang w:val="en-US"/>
        </w:rPr>
        <w:t xml:space="preserve"> </w:t>
      </w:r>
      <w:r>
        <w:rPr>
          <w:lang w:val="en-US"/>
        </w:rPr>
        <w:t>d</w:t>
      </w:r>
      <w:r>
        <w:rPr>
          <w:lang w:val="en-US"/>
        </w:rPr>
        <w:t>ụ</w:t>
      </w:r>
      <w:r>
        <w:rPr>
          <w:lang w:val="en-US"/>
        </w:rPr>
        <w:t>ng nguy</w:t>
      </w:r>
      <w:r>
        <w:rPr>
          <w:lang w:val="en-US"/>
        </w:rPr>
        <w:t>ệ</w:t>
      </w:r>
      <w:r>
        <w:rPr>
          <w:lang w:val="en-US"/>
        </w:rPr>
        <w:t>n li</w:t>
      </w:r>
      <w:r>
        <w:rPr>
          <w:lang w:val="en-US"/>
        </w:rPr>
        <w:t>ệ</w:t>
      </w:r>
      <w:r>
        <w:rPr>
          <w:lang w:val="en-US"/>
        </w:rPr>
        <w:t>u s</w:t>
      </w:r>
      <w:r>
        <w:rPr>
          <w:lang w:val="en-US"/>
        </w:rPr>
        <w:t>ả</w:t>
      </w:r>
      <w:r>
        <w:rPr>
          <w:lang w:val="en-US"/>
        </w:rPr>
        <w:t>n xu</w:t>
      </w:r>
      <w:r>
        <w:rPr>
          <w:lang w:val="en-US"/>
        </w:rPr>
        <w:t>ấ</w:t>
      </w:r>
      <w:r>
        <w:rPr>
          <w:lang w:val="en-US"/>
        </w:rPr>
        <w:t>t</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3764"/>
        <w:gridCol w:w="1274"/>
        <w:gridCol w:w="1040"/>
        <w:gridCol w:w="1827"/>
      </w:tblGrid>
      <w:tr w:rsidR="00603B9A">
        <w:trPr>
          <w:trHeight w:val="692"/>
          <w:tblHeader/>
        </w:trPr>
        <w:tc>
          <w:tcPr>
            <w:tcW w:w="638" w:type="pct"/>
            <w:vMerge w:val="restart"/>
            <w:noWrap/>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STT</w:t>
            </w:r>
          </w:p>
        </w:tc>
        <w:tc>
          <w:tcPr>
            <w:tcW w:w="2075" w:type="pct"/>
            <w:vMerge w:val="restart"/>
            <w:noWrap/>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Tên nguyên li</w:t>
            </w:r>
            <w:r>
              <w:rPr>
                <w:rFonts w:ascii="Times New Roman" w:hAnsi="Times New Roman" w:cs="Times New Roman"/>
                <w:b/>
                <w:sz w:val="24"/>
                <w:szCs w:val="24"/>
              </w:rPr>
              <w:t>ệ</w:t>
            </w:r>
            <w:r>
              <w:rPr>
                <w:rFonts w:ascii="Times New Roman" w:hAnsi="Times New Roman" w:cs="Times New Roman"/>
                <w:b/>
                <w:sz w:val="24"/>
                <w:szCs w:val="24"/>
              </w:rPr>
              <w:t>u</w:t>
            </w:r>
          </w:p>
        </w:tc>
        <w:tc>
          <w:tcPr>
            <w:tcW w:w="703" w:type="pct"/>
            <w:vMerge w:val="restart"/>
            <w:noWrap/>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Đơn v</w:t>
            </w:r>
            <w:r>
              <w:rPr>
                <w:rFonts w:ascii="Times New Roman" w:hAnsi="Times New Roman" w:cs="Times New Roman"/>
                <w:b/>
                <w:sz w:val="24"/>
                <w:szCs w:val="24"/>
              </w:rPr>
              <w:t>ị</w:t>
            </w:r>
          </w:p>
        </w:tc>
        <w:tc>
          <w:tcPr>
            <w:tcW w:w="574" w:type="pct"/>
            <w:vMerge w:val="restart"/>
            <w:noWrap/>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rPr>
              <w:t>ố</w:t>
            </w:r>
            <w:r>
              <w:rPr>
                <w:rFonts w:ascii="Times New Roman" w:hAnsi="Times New Roman" w:cs="Times New Roman"/>
                <w:b/>
                <w:sz w:val="24"/>
                <w:szCs w:val="24"/>
              </w:rPr>
              <w:t xml:space="preserve"> lư</w:t>
            </w:r>
            <w:r>
              <w:rPr>
                <w:rFonts w:ascii="Times New Roman" w:hAnsi="Times New Roman" w:cs="Times New Roman"/>
                <w:b/>
                <w:sz w:val="24"/>
                <w:szCs w:val="24"/>
              </w:rPr>
              <w:t>ợ</w:t>
            </w:r>
            <w:r>
              <w:rPr>
                <w:rFonts w:ascii="Times New Roman" w:hAnsi="Times New Roman" w:cs="Times New Roman"/>
                <w:b/>
                <w:sz w:val="24"/>
                <w:szCs w:val="24"/>
              </w:rPr>
              <w:t>ng</w:t>
            </w:r>
          </w:p>
        </w:tc>
        <w:tc>
          <w:tcPr>
            <w:tcW w:w="1008" w:type="pct"/>
            <w:vMerge w:val="restart"/>
            <w:noWrap/>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Xu</w:t>
            </w:r>
            <w:r>
              <w:rPr>
                <w:rFonts w:ascii="Times New Roman" w:hAnsi="Times New Roman" w:cs="Times New Roman"/>
                <w:b/>
                <w:sz w:val="24"/>
                <w:szCs w:val="24"/>
              </w:rPr>
              <w:t>ấ</w:t>
            </w:r>
            <w:r>
              <w:rPr>
                <w:rFonts w:ascii="Times New Roman" w:hAnsi="Times New Roman" w:cs="Times New Roman"/>
                <w:b/>
                <w:sz w:val="24"/>
                <w:szCs w:val="24"/>
              </w:rPr>
              <w:t>t x</w:t>
            </w:r>
            <w:r>
              <w:rPr>
                <w:rFonts w:ascii="Times New Roman" w:hAnsi="Times New Roman" w:cs="Times New Roman"/>
                <w:b/>
                <w:sz w:val="24"/>
                <w:szCs w:val="24"/>
              </w:rPr>
              <w:t>ứ</w:t>
            </w:r>
          </w:p>
        </w:tc>
      </w:tr>
      <w:tr w:rsidR="00603B9A">
        <w:trPr>
          <w:trHeight w:val="312"/>
          <w:tblHeader/>
        </w:trPr>
        <w:tc>
          <w:tcPr>
            <w:tcW w:w="638" w:type="pct"/>
            <w:vMerge/>
            <w:noWrap/>
            <w:vAlign w:val="center"/>
          </w:tcPr>
          <w:p w:rsidR="00603B9A" w:rsidRDefault="00603B9A">
            <w:pPr>
              <w:spacing w:after="0" w:line="240" w:lineRule="auto"/>
              <w:jc w:val="center"/>
              <w:rPr>
                <w:rFonts w:ascii="Times New Roman" w:hAnsi="Times New Roman" w:cs="Times New Roman"/>
                <w:b/>
                <w:sz w:val="24"/>
                <w:szCs w:val="24"/>
              </w:rPr>
            </w:pPr>
          </w:p>
        </w:tc>
        <w:tc>
          <w:tcPr>
            <w:tcW w:w="2075" w:type="pct"/>
            <w:vMerge/>
            <w:noWrap/>
            <w:vAlign w:val="center"/>
          </w:tcPr>
          <w:p w:rsidR="00603B9A" w:rsidRDefault="00603B9A">
            <w:pPr>
              <w:spacing w:after="0" w:line="240" w:lineRule="auto"/>
              <w:jc w:val="center"/>
              <w:rPr>
                <w:rFonts w:ascii="Times New Roman" w:hAnsi="Times New Roman" w:cs="Times New Roman"/>
                <w:b/>
                <w:sz w:val="24"/>
                <w:szCs w:val="24"/>
              </w:rPr>
            </w:pPr>
          </w:p>
        </w:tc>
        <w:tc>
          <w:tcPr>
            <w:tcW w:w="703" w:type="pct"/>
            <w:vMerge/>
            <w:noWrap/>
            <w:vAlign w:val="center"/>
          </w:tcPr>
          <w:p w:rsidR="00603B9A" w:rsidRDefault="00603B9A">
            <w:pPr>
              <w:spacing w:after="0" w:line="240" w:lineRule="auto"/>
              <w:jc w:val="center"/>
              <w:rPr>
                <w:rFonts w:ascii="Times New Roman" w:hAnsi="Times New Roman" w:cs="Times New Roman"/>
                <w:b/>
                <w:sz w:val="24"/>
                <w:szCs w:val="24"/>
              </w:rPr>
            </w:pPr>
          </w:p>
        </w:tc>
        <w:tc>
          <w:tcPr>
            <w:tcW w:w="574" w:type="pct"/>
            <w:vMerge/>
            <w:noWrap/>
            <w:vAlign w:val="center"/>
          </w:tcPr>
          <w:p w:rsidR="00603B9A" w:rsidRDefault="00603B9A">
            <w:pPr>
              <w:spacing w:after="0" w:line="240" w:lineRule="auto"/>
              <w:jc w:val="center"/>
              <w:rPr>
                <w:rFonts w:ascii="Times New Roman" w:hAnsi="Times New Roman" w:cs="Times New Roman"/>
                <w:b/>
                <w:sz w:val="24"/>
                <w:szCs w:val="24"/>
              </w:rPr>
            </w:pPr>
          </w:p>
        </w:tc>
        <w:tc>
          <w:tcPr>
            <w:tcW w:w="1008" w:type="pct"/>
            <w:vMerge/>
            <w:noWrap/>
            <w:vAlign w:val="center"/>
          </w:tcPr>
          <w:p w:rsidR="00603B9A" w:rsidRDefault="00603B9A">
            <w:pPr>
              <w:spacing w:after="0" w:line="240" w:lineRule="auto"/>
              <w:jc w:val="center"/>
              <w:rPr>
                <w:rFonts w:ascii="Times New Roman" w:hAnsi="Times New Roman" w:cs="Times New Roman"/>
                <w:b/>
                <w:sz w:val="24"/>
                <w:szCs w:val="24"/>
              </w:rPr>
            </w:pPr>
          </w:p>
        </w:tc>
      </w:tr>
      <w:tr w:rsidR="00603B9A">
        <w:trPr>
          <w:trHeight w:val="525"/>
        </w:trPr>
        <w:tc>
          <w:tcPr>
            <w:tcW w:w="2714" w:type="pct"/>
            <w:gridSpan w:val="2"/>
            <w:noWrap/>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Ph</w:t>
            </w:r>
            <w:r>
              <w:rPr>
                <w:rFonts w:ascii="Times New Roman" w:hAnsi="Times New Roman" w:cs="Times New Roman"/>
                <w:b/>
                <w:sz w:val="24"/>
                <w:szCs w:val="24"/>
              </w:rPr>
              <w:t>ụ</w:t>
            </w:r>
            <w:r>
              <w:rPr>
                <w:rFonts w:ascii="Times New Roman" w:hAnsi="Times New Roman" w:cs="Times New Roman"/>
                <w:b/>
                <w:sz w:val="24"/>
                <w:szCs w:val="24"/>
              </w:rPr>
              <w:t>c v</w:t>
            </w:r>
            <w:r>
              <w:rPr>
                <w:rFonts w:ascii="Times New Roman" w:hAnsi="Times New Roman" w:cs="Times New Roman"/>
                <w:b/>
                <w:sz w:val="24"/>
                <w:szCs w:val="24"/>
              </w:rPr>
              <w:t>ụ</w:t>
            </w:r>
            <w:r>
              <w:rPr>
                <w:rFonts w:ascii="Times New Roman" w:hAnsi="Times New Roman" w:cs="Times New Roman"/>
                <w:b/>
                <w:sz w:val="24"/>
                <w:szCs w:val="24"/>
              </w:rPr>
              <w:t xml:space="preserve"> cho ho</w:t>
            </w:r>
            <w:r>
              <w:rPr>
                <w:rFonts w:ascii="Times New Roman" w:hAnsi="Times New Roman" w:cs="Times New Roman"/>
                <w:b/>
                <w:sz w:val="24"/>
                <w:szCs w:val="24"/>
              </w:rPr>
              <w:t>ạ</w:t>
            </w:r>
            <w:r>
              <w:rPr>
                <w:rFonts w:ascii="Times New Roman" w:hAnsi="Times New Roman" w:cs="Times New Roman"/>
                <w:b/>
                <w:sz w:val="24"/>
                <w:szCs w:val="24"/>
              </w:rPr>
              <w:t>t đ</w:t>
            </w:r>
            <w:r>
              <w:rPr>
                <w:rFonts w:ascii="Times New Roman" w:hAnsi="Times New Roman" w:cs="Times New Roman"/>
                <w:b/>
                <w:sz w:val="24"/>
                <w:szCs w:val="24"/>
              </w:rPr>
              <w:t>ộ</w:t>
            </w:r>
            <w:r>
              <w:rPr>
                <w:rFonts w:ascii="Times New Roman" w:hAnsi="Times New Roman" w:cs="Times New Roman"/>
                <w:b/>
                <w:sz w:val="24"/>
                <w:szCs w:val="24"/>
              </w:rPr>
              <w:t>ng s</w:t>
            </w:r>
            <w:r>
              <w:rPr>
                <w:rFonts w:ascii="Times New Roman" w:hAnsi="Times New Roman" w:cs="Times New Roman"/>
                <w:b/>
                <w:sz w:val="24"/>
                <w:szCs w:val="24"/>
              </w:rPr>
              <w:t>ả</w:t>
            </w:r>
            <w:r>
              <w:rPr>
                <w:rFonts w:ascii="Times New Roman" w:hAnsi="Times New Roman" w:cs="Times New Roman"/>
                <w:b/>
                <w:sz w:val="24"/>
                <w:szCs w:val="24"/>
              </w:rPr>
              <w:t>n xu</w:t>
            </w:r>
            <w:r>
              <w:rPr>
                <w:rFonts w:ascii="Times New Roman" w:hAnsi="Times New Roman" w:cs="Times New Roman"/>
                <w:b/>
                <w:sz w:val="24"/>
                <w:szCs w:val="24"/>
              </w:rPr>
              <w:t>ấ</w:t>
            </w:r>
            <w:r>
              <w:rPr>
                <w:rFonts w:ascii="Times New Roman" w:hAnsi="Times New Roman" w:cs="Times New Roman"/>
                <w:b/>
                <w:sz w:val="24"/>
                <w:szCs w:val="24"/>
              </w:rPr>
              <w:t>t, gia công hàng may m</w:t>
            </w:r>
            <w:r>
              <w:rPr>
                <w:rFonts w:ascii="Times New Roman" w:hAnsi="Times New Roman" w:cs="Times New Roman"/>
                <w:b/>
                <w:sz w:val="24"/>
                <w:szCs w:val="24"/>
              </w:rPr>
              <w:t>ặ</w:t>
            </w:r>
            <w:r>
              <w:rPr>
                <w:rFonts w:ascii="Times New Roman" w:hAnsi="Times New Roman" w:cs="Times New Roman"/>
                <w:b/>
                <w:sz w:val="24"/>
                <w:szCs w:val="24"/>
              </w:rPr>
              <w:t>c</w:t>
            </w:r>
          </w:p>
        </w:tc>
        <w:tc>
          <w:tcPr>
            <w:tcW w:w="703" w:type="pct"/>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ấ</w:t>
            </w:r>
            <w:r>
              <w:rPr>
                <w:rFonts w:ascii="Times New Roman" w:hAnsi="Times New Roman" w:cs="Times New Roman"/>
                <w:b/>
                <w:sz w:val="24"/>
                <w:szCs w:val="24"/>
              </w:rPr>
              <w:t>n/năm</w:t>
            </w:r>
          </w:p>
        </w:tc>
        <w:tc>
          <w:tcPr>
            <w:tcW w:w="574" w:type="pct"/>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=3000+300+2+2+1,5+1+2+2+1+0,2+0,2 </w:instrText>
            </w:r>
            <w:r>
              <w:rPr>
                <w:rFonts w:ascii="Times New Roman" w:hAnsi="Times New Roman" w:cs="Times New Roman"/>
                <w:b/>
                <w:sz w:val="24"/>
                <w:szCs w:val="24"/>
              </w:rPr>
              <w:fldChar w:fldCharType="separate"/>
            </w:r>
            <w:r>
              <w:rPr>
                <w:rFonts w:ascii="Times New Roman" w:hAnsi="Times New Roman" w:cs="Times New Roman"/>
                <w:b/>
                <w:sz w:val="24"/>
                <w:szCs w:val="24"/>
              </w:rPr>
              <w:t>3.311,9</w:t>
            </w:r>
            <w:r>
              <w:rPr>
                <w:rFonts w:ascii="Times New Roman" w:hAnsi="Times New Roman" w:cs="Times New Roman"/>
                <w:b/>
                <w:sz w:val="24"/>
                <w:szCs w:val="24"/>
              </w:rPr>
              <w:fldChar w:fldCharType="end"/>
            </w:r>
          </w:p>
        </w:tc>
        <w:tc>
          <w:tcPr>
            <w:tcW w:w="1008" w:type="pct"/>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Pr>
                <w:rFonts w:ascii="Times New Roman" w:hAnsi="Times New Roman" w:cs="Times New Roman"/>
                <w:bCs/>
                <w:sz w:val="24"/>
                <w:szCs w:val="24"/>
              </w:rPr>
              <w:t>ả</w:t>
            </w:r>
            <w:r>
              <w:rPr>
                <w:rFonts w:ascii="Times New Roman" w:hAnsi="Times New Roman" w:cs="Times New Roman"/>
                <w:bCs/>
                <w:sz w:val="24"/>
                <w:szCs w:val="24"/>
              </w:rPr>
              <w:t>i các lo</w:t>
            </w:r>
            <w:r>
              <w:rPr>
                <w:rFonts w:ascii="Times New Roman" w:hAnsi="Times New Roman" w:cs="Times New Roman"/>
                <w:bCs/>
                <w:sz w:val="24"/>
                <w:szCs w:val="24"/>
              </w:rPr>
              <w:t>ạ</w:t>
            </w:r>
            <w:r>
              <w:rPr>
                <w:rFonts w:ascii="Times New Roman" w:hAnsi="Times New Roman" w:cs="Times New Roman"/>
                <w:bCs/>
                <w:sz w:val="24"/>
                <w:szCs w:val="24"/>
              </w:rPr>
              <w:t>i (jean, cotton, kaki,…)</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3.000</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Pr>
                <w:rFonts w:ascii="Times New Roman" w:hAnsi="Times New Roman" w:cs="Times New Roman"/>
                <w:bCs/>
                <w:sz w:val="24"/>
                <w:szCs w:val="24"/>
              </w:rPr>
              <w:t>ả</w:t>
            </w:r>
            <w:r>
              <w:rPr>
                <w:rFonts w:ascii="Times New Roman" w:hAnsi="Times New Roman" w:cs="Times New Roman"/>
                <w:bCs/>
                <w:sz w:val="24"/>
                <w:szCs w:val="24"/>
              </w:rPr>
              <w:t>i lót</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Đài Loan</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Nút các lo</w:t>
            </w:r>
            <w:r>
              <w:rPr>
                <w:rFonts w:ascii="Times New Roman" w:hAnsi="Times New Roman" w:cs="Times New Roman"/>
                <w:bCs/>
                <w:sz w:val="24"/>
                <w:szCs w:val="24"/>
              </w:rPr>
              <w:t>ạ</w:t>
            </w:r>
            <w:r>
              <w:rPr>
                <w:rFonts w:ascii="Times New Roman" w:hAnsi="Times New Roman" w:cs="Times New Roman"/>
                <w:bCs/>
                <w:sz w:val="24"/>
                <w:szCs w:val="24"/>
              </w:rPr>
              <w:t xml:space="preserve">i </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r>
              <w:rPr>
                <w:rFonts w:ascii="Times New Roman" w:hAnsi="Times New Roman" w:cs="Times New Roman"/>
                <w:bCs/>
                <w:sz w:val="24"/>
                <w:szCs w:val="24"/>
              </w:rPr>
              <w:br/>
              <w:t>Đài Loan</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Khóa kéo các lo</w:t>
            </w:r>
            <w:r>
              <w:rPr>
                <w:rFonts w:ascii="Times New Roman" w:hAnsi="Times New Roman" w:cs="Times New Roman"/>
                <w:bCs/>
                <w:sz w:val="24"/>
                <w:szCs w:val="24"/>
              </w:rPr>
              <w:t>ạ</w:t>
            </w:r>
            <w:r>
              <w:rPr>
                <w:rFonts w:ascii="Times New Roman" w:hAnsi="Times New Roman" w:cs="Times New Roman"/>
                <w:bCs/>
                <w:sz w:val="24"/>
                <w:szCs w:val="24"/>
              </w:rPr>
              <w:t>i</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w:t>
            </w:r>
            <w:r>
              <w:rPr>
                <w:rFonts w:ascii="Times New Roman" w:hAnsi="Times New Roman" w:cs="Times New Roman"/>
                <w:bCs/>
                <w:sz w:val="24"/>
                <w:szCs w:val="24"/>
              </w:rPr>
              <w:t>ỉ</w:t>
            </w:r>
            <w:r>
              <w:rPr>
                <w:rFonts w:ascii="Times New Roman" w:hAnsi="Times New Roman" w:cs="Times New Roman"/>
                <w:bCs/>
                <w:sz w:val="24"/>
                <w:szCs w:val="24"/>
              </w:rPr>
              <w:t xml:space="preserve"> các lo</w:t>
            </w:r>
            <w:r>
              <w:rPr>
                <w:rFonts w:ascii="Times New Roman" w:hAnsi="Times New Roman" w:cs="Times New Roman"/>
                <w:bCs/>
                <w:sz w:val="24"/>
                <w:szCs w:val="24"/>
              </w:rPr>
              <w:t>ạ</w:t>
            </w:r>
            <w:r>
              <w:rPr>
                <w:rFonts w:ascii="Times New Roman" w:hAnsi="Times New Roman" w:cs="Times New Roman"/>
                <w:bCs/>
                <w:sz w:val="24"/>
                <w:szCs w:val="24"/>
              </w:rPr>
              <w:t xml:space="preserve">i </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Đài Loan/</w:t>
            </w:r>
            <w:r>
              <w:rPr>
                <w:rFonts w:ascii="Times New Roman" w:hAnsi="Times New Roman" w:cs="Times New Roman"/>
                <w:bCs/>
                <w:sz w:val="24"/>
                <w:szCs w:val="24"/>
              </w:rPr>
              <w:b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Dây thun</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Nhãn các lo</w:t>
            </w:r>
            <w:r>
              <w:rPr>
                <w:rFonts w:ascii="Times New Roman" w:hAnsi="Times New Roman" w:cs="Times New Roman"/>
                <w:bCs/>
                <w:sz w:val="24"/>
                <w:szCs w:val="24"/>
              </w:rPr>
              <w:t>ạ</w:t>
            </w:r>
            <w:r>
              <w:rPr>
                <w:rFonts w:ascii="Times New Roman" w:hAnsi="Times New Roman" w:cs="Times New Roman"/>
                <w:bCs/>
                <w:sz w:val="24"/>
                <w:szCs w:val="24"/>
              </w:rPr>
              <w:t>i</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Túi poly</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Keo l</w:t>
            </w:r>
            <w:r>
              <w:rPr>
                <w:rFonts w:ascii="Times New Roman" w:hAnsi="Times New Roman" w:cs="Times New Roman"/>
                <w:bCs/>
                <w:sz w:val="24"/>
                <w:szCs w:val="24"/>
              </w:rPr>
              <w:t>ụ</w:t>
            </w:r>
            <w:r>
              <w:rPr>
                <w:rFonts w:ascii="Times New Roman" w:hAnsi="Times New Roman" w:cs="Times New Roman"/>
                <w:bCs/>
                <w:sz w:val="24"/>
                <w:szCs w:val="24"/>
              </w:rPr>
              <w:t>a lót</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Kim may các lo</w:t>
            </w:r>
            <w:r>
              <w:rPr>
                <w:rFonts w:ascii="Times New Roman" w:hAnsi="Times New Roman" w:cs="Times New Roman"/>
                <w:bCs/>
                <w:sz w:val="24"/>
                <w:szCs w:val="24"/>
              </w:rPr>
              <w:t>ạ</w:t>
            </w:r>
            <w:r>
              <w:rPr>
                <w:rFonts w:ascii="Times New Roman" w:hAnsi="Times New Roman" w:cs="Times New Roman"/>
                <w:bCs/>
                <w:sz w:val="24"/>
                <w:szCs w:val="24"/>
              </w:rPr>
              <w:t>i</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Đài Loan</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11</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Pr>
                <w:rFonts w:ascii="Times New Roman" w:hAnsi="Times New Roman" w:cs="Times New Roman"/>
                <w:bCs/>
                <w:sz w:val="24"/>
                <w:szCs w:val="24"/>
              </w:rPr>
              <w:t>ầ</w:t>
            </w:r>
            <w:r>
              <w:rPr>
                <w:rFonts w:ascii="Times New Roman" w:hAnsi="Times New Roman" w:cs="Times New Roman"/>
                <w:bCs/>
                <w:sz w:val="24"/>
                <w:szCs w:val="24"/>
              </w:rPr>
              <w:t>u làm s</w:t>
            </w:r>
            <w:r>
              <w:rPr>
                <w:rFonts w:ascii="Times New Roman" w:hAnsi="Times New Roman" w:cs="Times New Roman"/>
                <w:bCs/>
                <w:sz w:val="24"/>
                <w:szCs w:val="24"/>
              </w:rPr>
              <w:t>ạ</w:t>
            </w:r>
            <w:r>
              <w:rPr>
                <w:rFonts w:ascii="Times New Roman" w:hAnsi="Times New Roman" w:cs="Times New Roman"/>
                <w:bCs/>
                <w:sz w:val="24"/>
                <w:szCs w:val="24"/>
              </w:rPr>
              <w:t>ch v</w:t>
            </w:r>
            <w:r>
              <w:rPr>
                <w:rFonts w:ascii="Times New Roman" w:hAnsi="Times New Roman" w:cs="Times New Roman"/>
                <w:bCs/>
                <w:sz w:val="24"/>
                <w:szCs w:val="24"/>
              </w:rPr>
              <w:t>ế</w:t>
            </w:r>
            <w:r>
              <w:rPr>
                <w:rFonts w:ascii="Times New Roman" w:hAnsi="Times New Roman" w:cs="Times New Roman"/>
                <w:bCs/>
                <w:sz w:val="24"/>
                <w:szCs w:val="24"/>
              </w:rPr>
              <w:t>t b</w:t>
            </w:r>
            <w:r>
              <w:rPr>
                <w:rFonts w:ascii="Times New Roman" w:hAnsi="Times New Roman" w:cs="Times New Roman"/>
                <w:bCs/>
                <w:sz w:val="24"/>
                <w:szCs w:val="24"/>
              </w:rPr>
              <w:t>ẩ</w:t>
            </w:r>
            <w:r>
              <w:rPr>
                <w:rFonts w:ascii="Times New Roman" w:hAnsi="Times New Roman" w:cs="Times New Roman"/>
                <w:bCs/>
                <w:sz w:val="24"/>
                <w:szCs w:val="24"/>
              </w:rPr>
              <w:t>n</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0,2</w:t>
            </w:r>
          </w:p>
        </w:tc>
        <w:tc>
          <w:tcPr>
            <w:tcW w:w="100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2714" w:type="pct"/>
            <w:gridSpan w:val="2"/>
            <w:noWrap/>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Ph</w:t>
            </w:r>
            <w:r>
              <w:rPr>
                <w:rFonts w:ascii="Times New Roman" w:hAnsi="Times New Roman" w:cs="Times New Roman"/>
                <w:b/>
                <w:sz w:val="24"/>
                <w:szCs w:val="24"/>
              </w:rPr>
              <w:t>ụ</w:t>
            </w:r>
            <w:r>
              <w:rPr>
                <w:rFonts w:ascii="Times New Roman" w:hAnsi="Times New Roman" w:cs="Times New Roman"/>
                <w:b/>
                <w:sz w:val="24"/>
                <w:szCs w:val="24"/>
              </w:rPr>
              <w:t>c v</w:t>
            </w:r>
            <w:r>
              <w:rPr>
                <w:rFonts w:ascii="Times New Roman" w:hAnsi="Times New Roman" w:cs="Times New Roman"/>
                <w:b/>
                <w:sz w:val="24"/>
                <w:szCs w:val="24"/>
              </w:rPr>
              <w:t>ụ</w:t>
            </w:r>
            <w:r>
              <w:rPr>
                <w:rFonts w:ascii="Times New Roman" w:hAnsi="Times New Roman" w:cs="Times New Roman"/>
                <w:b/>
                <w:sz w:val="24"/>
                <w:szCs w:val="24"/>
              </w:rPr>
              <w:t xml:space="preserve"> cho ho</w:t>
            </w:r>
            <w:r>
              <w:rPr>
                <w:rFonts w:ascii="Times New Roman" w:hAnsi="Times New Roman" w:cs="Times New Roman"/>
                <w:b/>
                <w:sz w:val="24"/>
                <w:szCs w:val="24"/>
              </w:rPr>
              <w:t>ạ</w:t>
            </w:r>
            <w:r>
              <w:rPr>
                <w:rFonts w:ascii="Times New Roman" w:hAnsi="Times New Roman" w:cs="Times New Roman"/>
                <w:b/>
                <w:sz w:val="24"/>
                <w:szCs w:val="24"/>
              </w:rPr>
              <w:t>t đ</w:t>
            </w:r>
            <w:r>
              <w:rPr>
                <w:rFonts w:ascii="Times New Roman" w:hAnsi="Times New Roman" w:cs="Times New Roman"/>
                <w:b/>
                <w:sz w:val="24"/>
                <w:szCs w:val="24"/>
              </w:rPr>
              <w:t>ộ</w:t>
            </w:r>
            <w:r>
              <w:rPr>
                <w:rFonts w:ascii="Times New Roman" w:hAnsi="Times New Roman" w:cs="Times New Roman"/>
                <w:b/>
                <w:sz w:val="24"/>
                <w:szCs w:val="24"/>
              </w:rPr>
              <w:t>ng thêu vi tính hàng may</w:t>
            </w:r>
          </w:p>
        </w:tc>
        <w:tc>
          <w:tcPr>
            <w:tcW w:w="703" w:type="pct"/>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ấ</w:t>
            </w:r>
            <w:r>
              <w:rPr>
                <w:rFonts w:ascii="Times New Roman" w:hAnsi="Times New Roman" w:cs="Times New Roman"/>
                <w:b/>
                <w:sz w:val="24"/>
                <w:szCs w:val="24"/>
              </w:rPr>
              <w:t>n/năm</w:t>
            </w:r>
          </w:p>
        </w:tc>
        <w:tc>
          <w:tcPr>
            <w:tcW w:w="574" w:type="pct"/>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=3,4+228+0,8+0,1 </w:instrText>
            </w:r>
            <w:r>
              <w:rPr>
                <w:rFonts w:ascii="Times New Roman" w:hAnsi="Times New Roman" w:cs="Times New Roman"/>
                <w:b/>
                <w:sz w:val="24"/>
                <w:szCs w:val="24"/>
              </w:rPr>
              <w:fldChar w:fldCharType="separate"/>
            </w:r>
            <w:r>
              <w:rPr>
                <w:rFonts w:ascii="Times New Roman" w:hAnsi="Times New Roman" w:cs="Times New Roman"/>
                <w:b/>
                <w:sz w:val="24"/>
                <w:szCs w:val="24"/>
              </w:rPr>
              <w:t>232,3</w:t>
            </w:r>
            <w:r>
              <w:rPr>
                <w:rFonts w:ascii="Times New Roman" w:hAnsi="Times New Roman" w:cs="Times New Roman"/>
                <w:b/>
                <w:sz w:val="24"/>
                <w:szCs w:val="24"/>
              </w:rPr>
              <w:fldChar w:fldCharType="end"/>
            </w:r>
          </w:p>
        </w:tc>
        <w:tc>
          <w:tcPr>
            <w:tcW w:w="1008" w:type="pct"/>
            <w:vAlign w:val="center"/>
          </w:tcPr>
          <w:p w:rsidR="00603B9A" w:rsidRDefault="00C205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w:t>
            </w:r>
            <w:r>
              <w:rPr>
                <w:rFonts w:ascii="Times New Roman" w:hAnsi="Times New Roman" w:cs="Times New Roman"/>
                <w:bCs/>
                <w:sz w:val="24"/>
                <w:szCs w:val="24"/>
              </w:rPr>
              <w:t>ỉ</w:t>
            </w:r>
            <w:r>
              <w:rPr>
                <w:rFonts w:ascii="Times New Roman" w:hAnsi="Times New Roman" w:cs="Times New Roman"/>
                <w:bCs/>
                <w:sz w:val="24"/>
                <w:szCs w:val="24"/>
              </w:rPr>
              <w:t xml:space="preserve"> thêu các lo</w:t>
            </w:r>
            <w:r>
              <w:rPr>
                <w:rFonts w:ascii="Times New Roman" w:hAnsi="Times New Roman" w:cs="Times New Roman"/>
                <w:bCs/>
                <w:sz w:val="24"/>
                <w:szCs w:val="24"/>
              </w:rPr>
              <w:t>ạ</w:t>
            </w:r>
            <w:r>
              <w:rPr>
                <w:rFonts w:ascii="Times New Roman" w:hAnsi="Times New Roman" w:cs="Times New Roman"/>
                <w:bCs/>
                <w:sz w:val="24"/>
                <w:szCs w:val="24"/>
              </w:rPr>
              <w:t>i</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1008"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Pr>
                <w:rFonts w:ascii="Times New Roman" w:hAnsi="Times New Roman" w:cs="Times New Roman"/>
                <w:bCs/>
                <w:sz w:val="24"/>
                <w:szCs w:val="24"/>
              </w:rPr>
              <w:t>ả</w:t>
            </w:r>
            <w:r>
              <w:rPr>
                <w:rFonts w:ascii="Times New Roman" w:hAnsi="Times New Roman" w:cs="Times New Roman"/>
                <w:bCs/>
                <w:sz w:val="24"/>
                <w:szCs w:val="24"/>
              </w:rPr>
              <w:t>i lót các lo</w:t>
            </w:r>
            <w:r>
              <w:rPr>
                <w:rFonts w:ascii="Times New Roman" w:hAnsi="Times New Roman" w:cs="Times New Roman"/>
                <w:bCs/>
                <w:sz w:val="24"/>
                <w:szCs w:val="24"/>
              </w:rPr>
              <w:t>ạ</w:t>
            </w:r>
            <w:r>
              <w:rPr>
                <w:rFonts w:ascii="Times New Roman" w:hAnsi="Times New Roman" w:cs="Times New Roman"/>
                <w:bCs/>
                <w:sz w:val="24"/>
                <w:szCs w:val="24"/>
              </w:rPr>
              <w:t>i</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228</w:t>
            </w:r>
          </w:p>
        </w:tc>
        <w:tc>
          <w:tcPr>
            <w:tcW w:w="1008"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Pr>
                <w:rFonts w:ascii="Times New Roman" w:hAnsi="Times New Roman" w:cs="Times New Roman"/>
                <w:bCs/>
                <w:sz w:val="24"/>
                <w:szCs w:val="24"/>
              </w:rPr>
              <w:t>ầ</w:t>
            </w:r>
            <w:r>
              <w:rPr>
                <w:rFonts w:ascii="Times New Roman" w:hAnsi="Times New Roman" w:cs="Times New Roman"/>
                <w:bCs/>
                <w:sz w:val="24"/>
                <w:szCs w:val="24"/>
              </w:rPr>
              <w:t>u bôi trơn ch</w:t>
            </w:r>
            <w:r>
              <w:rPr>
                <w:rFonts w:ascii="Times New Roman" w:hAnsi="Times New Roman" w:cs="Times New Roman"/>
                <w:bCs/>
                <w:sz w:val="24"/>
                <w:szCs w:val="24"/>
              </w:rPr>
              <w:t>ỉ</w:t>
            </w:r>
            <w:r>
              <w:rPr>
                <w:rFonts w:ascii="Times New Roman" w:hAnsi="Times New Roman" w:cs="Times New Roman"/>
                <w:bCs/>
                <w:sz w:val="24"/>
                <w:szCs w:val="24"/>
              </w:rPr>
              <w:t xml:space="preserve"> thêu</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008"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r w:rsidR="00603B9A">
        <w:trPr>
          <w:trHeight w:val="510"/>
        </w:trPr>
        <w:tc>
          <w:tcPr>
            <w:tcW w:w="638"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075" w:type="pct"/>
            <w:noWrap/>
            <w:vAlign w:val="center"/>
          </w:tcPr>
          <w:p w:rsidR="00603B9A" w:rsidRDefault="00C205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Kim thêu</w:t>
            </w:r>
          </w:p>
        </w:tc>
        <w:tc>
          <w:tcPr>
            <w:tcW w:w="703" w:type="pct"/>
            <w:noWrap/>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ấ</w:t>
            </w:r>
            <w:r>
              <w:rPr>
                <w:rFonts w:ascii="Times New Roman" w:hAnsi="Times New Roman" w:cs="Times New Roman"/>
                <w:bCs/>
                <w:sz w:val="24"/>
                <w:szCs w:val="24"/>
              </w:rPr>
              <w:t>n/năm</w:t>
            </w:r>
          </w:p>
        </w:tc>
        <w:tc>
          <w:tcPr>
            <w:tcW w:w="574"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1008" w:type="pct"/>
            <w:vAlign w:val="center"/>
          </w:tcPr>
          <w:p w:rsidR="00603B9A" w:rsidRDefault="00C2051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Trung Qu</w:t>
            </w:r>
            <w:r>
              <w:rPr>
                <w:rFonts w:ascii="Times New Roman" w:hAnsi="Times New Roman" w:cs="Times New Roman"/>
                <w:bCs/>
                <w:sz w:val="24"/>
                <w:szCs w:val="24"/>
              </w:rPr>
              <w:t>ố</w:t>
            </w:r>
            <w:r>
              <w:rPr>
                <w:rFonts w:ascii="Times New Roman" w:hAnsi="Times New Roman" w:cs="Times New Roman"/>
                <w:bCs/>
                <w:sz w:val="24"/>
                <w:szCs w:val="24"/>
              </w:rPr>
              <w:t>c</w:t>
            </w:r>
          </w:p>
        </w:tc>
      </w:tr>
    </w:tbl>
    <w:p w:rsidR="00603B9A" w:rsidRDefault="00C20513">
      <w:pPr>
        <w:numPr>
          <w:ilvl w:val="0"/>
          <w:numId w:val="16"/>
        </w:numPr>
        <w:spacing w:before="120" w:after="120" w:line="264" w:lineRule="auto"/>
        <w:ind w:left="567" w:hanging="567"/>
        <w:jc w:val="both"/>
        <w:rPr>
          <w:rFonts w:ascii="Times New Roman" w:eastAsia="Times New Roman" w:hAnsi="Times New Roman"/>
          <w:b/>
          <w:spacing w:val="-4"/>
          <w:sz w:val="26"/>
          <w:szCs w:val="26"/>
        </w:rPr>
      </w:pPr>
      <w:r>
        <w:rPr>
          <w:rFonts w:ascii="Times New Roman" w:eastAsia="Times New Roman" w:hAnsi="Times New Roman"/>
          <w:b/>
          <w:spacing w:val="-4"/>
          <w:sz w:val="26"/>
          <w:szCs w:val="26"/>
        </w:rPr>
        <w:t>Nhu cầu sử dụng hóa chất</w:t>
      </w:r>
    </w:p>
    <w:p w:rsidR="00603B9A" w:rsidRDefault="00C20513">
      <w:pPr>
        <w:pStyle w:val="bang"/>
        <w:jc w:val="center"/>
        <w:rPr>
          <w:lang w:val="en-US"/>
        </w:rPr>
      </w:pPr>
      <w:bookmarkStart w:id="38" w:name="_Toc23713"/>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5</w:t>
      </w:r>
      <w:r>
        <w:rPr>
          <w:iCs/>
        </w:rPr>
        <w:fldChar w:fldCharType="end"/>
      </w:r>
      <w:r>
        <w:rPr>
          <w:iCs/>
        </w:rPr>
        <w:t>:</w:t>
      </w:r>
      <w:r>
        <w:t xml:space="preserve"> </w:t>
      </w:r>
      <w:r>
        <w:rPr>
          <w:lang w:val="en-US"/>
        </w:rPr>
        <w:t>Nhu c</w:t>
      </w:r>
      <w:r>
        <w:rPr>
          <w:lang w:val="en-US"/>
        </w:rPr>
        <w:t>ầ</w:t>
      </w:r>
      <w:r>
        <w:rPr>
          <w:lang w:val="en-US"/>
        </w:rPr>
        <w:t>u s</w:t>
      </w:r>
      <w:r>
        <w:rPr>
          <w:lang w:val="en-US"/>
        </w:rPr>
        <w:t>ử</w:t>
      </w:r>
      <w:r>
        <w:rPr>
          <w:lang w:val="en-US"/>
        </w:rPr>
        <w:t xml:space="preserve"> d</w:t>
      </w:r>
      <w:r>
        <w:rPr>
          <w:lang w:val="en-US"/>
        </w:rPr>
        <w:t>ự</w:t>
      </w:r>
      <w:r>
        <w:rPr>
          <w:lang w:val="en-US"/>
        </w:rPr>
        <w:t>ng hóa ch</w:t>
      </w:r>
      <w:r>
        <w:rPr>
          <w:lang w:val="en-US"/>
        </w:rPr>
        <w:t>ấ</w:t>
      </w:r>
      <w:r>
        <w:rPr>
          <w:lang w:val="en-US"/>
        </w:rPr>
        <w:t>t c</w:t>
      </w:r>
      <w:r>
        <w:rPr>
          <w:lang w:val="en-US"/>
        </w:rPr>
        <w:t>ủ</w:t>
      </w:r>
      <w:r>
        <w:rPr>
          <w:lang w:val="en-US"/>
        </w:rPr>
        <w:t>a d</w:t>
      </w:r>
      <w:r>
        <w:rPr>
          <w:lang w:val="en-US"/>
        </w:rPr>
        <w:t>ự</w:t>
      </w:r>
      <w:r>
        <w:rPr>
          <w:lang w:val="en-US"/>
        </w:rPr>
        <w:t xml:space="preserve"> án</w:t>
      </w:r>
      <w:bookmarkEnd w:id="38"/>
    </w:p>
    <w:tbl>
      <w:tblPr>
        <w:tblW w:w="6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85"/>
        <w:gridCol w:w="1070"/>
        <w:gridCol w:w="1058"/>
        <w:gridCol w:w="1049"/>
        <w:gridCol w:w="1573"/>
      </w:tblGrid>
      <w:tr w:rsidR="00603B9A">
        <w:trPr>
          <w:trHeight w:val="1046"/>
          <w:tblHeader/>
          <w:jc w:val="center"/>
        </w:trPr>
        <w:tc>
          <w:tcPr>
            <w:tcW w:w="670"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STT</w:t>
            </w:r>
          </w:p>
        </w:tc>
        <w:tc>
          <w:tcPr>
            <w:tcW w:w="1087"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 xml:space="preserve">Tên </w:t>
            </w:r>
            <w:r>
              <w:rPr>
                <w:rFonts w:ascii="Times New Roman" w:hAnsi="Times New Roman"/>
                <w:b/>
                <w:sz w:val="24"/>
                <w:szCs w:val="24"/>
              </w:rPr>
              <w:t>hóa ch</w:t>
            </w:r>
            <w:r>
              <w:rPr>
                <w:rFonts w:ascii="Times New Roman" w:hAnsi="Times New Roman"/>
                <w:b/>
                <w:sz w:val="24"/>
                <w:szCs w:val="24"/>
              </w:rPr>
              <w:t>ấ</w:t>
            </w:r>
            <w:r>
              <w:rPr>
                <w:rFonts w:ascii="Times New Roman" w:hAnsi="Times New Roman"/>
                <w:b/>
                <w:sz w:val="24"/>
                <w:szCs w:val="24"/>
              </w:rPr>
              <w:t>t</w:t>
            </w:r>
          </w:p>
        </w:tc>
        <w:tc>
          <w:tcPr>
            <w:tcW w:w="990"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ĐVT</w:t>
            </w:r>
          </w:p>
        </w:tc>
        <w:tc>
          <w:tcPr>
            <w:tcW w:w="1079"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Kh</w:t>
            </w:r>
            <w:r>
              <w:rPr>
                <w:rFonts w:ascii="Times New Roman" w:hAnsi="Times New Roman"/>
                <w:b/>
                <w:sz w:val="24"/>
                <w:szCs w:val="24"/>
              </w:rPr>
              <w:t>ố</w:t>
            </w:r>
            <w:r>
              <w:rPr>
                <w:rFonts w:ascii="Times New Roman" w:hAnsi="Times New Roman"/>
                <w:b/>
                <w:sz w:val="24"/>
                <w:szCs w:val="24"/>
              </w:rPr>
              <w:t>i lư</w:t>
            </w:r>
            <w:r>
              <w:rPr>
                <w:rFonts w:ascii="Times New Roman" w:hAnsi="Times New Roman"/>
                <w:b/>
                <w:sz w:val="24"/>
                <w:szCs w:val="24"/>
              </w:rPr>
              <w:t>ợ</w:t>
            </w:r>
            <w:r>
              <w:rPr>
                <w:rFonts w:ascii="Times New Roman" w:hAnsi="Times New Roman"/>
                <w:b/>
                <w:sz w:val="24"/>
                <w:szCs w:val="24"/>
              </w:rPr>
              <w:t>ng</w:t>
            </w:r>
          </w:p>
        </w:tc>
        <w:tc>
          <w:tcPr>
            <w:tcW w:w="1071"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Xu</w:t>
            </w:r>
            <w:r>
              <w:rPr>
                <w:rFonts w:ascii="Times New Roman" w:hAnsi="Times New Roman"/>
                <w:b/>
                <w:sz w:val="24"/>
                <w:szCs w:val="24"/>
              </w:rPr>
              <w:t>ấ</w:t>
            </w:r>
            <w:r>
              <w:rPr>
                <w:rFonts w:ascii="Times New Roman" w:hAnsi="Times New Roman"/>
                <w:b/>
                <w:sz w:val="24"/>
                <w:szCs w:val="24"/>
              </w:rPr>
              <w:t>t x</w:t>
            </w:r>
            <w:r>
              <w:rPr>
                <w:rFonts w:ascii="Times New Roman" w:hAnsi="Times New Roman"/>
                <w:b/>
                <w:sz w:val="24"/>
                <w:szCs w:val="24"/>
              </w:rPr>
              <w:t>ứ</w:t>
            </w:r>
          </w:p>
        </w:tc>
        <w:tc>
          <w:tcPr>
            <w:tcW w:w="1608"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M</w:t>
            </w:r>
            <w:r>
              <w:rPr>
                <w:rFonts w:ascii="Times New Roman" w:hAnsi="Times New Roman"/>
                <w:b/>
                <w:sz w:val="24"/>
                <w:szCs w:val="24"/>
              </w:rPr>
              <w:t>ụ</w:t>
            </w:r>
            <w:r>
              <w:rPr>
                <w:rFonts w:ascii="Times New Roman" w:hAnsi="Times New Roman"/>
                <w:b/>
                <w:sz w:val="24"/>
                <w:szCs w:val="24"/>
              </w:rPr>
              <w:t>c đích s</w:t>
            </w:r>
            <w:r>
              <w:rPr>
                <w:rFonts w:ascii="Times New Roman" w:hAnsi="Times New Roman"/>
                <w:b/>
                <w:sz w:val="24"/>
                <w:szCs w:val="24"/>
              </w:rPr>
              <w:t>ử</w:t>
            </w:r>
            <w:r>
              <w:rPr>
                <w:rFonts w:ascii="Times New Roman" w:hAnsi="Times New Roman"/>
                <w:b/>
                <w:sz w:val="24"/>
                <w:szCs w:val="24"/>
              </w:rPr>
              <w:t xml:space="preserve"> d</w:t>
            </w:r>
            <w:r>
              <w:rPr>
                <w:rFonts w:ascii="Times New Roman" w:hAnsi="Times New Roman"/>
                <w:b/>
                <w:sz w:val="24"/>
                <w:szCs w:val="24"/>
              </w:rPr>
              <w:t>ụ</w:t>
            </w:r>
            <w:r>
              <w:rPr>
                <w:rFonts w:ascii="Times New Roman" w:hAnsi="Times New Roman"/>
                <w:b/>
                <w:sz w:val="24"/>
                <w:szCs w:val="24"/>
              </w:rPr>
              <w:t>ng</w:t>
            </w:r>
          </w:p>
        </w:tc>
      </w:tr>
      <w:tr w:rsidR="00603B9A">
        <w:trPr>
          <w:trHeight w:val="814"/>
          <w:tblHeader/>
          <w:jc w:val="center"/>
        </w:trPr>
        <w:tc>
          <w:tcPr>
            <w:tcW w:w="670"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1087"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Chlorine</w:t>
            </w:r>
          </w:p>
        </w:tc>
        <w:tc>
          <w:tcPr>
            <w:tcW w:w="990"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Kg/năm</w:t>
            </w:r>
          </w:p>
        </w:tc>
        <w:tc>
          <w:tcPr>
            <w:tcW w:w="1079" w:type="dxa"/>
            <w:vAlign w:val="center"/>
          </w:tcPr>
          <w:p w:rsidR="00603B9A" w:rsidRDefault="00C20513">
            <w:pPr>
              <w:spacing w:before="140" w:after="140"/>
              <w:jc w:val="center"/>
              <w:rPr>
                <w:rFonts w:ascii="Times New Roman" w:hAnsi="Times New Roman"/>
                <w:sz w:val="24"/>
                <w:szCs w:val="24"/>
              </w:rPr>
            </w:pPr>
            <w:r>
              <w:rPr>
                <w:rFonts w:eastAsia="SimSun"/>
              </w:rPr>
              <w:fldChar w:fldCharType="begin"/>
            </w:r>
            <w:r>
              <w:rPr>
                <w:rFonts w:eastAsia="SimSun"/>
              </w:rPr>
              <w:instrText xml:space="preserve"> </w:instrText>
            </w:r>
            <w:r>
              <w:rPr>
                <w:rFonts w:eastAsia="SimSun"/>
                <w:lang w:val="vi-VN"/>
              </w:rPr>
              <w:instrText>=2,8*312/1000</w:instrText>
            </w:r>
            <w:r>
              <w:rPr>
                <w:rFonts w:eastAsia="SimSun"/>
              </w:rPr>
              <w:instrText xml:space="preserve"> </w:instrText>
            </w:r>
            <w:r>
              <w:rPr>
                <w:rFonts w:eastAsia="SimSun"/>
              </w:rPr>
              <w:fldChar w:fldCharType="separate"/>
            </w:r>
            <w:r>
              <w:rPr>
                <w:rFonts w:eastAsia="SimSun"/>
              </w:rPr>
              <w:t>0,87</w:t>
            </w:r>
            <w:r>
              <w:rPr>
                <w:rFonts w:eastAsia="SimSun"/>
              </w:rPr>
              <w:fldChar w:fldCharType="end"/>
            </w:r>
          </w:p>
        </w:tc>
        <w:tc>
          <w:tcPr>
            <w:tcW w:w="1071"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ệ</w:t>
            </w:r>
            <w:r>
              <w:rPr>
                <w:rFonts w:ascii="Times New Roman" w:hAnsi="Times New Roman"/>
                <w:sz w:val="24"/>
                <w:szCs w:val="24"/>
              </w:rPr>
              <w:t>t Nam</w:t>
            </w:r>
          </w:p>
        </w:tc>
        <w:tc>
          <w:tcPr>
            <w:tcW w:w="1608" w:type="dxa"/>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cho HTXLNT</w:t>
            </w:r>
          </w:p>
        </w:tc>
      </w:tr>
      <w:tr w:rsidR="00603B9A">
        <w:trPr>
          <w:trHeight w:val="814"/>
          <w:tblHeader/>
          <w:jc w:val="center"/>
        </w:trPr>
        <w:tc>
          <w:tcPr>
            <w:tcW w:w="670"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1087"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cs="Times New Roman"/>
                <w:bCs/>
                <w:sz w:val="24"/>
                <w:szCs w:val="24"/>
              </w:rPr>
              <w:t>D</w:t>
            </w:r>
            <w:r>
              <w:rPr>
                <w:rFonts w:ascii="Times New Roman" w:hAnsi="Times New Roman" w:cs="Times New Roman"/>
                <w:bCs/>
                <w:sz w:val="24"/>
                <w:szCs w:val="24"/>
              </w:rPr>
              <w:t>ầ</w:t>
            </w:r>
            <w:r>
              <w:rPr>
                <w:rFonts w:ascii="Times New Roman" w:hAnsi="Times New Roman" w:cs="Times New Roman"/>
                <w:bCs/>
                <w:sz w:val="24"/>
                <w:szCs w:val="24"/>
              </w:rPr>
              <w:t>u bôi trơn ch</w:t>
            </w:r>
            <w:r>
              <w:rPr>
                <w:rFonts w:ascii="Times New Roman" w:hAnsi="Times New Roman" w:cs="Times New Roman"/>
                <w:bCs/>
                <w:sz w:val="24"/>
                <w:szCs w:val="24"/>
              </w:rPr>
              <w:t>ỉ</w:t>
            </w:r>
            <w:r>
              <w:rPr>
                <w:rFonts w:ascii="Times New Roman" w:hAnsi="Times New Roman" w:cs="Times New Roman"/>
                <w:bCs/>
                <w:sz w:val="24"/>
                <w:szCs w:val="24"/>
              </w:rPr>
              <w:t xml:space="preserve"> thêu</w:t>
            </w:r>
          </w:p>
        </w:tc>
        <w:tc>
          <w:tcPr>
            <w:tcW w:w="990"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ấ</w:t>
            </w:r>
            <w:r>
              <w:rPr>
                <w:rFonts w:ascii="Times New Roman" w:hAnsi="Times New Roman"/>
                <w:sz w:val="24"/>
                <w:szCs w:val="24"/>
              </w:rPr>
              <w:t>n/năm</w:t>
            </w:r>
          </w:p>
        </w:tc>
        <w:tc>
          <w:tcPr>
            <w:tcW w:w="1079" w:type="dxa"/>
            <w:vAlign w:val="center"/>
          </w:tcPr>
          <w:p w:rsidR="00603B9A" w:rsidRDefault="00C20513">
            <w:pPr>
              <w:spacing w:before="140" w:after="140"/>
              <w:jc w:val="center"/>
              <w:rPr>
                <w:rFonts w:eastAsia="SimSun"/>
              </w:rPr>
            </w:pPr>
            <w:r>
              <w:rPr>
                <w:rFonts w:eastAsia="SimSun"/>
              </w:rPr>
              <w:t>0,8</w:t>
            </w:r>
          </w:p>
        </w:tc>
        <w:tc>
          <w:tcPr>
            <w:tcW w:w="1071"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Trung Qu</w:t>
            </w:r>
            <w:r>
              <w:rPr>
                <w:rFonts w:ascii="Times New Roman" w:hAnsi="Times New Roman"/>
                <w:sz w:val="24"/>
                <w:szCs w:val="24"/>
              </w:rPr>
              <w:t>ố</w:t>
            </w:r>
            <w:r>
              <w:rPr>
                <w:rFonts w:ascii="Times New Roman" w:hAnsi="Times New Roman"/>
                <w:sz w:val="24"/>
                <w:szCs w:val="24"/>
              </w:rPr>
              <w:t>c</w:t>
            </w:r>
          </w:p>
        </w:tc>
        <w:tc>
          <w:tcPr>
            <w:tcW w:w="1608" w:type="dxa"/>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Thuê</w:t>
            </w:r>
          </w:p>
        </w:tc>
      </w:tr>
      <w:tr w:rsidR="00603B9A">
        <w:trPr>
          <w:jc w:val="center"/>
        </w:trPr>
        <w:tc>
          <w:tcPr>
            <w:tcW w:w="670"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3</w:t>
            </w:r>
          </w:p>
        </w:tc>
        <w:tc>
          <w:tcPr>
            <w:tcW w:w="1087"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cs="Times New Roman"/>
                <w:bCs/>
                <w:sz w:val="24"/>
                <w:szCs w:val="24"/>
              </w:rPr>
              <w:t>D</w:t>
            </w:r>
            <w:r>
              <w:rPr>
                <w:rFonts w:ascii="Times New Roman" w:hAnsi="Times New Roman" w:cs="Times New Roman"/>
                <w:bCs/>
                <w:sz w:val="24"/>
                <w:szCs w:val="24"/>
              </w:rPr>
              <w:t>ầ</w:t>
            </w:r>
            <w:r>
              <w:rPr>
                <w:rFonts w:ascii="Times New Roman" w:hAnsi="Times New Roman" w:cs="Times New Roman"/>
                <w:bCs/>
                <w:sz w:val="24"/>
                <w:szCs w:val="24"/>
              </w:rPr>
              <w:t>u làm s</w:t>
            </w:r>
            <w:r>
              <w:rPr>
                <w:rFonts w:ascii="Times New Roman" w:hAnsi="Times New Roman" w:cs="Times New Roman"/>
                <w:bCs/>
                <w:sz w:val="24"/>
                <w:szCs w:val="24"/>
              </w:rPr>
              <w:t>ạ</w:t>
            </w:r>
            <w:r>
              <w:rPr>
                <w:rFonts w:ascii="Times New Roman" w:hAnsi="Times New Roman" w:cs="Times New Roman"/>
                <w:bCs/>
                <w:sz w:val="24"/>
                <w:szCs w:val="24"/>
              </w:rPr>
              <w:t>ch v</w:t>
            </w:r>
            <w:r>
              <w:rPr>
                <w:rFonts w:ascii="Times New Roman" w:hAnsi="Times New Roman" w:cs="Times New Roman"/>
                <w:bCs/>
                <w:sz w:val="24"/>
                <w:szCs w:val="24"/>
              </w:rPr>
              <w:t>ế</w:t>
            </w:r>
            <w:r>
              <w:rPr>
                <w:rFonts w:ascii="Times New Roman" w:hAnsi="Times New Roman" w:cs="Times New Roman"/>
                <w:bCs/>
                <w:sz w:val="24"/>
                <w:szCs w:val="24"/>
              </w:rPr>
              <w:t>t b</w:t>
            </w:r>
            <w:r>
              <w:rPr>
                <w:rFonts w:ascii="Times New Roman" w:hAnsi="Times New Roman" w:cs="Times New Roman"/>
                <w:bCs/>
                <w:sz w:val="24"/>
                <w:szCs w:val="24"/>
              </w:rPr>
              <w:t>ẩ</w:t>
            </w:r>
            <w:r>
              <w:rPr>
                <w:rFonts w:ascii="Times New Roman" w:hAnsi="Times New Roman" w:cs="Times New Roman"/>
                <w:bCs/>
                <w:sz w:val="24"/>
                <w:szCs w:val="24"/>
              </w:rPr>
              <w:t>n</w:t>
            </w:r>
          </w:p>
        </w:tc>
        <w:tc>
          <w:tcPr>
            <w:tcW w:w="990"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ấ</w:t>
            </w:r>
            <w:r>
              <w:rPr>
                <w:rFonts w:ascii="Times New Roman" w:hAnsi="Times New Roman"/>
                <w:sz w:val="24"/>
                <w:szCs w:val="24"/>
              </w:rPr>
              <w:t>n/năm</w:t>
            </w:r>
          </w:p>
        </w:tc>
        <w:tc>
          <w:tcPr>
            <w:tcW w:w="1079" w:type="dxa"/>
            <w:vAlign w:val="center"/>
          </w:tcPr>
          <w:p w:rsidR="00603B9A" w:rsidRDefault="00C20513">
            <w:pPr>
              <w:spacing w:before="140" w:after="140"/>
              <w:jc w:val="center"/>
              <w:rPr>
                <w:rFonts w:ascii="Times New Roman" w:hAnsi="Times New Roman"/>
                <w:sz w:val="24"/>
                <w:szCs w:val="24"/>
              </w:rPr>
            </w:pPr>
            <w:r>
              <w:rPr>
                <w:rFonts w:ascii="Times New Roman" w:hAnsi="Times New Roman"/>
                <w:sz w:val="24"/>
                <w:szCs w:val="24"/>
              </w:rPr>
              <w:t>0,2</w:t>
            </w:r>
          </w:p>
        </w:tc>
        <w:tc>
          <w:tcPr>
            <w:tcW w:w="1071"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Trung Qu</w:t>
            </w:r>
            <w:r>
              <w:rPr>
                <w:rFonts w:ascii="Times New Roman" w:hAnsi="Times New Roman"/>
                <w:sz w:val="24"/>
                <w:szCs w:val="24"/>
              </w:rPr>
              <w:t>ố</w:t>
            </w:r>
            <w:r>
              <w:rPr>
                <w:rFonts w:ascii="Times New Roman" w:hAnsi="Times New Roman"/>
                <w:sz w:val="24"/>
                <w:szCs w:val="24"/>
              </w:rPr>
              <w:t>c</w:t>
            </w:r>
          </w:p>
        </w:tc>
        <w:tc>
          <w:tcPr>
            <w:tcW w:w="1608" w:type="dxa"/>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làm s</w:t>
            </w:r>
            <w:r>
              <w:rPr>
                <w:rFonts w:ascii="Times New Roman" w:hAnsi="Times New Roman"/>
                <w:sz w:val="24"/>
                <w:szCs w:val="24"/>
              </w:rPr>
              <w:t>ạ</w:t>
            </w:r>
            <w:r>
              <w:rPr>
                <w:rFonts w:ascii="Times New Roman" w:hAnsi="Times New Roman"/>
                <w:sz w:val="24"/>
                <w:szCs w:val="24"/>
              </w:rPr>
              <w:t>ch hàng hóa</w:t>
            </w:r>
          </w:p>
        </w:tc>
      </w:tr>
    </w:tbl>
    <w:p w:rsidR="00603B9A" w:rsidRDefault="00C20513">
      <w:pPr>
        <w:spacing w:before="120" w:after="120" w:line="264" w:lineRule="auto"/>
        <w:jc w:val="right"/>
        <w:rPr>
          <w:rFonts w:ascii="Times New Roman" w:hAnsi="Times New Roman"/>
          <w:spacing w:val="-4"/>
          <w:sz w:val="24"/>
          <w:szCs w:val="24"/>
        </w:rPr>
      </w:pPr>
      <w:r>
        <w:rPr>
          <w:rFonts w:ascii="Times New Roman" w:hAnsi="Times New Roman"/>
          <w:i/>
          <w:spacing w:val="-4"/>
          <w:sz w:val="24"/>
          <w:szCs w:val="24"/>
        </w:rPr>
        <w:t>(Ngu</w:t>
      </w:r>
      <w:r>
        <w:rPr>
          <w:rFonts w:ascii="Times New Roman" w:hAnsi="Times New Roman"/>
          <w:i/>
          <w:spacing w:val="-4"/>
          <w:sz w:val="24"/>
          <w:szCs w:val="24"/>
        </w:rPr>
        <w:t>ồ</w:t>
      </w:r>
      <w:r>
        <w:rPr>
          <w:rFonts w:ascii="Times New Roman" w:hAnsi="Times New Roman"/>
          <w:i/>
          <w:spacing w:val="-4"/>
          <w:sz w:val="24"/>
          <w:szCs w:val="24"/>
        </w:rPr>
        <w:t xml:space="preserve">n: </w:t>
      </w:r>
      <w:r>
        <w:rPr>
          <w:rFonts w:ascii="Times New Roman" w:hAnsi="Times New Roman"/>
          <w:i/>
          <w:spacing w:val="-4"/>
          <w:sz w:val="24"/>
          <w:szCs w:val="24"/>
        </w:rPr>
        <w:t>Công ty TNHH May m</w:t>
      </w:r>
      <w:r>
        <w:rPr>
          <w:rFonts w:ascii="Times New Roman" w:hAnsi="Times New Roman"/>
          <w:i/>
          <w:spacing w:val="-4"/>
          <w:sz w:val="24"/>
          <w:szCs w:val="24"/>
        </w:rPr>
        <w:t>ặ</w:t>
      </w:r>
      <w:r>
        <w:rPr>
          <w:rFonts w:ascii="Times New Roman" w:hAnsi="Times New Roman"/>
          <w:i/>
          <w:spacing w:val="-4"/>
          <w:sz w:val="24"/>
          <w:szCs w:val="24"/>
        </w:rPr>
        <w:t>c LangHam)</w:t>
      </w:r>
    </w:p>
    <w:p w:rsidR="00603B9A" w:rsidRDefault="00C20513">
      <w:pPr>
        <w:numPr>
          <w:ilvl w:val="0"/>
          <w:numId w:val="16"/>
        </w:numPr>
        <w:spacing w:before="120" w:after="120" w:line="264" w:lineRule="auto"/>
        <w:ind w:left="567" w:hanging="567"/>
        <w:jc w:val="both"/>
        <w:rPr>
          <w:rFonts w:ascii="Times New Roman" w:eastAsia="Times New Roman" w:hAnsi="Times New Roman"/>
          <w:b/>
          <w:spacing w:val="-4"/>
          <w:sz w:val="26"/>
          <w:szCs w:val="26"/>
        </w:rPr>
      </w:pPr>
      <w:r>
        <w:rPr>
          <w:rFonts w:ascii="Times New Roman" w:eastAsia="Times New Roman" w:hAnsi="Times New Roman"/>
          <w:b/>
          <w:spacing w:val="-4"/>
          <w:sz w:val="26"/>
          <w:szCs w:val="26"/>
        </w:rPr>
        <w:t>Nhu cầu sử dụng nhiên liệu</w:t>
      </w:r>
    </w:p>
    <w:p w:rsidR="00603B9A" w:rsidRDefault="00C20513">
      <w:pPr>
        <w:pStyle w:val="bang"/>
        <w:jc w:val="center"/>
        <w:rPr>
          <w:iCs/>
          <w:lang w:val="en-US"/>
        </w:rPr>
      </w:pPr>
      <w:bookmarkStart w:id="39" w:name="_Toc8186"/>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6</w:t>
      </w:r>
      <w:r>
        <w:rPr>
          <w:iCs/>
        </w:rPr>
        <w:fldChar w:fldCharType="end"/>
      </w:r>
      <w:r>
        <w:rPr>
          <w:iCs/>
        </w:rPr>
        <w:t>:</w:t>
      </w:r>
      <w:r>
        <w:t xml:space="preserve"> </w:t>
      </w:r>
      <w:r>
        <w:rPr>
          <w:lang w:val="en-US"/>
        </w:rPr>
        <w:t>Nhu c</w:t>
      </w:r>
      <w:r>
        <w:rPr>
          <w:lang w:val="en-US"/>
        </w:rPr>
        <w:t>ầ</w:t>
      </w:r>
      <w:r>
        <w:rPr>
          <w:lang w:val="en-US"/>
        </w:rPr>
        <w:t>u s</w:t>
      </w:r>
      <w:r>
        <w:rPr>
          <w:lang w:val="en-US"/>
        </w:rPr>
        <w:t>ử</w:t>
      </w:r>
      <w:r>
        <w:rPr>
          <w:lang w:val="en-US"/>
        </w:rPr>
        <w:t xml:space="preserve"> d</w:t>
      </w:r>
      <w:r>
        <w:rPr>
          <w:lang w:val="en-US"/>
        </w:rPr>
        <w:t>ụ</w:t>
      </w:r>
      <w:r>
        <w:rPr>
          <w:lang w:val="en-US"/>
        </w:rPr>
        <w:t>ng nhiên li</w:t>
      </w:r>
      <w:r>
        <w:rPr>
          <w:lang w:val="en-US"/>
        </w:rPr>
        <w:t>ệ</w:t>
      </w:r>
      <w:r>
        <w:rPr>
          <w:lang w:val="en-US"/>
        </w:rPr>
        <w:t>u c</w:t>
      </w:r>
      <w:r>
        <w:rPr>
          <w:lang w:val="en-US"/>
        </w:rPr>
        <w:t>ủ</w:t>
      </w:r>
      <w:r>
        <w:rPr>
          <w:lang w:val="en-US"/>
        </w:rPr>
        <w:t>a d</w:t>
      </w:r>
      <w:r>
        <w:rPr>
          <w:lang w:val="en-US"/>
        </w:rPr>
        <w:t>ự</w:t>
      </w:r>
      <w:r>
        <w:rPr>
          <w:lang w:val="en-US"/>
        </w:rPr>
        <w:t xml:space="preserve"> án</w:t>
      </w:r>
      <w:bookmarkEnd w:id="39"/>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254"/>
        <w:gridCol w:w="1070"/>
        <w:gridCol w:w="1231"/>
        <w:gridCol w:w="1228"/>
        <w:gridCol w:w="2291"/>
      </w:tblGrid>
      <w:tr w:rsidR="00603B9A">
        <w:trPr>
          <w:trHeight w:val="897"/>
          <w:jc w:val="center"/>
        </w:trPr>
        <w:tc>
          <w:tcPr>
            <w:tcW w:w="681"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STT</w:t>
            </w:r>
          </w:p>
        </w:tc>
        <w:tc>
          <w:tcPr>
            <w:tcW w:w="1269"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Tên nhiên li</w:t>
            </w:r>
            <w:r>
              <w:rPr>
                <w:rFonts w:ascii="Times New Roman" w:hAnsi="Times New Roman"/>
                <w:b/>
                <w:sz w:val="24"/>
                <w:szCs w:val="24"/>
              </w:rPr>
              <w:t>ệ</w:t>
            </w:r>
            <w:r>
              <w:rPr>
                <w:rFonts w:ascii="Times New Roman" w:hAnsi="Times New Roman"/>
                <w:b/>
                <w:sz w:val="24"/>
                <w:szCs w:val="24"/>
              </w:rPr>
              <w:t>u</w:t>
            </w:r>
          </w:p>
        </w:tc>
        <w:tc>
          <w:tcPr>
            <w:tcW w:w="976"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ĐVT</w:t>
            </w:r>
          </w:p>
        </w:tc>
        <w:tc>
          <w:tcPr>
            <w:tcW w:w="124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Kh</w:t>
            </w:r>
            <w:r>
              <w:rPr>
                <w:rFonts w:ascii="Times New Roman" w:hAnsi="Times New Roman"/>
                <w:b/>
                <w:sz w:val="24"/>
                <w:szCs w:val="24"/>
              </w:rPr>
              <w:t>ố</w:t>
            </w:r>
            <w:r>
              <w:rPr>
                <w:rFonts w:ascii="Times New Roman" w:hAnsi="Times New Roman"/>
                <w:b/>
                <w:sz w:val="24"/>
                <w:szCs w:val="24"/>
              </w:rPr>
              <w:t>i lư</w:t>
            </w:r>
            <w:r>
              <w:rPr>
                <w:rFonts w:ascii="Times New Roman" w:hAnsi="Times New Roman"/>
                <w:b/>
                <w:sz w:val="24"/>
                <w:szCs w:val="24"/>
              </w:rPr>
              <w:t>ợ</w:t>
            </w:r>
            <w:r>
              <w:rPr>
                <w:rFonts w:ascii="Times New Roman" w:hAnsi="Times New Roman"/>
                <w:b/>
                <w:sz w:val="24"/>
                <w:szCs w:val="24"/>
              </w:rPr>
              <w:t>ng</w:t>
            </w:r>
          </w:p>
        </w:tc>
        <w:tc>
          <w:tcPr>
            <w:tcW w:w="124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Xu</w:t>
            </w:r>
            <w:r>
              <w:rPr>
                <w:rFonts w:ascii="Times New Roman" w:hAnsi="Times New Roman"/>
                <w:b/>
                <w:sz w:val="24"/>
                <w:szCs w:val="24"/>
              </w:rPr>
              <w:t>ấ</w:t>
            </w:r>
            <w:r>
              <w:rPr>
                <w:rFonts w:ascii="Times New Roman" w:hAnsi="Times New Roman"/>
                <w:b/>
                <w:sz w:val="24"/>
                <w:szCs w:val="24"/>
              </w:rPr>
              <w:t>t x</w:t>
            </w:r>
            <w:r>
              <w:rPr>
                <w:rFonts w:ascii="Times New Roman" w:hAnsi="Times New Roman"/>
                <w:b/>
                <w:sz w:val="24"/>
                <w:szCs w:val="24"/>
              </w:rPr>
              <w:t>ứ</w:t>
            </w:r>
          </w:p>
        </w:tc>
        <w:tc>
          <w:tcPr>
            <w:tcW w:w="2341"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M</w:t>
            </w:r>
            <w:r>
              <w:rPr>
                <w:rFonts w:ascii="Times New Roman" w:hAnsi="Times New Roman"/>
                <w:b/>
                <w:sz w:val="24"/>
                <w:szCs w:val="24"/>
              </w:rPr>
              <w:t>ụ</w:t>
            </w:r>
            <w:r>
              <w:rPr>
                <w:rFonts w:ascii="Times New Roman" w:hAnsi="Times New Roman"/>
                <w:b/>
                <w:sz w:val="24"/>
                <w:szCs w:val="24"/>
              </w:rPr>
              <w:t>c đích s</w:t>
            </w:r>
            <w:r>
              <w:rPr>
                <w:rFonts w:ascii="Times New Roman" w:hAnsi="Times New Roman"/>
                <w:b/>
                <w:sz w:val="24"/>
                <w:szCs w:val="24"/>
              </w:rPr>
              <w:t>ử</w:t>
            </w:r>
            <w:r>
              <w:rPr>
                <w:rFonts w:ascii="Times New Roman" w:hAnsi="Times New Roman"/>
                <w:b/>
                <w:sz w:val="24"/>
                <w:szCs w:val="24"/>
              </w:rPr>
              <w:t xml:space="preserve"> d</w:t>
            </w:r>
            <w:r>
              <w:rPr>
                <w:rFonts w:ascii="Times New Roman" w:hAnsi="Times New Roman"/>
                <w:b/>
                <w:sz w:val="24"/>
                <w:szCs w:val="24"/>
              </w:rPr>
              <w:t>ụ</w:t>
            </w:r>
            <w:r>
              <w:rPr>
                <w:rFonts w:ascii="Times New Roman" w:hAnsi="Times New Roman"/>
                <w:b/>
                <w:sz w:val="24"/>
                <w:szCs w:val="24"/>
              </w:rPr>
              <w:t>ng</w:t>
            </w:r>
          </w:p>
        </w:tc>
      </w:tr>
      <w:tr w:rsidR="00603B9A">
        <w:trPr>
          <w:jc w:val="center"/>
        </w:trPr>
        <w:tc>
          <w:tcPr>
            <w:tcW w:w="681"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1269" w:type="dxa"/>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vi-VN"/>
              </w:rPr>
              <w:t xml:space="preserve">Mùn </w:t>
            </w:r>
            <w:r>
              <w:rPr>
                <w:rFonts w:ascii="Times New Roman" w:hAnsi="Times New Roman"/>
                <w:sz w:val="24"/>
                <w:szCs w:val="24"/>
              </w:rPr>
              <w:t>cưa d</w:t>
            </w:r>
            <w:r>
              <w:rPr>
                <w:rFonts w:ascii="Times New Roman" w:hAnsi="Times New Roman"/>
                <w:sz w:val="24"/>
                <w:szCs w:val="24"/>
              </w:rPr>
              <w:t>ạ</w:t>
            </w:r>
            <w:r>
              <w:rPr>
                <w:rFonts w:ascii="Times New Roman" w:hAnsi="Times New Roman"/>
                <w:sz w:val="24"/>
                <w:szCs w:val="24"/>
              </w:rPr>
              <w:t>ng nén</w:t>
            </w:r>
          </w:p>
        </w:tc>
        <w:tc>
          <w:tcPr>
            <w:tcW w:w="97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ấ</w:t>
            </w:r>
            <w:r>
              <w:rPr>
                <w:rFonts w:ascii="Times New Roman" w:hAnsi="Times New Roman"/>
                <w:sz w:val="24"/>
                <w:szCs w:val="24"/>
              </w:rPr>
              <w:t>n/năm</w:t>
            </w:r>
          </w:p>
        </w:tc>
        <w:tc>
          <w:tcPr>
            <w:tcW w:w="124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1.094</w:t>
            </w:r>
          </w:p>
        </w:tc>
        <w:tc>
          <w:tcPr>
            <w:tcW w:w="124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ệ</w:t>
            </w:r>
            <w:r>
              <w:rPr>
                <w:rFonts w:ascii="Times New Roman" w:hAnsi="Times New Roman"/>
                <w:sz w:val="24"/>
                <w:szCs w:val="24"/>
              </w:rPr>
              <w:t>t Nam</w:t>
            </w:r>
          </w:p>
        </w:tc>
        <w:tc>
          <w:tcPr>
            <w:tcW w:w="2341"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Lò hơi</w:t>
            </w:r>
          </w:p>
        </w:tc>
      </w:tr>
    </w:tbl>
    <w:p w:rsidR="00603B9A" w:rsidRDefault="00C20513">
      <w:pPr>
        <w:spacing w:before="120" w:after="120" w:line="264" w:lineRule="auto"/>
        <w:jc w:val="right"/>
        <w:rPr>
          <w:rFonts w:ascii="Times New Roman" w:hAnsi="Times New Roman"/>
          <w:spacing w:val="-4"/>
          <w:sz w:val="24"/>
          <w:szCs w:val="24"/>
        </w:rPr>
      </w:pPr>
      <w:r>
        <w:rPr>
          <w:rFonts w:ascii="Times New Roman" w:hAnsi="Times New Roman"/>
          <w:i/>
          <w:spacing w:val="-4"/>
          <w:sz w:val="24"/>
          <w:szCs w:val="24"/>
        </w:rPr>
        <w:t>(Ngu</w:t>
      </w:r>
      <w:r>
        <w:rPr>
          <w:rFonts w:ascii="Times New Roman" w:hAnsi="Times New Roman"/>
          <w:i/>
          <w:spacing w:val="-4"/>
          <w:sz w:val="24"/>
          <w:szCs w:val="24"/>
        </w:rPr>
        <w:t>ồ</w:t>
      </w:r>
      <w:r>
        <w:rPr>
          <w:rFonts w:ascii="Times New Roman" w:hAnsi="Times New Roman"/>
          <w:i/>
          <w:spacing w:val="-4"/>
          <w:sz w:val="24"/>
          <w:szCs w:val="24"/>
        </w:rPr>
        <w:t>n: Công ty</w:t>
      </w:r>
      <w:r>
        <w:rPr>
          <w:rFonts w:ascii="Times New Roman" w:hAnsi="Times New Roman"/>
          <w:i/>
          <w:spacing w:val="-4"/>
          <w:sz w:val="24"/>
          <w:szCs w:val="24"/>
        </w:rPr>
        <w:t xml:space="preserve"> TNHH May m</w:t>
      </w:r>
      <w:r>
        <w:rPr>
          <w:rFonts w:ascii="Times New Roman" w:hAnsi="Times New Roman"/>
          <w:i/>
          <w:spacing w:val="-4"/>
          <w:sz w:val="24"/>
          <w:szCs w:val="24"/>
        </w:rPr>
        <w:t>ặ</w:t>
      </w:r>
      <w:r>
        <w:rPr>
          <w:rFonts w:ascii="Times New Roman" w:hAnsi="Times New Roman"/>
          <w:i/>
          <w:spacing w:val="-4"/>
          <w:sz w:val="24"/>
          <w:szCs w:val="24"/>
        </w:rPr>
        <w:t>c LangHam)</w:t>
      </w:r>
    </w:p>
    <w:p w:rsidR="00603B9A" w:rsidRDefault="00C20513">
      <w:pPr>
        <w:numPr>
          <w:ilvl w:val="0"/>
          <w:numId w:val="16"/>
        </w:numPr>
        <w:spacing w:before="120" w:after="120" w:line="264" w:lineRule="auto"/>
        <w:ind w:left="567" w:hanging="567"/>
        <w:jc w:val="both"/>
        <w:rPr>
          <w:rFonts w:ascii="Times New Roman" w:eastAsia="Times New Roman" w:hAnsi="Times New Roman"/>
          <w:b/>
          <w:spacing w:val="-4"/>
          <w:sz w:val="26"/>
          <w:szCs w:val="26"/>
        </w:rPr>
      </w:pPr>
      <w:r>
        <w:rPr>
          <w:rFonts w:ascii="Times New Roman" w:eastAsia="Times New Roman" w:hAnsi="Times New Roman"/>
          <w:b/>
          <w:spacing w:val="-4"/>
          <w:sz w:val="26"/>
          <w:szCs w:val="26"/>
        </w:rPr>
        <w:t>Nhu cầu máy móc, thiết bị</w:t>
      </w:r>
    </w:p>
    <w:p w:rsidR="00603B9A" w:rsidRDefault="00C20513">
      <w:pPr>
        <w:pStyle w:val="bang"/>
        <w:jc w:val="center"/>
        <w:rPr>
          <w:lang w:val="en-US"/>
        </w:rPr>
      </w:pPr>
      <w:bookmarkStart w:id="40" w:name="_Toc12094"/>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7</w:t>
      </w:r>
      <w:r>
        <w:rPr>
          <w:iCs/>
        </w:rPr>
        <w:fldChar w:fldCharType="end"/>
      </w:r>
      <w:r>
        <w:rPr>
          <w:iCs/>
        </w:rPr>
        <w:t>:</w:t>
      </w:r>
      <w:r>
        <w:t xml:space="preserve"> </w:t>
      </w:r>
      <w:r>
        <w:rPr>
          <w:lang w:val="en-US"/>
        </w:rPr>
        <w:t>Danh m</w:t>
      </w:r>
      <w:r>
        <w:rPr>
          <w:lang w:val="en-US"/>
        </w:rPr>
        <w:t>ụ</w:t>
      </w:r>
      <w:r>
        <w:rPr>
          <w:lang w:val="en-US"/>
        </w:rPr>
        <w:t>c các máy móc thi</w:t>
      </w:r>
      <w:r>
        <w:rPr>
          <w:lang w:val="en-US"/>
        </w:rPr>
        <w:t>ế</w:t>
      </w:r>
      <w:r>
        <w:rPr>
          <w:lang w:val="en-US"/>
        </w:rPr>
        <w:t>t b</w:t>
      </w:r>
      <w:r>
        <w:rPr>
          <w:lang w:val="en-US"/>
        </w:rPr>
        <w:t>ị</w:t>
      </w:r>
      <w:r>
        <w:rPr>
          <w:lang w:val="en-US"/>
        </w:rPr>
        <w:t xml:space="preserve"> ph</w:t>
      </w:r>
      <w:r>
        <w:rPr>
          <w:lang w:val="en-US"/>
        </w:rPr>
        <w:t>ụ</w:t>
      </w:r>
      <w:r>
        <w:rPr>
          <w:lang w:val="en-US"/>
        </w:rPr>
        <w:t xml:space="preserve"> v</w:t>
      </w:r>
      <w:r>
        <w:rPr>
          <w:lang w:val="en-US"/>
        </w:rPr>
        <w:t>ụ</w:t>
      </w:r>
      <w:r>
        <w:rPr>
          <w:lang w:val="en-US"/>
        </w:rPr>
        <w:t xml:space="preserve"> quá trình s</w:t>
      </w:r>
      <w:r>
        <w:rPr>
          <w:lang w:val="en-US"/>
        </w:rPr>
        <w:t>ả</w:t>
      </w:r>
      <w:r>
        <w:rPr>
          <w:lang w:val="en-US"/>
        </w:rPr>
        <w:t>n xu</w:t>
      </w:r>
      <w:r>
        <w:rPr>
          <w:lang w:val="en-US"/>
        </w:rPr>
        <w:t>ấ</w:t>
      </w:r>
      <w:r>
        <w:rPr>
          <w:lang w:val="en-US"/>
        </w:rPr>
        <w:t>t</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2965"/>
        <w:gridCol w:w="1131"/>
        <w:gridCol w:w="955"/>
        <w:gridCol w:w="964"/>
        <w:gridCol w:w="1180"/>
        <w:gridCol w:w="1091"/>
      </w:tblGrid>
      <w:tr w:rsidR="00603B9A">
        <w:trPr>
          <w:trHeight w:val="723"/>
          <w:tblHeader/>
        </w:trPr>
        <w:tc>
          <w:tcPr>
            <w:tcW w:w="428" w:type="pct"/>
            <w:vAlign w:val="center"/>
          </w:tcPr>
          <w:p w:rsidR="00603B9A" w:rsidRDefault="00C20513">
            <w:pPr>
              <w:spacing w:before="80" w:after="80"/>
              <w:ind w:left="-58" w:right="-58"/>
              <w:jc w:val="center"/>
              <w:rPr>
                <w:rFonts w:ascii="Times New Roman" w:eastAsia="SimSun" w:hAnsi="Times New Roman" w:cs="Times New Roman"/>
                <w:b/>
                <w:bCs/>
                <w:sz w:val="24"/>
                <w:szCs w:val="24"/>
              </w:rPr>
            </w:pPr>
            <w:r>
              <w:rPr>
                <w:rFonts w:ascii="Times New Roman" w:eastAsia="SimSun" w:hAnsi="Times New Roman" w:cs="Times New Roman"/>
                <w:b/>
                <w:bCs/>
                <w:sz w:val="24"/>
                <w:szCs w:val="24"/>
                <w:lang w:eastAsia="zh-CN"/>
              </w:rPr>
              <w:lastRenderedPageBreak/>
              <w:t>Stt</w:t>
            </w:r>
          </w:p>
        </w:tc>
        <w:tc>
          <w:tcPr>
            <w:tcW w:w="1636" w:type="pct"/>
            <w:vAlign w:val="center"/>
          </w:tcPr>
          <w:p w:rsidR="00603B9A" w:rsidRDefault="00C20513">
            <w:pPr>
              <w:spacing w:before="80" w:after="80"/>
              <w:ind w:left="-58" w:right="-58"/>
              <w:jc w:val="center"/>
              <w:rPr>
                <w:rFonts w:ascii="Times New Roman" w:eastAsia="SimSun" w:hAnsi="Times New Roman" w:cs="Times New Roman"/>
                <w:b/>
                <w:bCs/>
                <w:sz w:val="24"/>
                <w:szCs w:val="24"/>
              </w:rPr>
            </w:pPr>
            <w:r>
              <w:rPr>
                <w:rFonts w:ascii="Times New Roman" w:eastAsia="SimSun" w:hAnsi="Times New Roman" w:cs="Times New Roman"/>
                <w:b/>
                <w:bCs/>
                <w:sz w:val="24"/>
                <w:szCs w:val="24"/>
                <w:lang w:eastAsia="zh-CN"/>
              </w:rPr>
              <w:t>Tên thi</w:t>
            </w:r>
            <w:r>
              <w:rPr>
                <w:rFonts w:ascii="Times New Roman" w:hAnsi="Times New Roman" w:cs="Times New Roman"/>
                <w:b/>
                <w:bCs/>
                <w:sz w:val="24"/>
                <w:szCs w:val="24"/>
                <w:lang w:eastAsia="zh-CN"/>
              </w:rPr>
              <w:t>ế</w:t>
            </w:r>
            <w:r>
              <w:rPr>
                <w:rFonts w:ascii="Times New Roman" w:eastAsia="SimSun" w:hAnsi="Times New Roman" w:cs="Times New Roman"/>
                <w:b/>
                <w:bCs/>
                <w:sz w:val="24"/>
                <w:szCs w:val="24"/>
                <w:lang w:eastAsia="zh-CN"/>
              </w:rPr>
              <w:t>t b</w:t>
            </w:r>
            <w:r>
              <w:rPr>
                <w:rFonts w:ascii="Times New Roman" w:eastAsia="SimSun" w:hAnsi="Times New Roman" w:cs="Times New Roman"/>
                <w:b/>
                <w:bCs/>
                <w:sz w:val="24"/>
                <w:szCs w:val="24"/>
                <w:lang w:eastAsia="zh-CN"/>
              </w:rPr>
              <w:t>ị</w:t>
            </w:r>
          </w:p>
        </w:tc>
        <w:tc>
          <w:tcPr>
            <w:tcW w:w="624" w:type="pct"/>
            <w:vAlign w:val="center"/>
          </w:tcPr>
          <w:p w:rsidR="00603B9A" w:rsidRDefault="00C20513">
            <w:pPr>
              <w:spacing w:before="80" w:after="80"/>
              <w:ind w:left="-58" w:right="-58"/>
              <w:jc w:val="center"/>
              <w:rPr>
                <w:rFonts w:ascii="Times New Roman" w:eastAsia="SimSun" w:hAnsi="Times New Roman" w:cs="Times New Roman"/>
                <w:b/>
                <w:bCs/>
                <w:sz w:val="24"/>
                <w:szCs w:val="24"/>
                <w:lang w:eastAsia="zh-CN"/>
              </w:rPr>
            </w:pPr>
            <w:r>
              <w:rPr>
                <w:rFonts w:ascii="Times New Roman" w:eastAsia="MS Mincho" w:hAnsi="Times New Roman" w:cs="Times New Roman"/>
                <w:b/>
                <w:bCs/>
                <w:sz w:val="24"/>
                <w:szCs w:val="24"/>
                <w:lang w:eastAsia="zh-CN"/>
              </w:rPr>
              <w:t>Đ</w:t>
            </w:r>
            <w:r>
              <w:rPr>
                <w:rFonts w:ascii="Times New Roman" w:eastAsia="SimSun" w:hAnsi="Times New Roman" w:cs="Times New Roman"/>
                <w:b/>
                <w:bCs/>
                <w:sz w:val="24"/>
                <w:szCs w:val="24"/>
                <w:lang w:eastAsia="zh-CN"/>
              </w:rPr>
              <w:t>ơn v</w:t>
            </w:r>
            <w:r>
              <w:rPr>
                <w:rFonts w:ascii="Times New Roman" w:eastAsia="SimSun" w:hAnsi="Times New Roman" w:cs="Times New Roman"/>
                <w:b/>
                <w:bCs/>
                <w:sz w:val="24"/>
                <w:szCs w:val="24"/>
                <w:lang w:eastAsia="zh-CN"/>
              </w:rPr>
              <w:t>ị</w:t>
            </w:r>
          </w:p>
        </w:tc>
        <w:tc>
          <w:tcPr>
            <w:tcW w:w="527" w:type="pct"/>
            <w:vAlign w:val="center"/>
          </w:tcPr>
          <w:p w:rsidR="00603B9A" w:rsidRDefault="00C20513">
            <w:pPr>
              <w:spacing w:before="80" w:after="80"/>
              <w:ind w:left="-58" w:right="-58"/>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S</w:t>
            </w:r>
            <w:r>
              <w:rPr>
                <w:rFonts w:ascii="Times New Roman" w:eastAsia="SimSun" w:hAnsi="Times New Roman" w:cs="Times New Roman"/>
                <w:b/>
                <w:bCs/>
                <w:sz w:val="24"/>
                <w:szCs w:val="24"/>
                <w:lang w:eastAsia="zh-CN"/>
              </w:rPr>
              <w:t>ố</w:t>
            </w:r>
            <w:r>
              <w:rPr>
                <w:rFonts w:ascii="Times New Roman" w:eastAsia="SimSun" w:hAnsi="Times New Roman" w:cs="Times New Roman"/>
                <w:b/>
                <w:bCs/>
                <w:sz w:val="24"/>
                <w:szCs w:val="24"/>
                <w:lang w:eastAsia="zh-CN"/>
              </w:rPr>
              <w:t xml:space="preserve"> lư</w:t>
            </w:r>
            <w:r>
              <w:rPr>
                <w:rFonts w:ascii="Times New Roman" w:eastAsia="SimSun" w:hAnsi="Times New Roman" w:cs="Times New Roman"/>
                <w:b/>
                <w:bCs/>
                <w:sz w:val="24"/>
                <w:szCs w:val="24"/>
                <w:lang w:eastAsia="zh-CN"/>
              </w:rPr>
              <w:t>ợ</w:t>
            </w:r>
            <w:r>
              <w:rPr>
                <w:rFonts w:ascii="Times New Roman" w:eastAsia="SimSun" w:hAnsi="Times New Roman" w:cs="Times New Roman"/>
                <w:b/>
                <w:bCs/>
                <w:sz w:val="24"/>
                <w:szCs w:val="24"/>
                <w:lang w:eastAsia="zh-CN"/>
              </w:rPr>
              <w:t>ng</w:t>
            </w:r>
          </w:p>
        </w:tc>
        <w:tc>
          <w:tcPr>
            <w:tcW w:w="532" w:type="pct"/>
            <w:vAlign w:val="center"/>
          </w:tcPr>
          <w:p w:rsidR="00603B9A" w:rsidRDefault="00C20513">
            <w:pPr>
              <w:spacing w:before="80" w:after="80"/>
              <w:ind w:left="-58" w:right="-58"/>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Công su</w:t>
            </w:r>
            <w:r>
              <w:rPr>
                <w:rFonts w:ascii="Times New Roman" w:eastAsia="SimSun" w:hAnsi="Times New Roman" w:cs="Times New Roman"/>
                <w:b/>
                <w:bCs/>
                <w:sz w:val="24"/>
                <w:szCs w:val="24"/>
                <w:lang w:eastAsia="zh-CN"/>
              </w:rPr>
              <w:t>ấ</w:t>
            </w:r>
            <w:r>
              <w:rPr>
                <w:rFonts w:ascii="Times New Roman" w:eastAsia="SimSun" w:hAnsi="Times New Roman" w:cs="Times New Roman"/>
                <w:b/>
                <w:bCs/>
                <w:sz w:val="24"/>
                <w:szCs w:val="24"/>
                <w:lang w:eastAsia="zh-CN"/>
              </w:rPr>
              <w:t>t</w:t>
            </w:r>
          </w:p>
        </w:tc>
        <w:tc>
          <w:tcPr>
            <w:tcW w:w="651" w:type="pct"/>
            <w:vAlign w:val="center"/>
          </w:tcPr>
          <w:p w:rsidR="00603B9A" w:rsidRDefault="00C20513">
            <w:pPr>
              <w:spacing w:before="80" w:after="80"/>
              <w:ind w:left="-58" w:right="-58"/>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Năm s</w:t>
            </w:r>
            <w:r>
              <w:rPr>
                <w:rFonts w:ascii="Times New Roman" w:eastAsia="SimSun" w:hAnsi="Times New Roman" w:cs="Times New Roman"/>
                <w:b/>
                <w:bCs/>
                <w:sz w:val="24"/>
                <w:szCs w:val="24"/>
                <w:lang w:eastAsia="zh-CN"/>
              </w:rPr>
              <w:t>ả</w:t>
            </w:r>
            <w:r>
              <w:rPr>
                <w:rFonts w:ascii="Times New Roman" w:eastAsia="SimSun" w:hAnsi="Times New Roman" w:cs="Times New Roman"/>
                <w:b/>
                <w:bCs/>
                <w:sz w:val="24"/>
                <w:szCs w:val="24"/>
                <w:lang w:eastAsia="zh-CN"/>
              </w:rPr>
              <w:t>n xu</w:t>
            </w:r>
            <w:r>
              <w:rPr>
                <w:rFonts w:ascii="Times New Roman" w:eastAsia="SimSun" w:hAnsi="Times New Roman" w:cs="Times New Roman"/>
                <w:b/>
                <w:bCs/>
                <w:sz w:val="24"/>
                <w:szCs w:val="24"/>
                <w:lang w:eastAsia="zh-CN"/>
              </w:rPr>
              <w:t>ấ</w:t>
            </w:r>
            <w:r>
              <w:rPr>
                <w:rFonts w:ascii="Times New Roman" w:eastAsia="SimSun" w:hAnsi="Times New Roman" w:cs="Times New Roman"/>
                <w:b/>
                <w:bCs/>
                <w:sz w:val="24"/>
                <w:szCs w:val="24"/>
                <w:lang w:eastAsia="zh-CN"/>
              </w:rPr>
              <w:t>t</w:t>
            </w:r>
          </w:p>
        </w:tc>
        <w:tc>
          <w:tcPr>
            <w:tcW w:w="599" w:type="pct"/>
            <w:vAlign w:val="center"/>
          </w:tcPr>
          <w:p w:rsidR="00603B9A" w:rsidRDefault="00C20513">
            <w:pPr>
              <w:spacing w:before="80" w:after="80"/>
              <w:ind w:left="-58" w:right="-58"/>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Xu</w:t>
            </w:r>
            <w:r>
              <w:rPr>
                <w:rFonts w:ascii="Times New Roman" w:eastAsia="SimSun" w:hAnsi="Times New Roman" w:cs="Times New Roman"/>
                <w:b/>
                <w:bCs/>
                <w:sz w:val="24"/>
                <w:szCs w:val="24"/>
                <w:lang w:eastAsia="zh-CN"/>
              </w:rPr>
              <w:t>ấ</w:t>
            </w:r>
            <w:r>
              <w:rPr>
                <w:rFonts w:ascii="Times New Roman" w:eastAsia="SimSun" w:hAnsi="Times New Roman" w:cs="Times New Roman"/>
                <w:b/>
                <w:bCs/>
                <w:sz w:val="24"/>
                <w:szCs w:val="24"/>
                <w:lang w:eastAsia="zh-CN"/>
              </w:rPr>
              <w:t>t x</w:t>
            </w:r>
            <w:r>
              <w:rPr>
                <w:rFonts w:ascii="Times New Roman" w:eastAsia="SimSun" w:hAnsi="Times New Roman" w:cs="Times New Roman"/>
                <w:b/>
                <w:bCs/>
                <w:sz w:val="24"/>
                <w:szCs w:val="24"/>
                <w:lang w:eastAsia="zh-CN"/>
              </w:rPr>
              <w:t>ứ</w:t>
            </w:r>
          </w:p>
        </w:tc>
      </w:tr>
      <w:tr w:rsidR="00603B9A">
        <w:trPr>
          <w:trHeight w:val="408"/>
        </w:trPr>
        <w:tc>
          <w:tcPr>
            <w:tcW w:w="5000" w:type="pct"/>
            <w:gridSpan w:val="7"/>
            <w:vAlign w:val="center"/>
          </w:tcPr>
          <w:p w:rsidR="00603B9A" w:rsidRDefault="00C20513">
            <w:pPr>
              <w:spacing w:before="80" w:after="80"/>
              <w:ind w:left="-58" w:right="-58"/>
              <w:rPr>
                <w:rFonts w:ascii="Times New Roman" w:eastAsia="SimSun" w:hAnsi="Times New Roman" w:cs="Times New Roman"/>
                <w:b/>
                <w:i/>
                <w:sz w:val="24"/>
                <w:szCs w:val="24"/>
                <w:lang w:eastAsia="zh-CN"/>
              </w:rPr>
            </w:pPr>
            <w:r>
              <w:rPr>
                <w:rFonts w:ascii="Times New Roman" w:eastAsia="SimSun" w:hAnsi="Times New Roman" w:cs="Times New Roman"/>
                <w:b/>
                <w:i/>
                <w:sz w:val="24"/>
                <w:szCs w:val="24"/>
                <w:lang w:eastAsia="zh-CN"/>
              </w:rPr>
              <w:t>I. Ph</w:t>
            </w:r>
            <w:r>
              <w:rPr>
                <w:rFonts w:ascii="Times New Roman" w:eastAsia="SimSun" w:hAnsi="Times New Roman" w:cs="Times New Roman"/>
                <w:b/>
                <w:i/>
                <w:sz w:val="24"/>
                <w:szCs w:val="24"/>
                <w:lang w:eastAsia="zh-CN"/>
              </w:rPr>
              <w:t>ụ</w:t>
            </w:r>
            <w:r>
              <w:rPr>
                <w:rFonts w:ascii="Times New Roman" w:eastAsia="SimSun" w:hAnsi="Times New Roman" w:cs="Times New Roman"/>
                <w:b/>
                <w:i/>
                <w:sz w:val="24"/>
                <w:szCs w:val="24"/>
                <w:lang w:eastAsia="zh-CN"/>
              </w:rPr>
              <w:t>c v</w:t>
            </w:r>
            <w:r>
              <w:rPr>
                <w:rFonts w:ascii="Times New Roman" w:eastAsia="SimSun" w:hAnsi="Times New Roman" w:cs="Times New Roman"/>
                <w:b/>
                <w:i/>
                <w:sz w:val="24"/>
                <w:szCs w:val="24"/>
                <w:lang w:eastAsia="zh-CN"/>
              </w:rPr>
              <w:t>ụ</w:t>
            </w:r>
            <w:r>
              <w:rPr>
                <w:rFonts w:ascii="Times New Roman" w:eastAsia="SimSun" w:hAnsi="Times New Roman" w:cs="Times New Roman"/>
                <w:b/>
                <w:i/>
                <w:sz w:val="24"/>
                <w:szCs w:val="24"/>
                <w:lang w:eastAsia="zh-CN"/>
              </w:rPr>
              <w:t xml:space="preserve"> quy trình s</w:t>
            </w:r>
            <w:r>
              <w:rPr>
                <w:rFonts w:ascii="Times New Roman" w:eastAsia="SimSun" w:hAnsi="Times New Roman" w:cs="Times New Roman"/>
                <w:b/>
                <w:i/>
                <w:sz w:val="24"/>
                <w:szCs w:val="24"/>
                <w:lang w:eastAsia="zh-CN"/>
              </w:rPr>
              <w:t>ả</w:t>
            </w:r>
            <w:r>
              <w:rPr>
                <w:rFonts w:ascii="Times New Roman" w:eastAsia="SimSun" w:hAnsi="Times New Roman" w:cs="Times New Roman"/>
                <w:b/>
                <w:i/>
                <w:sz w:val="24"/>
                <w:szCs w:val="24"/>
                <w:lang w:eastAsia="zh-CN"/>
              </w:rPr>
              <w:t>n xu</w:t>
            </w:r>
            <w:r>
              <w:rPr>
                <w:rFonts w:ascii="Times New Roman" w:eastAsia="SimSun" w:hAnsi="Times New Roman" w:cs="Times New Roman"/>
                <w:b/>
                <w:i/>
                <w:sz w:val="24"/>
                <w:szCs w:val="24"/>
                <w:lang w:eastAsia="zh-CN"/>
              </w:rPr>
              <w:t>ấ</w:t>
            </w:r>
            <w:r>
              <w:rPr>
                <w:rFonts w:ascii="Times New Roman" w:eastAsia="SimSun" w:hAnsi="Times New Roman" w:cs="Times New Roman"/>
                <w:b/>
                <w:i/>
                <w:sz w:val="24"/>
                <w:szCs w:val="24"/>
                <w:lang w:eastAsia="zh-CN"/>
              </w:rPr>
              <w:t xml:space="preserve">t và gia công hàng </w:t>
            </w:r>
            <w:r>
              <w:rPr>
                <w:rFonts w:ascii="Times New Roman" w:eastAsia="SimSun" w:hAnsi="Times New Roman" w:cs="Times New Roman"/>
                <w:b/>
                <w:i/>
                <w:sz w:val="24"/>
                <w:szCs w:val="24"/>
                <w:lang w:eastAsia="zh-CN"/>
              </w:rPr>
              <w:t>may m</w:t>
            </w:r>
            <w:r>
              <w:rPr>
                <w:rFonts w:ascii="Times New Roman" w:eastAsia="SimSun" w:hAnsi="Times New Roman" w:cs="Times New Roman"/>
                <w:b/>
                <w:i/>
                <w:sz w:val="24"/>
                <w:szCs w:val="24"/>
                <w:lang w:eastAsia="zh-CN"/>
              </w:rPr>
              <w:t>ặ</w:t>
            </w:r>
            <w:r>
              <w:rPr>
                <w:rFonts w:ascii="Times New Roman" w:eastAsia="SimSun" w:hAnsi="Times New Roman" w:cs="Times New Roman"/>
                <w:b/>
                <w:i/>
                <w:sz w:val="24"/>
                <w:szCs w:val="24"/>
                <w:lang w:eastAsia="zh-CN"/>
              </w:rPr>
              <w:t>c</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val="vi-VN" w:eastAsia="zh-CN"/>
              </w:rPr>
            </w:pPr>
            <w:r>
              <w:rPr>
                <w:rFonts w:ascii="Times New Roman" w:eastAsia="SimSun" w:hAnsi="Times New Roman" w:cs="Times New Roman"/>
                <w:sz w:val="24"/>
                <w:szCs w:val="24"/>
                <w:lang w:eastAsia="zh-CN"/>
              </w:rPr>
              <w:t>Máy may công nghi</w:t>
            </w:r>
            <w:r>
              <w:rPr>
                <w:rFonts w:ascii="Times New Roman" w:eastAsia="SimSun" w:hAnsi="Times New Roman" w:cs="Times New Roman"/>
                <w:sz w:val="24"/>
                <w:szCs w:val="24"/>
                <w:lang w:eastAsia="zh-CN"/>
              </w:rPr>
              <w:t>ệ</w:t>
            </w:r>
            <w:r>
              <w:rPr>
                <w:rFonts w:ascii="Times New Roman" w:eastAsia="SimSun" w:hAnsi="Times New Roman" w:cs="Times New Roman"/>
                <w:sz w:val="24"/>
                <w:szCs w:val="24"/>
                <w:lang w:eastAsia="zh-CN"/>
              </w:rPr>
              <w:t>p</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eastAsia="zh-CN"/>
              </w:rPr>
            </w:pPr>
            <w:r>
              <w:rPr>
                <w:rFonts w:ascii="Times New Roman" w:hAnsi="Times New Roman" w:cs="Times New Roman"/>
                <w:sz w:val="24"/>
                <w:szCs w:val="24"/>
                <w:lang w:eastAsia="zh-CN"/>
              </w:rPr>
              <w:t>2.000</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250W</w:t>
            </w:r>
          </w:p>
        </w:tc>
        <w:tc>
          <w:tcPr>
            <w:tcW w:w="651" w:type="pct"/>
            <w:vAlign w:val="center"/>
          </w:tcPr>
          <w:p w:rsidR="00603B9A" w:rsidRDefault="00C20513">
            <w:pPr>
              <w:spacing w:before="80" w:after="80"/>
              <w:ind w:left="-58" w:right="-58"/>
              <w:jc w:val="center"/>
              <w:rPr>
                <w:rFonts w:ascii="Times New Roman" w:eastAsia="SimSun" w:hAnsi="Times New Roman" w:cs="Times New Roman"/>
                <w:sz w:val="24"/>
                <w:szCs w:val="24"/>
                <w:lang w:eastAsia="zh-CN"/>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474"/>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Máy c</w:t>
            </w:r>
            <w:r>
              <w:rPr>
                <w:rFonts w:ascii="Times New Roman" w:eastAsia="SimSun" w:hAnsi="Times New Roman" w:cs="Times New Roman"/>
                <w:sz w:val="24"/>
                <w:szCs w:val="24"/>
                <w:lang w:eastAsia="zh-CN"/>
              </w:rPr>
              <w:t>ắ</w:t>
            </w:r>
            <w:r>
              <w:rPr>
                <w:rFonts w:ascii="Times New Roman" w:eastAsia="SimSun" w:hAnsi="Times New Roman" w:cs="Times New Roman"/>
                <w:sz w:val="24"/>
                <w:szCs w:val="24"/>
                <w:lang w:eastAsia="zh-CN"/>
              </w:rPr>
              <w:t>t v</w:t>
            </w:r>
            <w:r>
              <w:rPr>
                <w:rFonts w:ascii="Times New Roman" w:eastAsia="SimSun" w:hAnsi="Times New Roman" w:cs="Times New Roman"/>
                <w:sz w:val="24"/>
                <w:szCs w:val="24"/>
                <w:lang w:eastAsia="zh-CN"/>
              </w:rPr>
              <w:t>ả</w:t>
            </w:r>
            <w:r>
              <w:rPr>
                <w:rFonts w:ascii="Times New Roman" w:eastAsia="SimSun" w:hAnsi="Times New Roman" w:cs="Times New Roman"/>
                <w:sz w:val="24"/>
                <w:szCs w:val="24"/>
                <w:lang w:eastAsia="zh-CN"/>
              </w:rPr>
              <w:t>i t</w:t>
            </w:r>
            <w:r>
              <w:rPr>
                <w:rFonts w:ascii="Times New Roman" w:eastAsia="SimSun" w:hAnsi="Times New Roman" w:cs="Times New Roman"/>
                <w:sz w:val="24"/>
                <w:szCs w:val="24"/>
                <w:lang w:eastAsia="zh-CN"/>
              </w:rPr>
              <w:t>ự</w:t>
            </w:r>
            <w:r>
              <w:rPr>
                <w:rFonts w:ascii="Times New Roman" w:eastAsia="SimSun" w:hAnsi="Times New Roman" w:cs="Times New Roman"/>
                <w:sz w:val="24"/>
                <w:szCs w:val="24"/>
                <w:lang w:eastAsia="zh-CN"/>
              </w:rPr>
              <w:t xml:space="preserve"> đ</w:t>
            </w:r>
            <w:r>
              <w:rPr>
                <w:rFonts w:ascii="Times New Roman" w:eastAsia="SimSun" w:hAnsi="Times New Roman" w:cs="Times New Roman"/>
                <w:sz w:val="24"/>
                <w:szCs w:val="24"/>
                <w:lang w:eastAsia="zh-CN"/>
              </w:rPr>
              <w:t>ộ</w:t>
            </w:r>
            <w:r>
              <w:rPr>
                <w:rFonts w:ascii="Times New Roman" w:eastAsia="SimSun" w:hAnsi="Times New Roman" w:cs="Times New Roman"/>
                <w:sz w:val="24"/>
                <w:szCs w:val="24"/>
                <w:lang w:eastAsia="zh-CN"/>
              </w:rPr>
              <w:t>ng</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eastAsia="zh-CN"/>
              </w:rPr>
            </w:pPr>
            <w:r>
              <w:rPr>
                <w:rFonts w:ascii="Times New Roman" w:hAnsi="Times New Roman" w:cs="Times New Roman"/>
                <w:sz w:val="24"/>
                <w:szCs w:val="24"/>
                <w:lang w:eastAsia="zh-CN"/>
              </w:rPr>
              <w:t>10</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vi-VN"/>
              </w:rPr>
              <w:t>.000</w:t>
            </w:r>
            <w:r>
              <w:rPr>
                <w:rFonts w:ascii="Times New Roman" w:hAnsi="Times New Roman" w:cs="Times New Roman"/>
                <w:sz w:val="24"/>
                <w:szCs w:val="24"/>
              </w:rPr>
              <w:t>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Máy c</w:t>
            </w:r>
            <w:r>
              <w:rPr>
                <w:rFonts w:ascii="Times New Roman" w:eastAsia="SimSun" w:hAnsi="Times New Roman" w:cs="Times New Roman"/>
                <w:sz w:val="24"/>
                <w:szCs w:val="24"/>
                <w:lang w:eastAsia="zh-CN"/>
              </w:rPr>
              <w:t>ắ</w:t>
            </w:r>
            <w:r>
              <w:rPr>
                <w:rFonts w:ascii="Times New Roman" w:eastAsia="SimSun" w:hAnsi="Times New Roman" w:cs="Times New Roman"/>
                <w:sz w:val="24"/>
                <w:szCs w:val="24"/>
                <w:lang w:eastAsia="zh-CN"/>
              </w:rPr>
              <w:t>t v</w:t>
            </w:r>
            <w:r>
              <w:rPr>
                <w:rFonts w:ascii="Times New Roman" w:eastAsia="SimSun" w:hAnsi="Times New Roman" w:cs="Times New Roman"/>
                <w:sz w:val="24"/>
                <w:szCs w:val="24"/>
                <w:lang w:eastAsia="zh-CN"/>
              </w:rPr>
              <w:t>ả</w:t>
            </w:r>
            <w:r>
              <w:rPr>
                <w:rFonts w:ascii="Times New Roman" w:eastAsia="SimSun" w:hAnsi="Times New Roman" w:cs="Times New Roman"/>
                <w:sz w:val="24"/>
                <w:szCs w:val="24"/>
                <w:lang w:eastAsia="zh-CN"/>
              </w:rPr>
              <w:t>i c</w:t>
            </w:r>
            <w:r>
              <w:rPr>
                <w:rFonts w:ascii="Times New Roman" w:eastAsia="SimSun" w:hAnsi="Times New Roman" w:cs="Times New Roman"/>
                <w:sz w:val="24"/>
                <w:szCs w:val="24"/>
                <w:lang w:eastAsia="zh-CN"/>
              </w:rPr>
              <w:t>ầ</w:t>
            </w:r>
            <w:r>
              <w:rPr>
                <w:rFonts w:ascii="Times New Roman" w:eastAsia="SimSun" w:hAnsi="Times New Roman" w:cs="Times New Roman"/>
                <w:sz w:val="24"/>
                <w:szCs w:val="24"/>
                <w:lang w:eastAsia="zh-CN"/>
              </w:rPr>
              <w:t>m tay</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eastAsia="zh-CN"/>
              </w:rPr>
            </w:pPr>
            <w:r>
              <w:rPr>
                <w:rFonts w:ascii="Times New Roman" w:hAnsi="Times New Roman" w:cs="Times New Roman"/>
                <w:sz w:val="24"/>
                <w:szCs w:val="24"/>
                <w:lang w:eastAsia="zh-CN"/>
              </w:rPr>
              <w:t>40</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150W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Bàn </w:t>
            </w:r>
            <w:r>
              <w:rPr>
                <w:rFonts w:ascii="Times New Roman" w:eastAsia="SimSun" w:hAnsi="Times New Roman" w:cs="Times New Roman"/>
                <w:sz w:val="24"/>
                <w:szCs w:val="24"/>
                <w:lang w:eastAsia="zh-CN"/>
              </w:rPr>
              <w:t>ủ</w:t>
            </w:r>
            <w:r>
              <w:rPr>
                <w:rFonts w:ascii="Times New Roman" w:eastAsia="SimSun" w:hAnsi="Times New Roman" w:cs="Times New Roman"/>
                <w:sz w:val="24"/>
                <w:szCs w:val="24"/>
                <w:lang w:eastAsia="zh-CN"/>
              </w:rPr>
              <w:t>i hơi nư</w:t>
            </w:r>
            <w:r>
              <w:rPr>
                <w:rFonts w:ascii="Times New Roman" w:eastAsia="SimSun" w:hAnsi="Times New Roman" w:cs="Times New Roman"/>
                <w:sz w:val="24"/>
                <w:szCs w:val="24"/>
                <w:lang w:eastAsia="zh-CN"/>
              </w:rPr>
              <w:t>ớ</w:t>
            </w:r>
            <w:r>
              <w:rPr>
                <w:rFonts w:ascii="Times New Roman" w:eastAsia="SimSun" w:hAnsi="Times New Roman" w:cs="Times New Roman"/>
                <w:sz w:val="24"/>
                <w:szCs w:val="24"/>
                <w:lang w:eastAsia="zh-CN"/>
              </w:rPr>
              <w:t>c</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Cái</w:t>
            </w:r>
          </w:p>
        </w:tc>
        <w:tc>
          <w:tcPr>
            <w:tcW w:w="527" w:type="pct"/>
            <w:vAlign w:val="center"/>
          </w:tcPr>
          <w:p w:rsidR="00603B9A" w:rsidRDefault="00C20513">
            <w:pPr>
              <w:spacing w:before="80" w:after="80"/>
              <w:ind w:left="-58" w:right="-58"/>
              <w:jc w:val="center"/>
              <w:rPr>
                <w:rFonts w:ascii="Times New Roman" w:eastAsia="SimSun" w:hAnsi="Times New Roman" w:cs="Times New Roman"/>
                <w:sz w:val="24"/>
                <w:szCs w:val="24"/>
                <w:lang w:val="vi-VN"/>
              </w:rPr>
            </w:pPr>
            <w:r>
              <w:rPr>
                <w:rFonts w:ascii="Times New Roman" w:eastAsia="SimSun" w:hAnsi="Times New Roman" w:cs="Times New Roman"/>
                <w:sz w:val="24"/>
                <w:szCs w:val="24"/>
                <w:lang w:val="vi-VN"/>
              </w:rPr>
              <w:t>50</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val="vi-VN"/>
              </w:rPr>
              <w:t>50W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Máy dò kim b</w:t>
            </w:r>
            <w:r>
              <w:rPr>
                <w:rFonts w:ascii="Times New Roman" w:eastAsia="SimSun" w:hAnsi="Times New Roman" w:cs="Times New Roman"/>
                <w:sz w:val="24"/>
                <w:szCs w:val="24"/>
                <w:lang w:eastAsia="zh-CN"/>
              </w:rPr>
              <w:t>ằ</w:t>
            </w:r>
            <w:r>
              <w:rPr>
                <w:rFonts w:ascii="Times New Roman" w:eastAsia="SimSun" w:hAnsi="Times New Roman" w:cs="Times New Roman"/>
                <w:sz w:val="24"/>
                <w:szCs w:val="24"/>
                <w:lang w:eastAsia="zh-CN"/>
              </w:rPr>
              <w:t>ng t</w:t>
            </w:r>
            <w:r>
              <w:rPr>
                <w:rFonts w:ascii="Times New Roman" w:eastAsia="SimSun" w:hAnsi="Times New Roman" w:cs="Times New Roman"/>
                <w:sz w:val="24"/>
                <w:szCs w:val="24"/>
                <w:lang w:eastAsia="zh-CN"/>
              </w:rPr>
              <w:t>ừ</w:t>
            </w:r>
            <w:r>
              <w:rPr>
                <w:rFonts w:ascii="Times New Roman" w:eastAsia="SimSun" w:hAnsi="Times New Roman" w:cs="Times New Roman"/>
                <w:sz w:val="24"/>
                <w:szCs w:val="24"/>
                <w:lang w:eastAsia="zh-CN"/>
              </w:rPr>
              <w:t xml:space="preserve"> tính</w:t>
            </w:r>
          </w:p>
        </w:tc>
        <w:tc>
          <w:tcPr>
            <w:tcW w:w="624"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val="vi-VN" w:eastAsia="zh-CN"/>
              </w:rPr>
            </w:pPr>
            <w:r>
              <w:rPr>
                <w:rFonts w:ascii="Times New Roman" w:hAnsi="Times New Roman" w:cs="Times New Roman"/>
                <w:sz w:val="24"/>
                <w:szCs w:val="24"/>
                <w:lang w:val="vi-VN" w:eastAsia="zh-CN"/>
              </w:rPr>
              <w:t>04</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150W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Máy v</w:t>
            </w:r>
            <w:r>
              <w:rPr>
                <w:rFonts w:ascii="Times New Roman" w:eastAsia="SimSun" w:hAnsi="Times New Roman" w:cs="Times New Roman"/>
                <w:sz w:val="24"/>
                <w:szCs w:val="24"/>
                <w:lang w:eastAsia="zh-CN"/>
              </w:rPr>
              <w:t>ẽ</w:t>
            </w:r>
            <w:r>
              <w:rPr>
                <w:rFonts w:ascii="Times New Roman" w:eastAsia="SimSun" w:hAnsi="Times New Roman" w:cs="Times New Roman"/>
                <w:sz w:val="24"/>
                <w:szCs w:val="24"/>
                <w:lang w:eastAsia="zh-CN"/>
              </w:rPr>
              <w:t xml:space="preserve"> m</w:t>
            </w:r>
            <w:r>
              <w:rPr>
                <w:rFonts w:ascii="Times New Roman" w:eastAsia="SimSun" w:hAnsi="Times New Roman" w:cs="Times New Roman"/>
                <w:sz w:val="24"/>
                <w:szCs w:val="24"/>
                <w:lang w:eastAsia="zh-CN"/>
              </w:rPr>
              <w:t>ẫ</w:t>
            </w:r>
            <w:r>
              <w:rPr>
                <w:rFonts w:ascii="Times New Roman" w:eastAsia="SimSun" w:hAnsi="Times New Roman" w:cs="Times New Roman"/>
                <w:sz w:val="24"/>
                <w:szCs w:val="24"/>
                <w:lang w:eastAsia="zh-CN"/>
              </w:rPr>
              <w:t xml:space="preserve">u </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75W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Máy c</w:t>
            </w:r>
            <w:r>
              <w:rPr>
                <w:rFonts w:ascii="Times New Roman" w:eastAsia="SimSun" w:hAnsi="Times New Roman" w:cs="Times New Roman"/>
                <w:sz w:val="24"/>
                <w:szCs w:val="24"/>
                <w:lang w:eastAsia="zh-CN"/>
              </w:rPr>
              <w:t>ắ</w:t>
            </w:r>
            <w:r>
              <w:rPr>
                <w:rFonts w:ascii="Times New Roman" w:eastAsia="SimSun" w:hAnsi="Times New Roman" w:cs="Times New Roman"/>
                <w:sz w:val="24"/>
                <w:szCs w:val="24"/>
                <w:lang w:eastAsia="zh-CN"/>
              </w:rPr>
              <w:t>t r</w:t>
            </w:r>
            <w:r>
              <w:rPr>
                <w:rFonts w:ascii="Times New Roman" w:eastAsia="SimSun" w:hAnsi="Times New Roman" w:cs="Times New Roman"/>
                <w:sz w:val="24"/>
                <w:szCs w:val="24"/>
                <w:lang w:eastAsia="zh-CN"/>
              </w:rPr>
              <w:t>ậ</w:t>
            </w:r>
            <w:r>
              <w:rPr>
                <w:rFonts w:ascii="Times New Roman" w:eastAsia="SimSun" w:hAnsi="Times New Roman" w:cs="Times New Roman"/>
                <w:sz w:val="24"/>
                <w:szCs w:val="24"/>
                <w:lang w:eastAsia="zh-CN"/>
              </w:rPr>
              <w:t xml:space="preserve">p </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eastAsia="zh-CN"/>
              </w:rPr>
            </w:pPr>
            <w:r>
              <w:rPr>
                <w:rFonts w:ascii="Times New Roman" w:hAnsi="Times New Roman" w:cs="Times New Roman"/>
                <w:sz w:val="24"/>
                <w:szCs w:val="24"/>
                <w:lang w:eastAsia="zh-CN"/>
              </w:rPr>
              <w:t>01</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65W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5000" w:type="pct"/>
            <w:gridSpan w:val="7"/>
            <w:vAlign w:val="center"/>
          </w:tcPr>
          <w:p w:rsidR="00603B9A" w:rsidRDefault="00C20513">
            <w:pPr>
              <w:spacing w:before="80" w:after="80"/>
              <w:ind w:left="-58" w:right="-58"/>
              <w:rPr>
                <w:rFonts w:ascii="Times New Roman" w:eastAsia="SimSun" w:hAnsi="Times New Roman" w:cs="Times New Roman"/>
                <w:sz w:val="24"/>
                <w:szCs w:val="24"/>
              </w:rPr>
            </w:pPr>
            <w:r>
              <w:rPr>
                <w:rFonts w:ascii="Times New Roman" w:eastAsia="SimSun" w:hAnsi="Times New Roman" w:cs="Times New Roman"/>
                <w:b/>
                <w:i/>
                <w:sz w:val="24"/>
                <w:szCs w:val="24"/>
                <w:lang w:eastAsia="zh-CN"/>
              </w:rPr>
              <w:t>II. Ph</w:t>
            </w:r>
            <w:r>
              <w:rPr>
                <w:rFonts w:ascii="Times New Roman" w:eastAsia="SimSun" w:hAnsi="Times New Roman" w:cs="Times New Roman"/>
                <w:b/>
                <w:i/>
                <w:sz w:val="24"/>
                <w:szCs w:val="24"/>
                <w:lang w:eastAsia="zh-CN"/>
              </w:rPr>
              <w:t>ụ</w:t>
            </w:r>
            <w:r>
              <w:rPr>
                <w:rFonts w:ascii="Times New Roman" w:eastAsia="SimSun" w:hAnsi="Times New Roman" w:cs="Times New Roman"/>
                <w:b/>
                <w:i/>
                <w:sz w:val="24"/>
                <w:szCs w:val="24"/>
                <w:lang w:eastAsia="zh-CN"/>
              </w:rPr>
              <w:t>c v</w:t>
            </w:r>
            <w:r>
              <w:rPr>
                <w:rFonts w:ascii="Times New Roman" w:eastAsia="SimSun" w:hAnsi="Times New Roman" w:cs="Times New Roman"/>
                <w:b/>
                <w:i/>
                <w:sz w:val="24"/>
                <w:szCs w:val="24"/>
                <w:lang w:eastAsia="zh-CN"/>
              </w:rPr>
              <w:t>ụ</w:t>
            </w:r>
            <w:r>
              <w:rPr>
                <w:rFonts w:ascii="Times New Roman" w:eastAsia="SimSun" w:hAnsi="Times New Roman" w:cs="Times New Roman"/>
                <w:b/>
                <w:i/>
                <w:sz w:val="24"/>
                <w:szCs w:val="24"/>
                <w:lang w:eastAsia="zh-CN"/>
              </w:rPr>
              <w:t xml:space="preserve"> quy trình thêu vi tính hàng may m</w:t>
            </w:r>
            <w:r>
              <w:rPr>
                <w:rFonts w:ascii="Times New Roman" w:eastAsia="SimSun" w:hAnsi="Times New Roman" w:cs="Times New Roman"/>
                <w:b/>
                <w:i/>
                <w:sz w:val="24"/>
                <w:szCs w:val="24"/>
                <w:lang w:eastAsia="zh-CN"/>
              </w:rPr>
              <w:t>ặ</w:t>
            </w:r>
            <w:r>
              <w:rPr>
                <w:rFonts w:ascii="Times New Roman" w:eastAsia="SimSun" w:hAnsi="Times New Roman" w:cs="Times New Roman"/>
                <w:b/>
                <w:i/>
                <w:sz w:val="24"/>
                <w:szCs w:val="24"/>
                <w:lang w:eastAsia="zh-CN"/>
              </w:rPr>
              <w:t>c</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Máy thêu t</w:t>
            </w:r>
            <w:r>
              <w:rPr>
                <w:rFonts w:ascii="Times New Roman" w:eastAsia="SimSun" w:hAnsi="Times New Roman" w:cs="Times New Roman"/>
                <w:sz w:val="24"/>
                <w:szCs w:val="24"/>
                <w:lang w:eastAsia="zh-CN"/>
              </w:rPr>
              <w:t>ự</w:t>
            </w:r>
            <w:r>
              <w:rPr>
                <w:rFonts w:ascii="Times New Roman" w:eastAsia="SimSun" w:hAnsi="Times New Roman" w:cs="Times New Roman"/>
                <w:sz w:val="24"/>
                <w:szCs w:val="24"/>
                <w:lang w:eastAsia="zh-CN"/>
              </w:rPr>
              <w:t xml:space="preserve"> đ</w:t>
            </w:r>
            <w:r>
              <w:rPr>
                <w:rFonts w:ascii="Times New Roman" w:eastAsia="SimSun" w:hAnsi="Times New Roman" w:cs="Times New Roman"/>
                <w:sz w:val="24"/>
                <w:szCs w:val="24"/>
                <w:lang w:eastAsia="zh-CN"/>
              </w:rPr>
              <w:t>ộ</w:t>
            </w:r>
            <w:r>
              <w:rPr>
                <w:rFonts w:ascii="Times New Roman" w:eastAsia="SimSun" w:hAnsi="Times New Roman" w:cs="Times New Roman"/>
                <w:sz w:val="24"/>
                <w:szCs w:val="24"/>
                <w:lang w:eastAsia="zh-CN"/>
              </w:rPr>
              <w:t>ng</w:t>
            </w:r>
          </w:p>
        </w:tc>
        <w:tc>
          <w:tcPr>
            <w:tcW w:w="624" w:type="pct"/>
            <w:vAlign w:val="center"/>
          </w:tcPr>
          <w:p w:rsidR="00603B9A" w:rsidRDefault="00C20513">
            <w:pPr>
              <w:spacing w:before="80" w:after="80"/>
              <w:jc w:val="center"/>
              <w:rPr>
                <w:rFonts w:ascii="Times New Roma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eastAsia="zh-CN"/>
              </w:rPr>
            </w:pPr>
            <w:r>
              <w:rPr>
                <w:rFonts w:ascii="Times New Roman" w:hAnsi="Times New Roman" w:cs="Times New Roman"/>
                <w:sz w:val="24"/>
                <w:szCs w:val="24"/>
                <w:lang w:eastAsia="zh-CN"/>
              </w:rPr>
              <w:t>30</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180W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Máy thi</w:t>
            </w:r>
            <w:r>
              <w:rPr>
                <w:rFonts w:ascii="Times New Roman" w:eastAsia="SimSun" w:hAnsi="Times New Roman" w:cs="Times New Roman"/>
                <w:sz w:val="24"/>
                <w:szCs w:val="24"/>
                <w:lang w:eastAsia="zh-CN"/>
              </w:rPr>
              <w:t>ế</w:t>
            </w:r>
            <w:r>
              <w:rPr>
                <w:rFonts w:ascii="Times New Roman" w:eastAsia="SimSun" w:hAnsi="Times New Roman" w:cs="Times New Roman"/>
                <w:sz w:val="24"/>
                <w:szCs w:val="24"/>
                <w:lang w:eastAsia="zh-CN"/>
              </w:rPr>
              <w:t>t k</w:t>
            </w:r>
            <w:r>
              <w:rPr>
                <w:rFonts w:ascii="Times New Roman" w:eastAsia="SimSun" w:hAnsi="Times New Roman" w:cs="Times New Roman"/>
                <w:sz w:val="24"/>
                <w:szCs w:val="24"/>
                <w:lang w:eastAsia="zh-CN"/>
              </w:rPr>
              <w:t>ế</w:t>
            </w:r>
            <w:r>
              <w:rPr>
                <w:rFonts w:ascii="Times New Roman" w:eastAsia="SimSun" w:hAnsi="Times New Roman" w:cs="Times New Roman"/>
                <w:sz w:val="24"/>
                <w:szCs w:val="24"/>
                <w:lang w:eastAsia="zh-CN"/>
              </w:rPr>
              <w:t xml:space="preserve"> m</w:t>
            </w:r>
            <w:r>
              <w:rPr>
                <w:rFonts w:ascii="Times New Roman" w:eastAsia="SimSun" w:hAnsi="Times New Roman" w:cs="Times New Roman"/>
                <w:sz w:val="24"/>
                <w:szCs w:val="24"/>
                <w:lang w:eastAsia="zh-CN"/>
              </w:rPr>
              <w:t>ẫ</w:t>
            </w:r>
            <w:r>
              <w:rPr>
                <w:rFonts w:ascii="Times New Roman" w:eastAsia="SimSun" w:hAnsi="Times New Roman" w:cs="Times New Roman"/>
                <w:sz w:val="24"/>
                <w:szCs w:val="24"/>
                <w:lang w:eastAsia="zh-CN"/>
              </w:rPr>
              <w:t>u thêu t</w:t>
            </w:r>
            <w:r>
              <w:rPr>
                <w:rFonts w:ascii="Times New Roman" w:eastAsia="SimSun" w:hAnsi="Times New Roman" w:cs="Times New Roman"/>
                <w:sz w:val="24"/>
                <w:szCs w:val="24"/>
                <w:lang w:eastAsia="zh-CN"/>
              </w:rPr>
              <w:t>ự</w:t>
            </w:r>
            <w:r>
              <w:rPr>
                <w:rFonts w:ascii="Times New Roman" w:eastAsia="SimSun" w:hAnsi="Times New Roman" w:cs="Times New Roman"/>
                <w:sz w:val="24"/>
                <w:szCs w:val="24"/>
                <w:lang w:eastAsia="zh-CN"/>
              </w:rPr>
              <w:t xml:space="preserve"> đ</w:t>
            </w:r>
            <w:r>
              <w:rPr>
                <w:rFonts w:ascii="Times New Roman" w:eastAsia="SimSun" w:hAnsi="Times New Roman" w:cs="Times New Roman"/>
                <w:sz w:val="24"/>
                <w:szCs w:val="24"/>
                <w:lang w:eastAsia="zh-CN"/>
              </w:rPr>
              <w:t>ộ</w:t>
            </w:r>
            <w:r>
              <w:rPr>
                <w:rFonts w:ascii="Times New Roman" w:eastAsia="SimSun" w:hAnsi="Times New Roman" w:cs="Times New Roman"/>
                <w:sz w:val="24"/>
                <w:szCs w:val="24"/>
                <w:lang w:eastAsia="zh-CN"/>
              </w:rPr>
              <w:t>ng</w:t>
            </w:r>
          </w:p>
        </w:tc>
        <w:tc>
          <w:tcPr>
            <w:tcW w:w="624" w:type="pct"/>
            <w:vAlign w:val="center"/>
          </w:tcPr>
          <w:p w:rsidR="00603B9A" w:rsidRDefault="00C20513">
            <w:pPr>
              <w:spacing w:before="80" w:after="80"/>
              <w:jc w:val="center"/>
              <w:rPr>
                <w:rFonts w:ascii="Times New Roman" w:hAnsi="Times New Roman" w:cs="Times New Roman"/>
                <w:sz w:val="24"/>
                <w:szCs w:val="24"/>
              </w:rPr>
            </w:pPr>
            <w:r>
              <w:rPr>
                <w:rFonts w:ascii="Times New Roman" w:eastAsia="SimSun" w:hAnsi="Times New Roman" w:cs="Times New Roman"/>
                <w:sz w:val="24"/>
                <w:szCs w:val="24"/>
              </w:rPr>
              <w:t>Máy</w:t>
            </w:r>
          </w:p>
        </w:tc>
        <w:tc>
          <w:tcPr>
            <w:tcW w:w="527" w:type="pct"/>
            <w:vAlign w:val="center"/>
          </w:tcPr>
          <w:p w:rsidR="00603B9A" w:rsidRDefault="00C20513">
            <w:pPr>
              <w:spacing w:before="80" w:after="80"/>
              <w:ind w:left="-58" w:right="-58"/>
              <w:jc w:val="center"/>
              <w:rPr>
                <w:rFonts w:ascii="Times New Roman" w:hAnsi="Times New Roman" w:cs="Times New Roman"/>
                <w:sz w:val="24"/>
                <w:szCs w:val="24"/>
                <w:lang w:eastAsia="zh-CN"/>
              </w:rPr>
            </w:pPr>
            <w:r>
              <w:rPr>
                <w:rFonts w:ascii="Times New Roman" w:hAnsi="Times New Roman" w:cs="Times New Roman"/>
                <w:sz w:val="24"/>
                <w:szCs w:val="24"/>
                <w:lang w:eastAsia="zh-CN"/>
              </w:rPr>
              <w:t>3</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85W</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246"/>
        </w:trPr>
        <w:tc>
          <w:tcPr>
            <w:tcW w:w="5000" w:type="pct"/>
            <w:gridSpan w:val="7"/>
            <w:vAlign w:val="center"/>
          </w:tcPr>
          <w:p w:rsidR="00603B9A" w:rsidRDefault="00C20513">
            <w:pPr>
              <w:spacing w:before="80" w:after="80"/>
              <w:ind w:left="-58" w:right="-58"/>
              <w:rPr>
                <w:rFonts w:ascii="Times New Roman" w:eastAsia="SimSun" w:hAnsi="Times New Roman" w:cs="Times New Roman"/>
                <w:b/>
                <w:i/>
                <w:sz w:val="24"/>
                <w:szCs w:val="24"/>
              </w:rPr>
            </w:pPr>
            <w:r>
              <w:rPr>
                <w:rFonts w:ascii="Times New Roman" w:eastAsia="SimSun" w:hAnsi="Times New Roman" w:cs="Times New Roman"/>
                <w:b/>
                <w:i/>
                <w:sz w:val="24"/>
                <w:szCs w:val="24"/>
              </w:rPr>
              <w:t>Các lo</w:t>
            </w:r>
            <w:r>
              <w:rPr>
                <w:rFonts w:ascii="Times New Roman" w:eastAsia="SimSun" w:hAnsi="Times New Roman" w:cs="Times New Roman"/>
                <w:b/>
                <w:i/>
                <w:sz w:val="24"/>
                <w:szCs w:val="24"/>
              </w:rPr>
              <w:t>ạ</w:t>
            </w:r>
            <w:r>
              <w:rPr>
                <w:rFonts w:ascii="Times New Roman" w:eastAsia="SimSun" w:hAnsi="Times New Roman" w:cs="Times New Roman"/>
                <w:b/>
                <w:i/>
                <w:sz w:val="24"/>
                <w:szCs w:val="24"/>
              </w:rPr>
              <w:t>i máy móc khác</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right="-58"/>
              <w:rPr>
                <w:rFonts w:ascii="Times New Roman" w:eastAsia="SimSun" w:hAnsi="Times New Roman" w:cs="Times New Roman"/>
                <w:sz w:val="24"/>
                <w:szCs w:val="24"/>
              </w:rPr>
            </w:pPr>
            <w:r>
              <w:rPr>
                <w:rFonts w:ascii="Times New Roman" w:eastAsia="SimSun" w:hAnsi="Times New Roman" w:cs="Times New Roman"/>
                <w:sz w:val="24"/>
                <w:szCs w:val="24"/>
              </w:rPr>
              <w:t xml:space="preserve">Lò </w:t>
            </w:r>
            <w:r>
              <w:rPr>
                <w:rFonts w:ascii="Times New Roman" w:eastAsia="SimSun" w:hAnsi="Times New Roman" w:cs="Times New Roman"/>
                <w:sz w:val="24"/>
                <w:szCs w:val="24"/>
              </w:rPr>
              <w:t>hơi (2 t</w:t>
            </w:r>
            <w:r>
              <w:rPr>
                <w:rFonts w:ascii="Times New Roman" w:eastAsia="SimSun" w:hAnsi="Times New Roman" w:cs="Times New Roman"/>
                <w:sz w:val="24"/>
                <w:szCs w:val="24"/>
              </w:rPr>
              <w:t>ấ</w:t>
            </w:r>
            <w:r>
              <w:rPr>
                <w:rFonts w:ascii="Times New Roman" w:eastAsia="SimSun" w:hAnsi="Times New Roman" w:cs="Times New Roman"/>
                <w:sz w:val="24"/>
                <w:szCs w:val="24"/>
              </w:rPr>
              <w:t>n hơi/gi</w:t>
            </w:r>
            <w:r>
              <w:rPr>
                <w:rFonts w:ascii="Times New Roman" w:eastAsia="SimSun" w:hAnsi="Times New Roman" w:cs="Times New Roman"/>
                <w:sz w:val="24"/>
                <w:szCs w:val="24"/>
              </w:rPr>
              <w:t>ờ</w:t>
            </w:r>
            <w:r>
              <w:rPr>
                <w:rFonts w:ascii="Times New Roman" w:eastAsia="SimSun" w:hAnsi="Times New Roman" w:cs="Times New Roman"/>
                <w:sz w:val="24"/>
                <w:szCs w:val="24"/>
              </w:rPr>
              <w:t>)</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Cái</w:t>
            </w:r>
          </w:p>
        </w:tc>
        <w:tc>
          <w:tcPr>
            <w:tcW w:w="527"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01</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2022</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Trung Qu</w:t>
            </w:r>
            <w:r>
              <w:rPr>
                <w:rFonts w:ascii="Times New Roman" w:eastAsia="SimSun" w:hAnsi="Times New Roman" w:cs="Times New Roman"/>
                <w:sz w:val="24"/>
                <w:szCs w:val="24"/>
              </w:rPr>
              <w:t>ố</w:t>
            </w:r>
            <w:r>
              <w:rPr>
                <w:rFonts w:ascii="Times New Roman" w:eastAsia="SimSun" w:hAnsi="Times New Roman" w:cs="Times New Roman"/>
                <w:sz w:val="24"/>
                <w:szCs w:val="24"/>
              </w:rPr>
              <w:t>c</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Xe nâng </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Chi</w:t>
            </w:r>
            <w:r>
              <w:rPr>
                <w:rFonts w:ascii="Times New Roman" w:eastAsia="SimSun" w:hAnsi="Times New Roman" w:cs="Times New Roman"/>
                <w:sz w:val="24"/>
                <w:szCs w:val="24"/>
              </w:rPr>
              <w:t>ế</w:t>
            </w:r>
            <w:r>
              <w:rPr>
                <w:rFonts w:ascii="Times New Roman" w:eastAsia="SimSun" w:hAnsi="Times New Roman" w:cs="Times New Roman"/>
                <w:sz w:val="24"/>
                <w:szCs w:val="24"/>
              </w:rPr>
              <w:t>c</w:t>
            </w:r>
          </w:p>
        </w:tc>
        <w:tc>
          <w:tcPr>
            <w:tcW w:w="527"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05</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r w:rsidR="00603B9A">
        <w:trPr>
          <w:trHeight w:val="345"/>
        </w:trPr>
        <w:tc>
          <w:tcPr>
            <w:tcW w:w="428" w:type="pct"/>
            <w:vAlign w:val="center"/>
          </w:tcPr>
          <w:p w:rsidR="00603B9A" w:rsidRDefault="00603B9A">
            <w:pPr>
              <w:pStyle w:val="ListParagraph"/>
              <w:numPr>
                <w:ilvl w:val="0"/>
                <w:numId w:val="17"/>
              </w:numPr>
              <w:spacing w:before="80" w:after="80"/>
              <w:ind w:left="245" w:right="-57" w:firstLine="0"/>
              <w:rPr>
                <w:rFonts w:ascii="Times New Roman" w:eastAsia="SimSun" w:hAnsi="Times New Roman" w:cs="Times New Roman"/>
                <w:sz w:val="24"/>
                <w:szCs w:val="24"/>
              </w:rPr>
            </w:pPr>
          </w:p>
        </w:tc>
        <w:tc>
          <w:tcPr>
            <w:tcW w:w="1636" w:type="pct"/>
            <w:vAlign w:val="center"/>
          </w:tcPr>
          <w:p w:rsidR="00603B9A" w:rsidRDefault="00C20513">
            <w:pPr>
              <w:spacing w:before="80" w:after="80"/>
              <w:ind w:left="-58" w:right="-58"/>
              <w:jc w:val="both"/>
              <w:rPr>
                <w:rFonts w:ascii="Times New Roman" w:eastAsia="SimSun" w:hAnsi="Times New Roman" w:cs="Times New Roman"/>
                <w:sz w:val="24"/>
                <w:szCs w:val="24"/>
              </w:rPr>
            </w:pPr>
            <w:r>
              <w:rPr>
                <w:rFonts w:ascii="Times New Roman" w:eastAsia="SimSun" w:hAnsi="Times New Roman" w:cs="Times New Roman"/>
                <w:sz w:val="24"/>
                <w:szCs w:val="24"/>
              </w:rPr>
              <w:t>Máy nén khí</w:t>
            </w:r>
          </w:p>
        </w:tc>
        <w:tc>
          <w:tcPr>
            <w:tcW w:w="624"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Cái</w:t>
            </w:r>
          </w:p>
        </w:tc>
        <w:tc>
          <w:tcPr>
            <w:tcW w:w="527" w:type="pct"/>
            <w:vAlign w:val="center"/>
          </w:tcPr>
          <w:p w:rsidR="00603B9A" w:rsidRDefault="00C20513">
            <w:pPr>
              <w:spacing w:before="80" w:after="80"/>
              <w:ind w:left="-58" w:right="-58"/>
              <w:jc w:val="center"/>
              <w:rPr>
                <w:rFonts w:ascii="Times New Roman" w:eastAsia="SimSun" w:hAnsi="Times New Roman" w:cs="Times New Roman"/>
                <w:sz w:val="24"/>
                <w:szCs w:val="24"/>
              </w:rPr>
            </w:pPr>
            <w:r>
              <w:rPr>
                <w:rFonts w:ascii="Times New Roman" w:eastAsia="SimSun" w:hAnsi="Times New Roman" w:cs="Times New Roman"/>
                <w:sz w:val="24"/>
                <w:szCs w:val="24"/>
              </w:rPr>
              <w:t>04</w:t>
            </w:r>
          </w:p>
        </w:tc>
        <w:tc>
          <w:tcPr>
            <w:tcW w:w="532"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rPr>
              <w:t>-</w:t>
            </w:r>
          </w:p>
        </w:tc>
        <w:tc>
          <w:tcPr>
            <w:tcW w:w="651"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hAnsi="Times New Roman" w:cs="Times New Roman"/>
                <w:sz w:val="24"/>
                <w:szCs w:val="24"/>
                <w:lang w:eastAsia="zh-CN"/>
              </w:rPr>
              <w:t>2019</w:t>
            </w:r>
          </w:p>
        </w:tc>
        <w:tc>
          <w:tcPr>
            <w:tcW w:w="599" w:type="pct"/>
            <w:vAlign w:val="center"/>
          </w:tcPr>
          <w:p w:rsidR="00603B9A" w:rsidRDefault="00C20513">
            <w:pPr>
              <w:spacing w:before="80" w:after="80"/>
              <w:ind w:left="-58" w:right="-58"/>
              <w:jc w:val="center"/>
              <w:rPr>
                <w:rFonts w:ascii="Times New Roman" w:hAnsi="Times New Roman" w:cs="Times New Roman"/>
                <w:sz w:val="24"/>
                <w:szCs w:val="24"/>
              </w:rPr>
            </w:pPr>
            <w:r>
              <w:rPr>
                <w:rFonts w:ascii="Times New Roman" w:eastAsia="SimSun" w:hAnsi="Times New Roman" w:cs="Times New Roman"/>
                <w:sz w:val="24"/>
                <w:szCs w:val="24"/>
              </w:rPr>
              <w:t>Nh</w:t>
            </w:r>
            <w:r>
              <w:rPr>
                <w:rFonts w:ascii="Times New Roman" w:eastAsia="SimSun" w:hAnsi="Times New Roman" w:cs="Times New Roman"/>
                <w:sz w:val="24"/>
                <w:szCs w:val="24"/>
              </w:rPr>
              <w:t>ậ</w:t>
            </w:r>
            <w:r>
              <w:rPr>
                <w:rFonts w:ascii="Times New Roman" w:eastAsia="SimSun" w:hAnsi="Times New Roman" w:cs="Times New Roman"/>
                <w:sz w:val="24"/>
                <w:szCs w:val="24"/>
              </w:rPr>
              <w:t>t B</w:t>
            </w:r>
            <w:r>
              <w:rPr>
                <w:rFonts w:ascii="Times New Roman" w:eastAsia="SimSun" w:hAnsi="Times New Roman" w:cs="Times New Roman"/>
                <w:sz w:val="24"/>
                <w:szCs w:val="24"/>
              </w:rPr>
              <w:t>ả</w:t>
            </w:r>
            <w:r>
              <w:rPr>
                <w:rFonts w:ascii="Times New Roman" w:eastAsia="SimSun" w:hAnsi="Times New Roman" w:cs="Times New Roman"/>
                <w:sz w:val="24"/>
                <w:szCs w:val="24"/>
              </w:rPr>
              <w:t>n</w:t>
            </w:r>
          </w:p>
        </w:tc>
      </w:tr>
    </w:tbl>
    <w:p w:rsidR="00603B9A" w:rsidRDefault="00C20513">
      <w:pPr>
        <w:pStyle w:val="Caption"/>
        <w:spacing w:before="120" w:after="120"/>
        <w:ind w:firstLine="0"/>
        <w:jc w:val="right"/>
      </w:pPr>
      <w:r>
        <w:rPr>
          <w:rFonts w:ascii="Times New Roman" w:hAnsi="Times New Roman"/>
          <w:b w:val="0"/>
          <w:bCs w:val="0"/>
          <w:i/>
          <w:sz w:val="24"/>
          <w:szCs w:val="24"/>
          <w:lang w:val="en-US"/>
        </w:rPr>
        <w:t>(Ngu</w:t>
      </w:r>
      <w:r>
        <w:rPr>
          <w:rFonts w:ascii="Times New Roman" w:hAnsi="Times New Roman"/>
          <w:b w:val="0"/>
          <w:bCs w:val="0"/>
          <w:i/>
          <w:sz w:val="24"/>
          <w:szCs w:val="24"/>
          <w:lang w:val="en-US"/>
        </w:rPr>
        <w:t>ồ</w:t>
      </w:r>
      <w:r>
        <w:rPr>
          <w:rFonts w:ascii="Times New Roman" w:hAnsi="Times New Roman"/>
          <w:b w:val="0"/>
          <w:bCs w:val="0"/>
          <w:i/>
          <w:sz w:val="24"/>
          <w:szCs w:val="24"/>
          <w:lang w:val="en-US"/>
        </w:rPr>
        <w:t>n: Công ty TNHH May m</w:t>
      </w:r>
      <w:r>
        <w:rPr>
          <w:rFonts w:ascii="Times New Roman" w:hAnsi="Times New Roman"/>
          <w:b w:val="0"/>
          <w:bCs w:val="0"/>
          <w:i/>
          <w:sz w:val="24"/>
          <w:szCs w:val="24"/>
          <w:lang w:val="en-US"/>
        </w:rPr>
        <w:t>ặ</w:t>
      </w:r>
      <w:r>
        <w:rPr>
          <w:rFonts w:ascii="Times New Roman" w:hAnsi="Times New Roman"/>
          <w:b w:val="0"/>
          <w:bCs w:val="0"/>
          <w:i/>
          <w:sz w:val="24"/>
          <w:szCs w:val="24"/>
          <w:lang w:val="en-US"/>
        </w:rPr>
        <w:t>c LangHam)</w:t>
      </w:r>
    </w:p>
    <w:p w:rsidR="00603B9A" w:rsidRDefault="00C20513">
      <w:pPr>
        <w:numPr>
          <w:ilvl w:val="0"/>
          <w:numId w:val="16"/>
        </w:numPr>
        <w:spacing w:before="120" w:after="120" w:line="264" w:lineRule="auto"/>
        <w:ind w:left="567" w:hanging="567"/>
        <w:jc w:val="both"/>
        <w:rPr>
          <w:rFonts w:ascii="Times New Roman" w:eastAsia="Times New Roman" w:hAnsi="Times New Roman"/>
          <w:b/>
          <w:spacing w:val="-4"/>
          <w:sz w:val="26"/>
          <w:szCs w:val="26"/>
        </w:rPr>
      </w:pPr>
      <w:r>
        <w:rPr>
          <w:rFonts w:ascii="Times New Roman" w:eastAsia="Times New Roman" w:hAnsi="Times New Roman"/>
          <w:b/>
          <w:spacing w:val="-4"/>
          <w:sz w:val="26"/>
          <w:szCs w:val="26"/>
        </w:rPr>
        <w:t>Nhu cầu sử dụng điện</w:t>
      </w:r>
    </w:p>
    <w:p w:rsidR="00603B9A" w:rsidRDefault="00C20513">
      <w:pPr>
        <w:numPr>
          <w:ilvl w:val="0"/>
          <w:numId w:val="18"/>
        </w:numPr>
        <w:spacing w:before="120" w:after="120" w:line="269" w:lineRule="auto"/>
        <w:ind w:left="567" w:hanging="567"/>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Nguồn điện: lưới điện quốc gia.</w:t>
      </w:r>
    </w:p>
    <w:p w:rsidR="00603B9A" w:rsidRDefault="00C20513">
      <w:pPr>
        <w:numPr>
          <w:ilvl w:val="0"/>
          <w:numId w:val="18"/>
        </w:numPr>
        <w:spacing w:before="120" w:after="120" w:line="269" w:lineRule="auto"/>
        <w:ind w:left="567" w:hanging="567"/>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 xml:space="preserve">Mục đích sử dụng: Điện vận hành máy móc thiết </w:t>
      </w:r>
      <w:r>
        <w:rPr>
          <w:rFonts w:ascii="Times New Roman" w:eastAsia="Times New Roman" w:hAnsi="Times New Roman"/>
          <w:spacing w:val="-4"/>
          <w:sz w:val="26"/>
          <w:szCs w:val="26"/>
          <w:lang w:val="vi-VN"/>
        </w:rPr>
        <w:t>bị, chiếu sáng, thiết bị văn phòng…</w:t>
      </w:r>
    </w:p>
    <w:p w:rsidR="00603B9A" w:rsidRDefault="00C20513">
      <w:pPr>
        <w:numPr>
          <w:ilvl w:val="0"/>
          <w:numId w:val="18"/>
        </w:numPr>
        <w:spacing w:before="120" w:after="120" w:line="269" w:lineRule="auto"/>
        <w:ind w:left="567" w:hanging="567"/>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lang w:val="vi-VN"/>
        </w:rPr>
        <w:t>Nhu cầu sử dụng điện: Lượng điện tiêu thụ trong năm hoạt động ổn định của Dự án  khoảng 5.500 kWh/ngày.</w:t>
      </w:r>
    </w:p>
    <w:p w:rsidR="00603B9A" w:rsidRDefault="00C20513">
      <w:pPr>
        <w:numPr>
          <w:ilvl w:val="0"/>
          <w:numId w:val="19"/>
        </w:numPr>
        <w:spacing w:before="120" w:after="120" w:line="269" w:lineRule="auto"/>
        <w:ind w:left="567" w:hanging="567"/>
        <w:jc w:val="both"/>
        <w:rPr>
          <w:rFonts w:ascii="Times New Roman" w:hAnsi="Times New Roman"/>
          <w:sz w:val="26"/>
          <w:szCs w:val="26"/>
        </w:rPr>
      </w:pPr>
      <w:r>
        <w:rPr>
          <w:rFonts w:ascii="Times New Roman" w:eastAsia="Times New Roman" w:hAnsi="Times New Roman"/>
          <w:b/>
          <w:spacing w:val="-4"/>
          <w:sz w:val="26"/>
          <w:szCs w:val="26"/>
        </w:rPr>
        <w:t>Nhu cầu sử dụng nước</w:t>
      </w:r>
    </w:p>
    <w:p w:rsidR="00603B9A" w:rsidRDefault="00C20513">
      <w:pPr>
        <w:numPr>
          <w:ilvl w:val="0"/>
          <w:numId w:val="20"/>
        </w:numPr>
        <w:spacing w:before="120" w:after="120" w:line="269" w:lineRule="auto"/>
        <w:ind w:left="567" w:hanging="567"/>
        <w:jc w:val="both"/>
        <w:rPr>
          <w:rFonts w:ascii="Times New Roman" w:hAnsi="Times New Roman"/>
          <w:i/>
          <w:sz w:val="26"/>
          <w:szCs w:val="26"/>
          <w:lang w:val="vi-VN"/>
        </w:rPr>
      </w:pPr>
      <w:r>
        <w:rPr>
          <w:rFonts w:ascii="Times New Roman" w:hAnsi="Times New Roman"/>
          <w:i/>
          <w:sz w:val="26"/>
          <w:szCs w:val="26"/>
          <w:lang w:val="vi-VN"/>
        </w:rPr>
        <w:t>Nhu c</w:t>
      </w:r>
      <w:r>
        <w:rPr>
          <w:rFonts w:ascii="Times New Roman" w:hAnsi="Times New Roman"/>
          <w:i/>
          <w:sz w:val="26"/>
          <w:szCs w:val="26"/>
          <w:lang w:val="vi-VN"/>
        </w:rPr>
        <w:t>ầ</w:t>
      </w:r>
      <w:r>
        <w:rPr>
          <w:rFonts w:ascii="Times New Roman" w:hAnsi="Times New Roman"/>
          <w:i/>
          <w:sz w:val="26"/>
          <w:szCs w:val="26"/>
          <w:lang w:val="vi-VN"/>
        </w:rPr>
        <w:t>u s</w:t>
      </w:r>
      <w:r>
        <w:rPr>
          <w:rFonts w:ascii="Times New Roman" w:hAnsi="Times New Roman"/>
          <w:i/>
          <w:sz w:val="26"/>
          <w:szCs w:val="26"/>
          <w:lang w:val="vi-VN"/>
        </w:rPr>
        <w:t>ử</w:t>
      </w:r>
      <w:r>
        <w:rPr>
          <w:rFonts w:ascii="Times New Roman" w:hAnsi="Times New Roman"/>
          <w:i/>
          <w:sz w:val="26"/>
          <w:szCs w:val="26"/>
          <w:lang w:val="vi-VN"/>
        </w:rPr>
        <w:t xml:space="preserve"> d</w:t>
      </w:r>
      <w:r>
        <w:rPr>
          <w:rFonts w:ascii="Times New Roman" w:hAnsi="Times New Roman"/>
          <w:i/>
          <w:sz w:val="26"/>
          <w:szCs w:val="26"/>
          <w:lang w:val="vi-VN"/>
        </w:rPr>
        <w:t>ụ</w:t>
      </w:r>
      <w:r>
        <w:rPr>
          <w:rFonts w:ascii="Times New Roman" w:hAnsi="Times New Roman"/>
          <w:i/>
          <w:sz w:val="26"/>
          <w:szCs w:val="26"/>
          <w:lang w:val="vi-VN"/>
        </w:rPr>
        <w:t>ng nư</w:t>
      </w:r>
      <w:r>
        <w:rPr>
          <w:rFonts w:ascii="Times New Roman" w:hAnsi="Times New Roman"/>
          <w:i/>
          <w:sz w:val="26"/>
          <w:szCs w:val="26"/>
          <w:lang w:val="vi-VN"/>
        </w:rPr>
        <w:t>ớ</w:t>
      </w:r>
      <w:r>
        <w:rPr>
          <w:rFonts w:ascii="Times New Roman" w:hAnsi="Times New Roman"/>
          <w:i/>
          <w:sz w:val="26"/>
          <w:szCs w:val="26"/>
          <w:lang w:val="vi-VN"/>
        </w:rPr>
        <w:t>c hi</w:t>
      </w:r>
      <w:r>
        <w:rPr>
          <w:rFonts w:ascii="Times New Roman" w:hAnsi="Times New Roman"/>
          <w:i/>
          <w:sz w:val="26"/>
          <w:szCs w:val="26"/>
          <w:lang w:val="vi-VN"/>
        </w:rPr>
        <w:t>ệ</w:t>
      </w:r>
      <w:r>
        <w:rPr>
          <w:rFonts w:ascii="Times New Roman" w:hAnsi="Times New Roman"/>
          <w:i/>
          <w:sz w:val="26"/>
          <w:szCs w:val="26"/>
          <w:lang w:val="vi-VN"/>
        </w:rPr>
        <w:t>n nay t</w:t>
      </w:r>
      <w:r>
        <w:rPr>
          <w:rFonts w:ascii="Times New Roman" w:hAnsi="Times New Roman"/>
          <w:i/>
          <w:sz w:val="26"/>
          <w:szCs w:val="26"/>
          <w:lang w:val="vi-VN"/>
        </w:rPr>
        <w:t>ạ</w:t>
      </w:r>
      <w:r>
        <w:rPr>
          <w:rFonts w:ascii="Times New Roman" w:hAnsi="Times New Roman"/>
          <w:i/>
          <w:sz w:val="26"/>
          <w:szCs w:val="26"/>
          <w:lang w:val="vi-VN"/>
        </w:rPr>
        <w:t>i d</w:t>
      </w:r>
      <w:r>
        <w:rPr>
          <w:rFonts w:ascii="Times New Roman" w:hAnsi="Times New Roman"/>
          <w:i/>
          <w:sz w:val="26"/>
          <w:szCs w:val="26"/>
          <w:lang w:val="vi-VN"/>
        </w:rPr>
        <w:t>ự</w:t>
      </w:r>
      <w:r>
        <w:rPr>
          <w:rFonts w:ascii="Times New Roman" w:hAnsi="Times New Roman"/>
          <w:i/>
          <w:sz w:val="26"/>
          <w:szCs w:val="26"/>
          <w:lang w:val="vi-VN"/>
        </w:rPr>
        <w:t xml:space="preserve"> án</w:t>
      </w:r>
    </w:p>
    <w:p w:rsidR="00603B9A" w:rsidRDefault="00C20513">
      <w:pPr>
        <w:spacing w:before="120" w:after="120" w:line="264" w:lineRule="auto"/>
        <w:jc w:val="both"/>
        <w:rPr>
          <w:rFonts w:ascii="Times New Roman" w:eastAsia="Times New Roman" w:hAnsi="Times New Roman"/>
          <w:i/>
          <w:spacing w:val="-4"/>
          <w:sz w:val="26"/>
          <w:szCs w:val="26"/>
        </w:rPr>
      </w:pPr>
      <w:r>
        <w:rPr>
          <w:rFonts w:ascii="Times New Roman" w:eastAsia="Times New Roman" w:hAnsi="Times New Roman"/>
          <w:spacing w:val="-4"/>
          <w:sz w:val="26"/>
          <w:szCs w:val="26"/>
          <w:u w:val="single"/>
        </w:rPr>
        <w:t>Nước cấp cho sinh hoạt:</w:t>
      </w:r>
    </w:p>
    <w:p w:rsidR="00603B9A" w:rsidRDefault="00C20513">
      <w:pPr>
        <w:suppressAutoHyphens/>
        <w:spacing w:before="120" w:after="120" w:line="269" w:lineRule="auto"/>
        <w:contextualSpacing/>
        <w:jc w:val="both"/>
        <w:rPr>
          <w:rFonts w:ascii="Times New Roman" w:eastAsia="Times New Roman" w:hAnsi="Times New Roman"/>
          <w:spacing w:val="-4"/>
          <w:sz w:val="26"/>
          <w:szCs w:val="26"/>
        </w:rPr>
      </w:pPr>
      <w:r>
        <w:rPr>
          <w:rFonts w:ascii="Times New Roman" w:eastAsia="Times New Roman" w:hAnsi="Times New Roman"/>
          <w:spacing w:val="-4"/>
          <w:sz w:val="26"/>
          <w:szCs w:val="26"/>
        </w:rPr>
        <w:t xml:space="preserve">Tổng số lượng cán bộ công nhân </w:t>
      </w:r>
      <w:r>
        <w:rPr>
          <w:rFonts w:ascii="Times New Roman" w:eastAsia="Times New Roman" w:hAnsi="Times New Roman"/>
          <w:spacing w:val="-4"/>
          <w:sz w:val="26"/>
          <w:szCs w:val="26"/>
        </w:rPr>
        <w:t>viên tại dự án hiện nay khoảng 1.200 người. Theo TCXDVN 33:2006 định mức nước sinh hoạt sử dụng là 45 lít/người/ngày, vậy lượng nước dùng cho nhu cầu sinh hoạt của công nhân làm việc là:</w:t>
      </w:r>
    </w:p>
    <w:p w:rsidR="00603B9A" w:rsidRDefault="00C20513">
      <w:pPr>
        <w:spacing w:before="120" w:after="120" w:line="269" w:lineRule="auto"/>
        <w:jc w:val="center"/>
        <w:rPr>
          <w:rFonts w:ascii="Times New Roman" w:eastAsia="Times New Roman" w:hAnsi="Times New Roman"/>
          <w:spacing w:val="-4"/>
          <w:sz w:val="26"/>
          <w:szCs w:val="26"/>
        </w:rPr>
      </w:pPr>
      <w:bookmarkStart w:id="41" w:name="_Hlk113539462"/>
      <w:r>
        <w:rPr>
          <w:rFonts w:ascii="Times New Roman" w:eastAsia="Times New Roman" w:hAnsi="Times New Roman"/>
          <w:spacing w:val="-4"/>
          <w:sz w:val="26"/>
          <w:szCs w:val="26"/>
        </w:rPr>
        <w:t>Q</w:t>
      </w:r>
      <w:r>
        <w:rPr>
          <w:rFonts w:ascii="Times New Roman" w:eastAsia="Times New Roman" w:hAnsi="Times New Roman"/>
          <w:spacing w:val="-4"/>
          <w:sz w:val="26"/>
          <w:szCs w:val="26"/>
          <w:vertAlign w:val="subscript"/>
        </w:rPr>
        <w:t>sh</w:t>
      </w:r>
      <w:r>
        <w:rPr>
          <w:rFonts w:ascii="Times New Roman" w:eastAsia="Times New Roman" w:hAnsi="Times New Roman"/>
          <w:spacing w:val="-4"/>
          <w:sz w:val="26"/>
          <w:szCs w:val="26"/>
        </w:rPr>
        <w:t xml:space="preserve"> = 1.200 người </w:t>
      </w:r>
      <w:r>
        <w:rPr>
          <w:rFonts w:ascii="Times New Roman" w:eastAsia="Times New Roman" w:hAnsi="Times New Roman"/>
          <w:spacing w:val="-4"/>
          <w:sz w:val="26"/>
          <w:szCs w:val="26"/>
          <w:lang w:val="nl-NL"/>
        </w:rPr>
        <w:sym w:font="Symbol" w:char="F0B4"/>
      </w:r>
      <w:r>
        <w:rPr>
          <w:rFonts w:ascii="Times New Roman" w:eastAsia="Times New Roman" w:hAnsi="Times New Roman"/>
          <w:spacing w:val="-4"/>
          <w:sz w:val="26"/>
          <w:szCs w:val="26"/>
        </w:rPr>
        <w:t xml:space="preserve"> 45 lít/người.ngày = 54 m</w:t>
      </w:r>
      <w:r>
        <w:rPr>
          <w:rFonts w:ascii="Times New Roman" w:eastAsia="Times New Roman" w:hAnsi="Times New Roman"/>
          <w:spacing w:val="-4"/>
          <w:sz w:val="26"/>
          <w:szCs w:val="26"/>
          <w:vertAlign w:val="superscript"/>
        </w:rPr>
        <w:t>3</w:t>
      </w:r>
      <w:r>
        <w:rPr>
          <w:rFonts w:ascii="Times New Roman" w:eastAsia="Times New Roman" w:hAnsi="Times New Roman"/>
          <w:spacing w:val="-4"/>
          <w:sz w:val="26"/>
          <w:szCs w:val="26"/>
        </w:rPr>
        <w:t>/ngày</w:t>
      </w:r>
      <w:bookmarkEnd w:id="41"/>
    </w:p>
    <w:p w:rsidR="00603B9A" w:rsidRDefault="00C20513">
      <w:pPr>
        <w:spacing w:before="120" w:after="120" w:line="288" w:lineRule="auto"/>
        <w:jc w:val="both"/>
        <w:rPr>
          <w:rFonts w:ascii="Times New Roman" w:eastAsia="Times New Roman" w:hAnsi="Times New Roman"/>
          <w:spacing w:val="-4"/>
          <w:sz w:val="26"/>
          <w:szCs w:val="26"/>
          <w:u w:val="single"/>
        </w:rPr>
      </w:pPr>
      <w:bookmarkStart w:id="42" w:name="_Hlk119332950"/>
      <w:r>
        <w:rPr>
          <w:rFonts w:ascii="Times New Roman" w:eastAsia="Times New Roman" w:hAnsi="Times New Roman"/>
          <w:spacing w:val="-4"/>
          <w:sz w:val="26"/>
          <w:szCs w:val="26"/>
          <w:u w:val="single"/>
        </w:rPr>
        <w:t xml:space="preserve">Nước cấp cho sản </w:t>
      </w:r>
      <w:r>
        <w:rPr>
          <w:rFonts w:ascii="Times New Roman" w:eastAsia="Times New Roman" w:hAnsi="Times New Roman"/>
          <w:spacing w:val="-4"/>
          <w:sz w:val="26"/>
          <w:szCs w:val="26"/>
          <w:u w:val="single"/>
        </w:rPr>
        <w:t>xuất:</w:t>
      </w:r>
    </w:p>
    <w:p w:rsidR="00603B9A" w:rsidRDefault="00C20513">
      <w:pPr>
        <w:suppressAutoHyphens/>
        <w:spacing w:before="120" w:after="120" w:line="269" w:lineRule="auto"/>
        <w:contextualSpacing/>
        <w:jc w:val="both"/>
        <w:rPr>
          <w:rFonts w:ascii="Times New Roman" w:eastAsia="Times New Roman" w:hAnsi="Times New Roman"/>
          <w:spacing w:val="-4"/>
          <w:sz w:val="26"/>
          <w:szCs w:val="26"/>
        </w:rPr>
      </w:pPr>
      <w:bookmarkStart w:id="43" w:name="_Hlk113539521"/>
      <w:r>
        <w:rPr>
          <w:rFonts w:ascii="Times New Roman" w:eastAsia="Times New Roman" w:hAnsi="Times New Roman"/>
          <w:spacing w:val="-4"/>
          <w:sz w:val="26"/>
          <w:szCs w:val="26"/>
          <w:lang w:val="vi-VN"/>
        </w:rPr>
        <w:lastRenderedPageBreak/>
        <w:t>Nước cấp cho hệ thống Cooling pad làm mát nhà xưởng: Định mức cấp nước cho 1 m</w:t>
      </w:r>
      <w:r>
        <w:rPr>
          <w:rFonts w:ascii="Times New Roman" w:eastAsia="Times New Roman" w:hAnsi="Times New Roman"/>
          <w:spacing w:val="-4"/>
          <w:sz w:val="26"/>
          <w:szCs w:val="26"/>
          <w:vertAlign w:val="superscript"/>
        </w:rPr>
        <w:t>2</w:t>
      </w:r>
      <w:r>
        <w:rPr>
          <w:rFonts w:ascii="Times New Roman" w:eastAsia="Times New Roman" w:hAnsi="Times New Roman"/>
          <w:spacing w:val="-4"/>
          <w:sz w:val="26"/>
          <w:szCs w:val="26"/>
          <w:lang w:val="vi-VN"/>
        </w:rPr>
        <w:t xml:space="preserve"> tấm Cooling pad là khoảng 11 lít nước/phút, lượng nước này được sử dụng tuần hoàn, Công ty chỉ tiến hành châm nước vào bể để bù vào lượng nước đã bốc hơi</w:t>
      </w:r>
      <w:r>
        <w:rPr>
          <w:rFonts w:ascii="Times New Roman" w:eastAsia="Times New Roman" w:hAnsi="Times New Roman"/>
          <w:spacing w:val="-4"/>
          <w:sz w:val="26"/>
          <w:szCs w:val="26"/>
        </w:rPr>
        <w:t>.</w:t>
      </w:r>
    </w:p>
    <w:p w:rsidR="00603B9A" w:rsidRDefault="00C20513">
      <w:pPr>
        <w:suppressAutoHyphens/>
        <w:spacing w:before="120" w:after="120" w:line="269" w:lineRule="auto"/>
        <w:contextualSpacing/>
        <w:jc w:val="both"/>
        <w:rPr>
          <w:rFonts w:ascii="Times New Roman" w:eastAsia="Times New Roman" w:hAnsi="Times New Roman"/>
          <w:spacing w:val="-4"/>
          <w:sz w:val="26"/>
          <w:szCs w:val="26"/>
        </w:rPr>
      </w:pPr>
      <w:r>
        <w:rPr>
          <w:rFonts w:ascii="Times New Roman" w:eastAsia="Times New Roman" w:hAnsi="Times New Roman"/>
          <w:spacing w:val="-4"/>
          <w:sz w:val="26"/>
          <w:szCs w:val="26"/>
        </w:rPr>
        <w:sym w:font="Wingdings" w:char="F0E8"/>
      </w:r>
      <w:r>
        <w:rPr>
          <w:rFonts w:ascii="Times New Roman" w:eastAsia="Times New Roman" w:hAnsi="Times New Roman"/>
          <w:spacing w:val="-4"/>
          <w:sz w:val="26"/>
          <w:szCs w:val="26"/>
        </w:rPr>
        <w:t xml:space="preserve"> Lượng nước cầ</w:t>
      </w:r>
      <w:r>
        <w:rPr>
          <w:rFonts w:ascii="Times New Roman" w:eastAsia="Times New Roman" w:hAnsi="Times New Roman"/>
          <w:spacing w:val="-4"/>
          <w:sz w:val="26"/>
          <w:szCs w:val="26"/>
        </w:rPr>
        <w:t xml:space="preserve">n để cấp cho hệ thống làm mát nhà xưởng bằng màng nước khoảng </w:t>
      </w:r>
      <w:r>
        <w:rPr>
          <w:rFonts w:ascii="Times New Roman" w:eastAsia="Times New Roman" w:hAnsi="Times New Roman"/>
          <w:spacing w:val="-4"/>
          <w:sz w:val="26"/>
          <w:szCs w:val="26"/>
        </w:rPr>
        <w:fldChar w:fldCharType="begin"/>
      </w:r>
      <w:r>
        <w:rPr>
          <w:rFonts w:ascii="Times New Roman" w:eastAsia="Times New Roman" w:hAnsi="Times New Roman"/>
          <w:spacing w:val="-4"/>
          <w:sz w:val="26"/>
          <w:szCs w:val="26"/>
        </w:rPr>
        <w:instrText xml:space="preserve"> =11*1,2*110*10/1000\#"0" </w:instrText>
      </w:r>
      <w:r>
        <w:rPr>
          <w:rFonts w:ascii="Times New Roman" w:eastAsia="Times New Roman" w:hAnsi="Times New Roman"/>
          <w:spacing w:val="-4"/>
          <w:sz w:val="26"/>
          <w:szCs w:val="26"/>
        </w:rPr>
        <w:fldChar w:fldCharType="separate"/>
      </w:r>
      <w:r>
        <w:rPr>
          <w:rFonts w:ascii="Times New Roman" w:eastAsia="Times New Roman" w:hAnsi="Times New Roman"/>
          <w:spacing w:val="-4"/>
          <w:sz w:val="26"/>
          <w:szCs w:val="26"/>
        </w:rPr>
        <w:t>15</w:t>
      </w:r>
      <w:r>
        <w:rPr>
          <w:rFonts w:ascii="Times New Roman" w:eastAsia="Times New Roman" w:hAnsi="Times New Roman"/>
          <w:spacing w:val="-4"/>
          <w:sz w:val="26"/>
          <w:szCs w:val="26"/>
        </w:rPr>
        <w:fldChar w:fldCharType="end"/>
      </w:r>
      <w:r>
        <w:rPr>
          <w:rFonts w:ascii="Times New Roman" w:eastAsia="Times New Roman" w:hAnsi="Times New Roman"/>
          <w:spacing w:val="-4"/>
          <w:sz w:val="26"/>
          <w:szCs w:val="26"/>
        </w:rPr>
        <w:t xml:space="preserve"> m</w:t>
      </w:r>
      <w:r>
        <w:rPr>
          <w:rFonts w:ascii="Times New Roman" w:eastAsia="Times New Roman" w:hAnsi="Times New Roman"/>
          <w:spacing w:val="-4"/>
          <w:sz w:val="26"/>
          <w:szCs w:val="26"/>
          <w:vertAlign w:val="superscript"/>
        </w:rPr>
        <w:t>3</w:t>
      </w:r>
      <w:r>
        <w:rPr>
          <w:rFonts w:ascii="Times New Roman" w:eastAsia="Times New Roman" w:hAnsi="Times New Roman"/>
          <w:spacing w:val="-4"/>
          <w:sz w:val="26"/>
          <w:szCs w:val="26"/>
        </w:rPr>
        <w:t xml:space="preserve">/ngày. </w:t>
      </w:r>
    </w:p>
    <w:p w:rsidR="00603B9A" w:rsidRDefault="00C20513">
      <w:pPr>
        <w:suppressAutoHyphens/>
        <w:spacing w:before="120" w:after="120" w:line="269" w:lineRule="auto"/>
        <w:contextualSpacing/>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rPr>
        <w:t xml:space="preserve">Dự án đầu tư </w:t>
      </w:r>
      <w:r>
        <w:rPr>
          <w:rFonts w:ascii="Times New Roman" w:eastAsia="Times New Roman" w:hAnsi="Times New Roman"/>
          <w:spacing w:val="-4"/>
          <w:sz w:val="26"/>
          <w:szCs w:val="26"/>
          <w:lang w:val="vi-VN"/>
        </w:rPr>
        <w:t>0</w:t>
      </w:r>
      <w:r>
        <w:rPr>
          <w:rFonts w:ascii="Times New Roman" w:eastAsia="Times New Roman" w:hAnsi="Times New Roman"/>
          <w:spacing w:val="-4"/>
          <w:sz w:val="26"/>
          <w:szCs w:val="26"/>
        </w:rPr>
        <w:t>1</w:t>
      </w:r>
      <w:r>
        <w:rPr>
          <w:rFonts w:ascii="Times New Roman" w:eastAsia="Times New Roman" w:hAnsi="Times New Roman"/>
          <w:spacing w:val="-4"/>
          <w:sz w:val="26"/>
          <w:szCs w:val="26"/>
          <w:lang w:val="vi-VN"/>
        </w:rPr>
        <w:t xml:space="preserve"> lò hơi sử dụng nhiên liệu đốt là mùn cưa</w:t>
      </w:r>
      <w:r>
        <w:rPr>
          <w:rFonts w:ascii="Times New Roman" w:eastAsia="Times New Roman" w:hAnsi="Times New Roman"/>
          <w:spacing w:val="-4"/>
          <w:sz w:val="26"/>
          <w:szCs w:val="26"/>
        </w:rPr>
        <w:t xml:space="preserve"> dạng nén</w:t>
      </w:r>
      <w:r>
        <w:rPr>
          <w:rFonts w:ascii="Times New Roman" w:eastAsia="Times New Roman" w:hAnsi="Times New Roman"/>
          <w:spacing w:val="-4"/>
          <w:sz w:val="26"/>
          <w:szCs w:val="26"/>
          <w:lang w:val="vi-VN"/>
        </w:rPr>
        <w:t xml:space="preserve">, công suất lò </w:t>
      </w:r>
      <w:r>
        <w:rPr>
          <w:rFonts w:ascii="Times New Roman" w:eastAsia="Times New Roman" w:hAnsi="Times New Roman"/>
          <w:spacing w:val="-4"/>
          <w:sz w:val="26"/>
          <w:szCs w:val="26"/>
        </w:rPr>
        <w:t>2</w:t>
      </w:r>
      <w:r>
        <w:rPr>
          <w:rFonts w:ascii="Times New Roman" w:eastAsia="Times New Roman" w:hAnsi="Times New Roman"/>
          <w:spacing w:val="-4"/>
          <w:sz w:val="26"/>
          <w:szCs w:val="26"/>
          <w:lang w:val="vi-VN"/>
        </w:rPr>
        <w:t xml:space="preserve"> tấn hơi/giờ/lò</w:t>
      </w:r>
      <w:r>
        <w:rPr>
          <w:rFonts w:ascii="Times New Roman" w:eastAsia="Times New Roman" w:hAnsi="Times New Roman"/>
          <w:spacing w:val="-4"/>
          <w:sz w:val="26"/>
          <w:szCs w:val="26"/>
        </w:rPr>
        <w:t>.</w:t>
      </w:r>
      <w:r>
        <w:rPr>
          <w:rFonts w:ascii="Times New Roman" w:eastAsia="Times New Roman" w:hAnsi="Times New Roman"/>
          <w:spacing w:val="-4"/>
          <w:sz w:val="26"/>
          <w:szCs w:val="26"/>
          <w:lang w:val="vi-VN"/>
        </w:rPr>
        <w:t xml:space="preserve"> Lượng nước sử dụng cấp cho  lò hơi khoảng </w:t>
      </w:r>
      <w:r>
        <w:rPr>
          <w:rFonts w:ascii="Times New Roman" w:eastAsia="Times New Roman" w:hAnsi="Times New Roman"/>
          <w:spacing w:val="-4"/>
          <w:sz w:val="26"/>
          <w:szCs w:val="26"/>
        </w:rPr>
        <w:t>2</w:t>
      </w:r>
      <w:r>
        <w:rPr>
          <w:rFonts w:ascii="Times New Roman" w:eastAsia="Times New Roman" w:hAnsi="Times New Roman"/>
          <w:spacing w:val="-4"/>
          <w:sz w:val="26"/>
          <w:szCs w:val="26"/>
          <w:lang w:val="vi-VN"/>
        </w:rPr>
        <w:t xml:space="preserve"> m</w:t>
      </w:r>
      <w:r>
        <w:rPr>
          <w:rFonts w:ascii="Times New Roman" w:eastAsia="Times New Roman" w:hAnsi="Times New Roman"/>
          <w:spacing w:val="-4"/>
          <w:sz w:val="26"/>
          <w:szCs w:val="26"/>
          <w:vertAlign w:val="superscript"/>
        </w:rPr>
        <w:t>3</w:t>
      </w:r>
      <w:r>
        <w:rPr>
          <w:rFonts w:ascii="Times New Roman" w:eastAsia="Times New Roman" w:hAnsi="Times New Roman"/>
          <w:spacing w:val="-4"/>
          <w:sz w:val="26"/>
          <w:szCs w:val="26"/>
        </w:rPr>
        <w:t>/</w:t>
      </w:r>
      <w:r>
        <w:rPr>
          <w:rFonts w:ascii="Times New Roman" w:eastAsia="Times New Roman" w:hAnsi="Times New Roman"/>
          <w:spacing w:val="-4"/>
          <w:sz w:val="26"/>
          <w:szCs w:val="26"/>
          <w:lang w:val="vi-VN"/>
        </w:rPr>
        <w:t>giờ (kh</w:t>
      </w:r>
      <w:r>
        <w:rPr>
          <w:rFonts w:ascii="Times New Roman" w:eastAsia="Times New Roman" w:hAnsi="Times New Roman"/>
          <w:spacing w:val="-4"/>
          <w:sz w:val="26"/>
          <w:szCs w:val="26"/>
          <w:lang w:val="vi-VN"/>
        </w:rPr>
        <w:t>i lò hoạt động tối đa). Như vậy lượng nước cấp cho hoạt động của</w:t>
      </w:r>
      <w:r>
        <w:rPr>
          <w:rFonts w:ascii="Times New Roman" w:eastAsia="Times New Roman" w:hAnsi="Times New Roman"/>
          <w:spacing w:val="-4"/>
          <w:sz w:val="26"/>
          <w:szCs w:val="26"/>
        </w:rPr>
        <w:t xml:space="preserve"> </w:t>
      </w:r>
      <w:r>
        <w:rPr>
          <w:rFonts w:ascii="Times New Roman" w:eastAsia="Times New Roman" w:hAnsi="Times New Roman"/>
          <w:spacing w:val="-4"/>
          <w:sz w:val="26"/>
          <w:szCs w:val="26"/>
          <w:lang w:val="vi-VN"/>
        </w:rPr>
        <w:t xml:space="preserve">lò hơi là </w:t>
      </w:r>
      <w:r>
        <w:rPr>
          <w:rFonts w:ascii="Times New Roman" w:eastAsia="Times New Roman" w:hAnsi="Times New Roman"/>
          <w:spacing w:val="-4"/>
          <w:sz w:val="26"/>
          <w:szCs w:val="26"/>
        </w:rPr>
        <w:t>16</w:t>
      </w:r>
      <w:r>
        <w:rPr>
          <w:rFonts w:ascii="Times New Roman" w:eastAsia="Times New Roman" w:hAnsi="Times New Roman"/>
          <w:spacing w:val="-4"/>
          <w:sz w:val="26"/>
          <w:szCs w:val="26"/>
          <w:lang w:val="vi-VN"/>
        </w:rPr>
        <w:t xml:space="preserve"> m</w:t>
      </w:r>
      <w:r>
        <w:rPr>
          <w:rFonts w:ascii="Times New Roman" w:eastAsia="Times New Roman" w:hAnsi="Times New Roman"/>
          <w:spacing w:val="-4"/>
          <w:sz w:val="26"/>
          <w:szCs w:val="26"/>
          <w:vertAlign w:val="superscript"/>
        </w:rPr>
        <w:t>3</w:t>
      </w:r>
      <w:r>
        <w:rPr>
          <w:rFonts w:ascii="Times New Roman" w:eastAsia="Times New Roman" w:hAnsi="Times New Roman"/>
          <w:spacing w:val="-4"/>
          <w:sz w:val="26"/>
          <w:szCs w:val="26"/>
          <w:lang w:val="vi-VN"/>
        </w:rPr>
        <w:t>/ngày;</w:t>
      </w:r>
    </w:p>
    <w:p w:rsidR="00603B9A" w:rsidRDefault="00C20513">
      <w:pPr>
        <w:suppressAutoHyphens/>
        <w:spacing w:before="120" w:after="120" w:line="269" w:lineRule="auto"/>
        <w:contextualSpacing/>
        <w:jc w:val="both"/>
        <w:rPr>
          <w:rFonts w:ascii="Times New Roman" w:eastAsia="Times New Roman" w:hAnsi="Times New Roman"/>
          <w:spacing w:val="-4"/>
          <w:sz w:val="26"/>
          <w:szCs w:val="26"/>
          <w:lang w:val="vi-VN"/>
        </w:rPr>
      </w:pPr>
      <w:r>
        <w:rPr>
          <w:rFonts w:ascii="Times New Roman" w:eastAsia="Times New Roman" w:hAnsi="Times New Roman"/>
          <w:spacing w:val="-4"/>
          <w:sz w:val="26"/>
          <w:szCs w:val="26"/>
        </w:rPr>
        <w:t xml:space="preserve">Nước cấp cho hệ thống xử lý khí thải lò hơi là 5 </w:t>
      </w:r>
      <w:r>
        <w:rPr>
          <w:rFonts w:ascii="Times New Roman" w:eastAsia="Times New Roman" w:hAnsi="Times New Roman"/>
          <w:spacing w:val="-4"/>
          <w:sz w:val="26"/>
          <w:szCs w:val="26"/>
          <w:lang w:val="vi-VN"/>
        </w:rPr>
        <w:t>m</w:t>
      </w:r>
      <w:r>
        <w:rPr>
          <w:rFonts w:ascii="Times New Roman" w:eastAsia="Times New Roman" w:hAnsi="Times New Roman"/>
          <w:spacing w:val="-4"/>
          <w:sz w:val="26"/>
          <w:szCs w:val="26"/>
          <w:vertAlign w:val="superscript"/>
        </w:rPr>
        <w:t>3</w:t>
      </w:r>
      <w:r>
        <w:rPr>
          <w:rFonts w:ascii="Times New Roman" w:eastAsia="Times New Roman" w:hAnsi="Times New Roman"/>
          <w:spacing w:val="-4"/>
          <w:sz w:val="26"/>
          <w:szCs w:val="26"/>
          <w:lang w:val="vi-VN"/>
        </w:rPr>
        <w:t>/ngày</w:t>
      </w:r>
      <w:r>
        <w:rPr>
          <w:rFonts w:ascii="Times New Roman" w:eastAsia="Times New Roman" w:hAnsi="Times New Roman"/>
          <w:spacing w:val="-4"/>
          <w:sz w:val="26"/>
          <w:szCs w:val="26"/>
        </w:rPr>
        <w:t>;</w:t>
      </w:r>
    </w:p>
    <w:bookmarkEnd w:id="43"/>
    <w:p w:rsidR="00603B9A" w:rsidRDefault="00C20513">
      <w:pPr>
        <w:spacing w:before="120" w:after="120" w:line="288" w:lineRule="auto"/>
        <w:jc w:val="both"/>
        <w:rPr>
          <w:rFonts w:ascii="Times New Roman" w:eastAsia="Times New Roman" w:hAnsi="Times New Roman"/>
          <w:spacing w:val="-4"/>
          <w:sz w:val="26"/>
          <w:szCs w:val="26"/>
          <w:u w:val="single"/>
        </w:rPr>
      </w:pPr>
      <w:r>
        <w:rPr>
          <w:rFonts w:ascii="Times New Roman" w:eastAsia="Times New Roman" w:hAnsi="Times New Roman"/>
          <w:spacing w:val="-4"/>
          <w:sz w:val="26"/>
          <w:szCs w:val="26"/>
          <w:u w:val="single"/>
        </w:rPr>
        <w:t>Nước cấp tưới cây: khoảng 10 m</w:t>
      </w:r>
      <w:r>
        <w:rPr>
          <w:rFonts w:ascii="Times New Roman" w:eastAsia="Times New Roman" w:hAnsi="Times New Roman"/>
          <w:spacing w:val="-4"/>
          <w:sz w:val="26"/>
          <w:szCs w:val="26"/>
          <w:u w:val="single"/>
          <w:vertAlign w:val="superscript"/>
        </w:rPr>
        <w:t>3</w:t>
      </w:r>
      <w:r>
        <w:rPr>
          <w:rFonts w:ascii="Times New Roman" w:eastAsia="Times New Roman" w:hAnsi="Times New Roman"/>
          <w:spacing w:val="-4"/>
          <w:sz w:val="26"/>
          <w:szCs w:val="26"/>
          <w:u w:val="single"/>
        </w:rPr>
        <w:t>/ngày.đêm</w:t>
      </w:r>
    </w:p>
    <w:bookmarkEnd w:id="42"/>
    <w:p w:rsidR="00603B9A" w:rsidRDefault="00C20513">
      <w:pPr>
        <w:spacing w:before="120" w:after="120" w:line="264" w:lineRule="auto"/>
        <w:jc w:val="both"/>
        <w:rPr>
          <w:rFonts w:ascii="Times New Roman" w:eastAsia="Times New Roman" w:hAnsi="Times New Roman"/>
          <w:spacing w:val="-4"/>
          <w:sz w:val="26"/>
          <w:szCs w:val="26"/>
          <w:u w:val="single"/>
        </w:rPr>
      </w:pPr>
      <w:r>
        <w:rPr>
          <w:rFonts w:ascii="Times New Roman" w:eastAsia="Times New Roman" w:hAnsi="Times New Roman"/>
          <w:spacing w:val="-4"/>
          <w:sz w:val="26"/>
          <w:szCs w:val="26"/>
          <w:u w:val="single"/>
        </w:rPr>
        <w:t xml:space="preserve">Nước PCCC: </w:t>
      </w:r>
    </w:p>
    <w:p w:rsidR="00603B9A" w:rsidRDefault="00C20513">
      <w:pPr>
        <w:spacing w:before="120" w:after="120" w:line="269" w:lineRule="auto"/>
        <w:jc w:val="both"/>
        <w:rPr>
          <w:rFonts w:ascii="Times New Roman" w:eastAsia="Times New Roman" w:hAnsi="Times New Roman"/>
          <w:bCs/>
          <w:spacing w:val="-4"/>
          <w:sz w:val="26"/>
          <w:szCs w:val="26"/>
          <w:vertAlign w:val="superscript"/>
        </w:rPr>
      </w:pPr>
      <w:r>
        <w:rPr>
          <w:rFonts w:ascii="Times New Roman" w:eastAsia="Times New Roman" w:hAnsi="Times New Roman"/>
          <w:spacing w:val="-4"/>
          <w:sz w:val="26"/>
          <w:szCs w:val="26"/>
        </w:rPr>
        <w:t xml:space="preserve">Dự án xây dựng 01 </w:t>
      </w:r>
      <w:r>
        <w:rPr>
          <w:rFonts w:ascii="Times New Roman" w:eastAsia="Times New Roman" w:hAnsi="Times New Roman"/>
          <w:spacing w:val="-4"/>
          <w:sz w:val="26"/>
          <w:szCs w:val="26"/>
          <w:lang w:val="sv-SE"/>
        </w:rPr>
        <w:t xml:space="preserve">bể nước ngầm phục vụ cho PCCC có thể tích </w:t>
      </w:r>
      <w:r>
        <w:rPr>
          <w:rFonts w:ascii="Times New Roman" w:eastAsia="Times New Roman" w:hAnsi="Times New Roman"/>
          <w:spacing w:val="-4"/>
          <w:sz w:val="26"/>
          <w:szCs w:val="26"/>
        </w:rPr>
        <w:t>102</w:t>
      </w:r>
      <w:r>
        <w:rPr>
          <w:rFonts w:ascii="Times New Roman" w:eastAsia="Times New Roman" w:hAnsi="Times New Roman"/>
          <w:spacing w:val="-4"/>
          <w:sz w:val="26"/>
          <w:szCs w:val="26"/>
          <w:lang w:val="sv-SE"/>
        </w:rPr>
        <w:t xml:space="preserve"> </w:t>
      </w:r>
      <w:r>
        <w:rPr>
          <w:rFonts w:ascii="Times New Roman" w:eastAsia="Times New Roman" w:hAnsi="Times New Roman"/>
          <w:spacing w:val="-4"/>
          <w:sz w:val="26"/>
          <w:szCs w:val="26"/>
        </w:rPr>
        <w:t>m</w:t>
      </w:r>
      <w:r>
        <w:rPr>
          <w:rFonts w:ascii="Times New Roman" w:eastAsia="Times New Roman" w:hAnsi="Times New Roman"/>
          <w:spacing w:val="-4"/>
          <w:sz w:val="26"/>
          <w:szCs w:val="26"/>
          <w:vertAlign w:val="superscript"/>
        </w:rPr>
        <w:t>2</w:t>
      </w:r>
    </w:p>
    <w:p w:rsidR="00603B9A" w:rsidRDefault="00C20513">
      <w:pPr>
        <w:pStyle w:val="bang"/>
        <w:jc w:val="center"/>
        <w:rPr>
          <w:lang w:val="en-US"/>
        </w:rPr>
      </w:pPr>
      <w:bookmarkStart w:id="44" w:name="_Toc6325"/>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8</w:t>
      </w:r>
      <w:r>
        <w:rPr>
          <w:iCs/>
        </w:rPr>
        <w:fldChar w:fldCharType="end"/>
      </w:r>
      <w:r>
        <w:rPr>
          <w:iCs/>
        </w:rPr>
        <w:t>:</w:t>
      </w:r>
      <w:r>
        <w:t xml:space="preserve"> </w:t>
      </w:r>
      <w:r>
        <w:rPr>
          <w:lang w:val="en-US"/>
        </w:rPr>
        <w:t>T</w:t>
      </w:r>
      <w:r>
        <w:rPr>
          <w:lang w:val="en-US"/>
        </w:rPr>
        <w:t>ổ</w:t>
      </w:r>
      <w:r>
        <w:rPr>
          <w:lang w:val="en-US"/>
        </w:rPr>
        <w:t>ng h</w:t>
      </w:r>
      <w:r>
        <w:rPr>
          <w:lang w:val="en-US"/>
        </w:rPr>
        <w:t>ợ</w:t>
      </w:r>
      <w:r>
        <w:rPr>
          <w:lang w:val="en-US"/>
        </w:rPr>
        <w:t>p nhu c</w:t>
      </w:r>
      <w:r>
        <w:rPr>
          <w:lang w:val="en-US"/>
        </w:rPr>
        <w:t>ầ</w:t>
      </w:r>
      <w:r>
        <w:rPr>
          <w:lang w:val="en-US"/>
        </w:rPr>
        <w:t>u s</w:t>
      </w:r>
      <w:r>
        <w:rPr>
          <w:lang w:val="en-US"/>
        </w:rPr>
        <w:t>ử</w:t>
      </w:r>
      <w:r>
        <w:rPr>
          <w:lang w:val="en-US"/>
        </w:rPr>
        <w:t xml:space="preserve"> d</w:t>
      </w:r>
      <w:r>
        <w:rPr>
          <w:lang w:val="en-US"/>
        </w:rPr>
        <w:t>ụ</w:t>
      </w:r>
      <w:r>
        <w:rPr>
          <w:lang w:val="en-US"/>
        </w:rPr>
        <w:t>ng nư</w:t>
      </w:r>
      <w:r>
        <w:rPr>
          <w:lang w:val="en-US"/>
        </w:rPr>
        <w:t>ớ</w:t>
      </w:r>
      <w:r>
        <w:rPr>
          <w:lang w:val="en-US"/>
        </w:rPr>
        <w:t>c hi</w:t>
      </w:r>
      <w:r>
        <w:rPr>
          <w:lang w:val="en-US"/>
        </w:rPr>
        <w:t>ệ</w:t>
      </w:r>
      <w:r>
        <w:rPr>
          <w:lang w:val="en-US"/>
        </w:rPr>
        <w:t>n nay c</w:t>
      </w:r>
      <w:r>
        <w:rPr>
          <w:lang w:val="en-US"/>
        </w:rPr>
        <w:t>ủ</w:t>
      </w:r>
      <w:r>
        <w:rPr>
          <w:lang w:val="en-US"/>
        </w:rPr>
        <w:t>a d</w:t>
      </w:r>
      <w:r>
        <w:rPr>
          <w:lang w:val="en-US"/>
        </w:rPr>
        <w:t>ự</w:t>
      </w:r>
      <w:r>
        <w:rPr>
          <w:lang w:val="en-US"/>
        </w:rPr>
        <w:t xml:space="preserve"> án</w:t>
      </w:r>
      <w:bookmarkEnd w:id="44"/>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71"/>
        <w:gridCol w:w="1793"/>
        <w:gridCol w:w="1984"/>
      </w:tblGrid>
      <w:tr w:rsidR="00603B9A">
        <w:trPr>
          <w:tblHeade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STT</w:t>
            </w:r>
          </w:p>
        </w:tc>
        <w:tc>
          <w:tcPr>
            <w:tcW w:w="3871"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Nhu c</w:t>
            </w:r>
            <w:r>
              <w:rPr>
                <w:rFonts w:ascii="Times New Roman" w:eastAsia="Batang" w:hAnsi="Times New Roman"/>
                <w:b/>
                <w:bCs/>
                <w:spacing w:val="-4"/>
                <w:sz w:val="24"/>
                <w:szCs w:val="24"/>
                <w:lang w:eastAsia="ko-KR"/>
              </w:rPr>
              <w:t>ầ</w:t>
            </w:r>
            <w:r>
              <w:rPr>
                <w:rFonts w:ascii="Times New Roman" w:eastAsia="Batang" w:hAnsi="Times New Roman"/>
                <w:b/>
                <w:bCs/>
                <w:spacing w:val="-4"/>
                <w:sz w:val="24"/>
                <w:szCs w:val="24"/>
                <w:lang w:eastAsia="ko-KR"/>
              </w:rPr>
              <w:t>u s</w:t>
            </w:r>
            <w:r>
              <w:rPr>
                <w:rFonts w:ascii="Times New Roman" w:eastAsia="Batang" w:hAnsi="Times New Roman"/>
                <w:b/>
                <w:bCs/>
                <w:spacing w:val="-4"/>
                <w:sz w:val="24"/>
                <w:szCs w:val="24"/>
                <w:lang w:eastAsia="ko-KR"/>
              </w:rPr>
              <w:t>ử</w:t>
            </w:r>
            <w:r>
              <w:rPr>
                <w:rFonts w:ascii="Times New Roman" w:eastAsia="Batang" w:hAnsi="Times New Roman"/>
                <w:b/>
                <w:bCs/>
                <w:spacing w:val="-4"/>
                <w:sz w:val="24"/>
                <w:szCs w:val="24"/>
                <w:lang w:eastAsia="ko-KR"/>
              </w:rPr>
              <w:t xml:space="preserve"> d</w:t>
            </w:r>
            <w:r>
              <w:rPr>
                <w:rFonts w:ascii="Times New Roman" w:eastAsia="Batang" w:hAnsi="Times New Roman"/>
                <w:b/>
                <w:bCs/>
                <w:spacing w:val="-4"/>
                <w:sz w:val="24"/>
                <w:szCs w:val="24"/>
                <w:lang w:eastAsia="ko-KR"/>
              </w:rPr>
              <w:t>ụ</w:t>
            </w:r>
            <w:r>
              <w:rPr>
                <w:rFonts w:ascii="Times New Roman" w:eastAsia="Batang" w:hAnsi="Times New Roman"/>
                <w:b/>
                <w:bCs/>
                <w:spacing w:val="-4"/>
                <w:sz w:val="24"/>
                <w:szCs w:val="24"/>
                <w:lang w:eastAsia="ko-KR"/>
              </w:rPr>
              <w:t>ng nư</w:t>
            </w:r>
            <w:r>
              <w:rPr>
                <w:rFonts w:ascii="Times New Roman" w:eastAsia="Batang" w:hAnsi="Times New Roman"/>
                <w:b/>
                <w:bCs/>
                <w:spacing w:val="-4"/>
                <w:sz w:val="24"/>
                <w:szCs w:val="24"/>
                <w:lang w:eastAsia="ko-KR"/>
              </w:rPr>
              <w:t>ớ</w:t>
            </w:r>
            <w:r>
              <w:rPr>
                <w:rFonts w:ascii="Times New Roman" w:eastAsia="Batang" w:hAnsi="Times New Roman"/>
                <w:b/>
                <w:bCs/>
                <w:spacing w:val="-4"/>
                <w:sz w:val="24"/>
                <w:szCs w:val="24"/>
                <w:lang w:eastAsia="ko-KR"/>
              </w:rPr>
              <w:t>c</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Lưu lư</w:t>
            </w:r>
            <w:r>
              <w:rPr>
                <w:rFonts w:ascii="Times New Roman" w:eastAsia="Batang" w:hAnsi="Times New Roman"/>
                <w:b/>
                <w:bCs/>
                <w:spacing w:val="-4"/>
                <w:sz w:val="24"/>
                <w:szCs w:val="24"/>
                <w:lang w:eastAsia="ko-KR"/>
              </w:rPr>
              <w:t>ợ</w:t>
            </w:r>
            <w:r>
              <w:rPr>
                <w:rFonts w:ascii="Times New Roman" w:eastAsia="Batang" w:hAnsi="Times New Roman"/>
                <w:b/>
                <w:bCs/>
                <w:spacing w:val="-4"/>
                <w:sz w:val="24"/>
                <w:szCs w:val="24"/>
                <w:lang w:eastAsia="ko-KR"/>
              </w:rPr>
              <w:t>ng c</w:t>
            </w:r>
            <w:r>
              <w:rPr>
                <w:rFonts w:ascii="Times New Roman" w:eastAsia="Batang" w:hAnsi="Times New Roman"/>
                <w:b/>
                <w:bCs/>
                <w:spacing w:val="-4"/>
                <w:sz w:val="24"/>
                <w:szCs w:val="24"/>
                <w:lang w:eastAsia="ko-KR"/>
              </w:rPr>
              <w:t>ấ</w:t>
            </w:r>
            <w:r>
              <w:rPr>
                <w:rFonts w:ascii="Times New Roman" w:eastAsia="Batang" w:hAnsi="Times New Roman"/>
                <w:b/>
                <w:bCs/>
                <w:spacing w:val="-4"/>
                <w:sz w:val="24"/>
                <w:szCs w:val="24"/>
                <w:lang w:eastAsia="ko-KR"/>
              </w:rPr>
              <w:t>p (</w:t>
            </w:r>
            <w:r>
              <w:rPr>
                <w:rFonts w:ascii="Times New Roman" w:eastAsia="Batang" w:hAnsi="Times New Roman"/>
                <w:b/>
                <w:bCs/>
                <w:spacing w:val="-4"/>
                <w:sz w:val="24"/>
                <w:szCs w:val="24"/>
                <w:u w:color="FF0000"/>
                <w:lang w:eastAsia="ko-KR"/>
              </w:rPr>
              <w:t>m</w:t>
            </w:r>
            <w:r>
              <w:rPr>
                <w:rFonts w:ascii="Times New Roman" w:eastAsia="Batang" w:hAnsi="Times New Roman"/>
                <w:b/>
                <w:bCs/>
                <w:spacing w:val="-4"/>
                <w:sz w:val="24"/>
                <w:szCs w:val="24"/>
                <w:u w:color="FF0000"/>
                <w:vertAlign w:val="superscript"/>
                <w:lang w:eastAsia="ko-KR"/>
              </w:rPr>
              <w:t>3</w:t>
            </w:r>
            <w:r>
              <w:rPr>
                <w:rFonts w:ascii="Times New Roman" w:eastAsia="Batang" w:hAnsi="Times New Roman"/>
                <w:b/>
                <w:bCs/>
                <w:spacing w:val="-4"/>
                <w:sz w:val="24"/>
                <w:szCs w:val="24"/>
                <w:u w:color="FF0000"/>
                <w:lang w:eastAsia="ko-KR"/>
              </w:rPr>
              <w:t>/ngày</w:t>
            </w:r>
            <w:r>
              <w:rPr>
                <w:rFonts w:ascii="Times New Roman" w:eastAsia="Batang" w:hAnsi="Times New Roman"/>
                <w:b/>
                <w:bCs/>
                <w:spacing w:val="-4"/>
                <w:sz w:val="24"/>
                <w:szCs w:val="24"/>
                <w:lang w:eastAsia="ko-KR"/>
              </w:rPr>
              <w:t>)</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Lưu lư</w:t>
            </w:r>
            <w:r>
              <w:rPr>
                <w:rFonts w:ascii="Times New Roman" w:eastAsia="Batang" w:hAnsi="Times New Roman"/>
                <w:b/>
                <w:bCs/>
                <w:spacing w:val="-4"/>
                <w:sz w:val="24"/>
                <w:szCs w:val="24"/>
                <w:lang w:eastAsia="ko-KR"/>
              </w:rPr>
              <w:t>ợ</w:t>
            </w:r>
            <w:r>
              <w:rPr>
                <w:rFonts w:ascii="Times New Roman" w:eastAsia="Batang" w:hAnsi="Times New Roman"/>
                <w:b/>
                <w:bCs/>
                <w:spacing w:val="-4"/>
                <w:sz w:val="24"/>
                <w:szCs w:val="24"/>
                <w:lang w:eastAsia="ko-KR"/>
              </w:rPr>
              <w:t>ng th</w:t>
            </w:r>
            <w:r>
              <w:rPr>
                <w:rFonts w:ascii="Times New Roman" w:eastAsia="Batang" w:hAnsi="Times New Roman"/>
                <w:b/>
                <w:bCs/>
                <w:spacing w:val="-4"/>
                <w:sz w:val="24"/>
                <w:szCs w:val="24"/>
                <w:lang w:eastAsia="ko-KR"/>
              </w:rPr>
              <w:t>ả</w:t>
            </w:r>
            <w:r>
              <w:rPr>
                <w:rFonts w:ascii="Times New Roman" w:eastAsia="Batang" w:hAnsi="Times New Roman"/>
                <w:b/>
                <w:bCs/>
                <w:spacing w:val="-4"/>
                <w:sz w:val="24"/>
                <w:szCs w:val="24"/>
                <w:lang w:eastAsia="ko-KR"/>
              </w:rPr>
              <w:t>i (</w:t>
            </w:r>
            <w:r>
              <w:rPr>
                <w:rFonts w:ascii="Times New Roman" w:eastAsia="Batang" w:hAnsi="Times New Roman"/>
                <w:b/>
                <w:bCs/>
                <w:spacing w:val="-4"/>
                <w:sz w:val="24"/>
                <w:szCs w:val="24"/>
                <w:u w:color="FF0000"/>
                <w:lang w:eastAsia="ko-KR"/>
              </w:rPr>
              <w:t>m</w:t>
            </w:r>
            <w:r>
              <w:rPr>
                <w:rFonts w:ascii="Times New Roman" w:eastAsia="Batang" w:hAnsi="Times New Roman"/>
                <w:b/>
                <w:bCs/>
                <w:spacing w:val="-4"/>
                <w:sz w:val="24"/>
                <w:szCs w:val="24"/>
                <w:u w:color="FF0000"/>
                <w:vertAlign w:val="superscript"/>
                <w:lang w:eastAsia="ko-KR"/>
              </w:rPr>
              <w:t>3</w:t>
            </w:r>
            <w:r>
              <w:rPr>
                <w:rFonts w:ascii="Times New Roman" w:eastAsia="Batang" w:hAnsi="Times New Roman"/>
                <w:b/>
                <w:bCs/>
                <w:spacing w:val="-4"/>
                <w:sz w:val="24"/>
                <w:szCs w:val="24"/>
                <w:u w:color="FF0000"/>
                <w:lang w:eastAsia="ko-KR"/>
              </w:rPr>
              <w:t>/ngày</w:t>
            </w:r>
            <w:r>
              <w:rPr>
                <w:rFonts w:ascii="Times New Roman" w:eastAsia="Batang" w:hAnsi="Times New Roman"/>
                <w:b/>
                <w:bCs/>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I</w:t>
            </w:r>
          </w:p>
        </w:tc>
        <w:tc>
          <w:tcPr>
            <w:tcW w:w="3871" w:type="dxa"/>
            <w:vAlign w:val="center"/>
          </w:tcPr>
          <w:p w:rsidR="00603B9A" w:rsidRDefault="00C20513">
            <w:pPr>
              <w:tabs>
                <w:tab w:val="left" w:pos="1440"/>
                <w:tab w:val="left" w:pos="5760"/>
              </w:tabs>
              <w:spacing w:before="60" w:after="60" w:line="240" w:lineRule="auto"/>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Nư</w:t>
            </w:r>
            <w:r>
              <w:rPr>
                <w:rFonts w:ascii="Times New Roman" w:eastAsia="Batang" w:hAnsi="Times New Roman"/>
                <w:b/>
                <w:bCs/>
                <w:spacing w:val="-4"/>
                <w:sz w:val="24"/>
                <w:szCs w:val="24"/>
                <w:lang w:eastAsia="ko-KR"/>
              </w:rPr>
              <w:t>ớ</w:t>
            </w:r>
            <w:r>
              <w:rPr>
                <w:rFonts w:ascii="Times New Roman" w:eastAsia="Batang" w:hAnsi="Times New Roman"/>
                <w:b/>
                <w:bCs/>
                <w:spacing w:val="-4"/>
                <w:sz w:val="24"/>
                <w:szCs w:val="24"/>
                <w:lang w:eastAsia="ko-KR"/>
              </w:rPr>
              <w:t>c c</w:t>
            </w:r>
            <w:r>
              <w:rPr>
                <w:rFonts w:ascii="Times New Roman" w:eastAsia="Batang" w:hAnsi="Times New Roman"/>
                <w:b/>
                <w:bCs/>
                <w:spacing w:val="-4"/>
                <w:sz w:val="24"/>
                <w:szCs w:val="24"/>
                <w:lang w:eastAsia="ko-KR"/>
              </w:rPr>
              <w:t>ấ</w:t>
            </w:r>
            <w:r>
              <w:rPr>
                <w:rFonts w:ascii="Times New Roman" w:eastAsia="Batang" w:hAnsi="Times New Roman"/>
                <w:b/>
                <w:bCs/>
                <w:spacing w:val="-4"/>
                <w:sz w:val="24"/>
                <w:szCs w:val="24"/>
                <w:lang w:eastAsia="ko-KR"/>
              </w:rPr>
              <w:t>p cho sinh ho</w:t>
            </w:r>
            <w:r>
              <w:rPr>
                <w:rFonts w:ascii="Times New Roman" w:eastAsia="Batang" w:hAnsi="Times New Roman"/>
                <w:b/>
                <w:bCs/>
                <w:spacing w:val="-4"/>
                <w:sz w:val="24"/>
                <w:szCs w:val="24"/>
                <w:lang w:eastAsia="ko-KR"/>
              </w:rPr>
              <w:t>ạ</w:t>
            </w:r>
            <w:r>
              <w:rPr>
                <w:rFonts w:ascii="Times New Roman" w:eastAsia="Batang" w:hAnsi="Times New Roman"/>
                <w:b/>
                <w:bCs/>
                <w:spacing w:val="-4"/>
                <w:sz w:val="24"/>
                <w:szCs w:val="24"/>
                <w:lang w:eastAsia="ko-KR"/>
              </w:rPr>
              <w:t>t</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54</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54</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II</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Nư</w:t>
            </w:r>
            <w:r>
              <w:rPr>
                <w:rFonts w:ascii="Times New Roman" w:eastAsia="Batang" w:hAnsi="Times New Roman"/>
                <w:b/>
                <w:bCs/>
                <w:spacing w:val="-4"/>
                <w:sz w:val="24"/>
                <w:szCs w:val="24"/>
                <w:lang w:eastAsia="ko-KR"/>
              </w:rPr>
              <w:t>ớ</w:t>
            </w:r>
            <w:r>
              <w:rPr>
                <w:rFonts w:ascii="Times New Roman" w:eastAsia="Batang" w:hAnsi="Times New Roman"/>
                <w:b/>
                <w:bCs/>
                <w:spacing w:val="-4"/>
                <w:sz w:val="24"/>
                <w:szCs w:val="24"/>
                <w:lang w:eastAsia="ko-KR"/>
              </w:rPr>
              <w:t>c c</w:t>
            </w:r>
            <w:r>
              <w:rPr>
                <w:rFonts w:ascii="Times New Roman" w:eastAsia="Batang" w:hAnsi="Times New Roman"/>
                <w:b/>
                <w:bCs/>
                <w:spacing w:val="-4"/>
                <w:sz w:val="24"/>
                <w:szCs w:val="24"/>
                <w:lang w:eastAsia="ko-KR"/>
              </w:rPr>
              <w:t>ấ</w:t>
            </w:r>
            <w:r>
              <w:rPr>
                <w:rFonts w:ascii="Times New Roman" w:eastAsia="Batang" w:hAnsi="Times New Roman"/>
                <w:b/>
                <w:bCs/>
                <w:spacing w:val="-4"/>
                <w:sz w:val="24"/>
                <w:szCs w:val="24"/>
                <w:lang w:eastAsia="ko-KR"/>
              </w:rPr>
              <w:t xml:space="preserve">p </w:t>
            </w:r>
            <w:r>
              <w:rPr>
                <w:rFonts w:ascii="Times New Roman" w:eastAsia="Batang" w:hAnsi="Times New Roman"/>
                <w:b/>
                <w:bCs/>
                <w:spacing w:val="-4"/>
                <w:sz w:val="24"/>
                <w:szCs w:val="24"/>
                <w:lang w:eastAsia="ko-KR"/>
              </w:rPr>
              <w:t>cho s</w:t>
            </w:r>
            <w:r>
              <w:rPr>
                <w:rFonts w:ascii="Times New Roman" w:eastAsia="Batang" w:hAnsi="Times New Roman"/>
                <w:b/>
                <w:bCs/>
                <w:spacing w:val="-4"/>
                <w:sz w:val="24"/>
                <w:szCs w:val="24"/>
                <w:lang w:eastAsia="ko-KR"/>
              </w:rPr>
              <w:t>ả</w:t>
            </w:r>
            <w:r>
              <w:rPr>
                <w:rFonts w:ascii="Times New Roman" w:eastAsia="Batang" w:hAnsi="Times New Roman"/>
                <w:b/>
                <w:bCs/>
                <w:spacing w:val="-4"/>
                <w:sz w:val="24"/>
                <w:szCs w:val="24"/>
                <w:lang w:eastAsia="ko-KR"/>
              </w:rPr>
              <w:t>n xu</w:t>
            </w:r>
            <w:r>
              <w:rPr>
                <w:rFonts w:ascii="Times New Roman" w:eastAsia="Batang" w:hAnsi="Times New Roman"/>
                <w:b/>
                <w:bCs/>
                <w:spacing w:val="-4"/>
                <w:sz w:val="24"/>
                <w:szCs w:val="24"/>
                <w:lang w:eastAsia="ko-KR"/>
              </w:rPr>
              <w:t>ấ</w:t>
            </w:r>
            <w:r>
              <w:rPr>
                <w:rFonts w:ascii="Times New Roman" w:eastAsia="Batang" w:hAnsi="Times New Roman"/>
                <w:b/>
                <w:bCs/>
                <w:spacing w:val="-4"/>
                <w:sz w:val="24"/>
                <w:szCs w:val="24"/>
                <w:lang w:eastAsia="ko-KR"/>
              </w:rPr>
              <w:t>t</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43</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1</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spacing w:val="-4"/>
                <w:sz w:val="24"/>
                <w:szCs w:val="24"/>
                <w:lang w:eastAsia="ko-KR"/>
              </w:rPr>
            </w:pPr>
            <w:r>
              <w:rPr>
                <w:rFonts w:ascii="Times New Roman" w:eastAsia="Batang" w:hAnsi="Times New Roman"/>
                <w:spacing w:val="-4"/>
                <w:sz w:val="24"/>
                <w:szCs w:val="24"/>
                <w:lang w:val="vi-VN" w:eastAsia="ko-KR"/>
              </w:rPr>
              <w:t>Nư</w:t>
            </w:r>
            <w:r>
              <w:rPr>
                <w:rFonts w:ascii="Times New Roman" w:eastAsia="Batang" w:hAnsi="Times New Roman"/>
                <w:spacing w:val="-4"/>
                <w:sz w:val="24"/>
                <w:szCs w:val="24"/>
                <w:lang w:val="vi-VN" w:eastAsia="ko-KR"/>
              </w:rPr>
              <w:t>ớ</w:t>
            </w:r>
            <w:r>
              <w:rPr>
                <w:rFonts w:ascii="Times New Roman" w:eastAsia="Batang" w:hAnsi="Times New Roman"/>
                <w:spacing w:val="-4"/>
                <w:sz w:val="24"/>
                <w:szCs w:val="24"/>
                <w:lang w:val="vi-VN" w:eastAsia="ko-KR"/>
              </w:rPr>
              <w:t>c c</w:t>
            </w:r>
            <w:r>
              <w:rPr>
                <w:rFonts w:ascii="Times New Roman" w:eastAsia="Batang" w:hAnsi="Times New Roman"/>
                <w:spacing w:val="-4"/>
                <w:sz w:val="24"/>
                <w:szCs w:val="24"/>
                <w:lang w:val="vi-VN" w:eastAsia="ko-KR"/>
              </w:rPr>
              <w:t>ấ</w:t>
            </w:r>
            <w:r>
              <w:rPr>
                <w:rFonts w:ascii="Times New Roman" w:eastAsia="Batang" w:hAnsi="Times New Roman"/>
                <w:spacing w:val="-4"/>
                <w:sz w:val="24"/>
                <w:szCs w:val="24"/>
                <w:lang w:val="vi-VN" w:eastAsia="ko-KR"/>
              </w:rPr>
              <w:t>p cho h</w:t>
            </w:r>
            <w:r>
              <w:rPr>
                <w:rFonts w:ascii="Times New Roman" w:eastAsia="Batang" w:hAnsi="Times New Roman"/>
                <w:spacing w:val="-4"/>
                <w:sz w:val="24"/>
                <w:szCs w:val="24"/>
                <w:lang w:val="vi-VN" w:eastAsia="ko-KR"/>
              </w:rPr>
              <w:t>ệ</w:t>
            </w:r>
            <w:r>
              <w:rPr>
                <w:rFonts w:ascii="Times New Roman" w:eastAsia="Batang" w:hAnsi="Times New Roman"/>
                <w:spacing w:val="-4"/>
                <w:sz w:val="24"/>
                <w:szCs w:val="24"/>
                <w:lang w:val="vi-VN" w:eastAsia="ko-KR"/>
              </w:rPr>
              <w:t xml:space="preserve"> th</w:t>
            </w:r>
            <w:r>
              <w:rPr>
                <w:rFonts w:ascii="Times New Roman" w:eastAsia="Batang" w:hAnsi="Times New Roman"/>
                <w:spacing w:val="-4"/>
                <w:sz w:val="24"/>
                <w:szCs w:val="24"/>
                <w:lang w:val="vi-VN" w:eastAsia="ko-KR"/>
              </w:rPr>
              <w:t>ố</w:t>
            </w:r>
            <w:r>
              <w:rPr>
                <w:rFonts w:ascii="Times New Roman" w:eastAsia="Batang" w:hAnsi="Times New Roman"/>
                <w:spacing w:val="-4"/>
                <w:sz w:val="24"/>
                <w:szCs w:val="24"/>
                <w:lang w:val="vi-VN" w:eastAsia="ko-KR"/>
              </w:rPr>
              <w:t>ng Cooling pad làm mát nhà xư</w:t>
            </w:r>
            <w:r>
              <w:rPr>
                <w:rFonts w:ascii="Times New Roman" w:eastAsia="Batang" w:hAnsi="Times New Roman"/>
                <w:spacing w:val="-4"/>
                <w:sz w:val="24"/>
                <w:szCs w:val="24"/>
                <w:lang w:val="vi-VN" w:eastAsia="ko-KR"/>
              </w:rPr>
              <w:t>ở</w:t>
            </w:r>
            <w:r>
              <w:rPr>
                <w:rFonts w:ascii="Times New Roman" w:eastAsia="Batang" w:hAnsi="Times New Roman"/>
                <w:spacing w:val="-4"/>
                <w:sz w:val="24"/>
                <w:szCs w:val="24"/>
                <w:lang w:val="vi-VN" w:eastAsia="ko-KR"/>
              </w:rPr>
              <w:t>ng</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15</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2</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spacing w:val="-4"/>
                <w:sz w:val="24"/>
                <w:szCs w:val="24"/>
                <w:lang w:val="vi-VN" w:eastAsia="ko-KR"/>
              </w:rPr>
            </w:pPr>
            <w:r>
              <w:rPr>
                <w:rFonts w:ascii="Times New Roman" w:eastAsia="Batang" w:hAnsi="Times New Roman"/>
                <w:spacing w:val="-4"/>
                <w:sz w:val="24"/>
                <w:szCs w:val="24"/>
                <w:lang w:eastAsia="ko-KR"/>
              </w:rPr>
              <w:t>Nư</w:t>
            </w:r>
            <w:r>
              <w:rPr>
                <w:rFonts w:ascii="Times New Roman" w:eastAsia="Batang" w:hAnsi="Times New Roman"/>
                <w:spacing w:val="-4"/>
                <w:sz w:val="24"/>
                <w:szCs w:val="24"/>
                <w:lang w:eastAsia="ko-KR"/>
              </w:rPr>
              <w:t>ớ</w:t>
            </w:r>
            <w:r>
              <w:rPr>
                <w:rFonts w:ascii="Times New Roman" w:eastAsia="Batang" w:hAnsi="Times New Roman"/>
                <w:spacing w:val="-4"/>
                <w:sz w:val="24"/>
                <w:szCs w:val="24"/>
                <w:lang w:eastAsia="ko-KR"/>
              </w:rPr>
              <w:t>c c</w:t>
            </w:r>
            <w:r>
              <w:rPr>
                <w:rFonts w:ascii="Times New Roman" w:eastAsia="Batang" w:hAnsi="Times New Roman"/>
                <w:spacing w:val="-4"/>
                <w:sz w:val="24"/>
                <w:szCs w:val="24"/>
                <w:lang w:eastAsia="ko-KR"/>
              </w:rPr>
              <w:t>ấ</w:t>
            </w:r>
            <w:r>
              <w:rPr>
                <w:rFonts w:ascii="Times New Roman" w:eastAsia="Batang" w:hAnsi="Times New Roman"/>
                <w:spacing w:val="-4"/>
                <w:sz w:val="24"/>
                <w:szCs w:val="24"/>
                <w:lang w:eastAsia="ko-KR"/>
              </w:rPr>
              <w:t>p cho lò hơi</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16</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3</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Nư</w:t>
            </w:r>
            <w:r>
              <w:rPr>
                <w:rFonts w:ascii="Times New Roman" w:eastAsia="Batang" w:hAnsi="Times New Roman"/>
                <w:spacing w:val="-4"/>
                <w:sz w:val="24"/>
                <w:szCs w:val="24"/>
                <w:lang w:eastAsia="ko-KR"/>
              </w:rPr>
              <w:t>ớ</w:t>
            </w:r>
            <w:r>
              <w:rPr>
                <w:rFonts w:ascii="Times New Roman" w:eastAsia="Batang" w:hAnsi="Times New Roman"/>
                <w:spacing w:val="-4"/>
                <w:sz w:val="24"/>
                <w:szCs w:val="24"/>
                <w:lang w:eastAsia="ko-KR"/>
              </w:rPr>
              <w:t>c c</w:t>
            </w:r>
            <w:r>
              <w:rPr>
                <w:rFonts w:ascii="Times New Roman" w:eastAsia="Batang" w:hAnsi="Times New Roman"/>
                <w:spacing w:val="-4"/>
                <w:sz w:val="24"/>
                <w:szCs w:val="24"/>
                <w:lang w:eastAsia="ko-KR"/>
              </w:rPr>
              <w:t>ấ</w:t>
            </w:r>
            <w:r>
              <w:rPr>
                <w:rFonts w:ascii="Times New Roman" w:eastAsia="Batang" w:hAnsi="Times New Roman"/>
                <w:spacing w:val="-4"/>
                <w:sz w:val="24"/>
                <w:szCs w:val="24"/>
                <w:lang w:eastAsia="ko-KR"/>
              </w:rPr>
              <w:t>p HTXL khí th</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i lò hơi</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5</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III</w:t>
            </w:r>
          </w:p>
        </w:tc>
        <w:tc>
          <w:tcPr>
            <w:tcW w:w="3871" w:type="dxa"/>
            <w:vAlign w:val="center"/>
          </w:tcPr>
          <w:p w:rsidR="00603B9A" w:rsidRDefault="00C20513">
            <w:pPr>
              <w:spacing w:before="60" w:after="60" w:line="240" w:lineRule="auto"/>
              <w:rPr>
                <w:rFonts w:ascii="Times New Roman" w:hAnsi="Times New Roman"/>
                <w:b/>
                <w:bCs/>
                <w:spacing w:val="-4"/>
                <w:sz w:val="24"/>
                <w:szCs w:val="24"/>
              </w:rPr>
            </w:pPr>
            <w:r>
              <w:rPr>
                <w:rFonts w:ascii="Times New Roman" w:hAnsi="Times New Roman"/>
                <w:b/>
                <w:bCs/>
                <w:spacing w:val="-4"/>
                <w:sz w:val="24"/>
                <w:szCs w:val="24"/>
              </w:rPr>
              <w:t>Nư</w:t>
            </w:r>
            <w:r>
              <w:rPr>
                <w:rFonts w:ascii="Times New Roman" w:hAnsi="Times New Roman"/>
                <w:b/>
                <w:bCs/>
                <w:spacing w:val="-4"/>
                <w:sz w:val="24"/>
                <w:szCs w:val="24"/>
              </w:rPr>
              <w:t>ớ</w:t>
            </w:r>
            <w:r>
              <w:rPr>
                <w:rFonts w:ascii="Times New Roman" w:hAnsi="Times New Roman"/>
                <w:b/>
                <w:bCs/>
                <w:spacing w:val="-4"/>
                <w:sz w:val="24"/>
                <w:szCs w:val="24"/>
              </w:rPr>
              <w:t>c tư</w:t>
            </w:r>
            <w:r>
              <w:rPr>
                <w:rFonts w:ascii="Times New Roman" w:hAnsi="Times New Roman"/>
                <w:b/>
                <w:bCs/>
                <w:spacing w:val="-4"/>
                <w:sz w:val="24"/>
                <w:szCs w:val="24"/>
              </w:rPr>
              <w:t>ớ</w:t>
            </w:r>
            <w:r>
              <w:rPr>
                <w:rFonts w:ascii="Times New Roman" w:hAnsi="Times New Roman"/>
                <w:b/>
                <w:bCs/>
                <w:spacing w:val="-4"/>
                <w:sz w:val="24"/>
                <w:szCs w:val="24"/>
              </w:rPr>
              <w:t>i cây xanh</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10</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603B9A">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p>
        </w:tc>
        <w:tc>
          <w:tcPr>
            <w:tcW w:w="3871" w:type="dxa"/>
            <w:vAlign w:val="center"/>
          </w:tcPr>
          <w:p w:rsidR="00603B9A" w:rsidRDefault="00C20513">
            <w:pPr>
              <w:spacing w:before="60" w:after="60" w:line="240" w:lineRule="auto"/>
              <w:jc w:val="center"/>
              <w:rPr>
                <w:rFonts w:ascii="Times New Roman" w:hAnsi="Times New Roman"/>
                <w:b/>
                <w:bCs/>
                <w:spacing w:val="-4"/>
                <w:sz w:val="24"/>
                <w:szCs w:val="24"/>
              </w:rPr>
            </w:pPr>
            <w:r>
              <w:rPr>
                <w:rFonts w:ascii="Times New Roman" w:hAnsi="Times New Roman"/>
                <w:b/>
                <w:bCs/>
                <w:spacing w:val="-4"/>
                <w:sz w:val="24"/>
                <w:szCs w:val="24"/>
              </w:rPr>
              <w:t>T</w:t>
            </w:r>
            <w:r>
              <w:rPr>
                <w:rFonts w:ascii="Times New Roman" w:hAnsi="Times New Roman"/>
                <w:b/>
                <w:bCs/>
                <w:spacing w:val="-4"/>
                <w:sz w:val="24"/>
                <w:szCs w:val="24"/>
              </w:rPr>
              <w:t>ổ</w:t>
            </w:r>
            <w:r>
              <w:rPr>
                <w:rFonts w:ascii="Times New Roman" w:hAnsi="Times New Roman"/>
                <w:b/>
                <w:bCs/>
                <w:spacing w:val="-4"/>
                <w:sz w:val="24"/>
                <w:szCs w:val="24"/>
              </w:rPr>
              <w:t>ng</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100</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54</w:t>
            </w:r>
          </w:p>
        </w:tc>
      </w:tr>
    </w:tbl>
    <w:p w:rsidR="00603B9A" w:rsidRDefault="00C20513">
      <w:pPr>
        <w:pStyle w:val="Style2"/>
        <w:numPr>
          <w:ilvl w:val="1"/>
          <w:numId w:val="4"/>
        </w:numPr>
      </w:pPr>
      <w:bookmarkStart w:id="45" w:name="_Toc2020"/>
      <w:bookmarkEnd w:id="35"/>
      <w:r>
        <w:t>C</w:t>
      </w:r>
      <w:r>
        <w:rPr>
          <w:bCs/>
          <w:i/>
          <w:iCs/>
        </w:rPr>
        <w:t>ác thông tin khác liên quan đ</w:t>
      </w:r>
      <w:r>
        <w:rPr>
          <w:bCs/>
          <w:i/>
          <w:iCs/>
        </w:rPr>
        <w:t>ế</w:t>
      </w:r>
      <w:r>
        <w:rPr>
          <w:bCs/>
          <w:i/>
          <w:iCs/>
        </w:rPr>
        <w:t>n d</w:t>
      </w:r>
      <w:r>
        <w:rPr>
          <w:bCs/>
          <w:i/>
          <w:iCs/>
        </w:rPr>
        <w:t>ự</w:t>
      </w:r>
      <w:r>
        <w:rPr>
          <w:bCs/>
          <w:i/>
          <w:iCs/>
        </w:rPr>
        <w:t xml:space="preserve"> án đ</w:t>
      </w:r>
      <w:r>
        <w:rPr>
          <w:bCs/>
          <w:i/>
          <w:iCs/>
        </w:rPr>
        <w:t>ầ</w:t>
      </w:r>
      <w:r>
        <w:rPr>
          <w:bCs/>
          <w:i/>
          <w:iCs/>
        </w:rPr>
        <w:t>u tư</w:t>
      </w:r>
      <w:bookmarkEnd w:id="45"/>
    </w:p>
    <w:p w:rsidR="00603B9A" w:rsidRDefault="00C20513">
      <w:pPr>
        <w:pStyle w:val="ListParagraph"/>
        <w:numPr>
          <w:ilvl w:val="2"/>
          <w:numId w:val="4"/>
        </w:numPr>
        <w:spacing w:before="120" w:after="120" w:line="269" w:lineRule="auto"/>
        <w:jc w:val="both"/>
        <w:rPr>
          <w:rFonts w:ascii="Times New Roman" w:hAnsi="Times New Roman"/>
          <w:b/>
          <w:i/>
          <w:sz w:val="26"/>
          <w:szCs w:val="26"/>
        </w:rPr>
      </w:pPr>
      <w:r>
        <w:rPr>
          <w:rFonts w:ascii="Times New Roman" w:hAnsi="Times New Roman"/>
          <w:b/>
          <w:i/>
          <w:sz w:val="26"/>
          <w:szCs w:val="26"/>
        </w:rPr>
        <w:t>V</w:t>
      </w:r>
      <w:r>
        <w:rPr>
          <w:rFonts w:ascii="Times New Roman" w:hAnsi="Times New Roman"/>
          <w:b/>
          <w:i/>
          <w:sz w:val="26"/>
          <w:szCs w:val="26"/>
        </w:rPr>
        <w:t>ị</w:t>
      </w:r>
      <w:r>
        <w:rPr>
          <w:rFonts w:ascii="Times New Roman" w:hAnsi="Times New Roman"/>
          <w:b/>
          <w:i/>
          <w:sz w:val="26"/>
          <w:szCs w:val="26"/>
        </w:rPr>
        <w:t xml:space="preserve"> trí d</w:t>
      </w:r>
      <w:r>
        <w:rPr>
          <w:rFonts w:ascii="Times New Roman" w:hAnsi="Times New Roman"/>
          <w:b/>
          <w:i/>
          <w:sz w:val="26"/>
          <w:szCs w:val="26"/>
        </w:rPr>
        <w:t>ự</w:t>
      </w:r>
      <w:r>
        <w:rPr>
          <w:rFonts w:ascii="Times New Roman" w:hAnsi="Times New Roman"/>
          <w:b/>
          <w:i/>
          <w:sz w:val="26"/>
          <w:szCs w:val="26"/>
        </w:rPr>
        <w:t xml:space="preserve"> án: </w:t>
      </w:r>
    </w:p>
    <w:p w:rsidR="00603B9A" w:rsidRDefault="00C20513">
      <w:pPr>
        <w:pStyle w:val="ListParagraph"/>
        <w:numPr>
          <w:ilvl w:val="0"/>
          <w:numId w:val="21"/>
        </w:numPr>
        <w:spacing w:before="120" w:after="120" w:line="293" w:lineRule="auto"/>
        <w:ind w:left="567" w:hanging="567"/>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ị</w:t>
      </w:r>
      <w:r>
        <w:rPr>
          <w:rFonts w:ascii="Times New Roman" w:hAnsi="Times New Roman"/>
          <w:sz w:val="26"/>
          <w:szCs w:val="26"/>
        </w:rPr>
        <w:t xml:space="preserve"> trí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p giáp c</w:t>
      </w:r>
      <w:r>
        <w:rPr>
          <w:rFonts w:ascii="Times New Roman" w:hAnsi="Times New Roman"/>
          <w:sz w:val="26"/>
          <w:szCs w:val="26"/>
        </w:rPr>
        <w:t>ủ</w:t>
      </w:r>
      <w:r>
        <w:rPr>
          <w:rFonts w:ascii="Times New Roman" w:hAnsi="Times New Roman"/>
          <w:sz w:val="26"/>
          <w:szCs w:val="26"/>
        </w:rPr>
        <w:t>a D</w:t>
      </w:r>
      <w:r>
        <w:rPr>
          <w:rFonts w:ascii="Times New Roman" w:hAnsi="Times New Roman"/>
          <w:sz w:val="26"/>
          <w:szCs w:val="26"/>
        </w:rPr>
        <w:t>ự</w:t>
      </w:r>
      <w:r>
        <w:rPr>
          <w:rFonts w:ascii="Times New Roman" w:hAnsi="Times New Roman"/>
          <w:sz w:val="26"/>
          <w:szCs w:val="26"/>
        </w:rPr>
        <w:t xml:space="preserve"> án:</w:t>
      </w:r>
    </w:p>
    <w:p w:rsidR="00603B9A" w:rsidRDefault="00C20513">
      <w:pPr>
        <w:spacing w:before="120" w:after="120" w:line="288" w:lineRule="auto"/>
        <w:jc w:val="both"/>
        <w:rPr>
          <w:rFonts w:ascii="Times New Roman" w:hAnsi="Times New Roman" w:cs="Times New Roman"/>
          <w:sz w:val="26"/>
          <w:szCs w:val="26"/>
        </w:rPr>
      </w:pPr>
      <w:r>
        <w:rPr>
          <w:rFonts w:ascii="Times New Roman" w:hAnsi="Times New Roman" w:cs="Times New Roman"/>
          <w:sz w:val="26"/>
          <w:szCs w:val="26"/>
        </w:rPr>
        <w:t>Khu đ</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ự</w:t>
      </w:r>
      <w:r>
        <w:rPr>
          <w:rFonts w:ascii="Times New Roman" w:hAnsi="Times New Roman" w:cs="Times New Roman"/>
          <w:sz w:val="26"/>
          <w:szCs w:val="26"/>
        </w:rPr>
        <w:t>c hi</w:t>
      </w:r>
      <w:r>
        <w:rPr>
          <w:rFonts w:ascii="Times New Roman" w:hAnsi="Times New Roman" w:cs="Times New Roman"/>
          <w:sz w:val="26"/>
          <w:szCs w:val="26"/>
        </w:rPr>
        <w:t>ệ</w:t>
      </w:r>
      <w:r>
        <w:rPr>
          <w:rFonts w:ascii="Times New Roman" w:hAnsi="Times New Roman" w:cs="Times New Roman"/>
          <w:sz w:val="26"/>
          <w:szCs w:val="26"/>
        </w:rPr>
        <w:t>n D</w:t>
      </w:r>
      <w:r>
        <w:rPr>
          <w:rFonts w:ascii="Times New Roman" w:hAnsi="Times New Roman" w:cs="Times New Roman"/>
          <w:sz w:val="26"/>
          <w:szCs w:val="26"/>
        </w:rPr>
        <w:t>ự</w:t>
      </w:r>
      <w:r>
        <w:rPr>
          <w:rFonts w:ascii="Times New Roman" w:hAnsi="Times New Roman" w:cs="Times New Roman"/>
          <w:sz w:val="26"/>
          <w:szCs w:val="26"/>
        </w:rPr>
        <w:t xml:space="preserve"> án (đư</w:t>
      </w:r>
      <w:r>
        <w:rPr>
          <w:rFonts w:ascii="Times New Roman" w:hAnsi="Times New Roman" w:cs="Times New Roman"/>
          <w:sz w:val="26"/>
          <w:szCs w:val="26"/>
        </w:rPr>
        <w:t>ợ</w:t>
      </w:r>
      <w:r>
        <w:rPr>
          <w:rFonts w:ascii="Times New Roman" w:hAnsi="Times New Roman" w:cs="Times New Roman"/>
          <w:sz w:val="26"/>
          <w:szCs w:val="26"/>
        </w:rPr>
        <w:t>c gi</w:t>
      </w:r>
      <w:r>
        <w:rPr>
          <w:rFonts w:ascii="Times New Roman" w:hAnsi="Times New Roman" w:cs="Times New Roman"/>
          <w:sz w:val="26"/>
          <w:szCs w:val="26"/>
        </w:rPr>
        <w:t>ớ</w:t>
      </w:r>
      <w:r>
        <w:rPr>
          <w:rFonts w:ascii="Times New Roman" w:hAnsi="Times New Roman" w:cs="Times New Roman"/>
          <w:sz w:val="26"/>
          <w:szCs w:val="26"/>
        </w:rPr>
        <w:t>i h</w:t>
      </w:r>
      <w:r>
        <w:rPr>
          <w:rFonts w:ascii="Times New Roman" w:hAnsi="Times New Roman" w:cs="Times New Roman"/>
          <w:sz w:val="26"/>
          <w:szCs w:val="26"/>
        </w:rPr>
        <w:t>ạ</w:t>
      </w:r>
      <w:r>
        <w:rPr>
          <w:rFonts w:ascii="Times New Roman" w:hAnsi="Times New Roman" w:cs="Times New Roman"/>
          <w:sz w:val="26"/>
          <w:szCs w:val="26"/>
        </w:rPr>
        <w:t>n b</w:t>
      </w:r>
      <w:r>
        <w:rPr>
          <w:rFonts w:ascii="Times New Roman" w:hAnsi="Times New Roman" w:cs="Times New Roman"/>
          <w:sz w:val="26"/>
          <w:szCs w:val="26"/>
        </w:rPr>
        <w:t>ở</w:t>
      </w:r>
      <w:r>
        <w:rPr>
          <w:rFonts w:ascii="Times New Roman" w:hAnsi="Times New Roman" w:cs="Times New Roman"/>
          <w:sz w:val="26"/>
          <w:szCs w:val="26"/>
        </w:rPr>
        <w:t>i hình 1.1 bên dư</w:t>
      </w:r>
      <w:r>
        <w:rPr>
          <w:rFonts w:ascii="Times New Roman" w:hAnsi="Times New Roman" w:cs="Times New Roman"/>
          <w:sz w:val="26"/>
          <w:szCs w:val="26"/>
        </w:rPr>
        <w:t>ớ</w:t>
      </w:r>
      <w:r>
        <w:rPr>
          <w:rFonts w:ascii="Times New Roman" w:hAnsi="Times New Roman" w:cs="Times New Roman"/>
          <w:sz w:val="26"/>
          <w:szCs w:val="26"/>
        </w:rPr>
        <w:t>i) có t</w:t>
      </w:r>
      <w:r>
        <w:rPr>
          <w:rFonts w:ascii="Times New Roman" w:hAnsi="Times New Roman" w:cs="Times New Roman"/>
          <w:sz w:val="26"/>
          <w:szCs w:val="26"/>
        </w:rPr>
        <w:t>ổ</w:t>
      </w:r>
      <w:r>
        <w:rPr>
          <w:rFonts w:ascii="Times New Roman" w:hAnsi="Times New Roman" w:cs="Times New Roman"/>
          <w:sz w:val="26"/>
          <w:szCs w:val="26"/>
        </w:rPr>
        <w:t>ng di</w:t>
      </w:r>
      <w:r>
        <w:rPr>
          <w:rFonts w:ascii="Times New Roman" w:hAnsi="Times New Roman" w:cs="Times New Roman"/>
          <w:sz w:val="26"/>
          <w:szCs w:val="26"/>
        </w:rPr>
        <w:t>ệ</w:t>
      </w:r>
      <w:r>
        <w:rPr>
          <w:rFonts w:ascii="Times New Roman" w:hAnsi="Times New Roman" w:cs="Times New Roman"/>
          <w:sz w:val="26"/>
          <w:szCs w:val="26"/>
        </w:rPr>
        <w:t>n tích 76.196,5 m</w:t>
      </w:r>
      <w:r>
        <w:rPr>
          <w:rFonts w:ascii="Times New Roman" w:hAnsi="Times New Roman" w:cs="Times New Roman"/>
          <w:sz w:val="26"/>
          <w:szCs w:val="26"/>
          <w:vertAlign w:val="superscript"/>
        </w:rPr>
        <w:t>2</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i đư</w:t>
      </w:r>
      <w:r>
        <w:rPr>
          <w:rFonts w:ascii="Times New Roman" w:hAnsi="Times New Roman" w:cs="Times New Roman"/>
          <w:sz w:val="26"/>
          <w:szCs w:val="26"/>
        </w:rPr>
        <w:t>ờ</w:t>
      </w:r>
      <w:r>
        <w:rPr>
          <w:rFonts w:ascii="Times New Roman" w:hAnsi="Times New Roman" w:cs="Times New Roman"/>
          <w:sz w:val="26"/>
          <w:szCs w:val="26"/>
        </w:rPr>
        <w:t>ng s</w:t>
      </w:r>
      <w:r>
        <w:rPr>
          <w:rFonts w:ascii="Times New Roman" w:hAnsi="Times New Roman" w:cs="Times New Roman"/>
          <w:sz w:val="26"/>
          <w:szCs w:val="26"/>
        </w:rPr>
        <w:t>ố</w:t>
      </w:r>
      <w:r>
        <w:rPr>
          <w:rFonts w:ascii="Times New Roman" w:hAnsi="Times New Roman" w:cs="Times New Roman"/>
          <w:sz w:val="26"/>
          <w:szCs w:val="26"/>
        </w:rPr>
        <w:t xml:space="preserve"> 7, KCN Tr</w:t>
      </w:r>
      <w:r>
        <w:rPr>
          <w:rFonts w:ascii="Times New Roman" w:hAnsi="Times New Roman" w:cs="Times New Roman"/>
          <w:sz w:val="26"/>
          <w:szCs w:val="26"/>
        </w:rPr>
        <w:t>ả</w:t>
      </w:r>
      <w:r>
        <w:rPr>
          <w:rFonts w:ascii="Times New Roman" w:hAnsi="Times New Roman" w:cs="Times New Roman"/>
          <w:sz w:val="26"/>
          <w:szCs w:val="26"/>
        </w:rPr>
        <w:t>ng Bàng, phư</w:t>
      </w:r>
      <w:r>
        <w:rPr>
          <w:rFonts w:ascii="Times New Roman" w:hAnsi="Times New Roman" w:cs="Times New Roman"/>
          <w:sz w:val="26"/>
          <w:szCs w:val="26"/>
        </w:rPr>
        <w:t>ờ</w:t>
      </w:r>
      <w:r>
        <w:rPr>
          <w:rFonts w:ascii="Times New Roman" w:hAnsi="Times New Roman" w:cs="Times New Roman"/>
          <w:sz w:val="26"/>
          <w:szCs w:val="26"/>
        </w:rPr>
        <w:t>ng An T</w:t>
      </w:r>
      <w:r>
        <w:rPr>
          <w:rFonts w:ascii="Times New Roman" w:hAnsi="Times New Roman" w:cs="Times New Roman"/>
          <w:sz w:val="26"/>
          <w:szCs w:val="26"/>
        </w:rPr>
        <w:t>ị</w:t>
      </w:r>
      <w:r>
        <w:rPr>
          <w:rFonts w:ascii="Times New Roman" w:hAnsi="Times New Roman" w:cs="Times New Roman"/>
          <w:sz w:val="26"/>
          <w:szCs w:val="26"/>
        </w:rPr>
        <w:t>nh, th</w:t>
      </w:r>
      <w:r>
        <w:rPr>
          <w:rFonts w:ascii="Times New Roman" w:hAnsi="Times New Roman" w:cs="Times New Roman"/>
          <w:sz w:val="26"/>
          <w:szCs w:val="26"/>
        </w:rPr>
        <w:t>ị</w:t>
      </w:r>
      <w:r>
        <w:rPr>
          <w:rFonts w:ascii="Times New Roman" w:hAnsi="Times New Roman" w:cs="Times New Roman"/>
          <w:sz w:val="26"/>
          <w:szCs w:val="26"/>
        </w:rPr>
        <w:t xml:space="preserve"> xã Tr</w:t>
      </w:r>
      <w:r>
        <w:rPr>
          <w:rFonts w:ascii="Times New Roman" w:hAnsi="Times New Roman" w:cs="Times New Roman"/>
          <w:sz w:val="26"/>
          <w:szCs w:val="26"/>
        </w:rPr>
        <w:t>ả</w:t>
      </w:r>
      <w:r>
        <w:rPr>
          <w:rFonts w:ascii="Times New Roman" w:hAnsi="Times New Roman" w:cs="Times New Roman"/>
          <w:sz w:val="26"/>
          <w:szCs w:val="26"/>
        </w:rPr>
        <w:t>ng Bàng, t</w:t>
      </w:r>
      <w:r>
        <w:rPr>
          <w:rFonts w:ascii="Times New Roman" w:hAnsi="Times New Roman" w:cs="Times New Roman"/>
          <w:sz w:val="26"/>
          <w:szCs w:val="26"/>
        </w:rPr>
        <w:t>ỉ</w:t>
      </w:r>
      <w:r>
        <w:rPr>
          <w:rFonts w:ascii="Times New Roman" w:hAnsi="Times New Roman" w:cs="Times New Roman"/>
          <w:sz w:val="26"/>
          <w:szCs w:val="26"/>
        </w:rPr>
        <w:t>nh Tây Ninh. T</w:t>
      </w:r>
      <w:r>
        <w:rPr>
          <w:rFonts w:ascii="Times New Roman" w:hAnsi="Times New Roman" w:cs="Times New Roman"/>
          <w:sz w:val="26"/>
          <w:szCs w:val="26"/>
        </w:rPr>
        <w:t>ổ</w:t>
      </w:r>
      <w:r>
        <w:rPr>
          <w:rFonts w:ascii="Times New Roman" w:hAnsi="Times New Roman" w:cs="Times New Roman"/>
          <w:sz w:val="26"/>
          <w:szCs w:val="26"/>
        </w:rPr>
        <w:t>ng di</w:t>
      </w:r>
      <w:r>
        <w:rPr>
          <w:rFonts w:ascii="Times New Roman" w:hAnsi="Times New Roman" w:cs="Times New Roman"/>
          <w:sz w:val="26"/>
          <w:szCs w:val="26"/>
        </w:rPr>
        <w:t>ệ</w:t>
      </w:r>
      <w:r>
        <w:rPr>
          <w:rFonts w:ascii="Times New Roman" w:hAnsi="Times New Roman" w:cs="Times New Roman"/>
          <w:sz w:val="26"/>
          <w:szCs w:val="26"/>
        </w:rPr>
        <w:t>n tích đ</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ủ</w:t>
      </w:r>
      <w:r>
        <w:rPr>
          <w:rFonts w:ascii="Times New Roman" w:hAnsi="Times New Roman" w:cs="Times New Roman"/>
          <w:sz w:val="26"/>
          <w:szCs w:val="26"/>
        </w:rPr>
        <w:t>a D</w:t>
      </w:r>
      <w:r>
        <w:rPr>
          <w:rFonts w:ascii="Times New Roman" w:hAnsi="Times New Roman" w:cs="Times New Roman"/>
          <w:sz w:val="26"/>
          <w:szCs w:val="26"/>
        </w:rPr>
        <w:t>ự</w:t>
      </w:r>
      <w:r>
        <w:rPr>
          <w:rFonts w:ascii="Times New Roman" w:hAnsi="Times New Roman" w:cs="Times New Roman"/>
          <w:sz w:val="26"/>
          <w:szCs w:val="26"/>
        </w:rPr>
        <w:t xml:space="preserve"> án là n</w:t>
      </w:r>
      <w:r>
        <w:rPr>
          <w:rFonts w:ascii="Times New Roman" w:hAnsi="Times New Roman" w:cs="Times New Roman"/>
          <w:sz w:val="26"/>
          <w:szCs w:val="26"/>
        </w:rPr>
        <w:t>ằ</w:t>
      </w:r>
      <w:r>
        <w:rPr>
          <w:rFonts w:ascii="Times New Roman" w:hAnsi="Times New Roman" w:cs="Times New Roman"/>
          <w:sz w:val="26"/>
          <w:szCs w:val="26"/>
        </w:rPr>
        <w:t>m trong KCN Tr</w:t>
      </w:r>
      <w:r>
        <w:rPr>
          <w:rFonts w:ascii="Times New Roman" w:hAnsi="Times New Roman" w:cs="Times New Roman"/>
          <w:sz w:val="26"/>
          <w:szCs w:val="26"/>
        </w:rPr>
        <w:t>ả</w:t>
      </w:r>
      <w:r>
        <w:rPr>
          <w:rFonts w:ascii="Times New Roman" w:hAnsi="Times New Roman" w:cs="Times New Roman"/>
          <w:sz w:val="26"/>
          <w:szCs w:val="26"/>
        </w:rPr>
        <w:t>ng Bàng phù h</w:t>
      </w:r>
      <w:r>
        <w:rPr>
          <w:rFonts w:ascii="Times New Roman" w:hAnsi="Times New Roman" w:cs="Times New Roman"/>
          <w:sz w:val="26"/>
          <w:szCs w:val="26"/>
        </w:rPr>
        <w:t>ợ</w:t>
      </w:r>
      <w:r>
        <w:rPr>
          <w:rFonts w:ascii="Times New Roman" w:hAnsi="Times New Roman" w:cs="Times New Roman"/>
          <w:sz w:val="26"/>
          <w:szCs w:val="26"/>
        </w:rPr>
        <w:t>p v</w:t>
      </w:r>
      <w:r>
        <w:rPr>
          <w:rFonts w:ascii="Times New Roman" w:hAnsi="Times New Roman" w:cs="Times New Roman"/>
          <w:sz w:val="26"/>
          <w:szCs w:val="26"/>
        </w:rPr>
        <w:t>ớ</w:t>
      </w:r>
      <w:r>
        <w:rPr>
          <w:rFonts w:ascii="Times New Roman" w:hAnsi="Times New Roman" w:cs="Times New Roman"/>
          <w:sz w:val="26"/>
          <w:szCs w:val="26"/>
        </w:rPr>
        <w:t>i quy ho</w:t>
      </w:r>
      <w:r>
        <w:rPr>
          <w:rFonts w:ascii="Times New Roman" w:hAnsi="Times New Roman" w:cs="Times New Roman"/>
          <w:sz w:val="26"/>
          <w:szCs w:val="26"/>
        </w:rPr>
        <w:t>ạ</w:t>
      </w:r>
      <w:r>
        <w:rPr>
          <w:rFonts w:ascii="Times New Roman" w:hAnsi="Times New Roman" w:cs="Times New Roman"/>
          <w:sz w:val="26"/>
          <w:szCs w:val="26"/>
        </w:rPr>
        <w:t>ch phát tri</w:t>
      </w:r>
      <w:r>
        <w:rPr>
          <w:rFonts w:ascii="Times New Roman" w:hAnsi="Times New Roman" w:cs="Times New Roman"/>
          <w:sz w:val="26"/>
          <w:szCs w:val="26"/>
        </w:rPr>
        <w:t>ể</w:t>
      </w:r>
      <w:r>
        <w:rPr>
          <w:rFonts w:ascii="Times New Roman" w:hAnsi="Times New Roman" w:cs="Times New Roman"/>
          <w:sz w:val="26"/>
          <w:szCs w:val="26"/>
        </w:rPr>
        <w:t>n ngành ngh</w:t>
      </w:r>
      <w:r>
        <w:rPr>
          <w:rFonts w:ascii="Times New Roman" w:hAnsi="Times New Roman" w:cs="Times New Roman"/>
          <w:sz w:val="26"/>
          <w:szCs w:val="26"/>
        </w:rPr>
        <w:t>ề</w:t>
      </w:r>
      <w:r>
        <w:rPr>
          <w:rFonts w:ascii="Times New Roman" w:hAnsi="Times New Roman" w:cs="Times New Roman"/>
          <w:sz w:val="26"/>
          <w:szCs w:val="26"/>
        </w:rPr>
        <w:t xml:space="preserve"> trong Khu công nghi</w:t>
      </w:r>
      <w:r>
        <w:rPr>
          <w:rFonts w:ascii="Times New Roman" w:hAnsi="Times New Roman" w:cs="Times New Roman"/>
          <w:sz w:val="26"/>
          <w:szCs w:val="26"/>
        </w:rPr>
        <w:t>ệ</w:t>
      </w:r>
      <w:r>
        <w:rPr>
          <w:rFonts w:ascii="Times New Roman" w:hAnsi="Times New Roman" w:cs="Times New Roman"/>
          <w:sz w:val="26"/>
          <w:szCs w:val="26"/>
        </w:rPr>
        <w:t>p. Khu đ</w:t>
      </w:r>
      <w:r>
        <w:rPr>
          <w:rFonts w:ascii="Times New Roman" w:hAnsi="Times New Roman" w:cs="Times New Roman"/>
          <w:sz w:val="26"/>
          <w:szCs w:val="26"/>
        </w:rPr>
        <w:t>ấ</w:t>
      </w:r>
      <w:r>
        <w:rPr>
          <w:rFonts w:ascii="Times New Roman" w:hAnsi="Times New Roman" w:cs="Times New Roman"/>
          <w:sz w:val="26"/>
          <w:szCs w:val="26"/>
        </w:rPr>
        <w:t>t d</w:t>
      </w:r>
      <w:r>
        <w:rPr>
          <w:rFonts w:ascii="Times New Roman" w:hAnsi="Times New Roman" w:cs="Times New Roman"/>
          <w:sz w:val="26"/>
          <w:szCs w:val="26"/>
        </w:rPr>
        <w:t>ự</w:t>
      </w:r>
      <w:r>
        <w:rPr>
          <w:rFonts w:ascii="Times New Roman" w:hAnsi="Times New Roman" w:cs="Times New Roman"/>
          <w:sz w:val="26"/>
          <w:szCs w:val="26"/>
        </w:rPr>
        <w:t xml:space="preserve"> án có v</w:t>
      </w:r>
      <w:r>
        <w:rPr>
          <w:rFonts w:ascii="Times New Roman" w:hAnsi="Times New Roman" w:cs="Times New Roman"/>
          <w:sz w:val="26"/>
          <w:szCs w:val="26"/>
        </w:rPr>
        <w:t>ị</w:t>
      </w:r>
      <w:r>
        <w:rPr>
          <w:rFonts w:ascii="Times New Roman" w:hAnsi="Times New Roman" w:cs="Times New Roman"/>
          <w:sz w:val="26"/>
          <w:szCs w:val="26"/>
        </w:rPr>
        <w:t xml:space="preserve"> trí ti</w:t>
      </w:r>
      <w:r>
        <w:rPr>
          <w:rFonts w:ascii="Times New Roman" w:hAnsi="Times New Roman" w:cs="Times New Roman"/>
          <w:sz w:val="26"/>
          <w:szCs w:val="26"/>
        </w:rPr>
        <w:t>ế</w:t>
      </w:r>
      <w:r>
        <w:rPr>
          <w:rFonts w:ascii="Times New Roman" w:hAnsi="Times New Roman" w:cs="Times New Roman"/>
          <w:sz w:val="26"/>
          <w:szCs w:val="26"/>
        </w:rPr>
        <w:t>p giáp như sau:</w:t>
      </w:r>
    </w:p>
    <w:p w:rsidR="00603B9A" w:rsidRDefault="00C20513">
      <w:pPr>
        <w:pStyle w:val="ListParagraph"/>
        <w:numPr>
          <w:ilvl w:val="0"/>
          <w:numId w:val="5"/>
        </w:numPr>
        <w:spacing w:before="120" w:after="120" w:line="288" w:lineRule="auto"/>
        <w:ind w:left="567" w:hanging="567"/>
        <w:jc w:val="both"/>
        <w:rPr>
          <w:rFonts w:ascii="Times New Roman" w:hAnsi="Times New Roman"/>
          <w:sz w:val="26"/>
          <w:szCs w:val="26"/>
          <w:lang w:val="vi-VN"/>
        </w:rPr>
      </w:pPr>
      <w:r>
        <w:rPr>
          <w:rFonts w:ascii="Times New Roman" w:hAnsi="Times New Roman"/>
          <w:sz w:val="26"/>
          <w:szCs w:val="26"/>
          <w:lang w:val="vi-VN"/>
        </w:rPr>
        <w:t>Phía Đ</w:t>
      </w:r>
      <w:r>
        <w:rPr>
          <w:rFonts w:ascii="Times New Roman" w:hAnsi="Times New Roman"/>
          <w:sz w:val="26"/>
          <w:szCs w:val="26"/>
          <w:lang w:val="vi-VN"/>
        </w:rPr>
        <w:t>ông</w:t>
      </w:r>
      <w:r>
        <w:rPr>
          <w:rFonts w:ascii="Times New Roman" w:hAnsi="Times New Roman"/>
          <w:sz w:val="26"/>
          <w:szCs w:val="26"/>
          <w:lang w:val="vi-VN"/>
        </w:rPr>
        <w:tab/>
        <w:t>: giáp v</w:t>
      </w:r>
      <w:r>
        <w:rPr>
          <w:rFonts w:ascii="Times New Roman" w:hAnsi="Times New Roman"/>
          <w:sz w:val="26"/>
          <w:szCs w:val="26"/>
          <w:lang w:val="vi-VN"/>
        </w:rPr>
        <w:t>ớ</w:t>
      </w:r>
      <w:r>
        <w:rPr>
          <w:rFonts w:ascii="Times New Roman" w:hAnsi="Times New Roman"/>
          <w:sz w:val="26"/>
          <w:szCs w:val="26"/>
          <w:lang w:val="vi-VN"/>
        </w:rPr>
        <w:t>i Công ty TNHH d</w:t>
      </w:r>
      <w:r>
        <w:rPr>
          <w:rFonts w:ascii="Times New Roman" w:hAnsi="Times New Roman"/>
          <w:sz w:val="26"/>
          <w:szCs w:val="26"/>
          <w:lang w:val="vi-VN"/>
        </w:rPr>
        <w:t>ệ</w:t>
      </w:r>
      <w:r>
        <w:rPr>
          <w:rFonts w:ascii="Times New Roman" w:hAnsi="Times New Roman"/>
          <w:sz w:val="26"/>
          <w:szCs w:val="26"/>
          <w:lang w:val="vi-VN"/>
        </w:rPr>
        <w:t>t Tr</w:t>
      </w:r>
      <w:r>
        <w:rPr>
          <w:rFonts w:ascii="Times New Roman" w:hAnsi="Times New Roman"/>
          <w:sz w:val="26"/>
          <w:szCs w:val="26"/>
          <w:lang w:val="vi-VN"/>
        </w:rPr>
        <w:t>ầ</w:t>
      </w:r>
      <w:r>
        <w:rPr>
          <w:rFonts w:ascii="Times New Roman" w:hAnsi="Times New Roman"/>
          <w:sz w:val="26"/>
          <w:szCs w:val="26"/>
          <w:lang w:val="vi-VN"/>
        </w:rPr>
        <w:t>n Hi</w:t>
      </w:r>
      <w:r>
        <w:rPr>
          <w:rFonts w:ascii="Times New Roman" w:hAnsi="Times New Roman"/>
          <w:sz w:val="26"/>
          <w:szCs w:val="26"/>
          <w:lang w:val="vi-VN"/>
        </w:rPr>
        <w:t>ệ</w:t>
      </w:r>
      <w:r>
        <w:rPr>
          <w:rFonts w:ascii="Times New Roman" w:hAnsi="Times New Roman"/>
          <w:sz w:val="26"/>
          <w:szCs w:val="26"/>
          <w:lang w:val="vi-VN"/>
        </w:rPr>
        <w:t>p Thành</w:t>
      </w:r>
      <w:r>
        <w:rPr>
          <w:rFonts w:ascii="Times New Roman" w:hAnsi="Times New Roman"/>
          <w:sz w:val="26"/>
          <w:szCs w:val="26"/>
        </w:rPr>
        <w:t>, là công ty chuyên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các m</w:t>
      </w:r>
      <w:r>
        <w:rPr>
          <w:rFonts w:ascii="Times New Roman" w:hAnsi="Times New Roman"/>
          <w:sz w:val="26"/>
          <w:szCs w:val="26"/>
        </w:rPr>
        <w:t>ặ</w:t>
      </w:r>
      <w:r>
        <w:rPr>
          <w:rFonts w:ascii="Times New Roman" w:hAnsi="Times New Roman"/>
          <w:sz w:val="26"/>
          <w:szCs w:val="26"/>
        </w:rPr>
        <w:t>c hàng d</w:t>
      </w:r>
      <w:r>
        <w:rPr>
          <w:rFonts w:ascii="Times New Roman" w:hAnsi="Times New Roman"/>
          <w:sz w:val="26"/>
          <w:szCs w:val="26"/>
        </w:rPr>
        <w:t>ệ</w:t>
      </w:r>
      <w:r>
        <w:rPr>
          <w:rFonts w:ascii="Times New Roman" w:hAnsi="Times New Roman"/>
          <w:sz w:val="26"/>
          <w:szCs w:val="26"/>
        </w:rPr>
        <w:t>t nhu</w:t>
      </w:r>
      <w:r>
        <w:rPr>
          <w:rFonts w:ascii="Times New Roman" w:hAnsi="Times New Roman"/>
          <w:sz w:val="26"/>
          <w:szCs w:val="26"/>
        </w:rPr>
        <w:t>ộ</w:t>
      </w:r>
      <w:r>
        <w:rPr>
          <w:rFonts w:ascii="Times New Roman" w:hAnsi="Times New Roman"/>
          <w:sz w:val="26"/>
          <w:szCs w:val="26"/>
        </w:rPr>
        <w:t>m và giáp v</w:t>
      </w:r>
      <w:r>
        <w:rPr>
          <w:rFonts w:ascii="Times New Roman" w:hAnsi="Times New Roman"/>
          <w:sz w:val="26"/>
          <w:szCs w:val="26"/>
        </w:rPr>
        <w:t>ớ</w:t>
      </w:r>
      <w:r>
        <w:rPr>
          <w:rFonts w:ascii="Times New Roman" w:hAnsi="Times New Roman"/>
          <w:sz w:val="26"/>
          <w:szCs w:val="26"/>
        </w:rPr>
        <w:t>i Công ty TNHH Công nghi</w:t>
      </w:r>
      <w:r>
        <w:rPr>
          <w:rFonts w:ascii="Times New Roman" w:hAnsi="Times New Roman"/>
          <w:sz w:val="26"/>
          <w:szCs w:val="26"/>
        </w:rPr>
        <w:t>ệ</w:t>
      </w:r>
      <w:r>
        <w:rPr>
          <w:rFonts w:ascii="Times New Roman" w:hAnsi="Times New Roman"/>
          <w:sz w:val="26"/>
          <w:szCs w:val="26"/>
        </w:rPr>
        <w:t>p NR, là công ty chuyên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các s</w:t>
      </w:r>
      <w:r>
        <w:rPr>
          <w:rFonts w:ascii="Times New Roman" w:hAnsi="Times New Roman"/>
          <w:sz w:val="26"/>
          <w:szCs w:val="26"/>
        </w:rPr>
        <w:t>ả</w:t>
      </w:r>
      <w:r>
        <w:rPr>
          <w:rFonts w:ascii="Times New Roman" w:hAnsi="Times New Roman"/>
          <w:sz w:val="26"/>
          <w:szCs w:val="26"/>
        </w:rPr>
        <w:t>n ph</w:t>
      </w:r>
      <w:r>
        <w:rPr>
          <w:rFonts w:ascii="Times New Roman" w:hAnsi="Times New Roman"/>
          <w:sz w:val="26"/>
          <w:szCs w:val="26"/>
        </w:rPr>
        <w:t>ẩ</w:t>
      </w:r>
      <w:r>
        <w:rPr>
          <w:rFonts w:ascii="Times New Roman" w:hAnsi="Times New Roman"/>
          <w:sz w:val="26"/>
          <w:szCs w:val="26"/>
        </w:rPr>
        <w:t>m b</w:t>
      </w:r>
      <w:r>
        <w:rPr>
          <w:rFonts w:ascii="Times New Roman" w:hAnsi="Times New Roman"/>
          <w:sz w:val="26"/>
          <w:szCs w:val="26"/>
        </w:rPr>
        <w:t>ằ</w:t>
      </w:r>
      <w:r>
        <w:rPr>
          <w:rFonts w:ascii="Times New Roman" w:hAnsi="Times New Roman"/>
          <w:sz w:val="26"/>
          <w:szCs w:val="26"/>
        </w:rPr>
        <w:t>ng kim lo</w:t>
      </w:r>
      <w:r>
        <w:rPr>
          <w:rFonts w:ascii="Times New Roman" w:hAnsi="Times New Roman"/>
          <w:sz w:val="26"/>
          <w:szCs w:val="26"/>
        </w:rPr>
        <w:t>ạ</w:t>
      </w:r>
      <w:r>
        <w:rPr>
          <w:rFonts w:ascii="Times New Roman" w:hAnsi="Times New Roman"/>
          <w:sz w:val="26"/>
          <w:szCs w:val="26"/>
        </w:rPr>
        <w:t>i.</w:t>
      </w:r>
    </w:p>
    <w:p w:rsidR="00603B9A" w:rsidRDefault="00C20513">
      <w:pPr>
        <w:pStyle w:val="ListParagraph"/>
        <w:numPr>
          <w:ilvl w:val="0"/>
          <w:numId w:val="5"/>
        </w:numPr>
        <w:spacing w:before="120" w:after="120" w:line="288" w:lineRule="auto"/>
        <w:ind w:left="567" w:hanging="567"/>
        <w:jc w:val="both"/>
        <w:rPr>
          <w:rFonts w:ascii="Times New Roman" w:hAnsi="Times New Roman"/>
          <w:sz w:val="26"/>
          <w:szCs w:val="26"/>
        </w:rPr>
      </w:pPr>
      <w:r>
        <w:rPr>
          <w:rFonts w:ascii="Times New Roman" w:hAnsi="Times New Roman"/>
          <w:sz w:val="26"/>
          <w:szCs w:val="26"/>
          <w:lang w:val="vi-VN"/>
        </w:rPr>
        <w:t>Phía Tây</w:t>
      </w:r>
      <w:r>
        <w:rPr>
          <w:rFonts w:ascii="Times New Roman" w:hAnsi="Times New Roman"/>
          <w:sz w:val="26"/>
          <w:szCs w:val="26"/>
          <w:lang w:val="vi-VN"/>
        </w:rPr>
        <w:tab/>
      </w:r>
      <w:r>
        <w:rPr>
          <w:rFonts w:ascii="Times New Roman" w:hAnsi="Times New Roman"/>
          <w:sz w:val="26"/>
          <w:szCs w:val="26"/>
          <w:lang w:val="vi-VN"/>
        </w:rPr>
        <w:tab/>
        <w:t xml:space="preserve">: </w:t>
      </w:r>
      <w:r>
        <w:rPr>
          <w:rFonts w:ascii="Times New Roman" w:hAnsi="Times New Roman"/>
          <w:sz w:val="26"/>
          <w:szCs w:val="26"/>
        </w:rPr>
        <w:t>giáp v</w:t>
      </w:r>
      <w:r>
        <w:rPr>
          <w:rFonts w:ascii="Times New Roman" w:hAnsi="Times New Roman"/>
          <w:sz w:val="26"/>
          <w:szCs w:val="26"/>
        </w:rPr>
        <w:t>ớ</w:t>
      </w:r>
      <w:r>
        <w:rPr>
          <w:rFonts w:ascii="Times New Roman" w:hAnsi="Times New Roman"/>
          <w:sz w:val="26"/>
          <w:szCs w:val="26"/>
        </w:rPr>
        <w:t>i Công ty TNHH D</w:t>
      </w:r>
      <w:r>
        <w:rPr>
          <w:rFonts w:ascii="Times New Roman" w:hAnsi="Times New Roman"/>
          <w:sz w:val="26"/>
          <w:szCs w:val="26"/>
        </w:rPr>
        <w:t>ệ</w:t>
      </w:r>
      <w:r>
        <w:rPr>
          <w:rFonts w:ascii="Times New Roman" w:hAnsi="Times New Roman"/>
          <w:sz w:val="26"/>
          <w:szCs w:val="26"/>
        </w:rPr>
        <w:t>t may Hoa Sen, là công ty</w:t>
      </w:r>
      <w:r>
        <w:rPr>
          <w:rFonts w:ascii="Times New Roman" w:hAnsi="Times New Roman"/>
          <w:sz w:val="26"/>
          <w:szCs w:val="26"/>
        </w:rPr>
        <w:t xml:space="preserve"> chuy</w:t>
      </w:r>
      <w:r>
        <w:rPr>
          <w:rFonts w:ascii="Times New Roman" w:hAnsi="Times New Roman"/>
          <w:sz w:val="26"/>
          <w:szCs w:val="26"/>
        </w:rPr>
        <w:t>ể</w:t>
      </w:r>
      <w:r>
        <w:rPr>
          <w:rFonts w:ascii="Times New Roman" w:hAnsi="Times New Roman"/>
          <w:sz w:val="26"/>
          <w:szCs w:val="26"/>
        </w:rPr>
        <w:t>n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hàng may s</w:t>
      </w:r>
      <w:r>
        <w:rPr>
          <w:rFonts w:ascii="Times New Roman" w:hAnsi="Times New Roman"/>
          <w:sz w:val="26"/>
          <w:szCs w:val="26"/>
        </w:rPr>
        <w:t>ẵ</w:t>
      </w:r>
      <w:r>
        <w:rPr>
          <w:rFonts w:ascii="Times New Roman" w:hAnsi="Times New Roman"/>
          <w:sz w:val="26"/>
          <w:szCs w:val="26"/>
        </w:rPr>
        <w:t>n (tr</w:t>
      </w:r>
      <w:r>
        <w:rPr>
          <w:rFonts w:ascii="Times New Roman" w:hAnsi="Times New Roman"/>
          <w:sz w:val="26"/>
          <w:szCs w:val="26"/>
        </w:rPr>
        <w:t>ừ</w:t>
      </w:r>
      <w:r>
        <w:rPr>
          <w:rFonts w:ascii="Times New Roman" w:hAnsi="Times New Roman"/>
          <w:sz w:val="26"/>
          <w:szCs w:val="26"/>
        </w:rPr>
        <w:t xml:space="preserve"> trang ph</w:t>
      </w:r>
      <w:r>
        <w:rPr>
          <w:rFonts w:ascii="Times New Roman" w:hAnsi="Times New Roman"/>
          <w:sz w:val="26"/>
          <w:szCs w:val="26"/>
        </w:rPr>
        <w:t>ụ</w:t>
      </w:r>
      <w:r>
        <w:rPr>
          <w:rFonts w:ascii="Times New Roman" w:hAnsi="Times New Roman"/>
          <w:sz w:val="26"/>
          <w:szCs w:val="26"/>
        </w:rPr>
        <w:t>c).</w:t>
      </w:r>
    </w:p>
    <w:p w:rsidR="00603B9A" w:rsidRDefault="00C20513">
      <w:pPr>
        <w:pStyle w:val="ListParagraph"/>
        <w:numPr>
          <w:ilvl w:val="0"/>
          <w:numId w:val="5"/>
        </w:numPr>
        <w:spacing w:before="120" w:after="120" w:line="288" w:lineRule="auto"/>
        <w:ind w:left="567" w:hanging="567"/>
        <w:jc w:val="both"/>
        <w:rPr>
          <w:rFonts w:ascii="Times New Roman" w:hAnsi="Times New Roman"/>
          <w:sz w:val="26"/>
          <w:szCs w:val="26"/>
          <w:lang w:val="vi-VN"/>
        </w:rPr>
      </w:pPr>
      <w:r>
        <w:rPr>
          <w:rFonts w:ascii="Times New Roman" w:hAnsi="Times New Roman"/>
          <w:sz w:val="26"/>
          <w:szCs w:val="26"/>
          <w:lang w:val="vi-VN"/>
        </w:rPr>
        <w:t>Phía Nam</w:t>
      </w:r>
      <w:r>
        <w:rPr>
          <w:rFonts w:ascii="Times New Roman" w:hAnsi="Times New Roman"/>
          <w:sz w:val="26"/>
          <w:szCs w:val="26"/>
          <w:lang w:val="vi-VN"/>
        </w:rPr>
        <w:tab/>
      </w:r>
      <w:r>
        <w:rPr>
          <w:rFonts w:ascii="Times New Roman" w:hAnsi="Times New Roman"/>
          <w:sz w:val="26"/>
          <w:szCs w:val="26"/>
          <w:lang w:val="vi-VN"/>
        </w:rPr>
        <w:tab/>
        <w:t>: giáp v</w:t>
      </w:r>
      <w:r>
        <w:rPr>
          <w:rFonts w:ascii="Times New Roman" w:hAnsi="Times New Roman"/>
          <w:sz w:val="26"/>
          <w:szCs w:val="26"/>
          <w:lang w:val="vi-VN"/>
        </w:rPr>
        <w:t>ớ</w:t>
      </w:r>
      <w:r>
        <w:rPr>
          <w:rFonts w:ascii="Times New Roman" w:hAnsi="Times New Roman"/>
          <w:sz w:val="26"/>
          <w:szCs w:val="26"/>
          <w:lang w:val="vi-VN"/>
        </w:rPr>
        <w:t>i đư</w:t>
      </w:r>
      <w:r>
        <w:rPr>
          <w:rFonts w:ascii="Times New Roman" w:hAnsi="Times New Roman"/>
          <w:sz w:val="26"/>
          <w:szCs w:val="26"/>
          <w:lang w:val="vi-VN"/>
        </w:rPr>
        <w:t>ờ</w:t>
      </w:r>
      <w:r>
        <w:rPr>
          <w:rFonts w:ascii="Times New Roman" w:hAnsi="Times New Roman"/>
          <w:sz w:val="26"/>
          <w:szCs w:val="26"/>
          <w:lang w:val="vi-VN"/>
        </w:rPr>
        <w:t>ng s</w:t>
      </w:r>
      <w:r>
        <w:rPr>
          <w:rFonts w:ascii="Times New Roman" w:hAnsi="Times New Roman"/>
          <w:sz w:val="26"/>
          <w:szCs w:val="26"/>
          <w:lang w:val="vi-VN"/>
        </w:rPr>
        <w:t>ố</w:t>
      </w:r>
      <w:r>
        <w:rPr>
          <w:rFonts w:ascii="Times New Roman" w:hAnsi="Times New Roman"/>
          <w:sz w:val="26"/>
          <w:szCs w:val="26"/>
          <w:lang w:val="vi-VN"/>
        </w:rPr>
        <w:t xml:space="preserve"> 8 là đư</w:t>
      </w:r>
      <w:r>
        <w:rPr>
          <w:rFonts w:ascii="Times New Roman" w:hAnsi="Times New Roman"/>
          <w:sz w:val="26"/>
          <w:szCs w:val="26"/>
          <w:lang w:val="vi-VN"/>
        </w:rPr>
        <w:t>ờ</w:t>
      </w:r>
      <w:r>
        <w:rPr>
          <w:rFonts w:ascii="Times New Roman" w:hAnsi="Times New Roman"/>
          <w:sz w:val="26"/>
          <w:szCs w:val="26"/>
          <w:lang w:val="vi-VN"/>
        </w:rPr>
        <w:t>ng n</w:t>
      </w:r>
      <w:r>
        <w:rPr>
          <w:rFonts w:ascii="Times New Roman" w:hAnsi="Times New Roman"/>
          <w:sz w:val="26"/>
          <w:szCs w:val="26"/>
          <w:lang w:val="vi-VN"/>
        </w:rPr>
        <w:t>ộ</w:t>
      </w:r>
      <w:r>
        <w:rPr>
          <w:rFonts w:ascii="Times New Roman" w:hAnsi="Times New Roman"/>
          <w:sz w:val="26"/>
          <w:szCs w:val="26"/>
          <w:lang w:val="vi-VN"/>
        </w:rPr>
        <w:t>i b</w:t>
      </w:r>
      <w:r>
        <w:rPr>
          <w:rFonts w:ascii="Times New Roman" w:hAnsi="Times New Roman"/>
          <w:sz w:val="26"/>
          <w:szCs w:val="26"/>
          <w:lang w:val="vi-VN"/>
        </w:rPr>
        <w:t>ộ</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KCN</w:t>
      </w:r>
      <w:r>
        <w:rPr>
          <w:rFonts w:ascii="Times New Roman" w:hAnsi="Times New Roman"/>
          <w:sz w:val="26"/>
          <w:szCs w:val="26"/>
        </w:rPr>
        <w:t>;</w:t>
      </w:r>
    </w:p>
    <w:p w:rsidR="00603B9A" w:rsidRDefault="00C20513">
      <w:pPr>
        <w:pStyle w:val="ListParagraph"/>
        <w:numPr>
          <w:ilvl w:val="0"/>
          <w:numId w:val="5"/>
        </w:numPr>
        <w:spacing w:before="120" w:after="120" w:line="288" w:lineRule="auto"/>
        <w:ind w:left="567" w:hanging="567"/>
        <w:jc w:val="both"/>
        <w:rPr>
          <w:rFonts w:ascii="Times New Roman" w:hAnsi="Times New Roman"/>
          <w:sz w:val="26"/>
          <w:szCs w:val="26"/>
          <w:lang w:val="vi-VN"/>
        </w:rPr>
      </w:pPr>
      <w:r>
        <w:rPr>
          <w:rFonts w:ascii="Times New Roman" w:hAnsi="Times New Roman"/>
          <w:sz w:val="26"/>
          <w:szCs w:val="26"/>
          <w:lang w:val="vi-VN"/>
        </w:rPr>
        <w:t>Phía B</w:t>
      </w:r>
      <w:r>
        <w:rPr>
          <w:rFonts w:ascii="Times New Roman" w:hAnsi="Times New Roman"/>
          <w:sz w:val="26"/>
          <w:szCs w:val="26"/>
          <w:lang w:val="vi-VN"/>
        </w:rPr>
        <w:t>ắ</w:t>
      </w:r>
      <w:r>
        <w:rPr>
          <w:rFonts w:ascii="Times New Roman" w:hAnsi="Times New Roman"/>
          <w:sz w:val="26"/>
          <w:szCs w:val="26"/>
          <w:lang w:val="vi-VN"/>
        </w:rPr>
        <w:t>c</w:t>
      </w:r>
      <w:r>
        <w:rPr>
          <w:rFonts w:ascii="Times New Roman" w:hAnsi="Times New Roman"/>
          <w:sz w:val="26"/>
          <w:szCs w:val="26"/>
          <w:lang w:val="vi-VN"/>
        </w:rPr>
        <w:tab/>
      </w:r>
      <w:r>
        <w:rPr>
          <w:rFonts w:ascii="Times New Roman" w:hAnsi="Times New Roman"/>
          <w:sz w:val="26"/>
          <w:szCs w:val="26"/>
          <w:lang w:val="vi-VN"/>
        </w:rPr>
        <w:tab/>
        <w:t>: giáp v</w:t>
      </w:r>
      <w:r>
        <w:rPr>
          <w:rFonts w:ascii="Times New Roman" w:hAnsi="Times New Roman"/>
          <w:sz w:val="26"/>
          <w:szCs w:val="26"/>
          <w:lang w:val="vi-VN"/>
        </w:rPr>
        <w:t>ớ</w:t>
      </w:r>
      <w:r>
        <w:rPr>
          <w:rFonts w:ascii="Times New Roman" w:hAnsi="Times New Roman"/>
          <w:sz w:val="26"/>
          <w:szCs w:val="26"/>
          <w:lang w:val="vi-VN"/>
        </w:rPr>
        <w:t>i đư</w:t>
      </w:r>
      <w:r>
        <w:rPr>
          <w:rFonts w:ascii="Times New Roman" w:hAnsi="Times New Roman"/>
          <w:sz w:val="26"/>
          <w:szCs w:val="26"/>
          <w:lang w:val="vi-VN"/>
        </w:rPr>
        <w:t>ờ</w:t>
      </w:r>
      <w:r>
        <w:rPr>
          <w:rFonts w:ascii="Times New Roman" w:hAnsi="Times New Roman"/>
          <w:sz w:val="26"/>
          <w:szCs w:val="26"/>
          <w:lang w:val="vi-VN"/>
        </w:rPr>
        <w:t>ng s</w:t>
      </w:r>
      <w:r>
        <w:rPr>
          <w:rFonts w:ascii="Times New Roman" w:hAnsi="Times New Roman"/>
          <w:sz w:val="26"/>
          <w:szCs w:val="26"/>
          <w:lang w:val="vi-VN"/>
        </w:rPr>
        <w:t>ố</w:t>
      </w:r>
      <w:r>
        <w:rPr>
          <w:rFonts w:ascii="Times New Roman" w:hAnsi="Times New Roman"/>
          <w:sz w:val="26"/>
          <w:szCs w:val="26"/>
          <w:lang w:val="vi-VN"/>
        </w:rPr>
        <w:t xml:space="preserve"> 7 là đư</w:t>
      </w:r>
      <w:r>
        <w:rPr>
          <w:rFonts w:ascii="Times New Roman" w:hAnsi="Times New Roman"/>
          <w:sz w:val="26"/>
          <w:szCs w:val="26"/>
          <w:lang w:val="vi-VN"/>
        </w:rPr>
        <w:t>ờ</w:t>
      </w:r>
      <w:r>
        <w:rPr>
          <w:rFonts w:ascii="Times New Roman" w:hAnsi="Times New Roman"/>
          <w:sz w:val="26"/>
          <w:szCs w:val="26"/>
          <w:lang w:val="vi-VN"/>
        </w:rPr>
        <w:t>ng n</w:t>
      </w:r>
      <w:r>
        <w:rPr>
          <w:rFonts w:ascii="Times New Roman" w:hAnsi="Times New Roman"/>
          <w:sz w:val="26"/>
          <w:szCs w:val="26"/>
          <w:lang w:val="vi-VN"/>
        </w:rPr>
        <w:t>ộ</w:t>
      </w:r>
      <w:r>
        <w:rPr>
          <w:rFonts w:ascii="Times New Roman" w:hAnsi="Times New Roman"/>
          <w:sz w:val="26"/>
          <w:szCs w:val="26"/>
          <w:lang w:val="vi-VN"/>
        </w:rPr>
        <w:t>i b</w:t>
      </w:r>
      <w:r>
        <w:rPr>
          <w:rFonts w:ascii="Times New Roman" w:hAnsi="Times New Roman"/>
          <w:sz w:val="26"/>
          <w:szCs w:val="26"/>
          <w:lang w:val="vi-VN"/>
        </w:rPr>
        <w:t>ộ</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KCN</w:t>
      </w:r>
      <w:r>
        <w:rPr>
          <w:rFonts w:ascii="Times New Roman" w:hAnsi="Times New Roman"/>
          <w:sz w:val="26"/>
          <w:szCs w:val="26"/>
        </w:rPr>
        <w:t xml:space="preserve">. </w:t>
      </w:r>
    </w:p>
    <w:p w:rsidR="00603B9A" w:rsidRDefault="00C20513">
      <w:pPr>
        <w:pStyle w:val="ListParagraph"/>
        <w:numPr>
          <w:ilvl w:val="0"/>
          <w:numId w:val="21"/>
        </w:numPr>
        <w:spacing w:before="120" w:after="120" w:line="293" w:lineRule="auto"/>
        <w:ind w:left="567" w:hanging="567"/>
        <w:jc w:val="both"/>
        <w:rPr>
          <w:rFonts w:ascii="Times New Roman" w:hAnsi="Times New Roman"/>
          <w:sz w:val="26"/>
          <w:szCs w:val="26"/>
        </w:rPr>
      </w:pPr>
      <w:r>
        <w:rPr>
          <w:rFonts w:ascii="Times New Roman" w:hAnsi="Times New Roman"/>
          <w:sz w:val="26"/>
          <w:szCs w:val="26"/>
        </w:rPr>
        <w:lastRenderedPageBreak/>
        <w:t>T</w:t>
      </w:r>
      <w:r>
        <w:rPr>
          <w:rFonts w:ascii="Times New Roman" w:hAnsi="Times New Roman"/>
          <w:sz w:val="26"/>
          <w:szCs w:val="26"/>
        </w:rPr>
        <w:t>ọ</w:t>
      </w:r>
      <w:r>
        <w:rPr>
          <w:rFonts w:ascii="Times New Roman" w:hAnsi="Times New Roman"/>
          <w:sz w:val="26"/>
          <w:szCs w:val="26"/>
        </w:rPr>
        <w:t>a đ</w:t>
      </w:r>
      <w:r>
        <w:rPr>
          <w:rFonts w:ascii="Times New Roman" w:hAnsi="Times New Roman"/>
          <w:sz w:val="26"/>
          <w:szCs w:val="26"/>
        </w:rPr>
        <w:t>ộ</w:t>
      </w:r>
      <w:r>
        <w:rPr>
          <w:rFonts w:ascii="Times New Roman" w:hAnsi="Times New Roman"/>
          <w:sz w:val="26"/>
          <w:szCs w:val="26"/>
        </w:rPr>
        <w:t xml:space="preserve"> ranh gi</w:t>
      </w:r>
      <w:r>
        <w:rPr>
          <w:rFonts w:ascii="Times New Roman" w:hAnsi="Times New Roman"/>
          <w:sz w:val="26"/>
          <w:szCs w:val="26"/>
        </w:rPr>
        <w:t>ớ</w:t>
      </w:r>
      <w:r>
        <w:rPr>
          <w:rFonts w:ascii="Times New Roman" w:hAnsi="Times New Roman"/>
          <w:sz w:val="26"/>
          <w:szCs w:val="26"/>
        </w:rPr>
        <w:t>i khu đ</w:t>
      </w:r>
      <w:r>
        <w:rPr>
          <w:rFonts w:ascii="Times New Roman" w:hAnsi="Times New Roman"/>
          <w:sz w:val="26"/>
          <w:szCs w:val="26"/>
        </w:rPr>
        <w:t>ấ</w:t>
      </w:r>
      <w:r>
        <w:rPr>
          <w:rFonts w:ascii="Times New Roman" w:hAnsi="Times New Roman"/>
          <w:sz w:val="26"/>
          <w:szCs w:val="26"/>
        </w:rPr>
        <w:t>t:</w:t>
      </w:r>
    </w:p>
    <w:p w:rsidR="00603B9A" w:rsidRDefault="00C20513">
      <w:pPr>
        <w:pStyle w:val="bang"/>
        <w:jc w:val="center"/>
        <w:rPr>
          <w:iCs/>
        </w:rPr>
      </w:pPr>
      <w:bookmarkStart w:id="46" w:name="_Toc27895"/>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9</w:t>
      </w:r>
      <w:r>
        <w:rPr>
          <w:iCs/>
        </w:rPr>
        <w:fldChar w:fldCharType="end"/>
      </w:r>
      <w:r>
        <w:rPr>
          <w:iCs/>
        </w:rPr>
        <w:t>:</w:t>
      </w:r>
      <w:r>
        <w:rPr>
          <w:iCs/>
          <w:lang w:val="en-US"/>
        </w:rPr>
        <w:t xml:space="preserve"> </w:t>
      </w:r>
      <w:r>
        <w:rPr>
          <w:iCs/>
        </w:rPr>
        <w:t>T</w:t>
      </w:r>
      <w:r>
        <w:rPr>
          <w:iCs/>
        </w:rPr>
        <w:t>ọ</w:t>
      </w:r>
      <w:r>
        <w:rPr>
          <w:iCs/>
        </w:rPr>
        <w:t>a đ</w:t>
      </w:r>
      <w:r>
        <w:rPr>
          <w:iCs/>
        </w:rPr>
        <w:t>ộ</w:t>
      </w:r>
      <w:r>
        <w:rPr>
          <w:iCs/>
        </w:rPr>
        <w:t xml:space="preserve"> m</w:t>
      </w:r>
      <w:r>
        <w:rPr>
          <w:iCs/>
        </w:rPr>
        <w:t>ố</w:t>
      </w:r>
      <w:r>
        <w:rPr>
          <w:iCs/>
        </w:rPr>
        <w:t>c ranh gi</w:t>
      </w:r>
      <w:r>
        <w:rPr>
          <w:iCs/>
        </w:rPr>
        <w:t>ớ</w:t>
      </w:r>
      <w:r>
        <w:rPr>
          <w:iCs/>
        </w:rPr>
        <w:t>i khu đ</w:t>
      </w:r>
      <w:r>
        <w:rPr>
          <w:iCs/>
        </w:rPr>
        <w:t>ấ</w:t>
      </w:r>
      <w:r>
        <w:rPr>
          <w:iCs/>
        </w:rPr>
        <w:t>t</w:t>
      </w:r>
      <w:bookmarkEnd w:id="46"/>
    </w:p>
    <w:tbl>
      <w:tblPr>
        <w:tblW w:w="3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639"/>
        <w:gridCol w:w="2473"/>
      </w:tblGrid>
      <w:tr w:rsidR="00603B9A">
        <w:trPr>
          <w:tblHeader/>
          <w:jc w:val="center"/>
        </w:trPr>
        <w:tc>
          <w:tcPr>
            <w:tcW w:w="1123" w:type="pct"/>
            <w:vMerge w:val="restart"/>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hi</w:t>
            </w:r>
            <w:r>
              <w:rPr>
                <w:rFonts w:ascii="Times New Roman" w:hAnsi="Times New Roman"/>
                <w:b/>
                <w:sz w:val="24"/>
                <w:szCs w:val="24"/>
              </w:rPr>
              <w:t>ệ</w:t>
            </w:r>
            <w:r>
              <w:rPr>
                <w:rFonts w:ascii="Times New Roman" w:hAnsi="Times New Roman"/>
                <w:b/>
                <w:sz w:val="24"/>
                <w:szCs w:val="24"/>
              </w:rPr>
              <w:t>u đi</w:t>
            </w:r>
            <w:r>
              <w:rPr>
                <w:rFonts w:ascii="Times New Roman" w:hAnsi="Times New Roman"/>
                <w:b/>
                <w:sz w:val="24"/>
                <w:szCs w:val="24"/>
              </w:rPr>
              <w:t>ể</w:t>
            </w:r>
            <w:r>
              <w:rPr>
                <w:rFonts w:ascii="Times New Roman" w:hAnsi="Times New Roman"/>
                <w:b/>
                <w:sz w:val="24"/>
                <w:szCs w:val="24"/>
              </w:rPr>
              <w:t>m</w:t>
            </w:r>
          </w:p>
        </w:tc>
        <w:tc>
          <w:tcPr>
            <w:tcW w:w="3876" w:type="pct"/>
            <w:gridSpan w:val="2"/>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To</w:t>
            </w:r>
            <w:r>
              <w:rPr>
                <w:rFonts w:ascii="Times New Roman" w:hAnsi="Times New Roman"/>
                <w:b/>
                <w:sz w:val="24"/>
                <w:szCs w:val="24"/>
              </w:rPr>
              <w:t>ạ</w:t>
            </w:r>
            <w:r>
              <w:rPr>
                <w:rFonts w:ascii="Times New Roman" w:hAnsi="Times New Roman"/>
                <w:b/>
                <w:sz w:val="24"/>
                <w:szCs w:val="24"/>
              </w:rPr>
              <w:t xml:space="preserve"> đ</w:t>
            </w:r>
            <w:r>
              <w:rPr>
                <w:rFonts w:ascii="Times New Roman" w:hAnsi="Times New Roman"/>
                <w:b/>
                <w:sz w:val="24"/>
                <w:szCs w:val="24"/>
              </w:rPr>
              <w:t>ộ</w:t>
            </w:r>
            <w:r>
              <w:rPr>
                <w:rFonts w:ascii="Times New Roman" w:hAnsi="Times New Roman"/>
                <w:b/>
                <w:sz w:val="24"/>
                <w:szCs w:val="24"/>
              </w:rPr>
              <w:t xml:space="preserve"> VN 2000</w:t>
            </w:r>
          </w:p>
        </w:tc>
      </w:tr>
      <w:tr w:rsidR="00603B9A">
        <w:trPr>
          <w:tblHeader/>
          <w:jc w:val="center"/>
        </w:trPr>
        <w:tc>
          <w:tcPr>
            <w:tcW w:w="1123" w:type="pct"/>
            <w:vMerge/>
            <w:vAlign w:val="center"/>
          </w:tcPr>
          <w:p w:rsidR="00603B9A" w:rsidRDefault="00603B9A">
            <w:pPr>
              <w:spacing w:before="60" w:after="60" w:line="240" w:lineRule="auto"/>
              <w:jc w:val="center"/>
              <w:rPr>
                <w:rFonts w:ascii="Times New Roman" w:hAnsi="Times New Roman"/>
                <w:b/>
                <w:sz w:val="24"/>
                <w:szCs w:val="24"/>
              </w:rPr>
            </w:pPr>
          </w:p>
        </w:tc>
        <w:tc>
          <w:tcPr>
            <w:tcW w:w="2001" w:type="pct"/>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X (m)</w:t>
            </w:r>
          </w:p>
        </w:tc>
        <w:tc>
          <w:tcPr>
            <w:tcW w:w="1874" w:type="pct"/>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Y (m)</w:t>
            </w:r>
          </w:p>
        </w:tc>
      </w:tr>
      <w:tr w:rsidR="00603B9A">
        <w:trPr>
          <w:jc w:val="center"/>
        </w:trPr>
        <w:tc>
          <w:tcPr>
            <w:tcW w:w="112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001"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1218239</w:t>
            </w:r>
          </w:p>
        </w:tc>
        <w:tc>
          <w:tcPr>
            <w:tcW w:w="1874"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lang w:val="vi-VN"/>
              </w:rPr>
              <w:t>51647</w:t>
            </w:r>
          </w:p>
        </w:tc>
      </w:tr>
      <w:tr w:rsidR="00603B9A">
        <w:trPr>
          <w:jc w:val="center"/>
        </w:trPr>
        <w:tc>
          <w:tcPr>
            <w:tcW w:w="112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001"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1218004</w:t>
            </w:r>
          </w:p>
        </w:tc>
        <w:tc>
          <w:tcPr>
            <w:tcW w:w="1874"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651542</w:t>
            </w:r>
          </w:p>
        </w:tc>
      </w:tr>
      <w:tr w:rsidR="00603B9A">
        <w:trPr>
          <w:jc w:val="center"/>
        </w:trPr>
        <w:tc>
          <w:tcPr>
            <w:tcW w:w="112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3</w:t>
            </w:r>
          </w:p>
        </w:tc>
        <w:tc>
          <w:tcPr>
            <w:tcW w:w="2001"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1217881</w:t>
            </w:r>
          </w:p>
        </w:tc>
        <w:tc>
          <w:tcPr>
            <w:tcW w:w="1874"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651802</w:t>
            </w:r>
          </w:p>
        </w:tc>
      </w:tr>
      <w:tr w:rsidR="00603B9A">
        <w:trPr>
          <w:jc w:val="center"/>
        </w:trPr>
        <w:tc>
          <w:tcPr>
            <w:tcW w:w="112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4</w:t>
            </w:r>
          </w:p>
        </w:tc>
        <w:tc>
          <w:tcPr>
            <w:tcW w:w="2001"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1217991</w:t>
            </w:r>
          </w:p>
        </w:tc>
        <w:tc>
          <w:tcPr>
            <w:tcW w:w="1874"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651860</w:t>
            </w:r>
          </w:p>
        </w:tc>
      </w:tr>
      <w:tr w:rsidR="00603B9A">
        <w:trPr>
          <w:jc w:val="center"/>
        </w:trPr>
        <w:tc>
          <w:tcPr>
            <w:tcW w:w="112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w:t>
            </w:r>
          </w:p>
        </w:tc>
        <w:tc>
          <w:tcPr>
            <w:tcW w:w="2001"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vi-VN"/>
              </w:rPr>
              <w:t>1218026</w:t>
            </w:r>
          </w:p>
        </w:tc>
        <w:tc>
          <w:tcPr>
            <w:tcW w:w="1874"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vi-VN"/>
              </w:rPr>
              <w:t>651799</w:t>
            </w:r>
          </w:p>
        </w:tc>
      </w:tr>
      <w:tr w:rsidR="00603B9A">
        <w:trPr>
          <w:jc w:val="center"/>
        </w:trPr>
        <w:tc>
          <w:tcPr>
            <w:tcW w:w="1123"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6</w:t>
            </w:r>
          </w:p>
        </w:tc>
        <w:tc>
          <w:tcPr>
            <w:tcW w:w="2001"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vi-VN"/>
              </w:rPr>
              <w:t>1218147</w:t>
            </w:r>
          </w:p>
        </w:tc>
        <w:tc>
          <w:tcPr>
            <w:tcW w:w="1874" w:type="pct"/>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lang w:val="vi-VN"/>
              </w:rPr>
              <w:t>651858</w:t>
            </w:r>
          </w:p>
        </w:tc>
      </w:tr>
    </w:tbl>
    <w:p w:rsidR="00603B9A" w:rsidRDefault="00C20513">
      <w:pPr>
        <w:pStyle w:val="ListParagraph"/>
        <w:tabs>
          <w:tab w:val="left" w:pos="851"/>
        </w:tabs>
        <w:spacing w:before="120" w:after="120" w:line="269" w:lineRule="auto"/>
        <w:ind w:left="0"/>
        <w:rPr>
          <w:rFonts w:ascii="Times New Roman" w:hAnsi="Times New Roman"/>
          <w:color w:val="4472C4"/>
          <w:sz w:val="26"/>
          <w:szCs w:val="26"/>
        </w:rPr>
      </w:pPr>
      <w:r>
        <w:rPr>
          <w:noProof/>
        </w:rPr>
        <w:drawing>
          <wp:anchor distT="0" distB="0" distL="114300" distR="114300" simplePos="0" relativeHeight="252251136" behindDoc="1" locked="0" layoutInCell="1" allowOverlap="1">
            <wp:simplePos x="0" y="0"/>
            <wp:positionH relativeFrom="column">
              <wp:posOffset>-251460</wp:posOffset>
            </wp:positionH>
            <wp:positionV relativeFrom="paragraph">
              <wp:posOffset>99695</wp:posOffset>
            </wp:positionV>
            <wp:extent cx="6076315" cy="3455035"/>
            <wp:effectExtent l="12700" t="12700" r="22225" b="22225"/>
            <wp:wrapNone/>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
                    <pic:cNvPicPr>
                      <a:picLocks noChangeAspect="1"/>
                    </pic:cNvPicPr>
                  </pic:nvPicPr>
                  <pic:blipFill>
                    <a:blip r:embed="rId12"/>
                    <a:srcRect l="1485" t="4343"/>
                    <a:stretch>
                      <a:fillRect/>
                    </a:stretch>
                  </pic:blipFill>
                  <pic:spPr>
                    <a:xfrm>
                      <a:off x="0" y="0"/>
                      <a:ext cx="6076315" cy="3455035"/>
                    </a:xfrm>
                    <a:prstGeom prst="rect">
                      <a:avLst/>
                    </a:prstGeom>
                    <a:noFill/>
                    <a:ln w="12700" cap="flat" cmpd="sng">
                      <a:solidFill>
                        <a:srgbClr val="000000"/>
                      </a:solidFill>
                      <a:prstDash val="solid"/>
                      <a:miter/>
                      <a:headEnd type="none" w="med" len="med"/>
                      <a:tailEnd type="none" w="med" len="med"/>
                    </a:ln>
                  </pic:spPr>
                </pic:pic>
              </a:graphicData>
            </a:graphic>
          </wp:anchor>
        </w:drawing>
      </w: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603B9A">
      <w:pPr>
        <w:pStyle w:val="ListParagraph"/>
        <w:tabs>
          <w:tab w:val="left" w:pos="851"/>
        </w:tabs>
        <w:spacing w:before="120" w:after="120" w:line="269" w:lineRule="auto"/>
        <w:ind w:left="0"/>
        <w:rPr>
          <w:rFonts w:ascii="Times New Roman" w:hAnsi="Times New Roman"/>
          <w:color w:val="4472C4"/>
          <w:sz w:val="26"/>
          <w:szCs w:val="26"/>
        </w:rPr>
      </w:pPr>
    </w:p>
    <w:p w:rsidR="00603B9A" w:rsidRDefault="00C20513">
      <w:pPr>
        <w:pStyle w:val="Hinh"/>
        <w:spacing w:before="120" w:after="120"/>
        <w:rPr>
          <w:b/>
          <w:bCs/>
        </w:rPr>
      </w:pPr>
      <w:bookmarkStart w:id="47" w:name="_Toc4728"/>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7</w:t>
      </w:r>
      <w:r>
        <w:rPr>
          <w:bCs/>
          <w:iCs/>
        </w:rPr>
        <w:fldChar w:fldCharType="end"/>
      </w:r>
      <w:r>
        <w:t xml:space="preserve"> </w:t>
      </w:r>
      <w:r>
        <w:rPr>
          <w:bCs/>
          <w:iCs/>
          <w:lang w:val="vi-VN"/>
        </w:rPr>
        <w:t xml:space="preserve">: </w:t>
      </w:r>
      <w:r>
        <w:rPr>
          <w:bCs/>
          <w:iCs/>
        </w:rPr>
        <w:t>Sơ đ</w:t>
      </w:r>
      <w:r>
        <w:rPr>
          <w:bCs/>
          <w:iCs/>
        </w:rPr>
        <w:t>ồ</w:t>
      </w:r>
      <w:r>
        <w:rPr>
          <w:bCs/>
          <w:iCs/>
        </w:rPr>
        <w:t xml:space="preserve"> v</w:t>
      </w:r>
      <w:r>
        <w:rPr>
          <w:bCs/>
          <w:iCs/>
        </w:rPr>
        <w:t>ị</w:t>
      </w:r>
      <w:r>
        <w:rPr>
          <w:bCs/>
          <w:iCs/>
        </w:rPr>
        <w:t xml:space="preserve"> trí gư</w:t>
      </w:r>
      <w:r>
        <w:rPr>
          <w:bCs/>
          <w:iCs/>
        </w:rPr>
        <w:t>ớ</w:t>
      </w:r>
      <w:r>
        <w:rPr>
          <w:bCs/>
          <w:iCs/>
        </w:rPr>
        <w:t>i h</w:t>
      </w:r>
      <w:r>
        <w:rPr>
          <w:bCs/>
          <w:iCs/>
        </w:rPr>
        <w:t>ạ</w:t>
      </w:r>
      <w:r>
        <w:rPr>
          <w:bCs/>
          <w:iCs/>
        </w:rPr>
        <w:t>n ranh gi</w:t>
      </w:r>
      <w:r>
        <w:rPr>
          <w:bCs/>
          <w:iCs/>
        </w:rPr>
        <w:t>ớ</w:t>
      </w:r>
      <w:r>
        <w:rPr>
          <w:bCs/>
          <w:iCs/>
        </w:rPr>
        <w:t>i khu đ</w:t>
      </w:r>
      <w:r>
        <w:rPr>
          <w:bCs/>
          <w:iCs/>
        </w:rPr>
        <w:t>ấ</w:t>
      </w:r>
      <w:r>
        <w:rPr>
          <w:bCs/>
          <w:iCs/>
        </w:rPr>
        <w:t>t c</w:t>
      </w:r>
      <w:r>
        <w:rPr>
          <w:bCs/>
          <w:iCs/>
        </w:rPr>
        <w:t>ủ</w:t>
      </w:r>
      <w:r>
        <w:rPr>
          <w:bCs/>
          <w:iCs/>
        </w:rPr>
        <w:t>a d</w:t>
      </w:r>
      <w:r>
        <w:rPr>
          <w:bCs/>
          <w:iCs/>
        </w:rPr>
        <w:t>ự</w:t>
      </w:r>
      <w:r>
        <w:rPr>
          <w:bCs/>
          <w:iCs/>
        </w:rPr>
        <w:t xml:space="preserve"> án</w:t>
      </w:r>
      <w:bookmarkEnd w:id="47"/>
    </w:p>
    <w:p w:rsidR="00603B9A" w:rsidRDefault="00C20513">
      <w:pPr>
        <w:numPr>
          <w:ilvl w:val="0"/>
          <w:numId w:val="21"/>
        </w:numPr>
        <w:spacing w:before="120" w:after="120" w:line="269" w:lineRule="auto"/>
        <w:ind w:left="567" w:hanging="567"/>
        <w:contextualSpacing/>
        <w:jc w:val="both"/>
        <w:rPr>
          <w:rFonts w:ascii="Times New Roman" w:hAnsi="Times New Roman"/>
          <w:b/>
          <w:spacing w:val="-4"/>
          <w:sz w:val="26"/>
        </w:rPr>
      </w:pPr>
      <w:r>
        <w:rPr>
          <w:rFonts w:ascii="Times New Roman" w:hAnsi="Times New Roman"/>
          <w:b/>
          <w:spacing w:val="-4"/>
          <w:sz w:val="26"/>
        </w:rPr>
        <w:t>Các đ</w:t>
      </w:r>
      <w:r>
        <w:rPr>
          <w:rFonts w:ascii="Times New Roman" w:hAnsi="Times New Roman"/>
          <w:b/>
          <w:spacing w:val="-4"/>
          <w:sz w:val="26"/>
        </w:rPr>
        <w:t>ố</w:t>
      </w:r>
      <w:r>
        <w:rPr>
          <w:rFonts w:ascii="Times New Roman" w:hAnsi="Times New Roman"/>
          <w:b/>
          <w:spacing w:val="-4"/>
          <w:sz w:val="26"/>
        </w:rPr>
        <w:t>i tư</w:t>
      </w:r>
      <w:r>
        <w:rPr>
          <w:rFonts w:ascii="Times New Roman" w:hAnsi="Times New Roman"/>
          <w:b/>
          <w:spacing w:val="-4"/>
          <w:sz w:val="26"/>
        </w:rPr>
        <w:t>ợ</w:t>
      </w:r>
      <w:r>
        <w:rPr>
          <w:rFonts w:ascii="Times New Roman" w:hAnsi="Times New Roman"/>
          <w:b/>
          <w:spacing w:val="-4"/>
          <w:sz w:val="26"/>
        </w:rPr>
        <w:t>ng t</w:t>
      </w:r>
      <w:r>
        <w:rPr>
          <w:rFonts w:ascii="Times New Roman" w:hAnsi="Times New Roman"/>
          <w:b/>
          <w:spacing w:val="-4"/>
          <w:sz w:val="26"/>
        </w:rPr>
        <w:t>ự</w:t>
      </w:r>
      <w:r>
        <w:rPr>
          <w:rFonts w:ascii="Times New Roman" w:hAnsi="Times New Roman"/>
          <w:b/>
          <w:spacing w:val="-4"/>
          <w:sz w:val="26"/>
        </w:rPr>
        <w:t xml:space="preserve"> nhiên, kinh t</w:t>
      </w:r>
      <w:r>
        <w:rPr>
          <w:rFonts w:ascii="Times New Roman" w:hAnsi="Times New Roman"/>
          <w:b/>
          <w:spacing w:val="-4"/>
          <w:sz w:val="26"/>
        </w:rPr>
        <w:t>ế</w:t>
      </w:r>
      <w:r>
        <w:rPr>
          <w:rFonts w:ascii="Times New Roman" w:hAnsi="Times New Roman"/>
          <w:b/>
          <w:spacing w:val="-4"/>
          <w:sz w:val="26"/>
        </w:rPr>
        <w:t xml:space="preserve"> - xã h</w:t>
      </w:r>
      <w:r>
        <w:rPr>
          <w:rFonts w:ascii="Times New Roman" w:hAnsi="Times New Roman"/>
          <w:b/>
          <w:spacing w:val="-4"/>
          <w:sz w:val="26"/>
        </w:rPr>
        <w:t>ộ</w:t>
      </w:r>
      <w:r>
        <w:rPr>
          <w:rFonts w:ascii="Times New Roman" w:hAnsi="Times New Roman"/>
          <w:b/>
          <w:spacing w:val="-4"/>
          <w:sz w:val="26"/>
        </w:rPr>
        <w:t>i và các đ</w:t>
      </w:r>
      <w:r>
        <w:rPr>
          <w:rFonts w:ascii="Times New Roman" w:hAnsi="Times New Roman"/>
          <w:b/>
          <w:spacing w:val="-4"/>
          <w:sz w:val="26"/>
        </w:rPr>
        <w:t>ố</w:t>
      </w:r>
      <w:r>
        <w:rPr>
          <w:rFonts w:ascii="Times New Roman" w:hAnsi="Times New Roman"/>
          <w:b/>
          <w:spacing w:val="-4"/>
          <w:sz w:val="26"/>
        </w:rPr>
        <w:t>i tư</w:t>
      </w:r>
      <w:r>
        <w:rPr>
          <w:rFonts w:ascii="Times New Roman" w:hAnsi="Times New Roman"/>
          <w:b/>
          <w:spacing w:val="-4"/>
          <w:sz w:val="26"/>
        </w:rPr>
        <w:t>ợ</w:t>
      </w:r>
      <w:r>
        <w:rPr>
          <w:rFonts w:ascii="Times New Roman" w:hAnsi="Times New Roman"/>
          <w:b/>
          <w:spacing w:val="-4"/>
          <w:sz w:val="26"/>
        </w:rPr>
        <w:t>ng khác có kh</w:t>
      </w:r>
      <w:r>
        <w:rPr>
          <w:rFonts w:ascii="Times New Roman" w:hAnsi="Times New Roman"/>
          <w:b/>
          <w:spacing w:val="-4"/>
          <w:sz w:val="26"/>
        </w:rPr>
        <w:t>ả</w:t>
      </w:r>
      <w:r>
        <w:rPr>
          <w:rFonts w:ascii="Times New Roman" w:hAnsi="Times New Roman"/>
          <w:b/>
          <w:spacing w:val="-4"/>
          <w:sz w:val="26"/>
        </w:rPr>
        <w:t xml:space="preserve"> năng b</w:t>
      </w:r>
      <w:r>
        <w:rPr>
          <w:rFonts w:ascii="Times New Roman" w:hAnsi="Times New Roman"/>
          <w:b/>
          <w:spacing w:val="-4"/>
          <w:sz w:val="26"/>
        </w:rPr>
        <w:t>ị</w:t>
      </w:r>
      <w:r>
        <w:rPr>
          <w:rFonts w:ascii="Times New Roman" w:hAnsi="Times New Roman"/>
          <w:b/>
          <w:spacing w:val="-4"/>
          <w:sz w:val="26"/>
        </w:rPr>
        <w:t xml:space="preserve"> tác đ</w:t>
      </w:r>
      <w:r>
        <w:rPr>
          <w:rFonts w:ascii="Times New Roman" w:hAnsi="Times New Roman"/>
          <w:b/>
          <w:spacing w:val="-4"/>
          <w:sz w:val="26"/>
        </w:rPr>
        <w:t>ộ</w:t>
      </w:r>
      <w:r>
        <w:rPr>
          <w:rFonts w:ascii="Times New Roman" w:hAnsi="Times New Roman"/>
          <w:b/>
          <w:spacing w:val="-4"/>
          <w:sz w:val="26"/>
        </w:rPr>
        <w:t>ng b</w:t>
      </w:r>
      <w:r>
        <w:rPr>
          <w:rFonts w:ascii="Times New Roman" w:hAnsi="Times New Roman"/>
          <w:b/>
          <w:spacing w:val="-4"/>
          <w:sz w:val="26"/>
        </w:rPr>
        <w:t>ở</w:t>
      </w:r>
      <w:r>
        <w:rPr>
          <w:rFonts w:ascii="Times New Roman" w:hAnsi="Times New Roman"/>
          <w:b/>
          <w:spacing w:val="-4"/>
          <w:sz w:val="26"/>
        </w:rPr>
        <w:t>i d</w:t>
      </w:r>
      <w:r>
        <w:rPr>
          <w:rFonts w:ascii="Times New Roman" w:hAnsi="Times New Roman"/>
          <w:b/>
          <w:spacing w:val="-4"/>
          <w:sz w:val="26"/>
        </w:rPr>
        <w:t>ự</w:t>
      </w:r>
      <w:r>
        <w:rPr>
          <w:rFonts w:ascii="Times New Roman" w:hAnsi="Times New Roman"/>
          <w:b/>
          <w:spacing w:val="-4"/>
          <w:sz w:val="26"/>
        </w:rPr>
        <w:t xml:space="preserve"> án</w:t>
      </w:r>
    </w:p>
    <w:p w:rsidR="00603B9A" w:rsidRDefault="00C20513">
      <w:pPr>
        <w:tabs>
          <w:tab w:val="left" w:pos="709"/>
          <w:tab w:val="left" w:pos="2268"/>
        </w:tabs>
        <w:spacing w:before="120" w:after="120" w:line="269" w:lineRule="auto"/>
        <w:jc w:val="both"/>
        <w:rPr>
          <w:rFonts w:ascii="Times New Roman" w:hAnsi="Times New Roman"/>
          <w:spacing w:val="-4"/>
          <w:sz w:val="26"/>
          <w:szCs w:val="26"/>
        </w:rPr>
      </w:pPr>
      <w:r>
        <w:rPr>
          <w:rFonts w:ascii="Times New Roman" w:hAnsi="Times New Roman"/>
          <w:spacing w:val="-4"/>
          <w:sz w:val="26"/>
          <w:szCs w:val="26"/>
        </w:rPr>
        <w:t>Kho</w:t>
      </w:r>
      <w:r>
        <w:rPr>
          <w:rFonts w:ascii="Times New Roman" w:hAnsi="Times New Roman"/>
          <w:spacing w:val="-4"/>
          <w:sz w:val="26"/>
          <w:szCs w:val="26"/>
        </w:rPr>
        <w:t>ả</w:t>
      </w:r>
      <w:r>
        <w:rPr>
          <w:rFonts w:ascii="Times New Roman" w:hAnsi="Times New Roman"/>
          <w:spacing w:val="-4"/>
          <w:sz w:val="26"/>
          <w:szCs w:val="26"/>
        </w:rPr>
        <w:t>ng cách t</w:t>
      </w:r>
      <w:r>
        <w:rPr>
          <w:rFonts w:ascii="Times New Roman" w:hAnsi="Times New Roman"/>
          <w:spacing w:val="-4"/>
          <w:sz w:val="26"/>
          <w:szCs w:val="26"/>
        </w:rPr>
        <w:t>ừ</w:t>
      </w:r>
      <w:r>
        <w:rPr>
          <w:rFonts w:ascii="Times New Roman" w:hAnsi="Times New Roman"/>
          <w:spacing w:val="-4"/>
          <w:sz w:val="26"/>
          <w:szCs w:val="26"/>
        </w:rPr>
        <w:t xml:space="preserve"> d</w:t>
      </w:r>
      <w:r>
        <w:rPr>
          <w:rFonts w:ascii="Times New Roman" w:hAnsi="Times New Roman"/>
          <w:spacing w:val="-4"/>
          <w:sz w:val="26"/>
          <w:szCs w:val="26"/>
        </w:rPr>
        <w:t>ự</w:t>
      </w:r>
      <w:r>
        <w:rPr>
          <w:rFonts w:ascii="Times New Roman" w:hAnsi="Times New Roman"/>
          <w:spacing w:val="-4"/>
          <w:sz w:val="26"/>
          <w:szCs w:val="26"/>
        </w:rPr>
        <w:t xml:space="preserve"> án đ</w:t>
      </w:r>
      <w:r>
        <w:rPr>
          <w:rFonts w:ascii="Times New Roman" w:hAnsi="Times New Roman"/>
          <w:spacing w:val="-4"/>
          <w:sz w:val="26"/>
          <w:szCs w:val="26"/>
        </w:rPr>
        <w:t>ế</w:t>
      </w:r>
      <w:r>
        <w:rPr>
          <w:rFonts w:ascii="Times New Roman" w:hAnsi="Times New Roman"/>
          <w:spacing w:val="-4"/>
          <w:sz w:val="26"/>
          <w:szCs w:val="26"/>
        </w:rPr>
        <w:t>n c</w:t>
      </w:r>
      <w:r>
        <w:rPr>
          <w:rFonts w:ascii="Times New Roman" w:hAnsi="Times New Roman"/>
          <w:spacing w:val="-4"/>
          <w:sz w:val="26"/>
          <w:szCs w:val="26"/>
          <w:lang w:val="vi-VN"/>
        </w:rPr>
        <w:t>ác đ</w:t>
      </w:r>
      <w:r>
        <w:rPr>
          <w:rFonts w:ascii="Times New Roman" w:hAnsi="Times New Roman"/>
          <w:spacing w:val="-4"/>
          <w:sz w:val="26"/>
          <w:szCs w:val="26"/>
          <w:lang w:val="vi-VN"/>
        </w:rPr>
        <w:t>ố</w:t>
      </w:r>
      <w:r>
        <w:rPr>
          <w:rFonts w:ascii="Times New Roman" w:hAnsi="Times New Roman"/>
          <w:spacing w:val="-4"/>
          <w:sz w:val="26"/>
          <w:szCs w:val="26"/>
          <w:lang w:val="vi-VN"/>
        </w:rPr>
        <w:t>i tư</w:t>
      </w:r>
      <w:r>
        <w:rPr>
          <w:rFonts w:ascii="Times New Roman" w:hAnsi="Times New Roman"/>
          <w:spacing w:val="-4"/>
          <w:sz w:val="26"/>
          <w:szCs w:val="26"/>
          <w:lang w:val="vi-VN"/>
        </w:rPr>
        <w:t>ợ</w:t>
      </w:r>
      <w:r>
        <w:rPr>
          <w:rFonts w:ascii="Times New Roman" w:hAnsi="Times New Roman"/>
          <w:spacing w:val="-4"/>
          <w:sz w:val="26"/>
          <w:szCs w:val="26"/>
          <w:lang w:val="vi-VN"/>
        </w:rPr>
        <w:t>ng xung quanh</w:t>
      </w:r>
      <w:r>
        <w:rPr>
          <w:rFonts w:ascii="Times New Roman" w:hAnsi="Times New Roman"/>
          <w:spacing w:val="-4"/>
          <w:sz w:val="26"/>
          <w:szCs w:val="26"/>
        </w:rPr>
        <w:t>:</w:t>
      </w:r>
    </w:p>
    <w:p w:rsidR="00603B9A" w:rsidRDefault="00C20513">
      <w:pPr>
        <w:numPr>
          <w:ilvl w:val="1"/>
          <w:numId w:val="22"/>
        </w:numPr>
        <w:tabs>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nhà máy x</w:t>
      </w:r>
      <w:r>
        <w:rPr>
          <w:rFonts w:ascii="Times New Roman" w:hAnsi="Times New Roman"/>
          <w:spacing w:val="-4"/>
          <w:sz w:val="26"/>
          <w:szCs w:val="26"/>
          <w:lang w:val="vi-VN"/>
        </w:rPr>
        <w:t>ử</w:t>
      </w:r>
      <w:r>
        <w:rPr>
          <w:rFonts w:ascii="Times New Roman" w:hAnsi="Times New Roman"/>
          <w:spacing w:val="-4"/>
          <w:sz w:val="26"/>
          <w:szCs w:val="26"/>
          <w:lang w:val="vi-VN"/>
        </w:rPr>
        <w:t xml:space="preserve"> lý nư</w:t>
      </w:r>
      <w:r>
        <w:rPr>
          <w:rFonts w:ascii="Times New Roman" w:hAnsi="Times New Roman"/>
          <w:spacing w:val="-4"/>
          <w:sz w:val="26"/>
          <w:szCs w:val="26"/>
          <w:lang w:val="vi-VN"/>
        </w:rPr>
        <w:t>ớ</w:t>
      </w:r>
      <w:r>
        <w:rPr>
          <w:rFonts w:ascii="Times New Roman" w:hAnsi="Times New Roman"/>
          <w:spacing w:val="-4"/>
          <w:sz w:val="26"/>
          <w:szCs w:val="26"/>
          <w:lang w:val="vi-VN"/>
        </w:rPr>
        <w:t>c c</w:t>
      </w:r>
      <w:r>
        <w:rPr>
          <w:rFonts w:ascii="Times New Roman" w:hAnsi="Times New Roman"/>
          <w:spacing w:val="-4"/>
          <w:sz w:val="26"/>
          <w:szCs w:val="26"/>
          <w:lang w:val="vi-VN"/>
        </w:rPr>
        <w:t>ấ</w:t>
      </w:r>
      <w:r>
        <w:rPr>
          <w:rFonts w:ascii="Times New Roman" w:hAnsi="Times New Roman"/>
          <w:spacing w:val="-4"/>
          <w:sz w:val="26"/>
          <w:szCs w:val="26"/>
          <w:lang w:val="vi-VN"/>
        </w:rPr>
        <w:t>p c</w:t>
      </w:r>
      <w:r>
        <w:rPr>
          <w:rFonts w:ascii="Times New Roman" w:hAnsi="Times New Roman"/>
          <w:spacing w:val="-4"/>
          <w:sz w:val="26"/>
          <w:szCs w:val="26"/>
          <w:lang w:val="vi-VN"/>
        </w:rPr>
        <w:t>ủ</w:t>
      </w:r>
      <w:r>
        <w:rPr>
          <w:rFonts w:ascii="Times New Roman" w:hAnsi="Times New Roman"/>
          <w:spacing w:val="-4"/>
          <w:sz w:val="26"/>
          <w:szCs w:val="26"/>
          <w:lang w:val="vi-VN"/>
        </w:rPr>
        <w:t>a KCN kho</w:t>
      </w:r>
      <w:r>
        <w:rPr>
          <w:rFonts w:ascii="Times New Roman" w:hAnsi="Times New Roman"/>
          <w:spacing w:val="-4"/>
          <w:sz w:val="26"/>
          <w:szCs w:val="26"/>
          <w:lang w:val="vi-VN"/>
        </w:rPr>
        <w:t>ả</w:t>
      </w:r>
      <w:r>
        <w:rPr>
          <w:rFonts w:ascii="Times New Roman" w:hAnsi="Times New Roman"/>
          <w:spacing w:val="-4"/>
          <w:sz w:val="26"/>
          <w:szCs w:val="26"/>
          <w:lang w:val="vi-VN"/>
        </w:rPr>
        <w:t xml:space="preserve">ng </w:t>
      </w:r>
      <w:r>
        <w:rPr>
          <w:rFonts w:ascii="Times New Roman" w:hAnsi="Times New Roman"/>
          <w:spacing w:val="-4"/>
          <w:sz w:val="26"/>
          <w:szCs w:val="26"/>
        </w:rPr>
        <w:t xml:space="preserve">1.000 </w:t>
      </w:r>
      <w:r>
        <w:rPr>
          <w:rFonts w:ascii="Times New Roman" w:hAnsi="Times New Roman"/>
          <w:spacing w:val="-4"/>
          <w:sz w:val="26"/>
          <w:szCs w:val="26"/>
          <w:lang w:val="vi-VN"/>
        </w:rPr>
        <w:t>m v</w:t>
      </w:r>
      <w:r>
        <w:rPr>
          <w:rFonts w:ascii="Times New Roman" w:hAnsi="Times New Roman"/>
          <w:spacing w:val="-4"/>
          <w:sz w:val="26"/>
          <w:szCs w:val="26"/>
          <w:lang w:val="vi-VN"/>
        </w:rPr>
        <w:t>ề</w:t>
      </w:r>
      <w:r>
        <w:rPr>
          <w:rFonts w:ascii="Times New Roman" w:hAnsi="Times New Roman"/>
          <w:spacing w:val="-4"/>
          <w:sz w:val="26"/>
          <w:szCs w:val="26"/>
          <w:lang w:val="vi-VN"/>
        </w:rPr>
        <w:t xml:space="preserve"> phía Đông</w:t>
      </w:r>
      <w:r>
        <w:rPr>
          <w:rFonts w:ascii="Times New Roman" w:hAnsi="Times New Roman"/>
          <w:spacing w:val="-4"/>
          <w:sz w:val="26"/>
          <w:szCs w:val="26"/>
        </w:rPr>
        <w:t xml:space="preserve"> B</w:t>
      </w:r>
      <w:r>
        <w:rPr>
          <w:rFonts w:ascii="Times New Roman" w:hAnsi="Times New Roman"/>
          <w:spacing w:val="-4"/>
          <w:sz w:val="26"/>
          <w:szCs w:val="26"/>
        </w:rPr>
        <w:t>ắ</w:t>
      </w:r>
      <w:r>
        <w:rPr>
          <w:rFonts w:ascii="Times New Roman" w:hAnsi="Times New Roman"/>
          <w:spacing w:val="-4"/>
          <w:sz w:val="26"/>
          <w:szCs w:val="26"/>
        </w:rPr>
        <w:t>c</w:t>
      </w:r>
      <w:r>
        <w:rPr>
          <w:rFonts w:ascii="Times New Roman" w:hAnsi="Times New Roman"/>
          <w:spacing w:val="-4"/>
          <w:sz w:val="26"/>
          <w:szCs w:val="26"/>
          <w:lang w:val="vi-VN"/>
        </w:rPr>
        <w:t>;</w:t>
      </w:r>
    </w:p>
    <w:p w:rsidR="00603B9A" w:rsidRDefault="00C20513">
      <w:pPr>
        <w:numPr>
          <w:ilvl w:val="1"/>
          <w:numId w:val="22"/>
        </w:numPr>
        <w:tabs>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nhà máy x</w:t>
      </w:r>
      <w:r>
        <w:rPr>
          <w:rFonts w:ascii="Times New Roman" w:hAnsi="Times New Roman"/>
          <w:spacing w:val="-4"/>
          <w:sz w:val="26"/>
          <w:szCs w:val="26"/>
          <w:lang w:val="vi-VN"/>
        </w:rPr>
        <w:t>ử</w:t>
      </w:r>
      <w:r>
        <w:rPr>
          <w:rFonts w:ascii="Times New Roman" w:hAnsi="Times New Roman"/>
          <w:spacing w:val="-4"/>
          <w:sz w:val="26"/>
          <w:szCs w:val="26"/>
          <w:lang w:val="vi-VN"/>
        </w:rPr>
        <w:t xml:space="preserve"> lý nư</w:t>
      </w:r>
      <w:r>
        <w:rPr>
          <w:rFonts w:ascii="Times New Roman" w:hAnsi="Times New Roman"/>
          <w:spacing w:val="-4"/>
          <w:sz w:val="26"/>
          <w:szCs w:val="26"/>
          <w:lang w:val="vi-VN"/>
        </w:rPr>
        <w:t>ớ</w:t>
      </w:r>
      <w:r>
        <w:rPr>
          <w:rFonts w:ascii="Times New Roman" w:hAnsi="Times New Roman"/>
          <w:spacing w:val="-4"/>
          <w:sz w:val="26"/>
          <w:szCs w:val="26"/>
          <w:lang w:val="vi-VN"/>
        </w:rPr>
        <w:t>c th</w:t>
      </w:r>
      <w:r>
        <w:rPr>
          <w:rFonts w:ascii="Times New Roman" w:hAnsi="Times New Roman"/>
          <w:spacing w:val="-4"/>
          <w:sz w:val="26"/>
          <w:szCs w:val="26"/>
          <w:lang w:val="vi-VN"/>
        </w:rPr>
        <w:t>ả</w:t>
      </w:r>
      <w:r>
        <w:rPr>
          <w:rFonts w:ascii="Times New Roman" w:hAnsi="Times New Roman"/>
          <w:spacing w:val="-4"/>
          <w:sz w:val="26"/>
          <w:szCs w:val="26"/>
          <w:lang w:val="vi-VN"/>
        </w:rPr>
        <w:t>i t</w:t>
      </w:r>
      <w:r>
        <w:rPr>
          <w:rFonts w:ascii="Times New Roman" w:hAnsi="Times New Roman"/>
          <w:spacing w:val="-4"/>
          <w:sz w:val="26"/>
          <w:szCs w:val="26"/>
          <w:lang w:val="vi-VN"/>
        </w:rPr>
        <w:t>ậ</w:t>
      </w:r>
      <w:r>
        <w:rPr>
          <w:rFonts w:ascii="Times New Roman" w:hAnsi="Times New Roman"/>
          <w:spacing w:val="-4"/>
          <w:sz w:val="26"/>
          <w:szCs w:val="26"/>
          <w:lang w:val="vi-VN"/>
        </w:rPr>
        <w:t xml:space="preserve">p trung </w:t>
      </w:r>
      <w:r>
        <w:rPr>
          <w:rFonts w:ascii="Times New Roman" w:hAnsi="Times New Roman"/>
          <w:spacing w:val="-4"/>
          <w:sz w:val="26"/>
          <w:szCs w:val="26"/>
          <w:lang w:val="vi-VN"/>
        </w:rPr>
        <w:t>c</w:t>
      </w:r>
      <w:r>
        <w:rPr>
          <w:rFonts w:ascii="Times New Roman" w:hAnsi="Times New Roman"/>
          <w:spacing w:val="-4"/>
          <w:sz w:val="26"/>
          <w:szCs w:val="26"/>
          <w:lang w:val="vi-VN"/>
        </w:rPr>
        <w:t>ủ</w:t>
      </w:r>
      <w:r>
        <w:rPr>
          <w:rFonts w:ascii="Times New Roman" w:hAnsi="Times New Roman"/>
          <w:spacing w:val="-4"/>
          <w:sz w:val="26"/>
          <w:szCs w:val="26"/>
          <w:lang w:val="vi-VN"/>
        </w:rPr>
        <w:t>a</w:t>
      </w:r>
      <w:r>
        <w:rPr>
          <w:rFonts w:ascii="Times New Roman" w:hAnsi="Times New Roman"/>
          <w:spacing w:val="-4"/>
          <w:sz w:val="26"/>
          <w:szCs w:val="26"/>
        </w:rPr>
        <w:t xml:space="preserve"> KCN kho</w:t>
      </w:r>
      <w:r>
        <w:rPr>
          <w:rFonts w:ascii="Times New Roman" w:hAnsi="Times New Roman"/>
          <w:spacing w:val="-4"/>
          <w:sz w:val="26"/>
          <w:szCs w:val="26"/>
        </w:rPr>
        <w:t>ả</w:t>
      </w:r>
      <w:r>
        <w:rPr>
          <w:rFonts w:ascii="Times New Roman" w:hAnsi="Times New Roman"/>
          <w:spacing w:val="-4"/>
          <w:sz w:val="26"/>
          <w:szCs w:val="26"/>
        </w:rPr>
        <w:t>ng 950m v</w:t>
      </w:r>
      <w:r>
        <w:rPr>
          <w:rFonts w:ascii="Times New Roman" w:hAnsi="Times New Roman"/>
          <w:spacing w:val="-4"/>
          <w:sz w:val="26"/>
          <w:szCs w:val="26"/>
        </w:rPr>
        <w:t>ề</w:t>
      </w:r>
      <w:r>
        <w:rPr>
          <w:rFonts w:ascii="Times New Roman" w:hAnsi="Times New Roman"/>
          <w:spacing w:val="-4"/>
          <w:sz w:val="26"/>
          <w:szCs w:val="26"/>
        </w:rPr>
        <w:t xml:space="preserve"> phía Tây Nam</w:t>
      </w:r>
      <w:r>
        <w:rPr>
          <w:rFonts w:ascii="Times New Roman" w:hAnsi="Times New Roman"/>
          <w:spacing w:val="-4"/>
          <w:sz w:val="26"/>
          <w:szCs w:val="26"/>
          <w:lang w:val="vi-VN"/>
        </w:rPr>
        <w:t>;</w:t>
      </w:r>
    </w:p>
    <w:p w:rsidR="00603B9A" w:rsidRDefault="00C20513">
      <w:pPr>
        <w:numPr>
          <w:ilvl w:val="1"/>
          <w:numId w:val="22"/>
        </w:numPr>
        <w:tabs>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r</w:t>
      </w:r>
      <w:r>
        <w:rPr>
          <w:rFonts w:ascii="Times New Roman" w:hAnsi="Times New Roman"/>
          <w:spacing w:val="-4"/>
          <w:sz w:val="26"/>
          <w:szCs w:val="26"/>
          <w:lang w:val="vi-VN"/>
        </w:rPr>
        <w:t>ạ</w:t>
      </w:r>
      <w:r>
        <w:rPr>
          <w:rFonts w:ascii="Times New Roman" w:hAnsi="Times New Roman"/>
          <w:spacing w:val="-4"/>
          <w:sz w:val="26"/>
          <w:szCs w:val="26"/>
          <w:lang w:val="vi-VN"/>
        </w:rPr>
        <w:t>ch Trư</w:t>
      </w:r>
      <w:r>
        <w:rPr>
          <w:rFonts w:ascii="Times New Roman" w:hAnsi="Times New Roman"/>
          <w:spacing w:val="-4"/>
          <w:sz w:val="26"/>
          <w:szCs w:val="26"/>
          <w:lang w:val="vi-VN"/>
        </w:rPr>
        <w:t>ở</w:t>
      </w:r>
      <w:r>
        <w:rPr>
          <w:rFonts w:ascii="Times New Roman" w:hAnsi="Times New Roman"/>
          <w:spacing w:val="-4"/>
          <w:sz w:val="26"/>
          <w:szCs w:val="26"/>
          <w:lang w:val="vi-VN"/>
        </w:rPr>
        <w:t>ng Ch</w:t>
      </w:r>
      <w:r>
        <w:rPr>
          <w:rFonts w:ascii="Times New Roman" w:hAnsi="Times New Roman"/>
          <w:spacing w:val="-4"/>
          <w:sz w:val="26"/>
          <w:szCs w:val="26"/>
          <w:lang w:val="vi-VN"/>
        </w:rPr>
        <w:t>ừ</w:t>
      </w:r>
      <w:r>
        <w:rPr>
          <w:rFonts w:ascii="Times New Roman" w:hAnsi="Times New Roman"/>
          <w:spacing w:val="-4"/>
          <w:sz w:val="26"/>
          <w:szCs w:val="26"/>
          <w:lang w:val="vi-VN"/>
        </w:rPr>
        <w:t>a (ngu</w:t>
      </w:r>
      <w:r>
        <w:rPr>
          <w:rFonts w:ascii="Times New Roman" w:hAnsi="Times New Roman"/>
          <w:spacing w:val="-4"/>
          <w:sz w:val="26"/>
          <w:szCs w:val="26"/>
          <w:lang w:val="vi-VN"/>
        </w:rPr>
        <w:t>ồ</w:t>
      </w:r>
      <w:r>
        <w:rPr>
          <w:rFonts w:ascii="Times New Roman" w:hAnsi="Times New Roman"/>
          <w:spacing w:val="-4"/>
          <w:sz w:val="26"/>
          <w:szCs w:val="26"/>
          <w:lang w:val="vi-VN"/>
        </w:rPr>
        <w:t>n ti</w:t>
      </w:r>
      <w:r>
        <w:rPr>
          <w:rFonts w:ascii="Times New Roman" w:hAnsi="Times New Roman"/>
          <w:spacing w:val="-4"/>
          <w:sz w:val="26"/>
          <w:szCs w:val="26"/>
          <w:lang w:val="vi-VN"/>
        </w:rPr>
        <w:t>ế</w:t>
      </w:r>
      <w:r>
        <w:rPr>
          <w:rFonts w:ascii="Times New Roman" w:hAnsi="Times New Roman"/>
          <w:spacing w:val="-4"/>
          <w:sz w:val="26"/>
          <w:szCs w:val="26"/>
          <w:lang w:val="vi-VN"/>
        </w:rPr>
        <w:t>p nh</w:t>
      </w:r>
      <w:r>
        <w:rPr>
          <w:rFonts w:ascii="Times New Roman" w:hAnsi="Times New Roman"/>
          <w:spacing w:val="-4"/>
          <w:sz w:val="26"/>
          <w:szCs w:val="26"/>
          <w:lang w:val="vi-VN"/>
        </w:rPr>
        <w:t>ậ</w:t>
      </w:r>
      <w:r>
        <w:rPr>
          <w:rFonts w:ascii="Times New Roman" w:hAnsi="Times New Roman"/>
          <w:spacing w:val="-4"/>
          <w:sz w:val="26"/>
          <w:szCs w:val="26"/>
          <w:lang w:val="vi-VN"/>
        </w:rPr>
        <w:t>n nư</w:t>
      </w:r>
      <w:r>
        <w:rPr>
          <w:rFonts w:ascii="Times New Roman" w:hAnsi="Times New Roman"/>
          <w:spacing w:val="-4"/>
          <w:sz w:val="26"/>
          <w:szCs w:val="26"/>
          <w:lang w:val="vi-VN"/>
        </w:rPr>
        <w:t>ớ</w:t>
      </w:r>
      <w:r>
        <w:rPr>
          <w:rFonts w:ascii="Times New Roman" w:hAnsi="Times New Roman"/>
          <w:spacing w:val="-4"/>
          <w:sz w:val="26"/>
          <w:szCs w:val="26"/>
          <w:lang w:val="vi-VN"/>
        </w:rPr>
        <w:t>c th</w:t>
      </w:r>
      <w:r>
        <w:rPr>
          <w:rFonts w:ascii="Times New Roman" w:hAnsi="Times New Roman"/>
          <w:spacing w:val="-4"/>
          <w:sz w:val="26"/>
          <w:szCs w:val="26"/>
          <w:lang w:val="vi-VN"/>
        </w:rPr>
        <w:t>ả</w:t>
      </w:r>
      <w:r>
        <w:rPr>
          <w:rFonts w:ascii="Times New Roman" w:hAnsi="Times New Roman"/>
          <w:spacing w:val="-4"/>
          <w:sz w:val="26"/>
          <w:szCs w:val="26"/>
          <w:lang w:val="vi-VN"/>
        </w:rPr>
        <w:t>i c</w:t>
      </w:r>
      <w:r>
        <w:rPr>
          <w:rFonts w:ascii="Times New Roman" w:hAnsi="Times New Roman"/>
          <w:spacing w:val="-4"/>
          <w:sz w:val="26"/>
          <w:szCs w:val="26"/>
          <w:lang w:val="vi-VN"/>
        </w:rPr>
        <w:t>ủ</w:t>
      </w:r>
      <w:r>
        <w:rPr>
          <w:rFonts w:ascii="Times New Roman" w:hAnsi="Times New Roman"/>
          <w:spacing w:val="-4"/>
          <w:sz w:val="26"/>
          <w:szCs w:val="26"/>
          <w:lang w:val="vi-VN"/>
        </w:rPr>
        <w:t>a KCN) 1.000</w:t>
      </w:r>
      <w:r>
        <w:rPr>
          <w:rFonts w:ascii="Times New Roman" w:hAnsi="Times New Roman"/>
          <w:spacing w:val="-4"/>
          <w:sz w:val="26"/>
          <w:szCs w:val="26"/>
        </w:rPr>
        <w:t xml:space="preserve"> </w:t>
      </w:r>
      <w:r>
        <w:rPr>
          <w:rFonts w:ascii="Times New Roman" w:hAnsi="Times New Roman"/>
          <w:spacing w:val="-4"/>
          <w:sz w:val="26"/>
          <w:szCs w:val="26"/>
          <w:lang w:val="vi-VN"/>
        </w:rPr>
        <w:t>m v</w:t>
      </w:r>
      <w:r>
        <w:rPr>
          <w:rFonts w:ascii="Times New Roman" w:hAnsi="Times New Roman"/>
          <w:spacing w:val="-4"/>
          <w:sz w:val="26"/>
          <w:szCs w:val="26"/>
          <w:lang w:val="vi-VN"/>
        </w:rPr>
        <w:t>ề</w:t>
      </w:r>
      <w:r>
        <w:rPr>
          <w:rFonts w:ascii="Times New Roman" w:hAnsi="Times New Roman"/>
          <w:spacing w:val="-4"/>
          <w:sz w:val="26"/>
          <w:szCs w:val="26"/>
          <w:lang w:val="vi-VN"/>
        </w:rPr>
        <w:t xml:space="preserve"> phía Tây;</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văn phòng qu</w:t>
      </w:r>
      <w:r>
        <w:rPr>
          <w:rFonts w:ascii="Times New Roman" w:hAnsi="Times New Roman"/>
          <w:spacing w:val="-4"/>
          <w:sz w:val="26"/>
          <w:szCs w:val="26"/>
          <w:lang w:val="vi-VN"/>
        </w:rPr>
        <w:t>ả</w:t>
      </w:r>
      <w:r>
        <w:rPr>
          <w:rFonts w:ascii="Times New Roman" w:hAnsi="Times New Roman"/>
          <w:spacing w:val="-4"/>
          <w:sz w:val="26"/>
          <w:szCs w:val="26"/>
          <w:lang w:val="vi-VN"/>
        </w:rPr>
        <w:t>n lý KCN T</w:t>
      </w:r>
      <w:r>
        <w:rPr>
          <w:rFonts w:ascii="Times New Roman" w:hAnsi="Times New Roman"/>
          <w:spacing w:val="-4"/>
          <w:sz w:val="26"/>
          <w:szCs w:val="26"/>
        </w:rPr>
        <w:t>r</w:t>
      </w:r>
      <w:r>
        <w:rPr>
          <w:rFonts w:ascii="Times New Roman" w:hAnsi="Times New Roman"/>
          <w:spacing w:val="-4"/>
          <w:sz w:val="26"/>
          <w:szCs w:val="26"/>
        </w:rPr>
        <w:t>ả</w:t>
      </w:r>
      <w:r>
        <w:rPr>
          <w:rFonts w:ascii="Times New Roman" w:hAnsi="Times New Roman"/>
          <w:spacing w:val="-4"/>
          <w:sz w:val="26"/>
          <w:szCs w:val="26"/>
        </w:rPr>
        <w:t>ng Bàng</w:t>
      </w:r>
      <w:r>
        <w:rPr>
          <w:rFonts w:ascii="Times New Roman" w:hAnsi="Times New Roman"/>
          <w:spacing w:val="-4"/>
          <w:sz w:val="26"/>
          <w:szCs w:val="26"/>
          <w:lang w:val="vi-VN"/>
        </w:rPr>
        <w:t xml:space="preserve"> </w:t>
      </w:r>
      <w:r>
        <w:rPr>
          <w:rFonts w:ascii="Times New Roman" w:hAnsi="Times New Roman"/>
          <w:spacing w:val="-4"/>
          <w:sz w:val="26"/>
          <w:szCs w:val="26"/>
        </w:rPr>
        <w:t>9</w:t>
      </w:r>
      <w:r>
        <w:rPr>
          <w:rFonts w:ascii="Times New Roman" w:hAnsi="Times New Roman"/>
          <w:spacing w:val="-4"/>
          <w:sz w:val="26"/>
          <w:szCs w:val="26"/>
          <w:lang w:val="vi-VN"/>
        </w:rPr>
        <w:t>00</w:t>
      </w:r>
      <w:r>
        <w:rPr>
          <w:rFonts w:ascii="Times New Roman" w:hAnsi="Times New Roman"/>
          <w:spacing w:val="-4"/>
          <w:sz w:val="26"/>
          <w:szCs w:val="26"/>
        </w:rPr>
        <w:t xml:space="preserve"> </w:t>
      </w:r>
      <w:r>
        <w:rPr>
          <w:rFonts w:ascii="Times New Roman" w:hAnsi="Times New Roman"/>
          <w:spacing w:val="-4"/>
          <w:sz w:val="26"/>
          <w:szCs w:val="26"/>
          <w:lang w:val="vi-VN"/>
        </w:rPr>
        <w:t>m v</w:t>
      </w:r>
      <w:r>
        <w:rPr>
          <w:rFonts w:ascii="Times New Roman" w:hAnsi="Times New Roman"/>
          <w:spacing w:val="-4"/>
          <w:sz w:val="26"/>
          <w:szCs w:val="26"/>
          <w:lang w:val="vi-VN"/>
        </w:rPr>
        <w:t>ề</w:t>
      </w:r>
      <w:r>
        <w:rPr>
          <w:rFonts w:ascii="Times New Roman" w:hAnsi="Times New Roman"/>
          <w:spacing w:val="-4"/>
          <w:sz w:val="26"/>
          <w:szCs w:val="26"/>
          <w:lang w:val="vi-VN"/>
        </w:rPr>
        <w:t xml:space="preserve"> phía</w:t>
      </w:r>
      <w:r>
        <w:rPr>
          <w:rFonts w:ascii="Times New Roman" w:hAnsi="Times New Roman"/>
          <w:spacing w:val="-4"/>
          <w:sz w:val="26"/>
          <w:szCs w:val="26"/>
        </w:rPr>
        <w:t xml:space="preserve"> B</w:t>
      </w:r>
      <w:r>
        <w:rPr>
          <w:rFonts w:ascii="Times New Roman" w:hAnsi="Times New Roman"/>
          <w:spacing w:val="-4"/>
          <w:sz w:val="26"/>
          <w:szCs w:val="26"/>
        </w:rPr>
        <w:t>ắ</w:t>
      </w:r>
      <w:r>
        <w:rPr>
          <w:rFonts w:ascii="Times New Roman" w:hAnsi="Times New Roman"/>
          <w:spacing w:val="-4"/>
          <w:sz w:val="26"/>
          <w:szCs w:val="26"/>
        </w:rPr>
        <w:t>c</w:t>
      </w:r>
      <w:r>
        <w:rPr>
          <w:rFonts w:ascii="Times New Roman" w:hAnsi="Times New Roman"/>
          <w:spacing w:val="-4"/>
          <w:sz w:val="26"/>
          <w:szCs w:val="26"/>
          <w:lang w:val="vi-VN"/>
        </w:rPr>
        <w:t>;</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lastRenderedPageBreak/>
        <w:t>Xung quanh d</w:t>
      </w:r>
      <w:r>
        <w:rPr>
          <w:rFonts w:ascii="Times New Roman" w:hAnsi="Times New Roman"/>
          <w:spacing w:val="-4"/>
          <w:sz w:val="26"/>
          <w:szCs w:val="26"/>
          <w:lang w:val="vi-VN"/>
        </w:rPr>
        <w:t>ự</w:t>
      </w:r>
      <w:r>
        <w:rPr>
          <w:rFonts w:ascii="Times New Roman" w:hAnsi="Times New Roman"/>
          <w:spacing w:val="-4"/>
          <w:sz w:val="26"/>
          <w:szCs w:val="26"/>
          <w:lang w:val="vi-VN"/>
        </w:rPr>
        <w:t xml:space="preserve"> án hi</w:t>
      </w:r>
      <w:r>
        <w:rPr>
          <w:rFonts w:ascii="Times New Roman" w:hAnsi="Times New Roman"/>
          <w:spacing w:val="-4"/>
          <w:sz w:val="26"/>
          <w:szCs w:val="26"/>
          <w:lang w:val="vi-VN"/>
        </w:rPr>
        <w:t>ệ</w:t>
      </w:r>
      <w:r>
        <w:rPr>
          <w:rFonts w:ascii="Times New Roman" w:hAnsi="Times New Roman"/>
          <w:spacing w:val="-4"/>
          <w:sz w:val="26"/>
          <w:szCs w:val="26"/>
          <w:lang w:val="vi-VN"/>
        </w:rPr>
        <w:t>n ch</w:t>
      </w:r>
      <w:r>
        <w:rPr>
          <w:rFonts w:ascii="Times New Roman" w:hAnsi="Times New Roman"/>
          <w:spacing w:val="-4"/>
          <w:sz w:val="26"/>
          <w:szCs w:val="26"/>
          <w:lang w:val="vi-VN"/>
        </w:rPr>
        <w:t>ủ</w:t>
      </w:r>
      <w:r>
        <w:rPr>
          <w:rFonts w:ascii="Times New Roman" w:hAnsi="Times New Roman"/>
          <w:spacing w:val="-4"/>
          <w:sz w:val="26"/>
          <w:szCs w:val="26"/>
          <w:lang w:val="vi-VN"/>
        </w:rPr>
        <w:t xml:space="preserve"> y</w:t>
      </w:r>
      <w:r>
        <w:rPr>
          <w:rFonts w:ascii="Times New Roman" w:hAnsi="Times New Roman"/>
          <w:spacing w:val="-4"/>
          <w:sz w:val="26"/>
          <w:szCs w:val="26"/>
          <w:lang w:val="vi-VN"/>
        </w:rPr>
        <w:t>ế</w:t>
      </w:r>
      <w:r>
        <w:rPr>
          <w:rFonts w:ascii="Times New Roman" w:hAnsi="Times New Roman"/>
          <w:spacing w:val="-4"/>
          <w:sz w:val="26"/>
          <w:szCs w:val="26"/>
          <w:lang w:val="vi-VN"/>
        </w:rPr>
        <w:t>u là đ</w:t>
      </w:r>
      <w:r>
        <w:rPr>
          <w:rFonts w:ascii="Times New Roman" w:hAnsi="Times New Roman"/>
          <w:spacing w:val="-4"/>
          <w:sz w:val="26"/>
          <w:szCs w:val="26"/>
          <w:lang w:val="vi-VN"/>
        </w:rPr>
        <w:t>ấ</w:t>
      </w:r>
      <w:r>
        <w:rPr>
          <w:rFonts w:ascii="Times New Roman" w:hAnsi="Times New Roman"/>
          <w:spacing w:val="-4"/>
          <w:sz w:val="26"/>
          <w:szCs w:val="26"/>
          <w:lang w:val="vi-VN"/>
        </w:rPr>
        <w:t>t tr</w:t>
      </w:r>
      <w:r>
        <w:rPr>
          <w:rFonts w:ascii="Times New Roman" w:hAnsi="Times New Roman"/>
          <w:spacing w:val="-4"/>
          <w:sz w:val="26"/>
          <w:szCs w:val="26"/>
          <w:lang w:val="vi-VN"/>
        </w:rPr>
        <w:t>ố</w:t>
      </w:r>
      <w:r>
        <w:rPr>
          <w:rFonts w:ascii="Times New Roman" w:hAnsi="Times New Roman"/>
          <w:spacing w:val="-4"/>
          <w:sz w:val="26"/>
          <w:szCs w:val="26"/>
          <w:lang w:val="vi-VN"/>
        </w:rPr>
        <w:t>ng và m</w:t>
      </w:r>
      <w:r>
        <w:rPr>
          <w:rFonts w:ascii="Times New Roman" w:hAnsi="Times New Roman"/>
          <w:spacing w:val="-4"/>
          <w:sz w:val="26"/>
          <w:szCs w:val="26"/>
          <w:lang w:val="vi-VN"/>
        </w:rPr>
        <w:t>ộ</w:t>
      </w:r>
      <w:r>
        <w:rPr>
          <w:rFonts w:ascii="Times New Roman" w:hAnsi="Times New Roman"/>
          <w:spacing w:val="-4"/>
          <w:sz w:val="26"/>
          <w:szCs w:val="26"/>
          <w:lang w:val="vi-VN"/>
        </w:rPr>
        <w:t>t s</w:t>
      </w:r>
      <w:r>
        <w:rPr>
          <w:rFonts w:ascii="Times New Roman" w:hAnsi="Times New Roman"/>
          <w:spacing w:val="-4"/>
          <w:sz w:val="26"/>
          <w:szCs w:val="26"/>
          <w:lang w:val="vi-VN"/>
        </w:rPr>
        <w:t>ố</w:t>
      </w:r>
      <w:r>
        <w:rPr>
          <w:rFonts w:ascii="Times New Roman" w:hAnsi="Times New Roman"/>
          <w:spacing w:val="-4"/>
          <w:sz w:val="26"/>
          <w:szCs w:val="26"/>
          <w:lang w:val="vi-VN"/>
        </w:rPr>
        <w:t xml:space="preserve"> Công ty đang ho</w:t>
      </w:r>
      <w:r>
        <w:rPr>
          <w:rFonts w:ascii="Times New Roman" w:hAnsi="Times New Roman"/>
          <w:spacing w:val="-4"/>
          <w:sz w:val="26"/>
          <w:szCs w:val="26"/>
          <w:lang w:val="vi-VN"/>
        </w:rPr>
        <w:t>ạ</w:t>
      </w:r>
      <w:r>
        <w:rPr>
          <w:rFonts w:ascii="Times New Roman" w:hAnsi="Times New Roman"/>
          <w:spacing w:val="-4"/>
          <w:sz w:val="26"/>
          <w:szCs w:val="26"/>
          <w:lang w:val="vi-VN"/>
        </w:rPr>
        <w:t>t đ</w:t>
      </w:r>
      <w:r>
        <w:rPr>
          <w:rFonts w:ascii="Times New Roman" w:hAnsi="Times New Roman"/>
          <w:spacing w:val="-4"/>
          <w:sz w:val="26"/>
          <w:szCs w:val="26"/>
          <w:lang w:val="vi-VN"/>
        </w:rPr>
        <w:t>ộ</w:t>
      </w:r>
      <w:r>
        <w:rPr>
          <w:rFonts w:ascii="Times New Roman" w:hAnsi="Times New Roman"/>
          <w:spacing w:val="-4"/>
          <w:sz w:val="26"/>
          <w:szCs w:val="26"/>
          <w:lang w:val="vi-VN"/>
        </w:rPr>
        <w:t>ng s</w:t>
      </w:r>
      <w:r>
        <w:rPr>
          <w:rFonts w:ascii="Times New Roman" w:hAnsi="Times New Roman"/>
          <w:spacing w:val="-4"/>
          <w:sz w:val="26"/>
          <w:szCs w:val="26"/>
          <w:lang w:val="vi-VN"/>
        </w:rPr>
        <w:t>ả</w:t>
      </w:r>
      <w:r>
        <w:rPr>
          <w:rFonts w:ascii="Times New Roman" w:hAnsi="Times New Roman"/>
          <w:spacing w:val="-4"/>
          <w:sz w:val="26"/>
          <w:szCs w:val="26"/>
          <w:lang w:val="vi-VN"/>
        </w:rPr>
        <w:t>n xu</w:t>
      </w:r>
      <w:r>
        <w:rPr>
          <w:rFonts w:ascii="Times New Roman" w:hAnsi="Times New Roman"/>
          <w:spacing w:val="-4"/>
          <w:sz w:val="26"/>
          <w:szCs w:val="26"/>
          <w:lang w:val="vi-VN"/>
        </w:rPr>
        <w:t>ấ</w:t>
      </w:r>
      <w:r>
        <w:rPr>
          <w:rFonts w:ascii="Times New Roman" w:hAnsi="Times New Roman"/>
          <w:spacing w:val="-4"/>
          <w:sz w:val="26"/>
          <w:szCs w:val="26"/>
          <w:lang w:val="vi-VN"/>
        </w:rPr>
        <w:t>t t</w:t>
      </w:r>
      <w:r>
        <w:rPr>
          <w:rFonts w:ascii="Times New Roman" w:hAnsi="Times New Roman"/>
          <w:spacing w:val="-4"/>
          <w:sz w:val="26"/>
          <w:szCs w:val="26"/>
          <w:lang w:val="vi-VN"/>
        </w:rPr>
        <w:t>ạ</w:t>
      </w:r>
      <w:r>
        <w:rPr>
          <w:rFonts w:ascii="Times New Roman" w:hAnsi="Times New Roman"/>
          <w:spacing w:val="-4"/>
          <w:sz w:val="26"/>
          <w:szCs w:val="26"/>
          <w:lang w:val="vi-VN"/>
        </w:rPr>
        <w:t>i KCN không có các đ</w:t>
      </w:r>
      <w:r>
        <w:rPr>
          <w:rFonts w:ascii="Times New Roman" w:hAnsi="Times New Roman"/>
          <w:spacing w:val="-4"/>
          <w:sz w:val="26"/>
          <w:szCs w:val="26"/>
          <w:lang w:val="vi-VN"/>
        </w:rPr>
        <w:t>ố</w:t>
      </w:r>
      <w:r>
        <w:rPr>
          <w:rFonts w:ascii="Times New Roman" w:hAnsi="Times New Roman"/>
          <w:spacing w:val="-4"/>
          <w:sz w:val="26"/>
          <w:szCs w:val="26"/>
          <w:lang w:val="vi-VN"/>
        </w:rPr>
        <w:t>i tư</w:t>
      </w:r>
      <w:r>
        <w:rPr>
          <w:rFonts w:ascii="Times New Roman" w:hAnsi="Times New Roman"/>
          <w:spacing w:val="-4"/>
          <w:sz w:val="26"/>
          <w:szCs w:val="26"/>
          <w:lang w:val="vi-VN"/>
        </w:rPr>
        <w:t>ợ</w:t>
      </w:r>
      <w:r>
        <w:rPr>
          <w:rFonts w:ascii="Times New Roman" w:hAnsi="Times New Roman"/>
          <w:spacing w:val="-4"/>
          <w:sz w:val="26"/>
          <w:szCs w:val="26"/>
          <w:lang w:val="vi-VN"/>
        </w:rPr>
        <w:t>ng như chùa, nhà th</w:t>
      </w:r>
      <w:r>
        <w:rPr>
          <w:rFonts w:ascii="Times New Roman" w:hAnsi="Times New Roman"/>
          <w:spacing w:val="-4"/>
          <w:sz w:val="26"/>
          <w:szCs w:val="26"/>
          <w:lang w:val="vi-VN"/>
        </w:rPr>
        <w:t>ờ</w:t>
      </w:r>
      <w:r>
        <w:rPr>
          <w:rFonts w:ascii="Times New Roman" w:hAnsi="Times New Roman"/>
          <w:spacing w:val="-4"/>
          <w:sz w:val="26"/>
          <w:szCs w:val="26"/>
          <w:lang w:val="vi-VN"/>
        </w:rPr>
        <w:t>, nghĩa trang, khu b</w:t>
      </w:r>
      <w:r>
        <w:rPr>
          <w:rFonts w:ascii="Times New Roman" w:hAnsi="Times New Roman"/>
          <w:spacing w:val="-4"/>
          <w:sz w:val="26"/>
          <w:szCs w:val="26"/>
          <w:lang w:val="vi-VN"/>
        </w:rPr>
        <w:t>ả</w:t>
      </w:r>
      <w:r>
        <w:rPr>
          <w:rFonts w:ascii="Times New Roman" w:hAnsi="Times New Roman"/>
          <w:spacing w:val="-4"/>
          <w:sz w:val="26"/>
          <w:szCs w:val="26"/>
          <w:lang w:val="vi-VN"/>
        </w:rPr>
        <w:t>o t</w:t>
      </w:r>
      <w:r>
        <w:rPr>
          <w:rFonts w:ascii="Times New Roman" w:hAnsi="Times New Roman"/>
          <w:spacing w:val="-4"/>
          <w:sz w:val="26"/>
          <w:szCs w:val="26"/>
          <w:lang w:val="vi-VN"/>
        </w:rPr>
        <w:t>ồ</w:t>
      </w:r>
      <w:r>
        <w:rPr>
          <w:rFonts w:ascii="Times New Roman" w:hAnsi="Times New Roman"/>
          <w:spacing w:val="-4"/>
          <w:sz w:val="26"/>
          <w:szCs w:val="26"/>
          <w:lang w:val="vi-VN"/>
        </w:rPr>
        <w:t>n thiên nhiên.</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rPr>
      </w:pPr>
      <w:r>
        <w:rPr>
          <w:rFonts w:ascii="Times New Roman" w:hAnsi="Times New Roman"/>
          <w:spacing w:val="-4"/>
          <w:sz w:val="26"/>
          <w:szCs w:val="26"/>
        </w:rPr>
        <w:t>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giao thông đư</w:t>
      </w:r>
      <w:r>
        <w:rPr>
          <w:rFonts w:ascii="Times New Roman" w:hAnsi="Times New Roman"/>
          <w:spacing w:val="-4"/>
          <w:sz w:val="26"/>
          <w:szCs w:val="26"/>
        </w:rPr>
        <w:t>ờ</w:t>
      </w:r>
      <w:r>
        <w:rPr>
          <w:rFonts w:ascii="Times New Roman" w:hAnsi="Times New Roman"/>
          <w:spacing w:val="-4"/>
          <w:sz w:val="26"/>
          <w:szCs w:val="26"/>
        </w:rPr>
        <w:t>ng b</w:t>
      </w:r>
      <w:r>
        <w:rPr>
          <w:rFonts w:ascii="Times New Roman" w:hAnsi="Times New Roman"/>
          <w:spacing w:val="-4"/>
          <w:sz w:val="26"/>
          <w:szCs w:val="26"/>
        </w:rPr>
        <w:t>ộ</w:t>
      </w:r>
      <w:r>
        <w:rPr>
          <w:rFonts w:ascii="Times New Roman" w:hAnsi="Times New Roman"/>
          <w:spacing w:val="-4"/>
          <w:sz w:val="26"/>
          <w:szCs w:val="26"/>
        </w:rPr>
        <w:t xml:space="preserve"> khu v</w:t>
      </w:r>
      <w:r>
        <w:rPr>
          <w:rFonts w:ascii="Times New Roman" w:hAnsi="Times New Roman"/>
          <w:spacing w:val="-4"/>
          <w:sz w:val="26"/>
          <w:szCs w:val="26"/>
        </w:rPr>
        <w:t>ự</w:t>
      </w:r>
      <w:r>
        <w:rPr>
          <w:rFonts w:ascii="Times New Roman" w:hAnsi="Times New Roman"/>
          <w:spacing w:val="-4"/>
          <w:sz w:val="26"/>
          <w:szCs w:val="26"/>
        </w:rPr>
        <w:t>c d</w:t>
      </w:r>
      <w:r>
        <w:rPr>
          <w:rFonts w:ascii="Times New Roman" w:hAnsi="Times New Roman"/>
          <w:spacing w:val="-4"/>
          <w:sz w:val="26"/>
          <w:szCs w:val="26"/>
        </w:rPr>
        <w:t>ự</w:t>
      </w:r>
      <w:r>
        <w:rPr>
          <w:rFonts w:ascii="Times New Roman" w:hAnsi="Times New Roman"/>
          <w:spacing w:val="-4"/>
          <w:sz w:val="26"/>
          <w:szCs w:val="26"/>
        </w:rPr>
        <w:t xml:space="preserve"> án thu</w:t>
      </w:r>
      <w:r>
        <w:rPr>
          <w:rFonts w:ascii="Times New Roman" w:hAnsi="Times New Roman"/>
          <w:spacing w:val="-4"/>
          <w:sz w:val="26"/>
          <w:szCs w:val="26"/>
        </w:rPr>
        <w:t>ậ</w:t>
      </w:r>
      <w:r>
        <w:rPr>
          <w:rFonts w:ascii="Times New Roman" w:hAnsi="Times New Roman"/>
          <w:spacing w:val="-4"/>
          <w:sz w:val="26"/>
          <w:szCs w:val="26"/>
        </w:rPr>
        <w:t>n ti</w:t>
      </w:r>
      <w:r>
        <w:rPr>
          <w:rFonts w:ascii="Times New Roman" w:hAnsi="Times New Roman"/>
          <w:spacing w:val="-4"/>
          <w:sz w:val="26"/>
          <w:szCs w:val="26"/>
        </w:rPr>
        <w:t>ệ</w:t>
      </w:r>
      <w:r>
        <w:rPr>
          <w:rFonts w:ascii="Times New Roman" w:hAnsi="Times New Roman"/>
          <w:spacing w:val="-4"/>
          <w:sz w:val="26"/>
          <w:szCs w:val="26"/>
        </w:rPr>
        <w:t>n và là đ</w:t>
      </w:r>
      <w:r>
        <w:rPr>
          <w:rFonts w:ascii="Times New Roman" w:hAnsi="Times New Roman"/>
          <w:spacing w:val="-4"/>
          <w:sz w:val="26"/>
          <w:szCs w:val="26"/>
        </w:rPr>
        <w:t>ị</w:t>
      </w:r>
      <w:r>
        <w:rPr>
          <w:rFonts w:ascii="Times New Roman" w:hAnsi="Times New Roman"/>
          <w:spacing w:val="-4"/>
          <w:sz w:val="26"/>
          <w:szCs w:val="26"/>
        </w:rPr>
        <w:t>a bàn lý tư</w:t>
      </w:r>
      <w:r>
        <w:rPr>
          <w:rFonts w:ascii="Times New Roman" w:hAnsi="Times New Roman"/>
          <w:spacing w:val="-4"/>
          <w:sz w:val="26"/>
          <w:szCs w:val="26"/>
        </w:rPr>
        <w:t>ở</w:t>
      </w:r>
      <w:r>
        <w:rPr>
          <w:rFonts w:ascii="Times New Roman" w:hAnsi="Times New Roman"/>
          <w:spacing w:val="-4"/>
          <w:sz w:val="26"/>
          <w:szCs w:val="26"/>
        </w:rPr>
        <w:t>ng – Trung tâm vùng đ</w:t>
      </w:r>
      <w:r>
        <w:rPr>
          <w:rFonts w:ascii="Times New Roman" w:hAnsi="Times New Roman"/>
          <w:spacing w:val="-4"/>
          <w:sz w:val="26"/>
          <w:szCs w:val="26"/>
        </w:rPr>
        <w:t>ộ</w:t>
      </w:r>
      <w:r>
        <w:rPr>
          <w:rFonts w:ascii="Times New Roman" w:hAnsi="Times New Roman"/>
          <w:spacing w:val="-4"/>
          <w:sz w:val="26"/>
          <w:szCs w:val="26"/>
        </w:rPr>
        <w:t>ng l</w:t>
      </w:r>
      <w:r>
        <w:rPr>
          <w:rFonts w:ascii="Times New Roman" w:hAnsi="Times New Roman"/>
          <w:spacing w:val="-4"/>
          <w:sz w:val="26"/>
          <w:szCs w:val="26"/>
        </w:rPr>
        <w:t>ự</w:t>
      </w:r>
      <w:r>
        <w:rPr>
          <w:rFonts w:ascii="Times New Roman" w:hAnsi="Times New Roman"/>
          <w:spacing w:val="-4"/>
          <w:sz w:val="26"/>
          <w:szCs w:val="26"/>
        </w:rPr>
        <w:t>c phát tri</w:t>
      </w:r>
      <w:r>
        <w:rPr>
          <w:rFonts w:ascii="Times New Roman" w:hAnsi="Times New Roman"/>
          <w:spacing w:val="-4"/>
          <w:sz w:val="26"/>
          <w:szCs w:val="26"/>
        </w:rPr>
        <w:t>ể</w:t>
      </w:r>
      <w:r>
        <w:rPr>
          <w:rFonts w:ascii="Times New Roman" w:hAnsi="Times New Roman"/>
          <w:spacing w:val="-4"/>
          <w:sz w:val="26"/>
          <w:szCs w:val="26"/>
        </w:rPr>
        <w:t>n phía Nam: Tây Ninh và các t</w:t>
      </w:r>
      <w:r>
        <w:rPr>
          <w:rFonts w:ascii="Times New Roman" w:hAnsi="Times New Roman"/>
          <w:spacing w:val="-4"/>
          <w:sz w:val="26"/>
          <w:szCs w:val="26"/>
        </w:rPr>
        <w:t>ỉ</w:t>
      </w:r>
      <w:r>
        <w:rPr>
          <w:rFonts w:ascii="Times New Roman" w:hAnsi="Times New Roman"/>
          <w:spacing w:val="-4"/>
          <w:sz w:val="26"/>
          <w:szCs w:val="26"/>
        </w:rPr>
        <w:t>nh mi</w:t>
      </w:r>
      <w:r>
        <w:rPr>
          <w:rFonts w:ascii="Times New Roman" w:hAnsi="Times New Roman"/>
          <w:spacing w:val="-4"/>
          <w:sz w:val="26"/>
          <w:szCs w:val="26"/>
        </w:rPr>
        <w:t>ề</w:t>
      </w:r>
      <w:r>
        <w:rPr>
          <w:rFonts w:ascii="Times New Roman" w:hAnsi="Times New Roman"/>
          <w:spacing w:val="-4"/>
          <w:sz w:val="26"/>
          <w:szCs w:val="26"/>
        </w:rPr>
        <w:t>n Đông Nam B</w:t>
      </w:r>
      <w:r>
        <w:rPr>
          <w:rFonts w:ascii="Times New Roman" w:hAnsi="Times New Roman"/>
          <w:spacing w:val="-4"/>
          <w:sz w:val="26"/>
          <w:szCs w:val="26"/>
        </w:rPr>
        <w:t>ộ</w:t>
      </w:r>
      <w:r>
        <w:rPr>
          <w:rFonts w:ascii="Times New Roman" w:hAnsi="Times New Roman"/>
          <w:spacing w:val="-4"/>
          <w:sz w:val="26"/>
          <w:szCs w:val="26"/>
        </w:rPr>
        <w:t>, g</w:t>
      </w:r>
      <w:r>
        <w:rPr>
          <w:rFonts w:ascii="Times New Roman" w:hAnsi="Times New Roman"/>
          <w:spacing w:val="-4"/>
          <w:sz w:val="26"/>
          <w:szCs w:val="26"/>
        </w:rPr>
        <w:t>ầ</w:t>
      </w:r>
      <w:r>
        <w:rPr>
          <w:rFonts w:ascii="Times New Roman" w:hAnsi="Times New Roman"/>
          <w:spacing w:val="-4"/>
          <w:sz w:val="26"/>
          <w:szCs w:val="26"/>
        </w:rPr>
        <w:t>n</w:t>
      </w:r>
      <w:r>
        <w:rPr>
          <w:rFonts w:ascii="Times New Roman" w:hAnsi="Times New Roman"/>
          <w:spacing w:val="-4"/>
          <w:sz w:val="26"/>
          <w:szCs w:val="26"/>
        </w:rPr>
        <w:t xml:space="preserve"> các c</w:t>
      </w:r>
      <w:r>
        <w:rPr>
          <w:rFonts w:ascii="Times New Roman" w:hAnsi="Times New Roman"/>
          <w:spacing w:val="-4"/>
          <w:sz w:val="26"/>
          <w:szCs w:val="26"/>
        </w:rPr>
        <w:t>ử</w:t>
      </w:r>
      <w:r>
        <w:rPr>
          <w:rFonts w:ascii="Times New Roman" w:hAnsi="Times New Roman"/>
          <w:spacing w:val="-4"/>
          <w:sz w:val="26"/>
          <w:szCs w:val="26"/>
        </w:rPr>
        <w:t>a kh</w:t>
      </w:r>
      <w:r>
        <w:rPr>
          <w:rFonts w:ascii="Times New Roman" w:hAnsi="Times New Roman"/>
          <w:spacing w:val="-4"/>
          <w:sz w:val="26"/>
          <w:szCs w:val="26"/>
        </w:rPr>
        <w:t>ẩ</w:t>
      </w:r>
      <w:r>
        <w:rPr>
          <w:rFonts w:ascii="Times New Roman" w:hAnsi="Times New Roman"/>
          <w:spacing w:val="-4"/>
          <w:sz w:val="26"/>
          <w:szCs w:val="26"/>
        </w:rPr>
        <w:t>u cho các Doanh nghi</w:t>
      </w:r>
      <w:r>
        <w:rPr>
          <w:rFonts w:ascii="Times New Roman" w:hAnsi="Times New Roman"/>
          <w:spacing w:val="-4"/>
          <w:sz w:val="26"/>
          <w:szCs w:val="26"/>
        </w:rPr>
        <w:t>ệ</w:t>
      </w:r>
      <w:r>
        <w:rPr>
          <w:rFonts w:ascii="Times New Roman" w:hAnsi="Times New Roman"/>
          <w:spacing w:val="-4"/>
          <w:sz w:val="26"/>
          <w:szCs w:val="26"/>
        </w:rPr>
        <w:t>p đ</w:t>
      </w:r>
      <w:r>
        <w:rPr>
          <w:rFonts w:ascii="Times New Roman" w:hAnsi="Times New Roman"/>
          <w:spacing w:val="-4"/>
          <w:sz w:val="26"/>
          <w:szCs w:val="26"/>
        </w:rPr>
        <w:t>ầ</w:t>
      </w:r>
      <w:r>
        <w:rPr>
          <w:rFonts w:ascii="Times New Roman" w:hAnsi="Times New Roman"/>
          <w:spacing w:val="-4"/>
          <w:sz w:val="26"/>
          <w:szCs w:val="26"/>
        </w:rPr>
        <w:t>u tư, s</w:t>
      </w:r>
      <w:r>
        <w:rPr>
          <w:rFonts w:ascii="Times New Roman" w:hAnsi="Times New Roman"/>
          <w:spacing w:val="-4"/>
          <w:sz w:val="26"/>
          <w:szCs w:val="26"/>
        </w:rPr>
        <w:t>ả</w:t>
      </w:r>
      <w:r>
        <w:rPr>
          <w:rFonts w:ascii="Times New Roman" w:hAnsi="Times New Roman"/>
          <w:spacing w:val="-4"/>
          <w:sz w:val="26"/>
          <w:szCs w:val="26"/>
        </w:rPr>
        <w:t>n xu</w:t>
      </w:r>
      <w:r>
        <w:rPr>
          <w:rFonts w:ascii="Times New Roman" w:hAnsi="Times New Roman"/>
          <w:spacing w:val="-4"/>
          <w:sz w:val="26"/>
          <w:szCs w:val="26"/>
        </w:rPr>
        <w:t>ấ</w:t>
      </w:r>
      <w:r>
        <w:rPr>
          <w:rFonts w:ascii="Times New Roman" w:hAnsi="Times New Roman"/>
          <w:spacing w:val="-4"/>
          <w:sz w:val="26"/>
          <w:szCs w:val="26"/>
        </w:rPr>
        <w:t>t, phát tri</w:t>
      </w:r>
      <w:r>
        <w:rPr>
          <w:rFonts w:ascii="Times New Roman" w:hAnsi="Times New Roman"/>
          <w:spacing w:val="-4"/>
          <w:sz w:val="26"/>
          <w:szCs w:val="26"/>
        </w:rPr>
        <w:t>ể</w:t>
      </w:r>
      <w:r>
        <w:rPr>
          <w:rFonts w:ascii="Times New Roman" w:hAnsi="Times New Roman"/>
          <w:spacing w:val="-4"/>
          <w:sz w:val="26"/>
          <w:szCs w:val="26"/>
        </w:rPr>
        <w:t>n công nghi</w:t>
      </w:r>
      <w:r>
        <w:rPr>
          <w:rFonts w:ascii="Times New Roman" w:hAnsi="Times New Roman"/>
          <w:spacing w:val="-4"/>
          <w:sz w:val="26"/>
          <w:szCs w:val="26"/>
        </w:rPr>
        <w:t>ệ</w:t>
      </w:r>
      <w:r>
        <w:rPr>
          <w:rFonts w:ascii="Times New Roman" w:hAnsi="Times New Roman"/>
          <w:spacing w:val="-4"/>
          <w:sz w:val="26"/>
          <w:szCs w:val="26"/>
        </w:rPr>
        <w:t>p, v</w:t>
      </w:r>
      <w:r>
        <w:rPr>
          <w:rFonts w:ascii="Times New Roman" w:hAnsi="Times New Roman"/>
          <w:spacing w:val="-4"/>
          <w:sz w:val="26"/>
          <w:szCs w:val="26"/>
        </w:rPr>
        <w:t>ậ</w:t>
      </w:r>
      <w:r>
        <w:rPr>
          <w:rFonts w:ascii="Times New Roman" w:hAnsi="Times New Roman"/>
          <w:spacing w:val="-4"/>
          <w:sz w:val="26"/>
          <w:szCs w:val="26"/>
        </w:rPr>
        <w:t>n chuy</w:t>
      </w:r>
      <w:r>
        <w:rPr>
          <w:rFonts w:ascii="Times New Roman" w:hAnsi="Times New Roman"/>
          <w:spacing w:val="-4"/>
          <w:sz w:val="26"/>
          <w:szCs w:val="26"/>
        </w:rPr>
        <w:t>ể</w:t>
      </w:r>
      <w:r>
        <w:rPr>
          <w:rFonts w:ascii="Times New Roman" w:hAnsi="Times New Roman"/>
          <w:spacing w:val="-4"/>
          <w:sz w:val="26"/>
          <w:szCs w:val="26"/>
        </w:rPr>
        <w:t>n và xu</w:t>
      </w:r>
      <w:r>
        <w:rPr>
          <w:rFonts w:ascii="Times New Roman" w:hAnsi="Times New Roman"/>
          <w:spacing w:val="-4"/>
          <w:sz w:val="26"/>
          <w:szCs w:val="26"/>
        </w:rPr>
        <w:t>ấ</w:t>
      </w:r>
      <w:r>
        <w:rPr>
          <w:rFonts w:ascii="Times New Roman" w:hAnsi="Times New Roman"/>
          <w:spacing w:val="-4"/>
          <w:sz w:val="26"/>
          <w:szCs w:val="26"/>
        </w:rPr>
        <w:t>t kh</w:t>
      </w:r>
      <w:r>
        <w:rPr>
          <w:rFonts w:ascii="Times New Roman" w:hAnsi="Times New Roman"/>
          <w:spacing w:val="-4"/>
          <w:sz w:val="26"/>
          <w:szCs w:val="26"/>
        </w:rPr>
        <w:t>ẩ</w:t>
      </w:r>
      <w:r>
        <w:rPr>
          <w:rFonts w:ascii="Times New Roman" w:hAnsi="Times New Roman"/>
          <w:spacing w:val="-4"/>
          <w:sz w:val="26"/>
          <w:szCs w:val="26"/>
        </w:rPr>
        <w:t>u hàng hoá sang th</w:t>
      </w:r>
      <w:r>
        <w:rPr>
          <w:rFonts w:ascii="Times New Roman" w:hAnsi="Times New Roman"/>
          <w:spacing w:val="-4"/>
          <w:sz w:val="26"/>
          <w:szCs w:val="26"/>
        </w:rPr>
        <w:t>ị</w:t>
      </w:r>
      <w:r>
        <w:rPr>
          <w:rFonts w:ascii="Times New Roman" w:hAnsi="Times New Roman"/>
          <w:spacing w:val="-4"/>
          <w:sz w:val="26"/>
          <w:szCs w:val="26"/>
        </w:rPr>
        <w:t xml:space="preserve"> trư</w:t>
      </w:r>
      <w:r>
        <w:rPr>
          <w:rFonts w:ascii="Times New Roman" w:hAnsi="Times New Roman"/>
          <w:spacing w:val="-4"/>
          <w:sz w:val="26"/>
          <w:szCs w:val="26"/>
        </w:rPr>
        <w:t>ờ</w:t>
      </w:r>
      <w:r>
        <w:rPr>
          <w:rFonts w:ascii="Times New Roman" w:hAnsi="Times New Roman"/>
          <w:spacing w:val="-4"/>
          <w:sz w:val="26"/>
          <w:szCs w:val="26"/>
        </w:rPr>
        <w:t>ng Đông Nam Á.</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rPr>
      </w:pPr>
      <w:r>
        <w:rPr>
          <w:rFonts w:ascii="Times New Roman" w:hAnsi="Times New Roman"/>
          <w:spacing w:val="-4"/>
          <w:sz w:val="26"/>
          <w:szCs w:val="26"/>
        </w:rPr>
        <w:t>N</w:t>
      </w:r>
      <w:r>
        <w:rPr>
          <w:rFonts w:ascii="Times New Roman" w:hAnsi="Times New Roman"/>
          <w:spacing w:val="-4"/>
          <w:sz w:val="26"/>
          <w:szCs w:val="26"/>
        </w:rPr>
        <w:t>ằ</w:t>
      </w:r>
      <w:r>
        <w:rPr>
          <w:rFonts w:ascii="Times New Roman" w:hAnsi="Times New Roman"/>
          <w:spacing w:val="-4"/>
          <w:sz w:val="26"/>
          <w:szCs w:val="26"/>
        </w:rPr>
        <w:t>m g</w:t>
      </w:r>
      <w:r>
        <w:rPr>
          <w:rFonts w:ascii="Times New Roman" w:hAnsi="Times New Roman"/>
          <w:spacing w:val="-4"/>
          <w:sz w:val="26"/>
          <w:szCs w:val="26"/>
        </w:rPr>
        <w:t>ầ</w:t>
      </w:r>
      <w:r>
        <w:rPr>
          <w:rFonts w:ascii="Times New Roman" w:hAnsi="Times New Roman"/>
          <w:spacing w:val="-4"/>
          <w:sz w:val="26"/>
          <w:szCs w:val="26"/>
        </w:rPr>
        <w:t>n xa l</w:t>
      </w:r>
      <w:r>
        <w:rPr>
          <w:rFonts w:ascii="Times New Roman" w:hAnsi="Times New Roman"/>
          <w:spacing w:val="-4"/>
          <w:sz w:val="26"/>
          <w:szCs w:val="26"/>
        </w:rPr>
        <w:t>ộ</w:t>
      </w:r>
      <w:r>
        <w:rPr>
          <w:rFonts w:ascii="Times New Roman" w:hAnsi="Times New Roman"/>
          <w:spacing w:val="-4"/>
          <w:sz w:val="26"/>
          <w:szCs w:val="26"/>
        </w:rPr>
        <w:t xml:space="preserve"> Xuyên Á (đo</w:t>
      </w:r>
      <w:r>
        <w:rPr>
          <w:rFonts w:ascii="Times New Roman" w:hAnsi="Times New Roman"/>
          <w:spacing w:val="-4"/>
          <w:sz w:val="26"/>
          <w:szCs w:val="26"/>
        </w:rPr>
        <w:t>ạ</w:t>
      </w:r>
      <w:r>
        <w:rPr>
          <w:rFonts w:ascii="Times New Roman" w:hAnsi="Times New Roman"/>
          <w:spacing w:val="-4"/>
          <w:sz w:val="26"/>
          <w:szCs w:val="26"/>
        </w:rPr>
        <w:t>n qu</w:t>
      </w:r>
      <w:r>
        <w:rPr>
          <w:rFonts w:ascii="Times New Roman" w:hAnsi="Times New Roman"/>
          <w:spacing w:val="-4"/>
          <w:sz w:val="26"/>
          <w:szCs w:val="26"/>
        </w:rPr>
        <w:t>ố</w:t>
      </w:r>
      <w:r>
        <w:rPr>
          <w:rFonts w:ascii="Times New Roman" w:hAnsi="Times New Roman"/>
          <w:spacing w:val="-4"/>
          <w:sz w:val="26"/>
          <w:szCs w:val="26"/>
        </w:rPr>
        <w:t>c l</w:t>
      </w:r>
      <w:r>
        <w:rPr>
          <w:rFonts w:ascii="Times New Roman" w:hAnsi="Times New Roman"/>
          <w:spacing w:val="-4"/>
          <w:sz w:val="26"/>
          <w:szCs w:val="26"/>
        </w:rPr>
        <w:t>ộ</w:t>
      </w:r>
      <w:r>
        <w:rPr>
          <w:rFonts w:ascii="Times New Roman" w:hAnsi="Times New Roman"/>
          <w:spacing w:val="-4"/>
          <w:sz w:val="26"/>
          <w:szCs w:val="26"/>
        </w:rPr>
        <w:t xml:space="preserve"> 22).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giao thông, liên l</w:t>
      </w:r>
      <w:r>
        <w:rPr>
          <w:rFonts w:ascii="Times New Roman" w:hAnsi="Times New Roman"/>
          <w:spacing w:val="-4"/>
          <w:sz w:val="26"/>
          <w:szCs w:val="26"/>
        </w:rPr>
        <w:t>ạ</w:t>
      </w:r>
      <w:r>
        <w:rPr>
          <w:rFonts w:ascii="Times New Roman" w:hAnsi="Times New Roman"/>
          <w:spacing w:val="-4"/>
          <w:sz w:val="26"/>
          <w:szCs w:val="26"/>
        </w:rPr>
        <w:t>c thu</w:t>
      </w:r>
      <w:r>
        <w:rPr>
          <w:rFonts w:ascii="Times New Roman" w:hAnsi="Times New Roman"/>
          <w:spacing w:val="-4"/>
          <w:sz w:val="26"/>
          <w:szCs w:val="26"/>
        </w:rPr>
        <w:t>ậ</w:t>
      </w:r>
      <w:r>
        <w:rPr>
          <w:rFonts w:ascii="Times New Roman" w:hAnsi="Times New Roman"/>
          <w:spacing w:val="-4"/>
          <w:sz w:val="26"/>
          <w:szCs w:val="26"/>
        </w:rPr>
        <w:t>n ti</w:t>
      </w:r>
      <w:r>
        <w:rPr>
          <w:rFonts w:ascii="Times New Roman" w:hAnsi="Times New Roman"/>
          <w:spacing w:val="-4"/>
          <w:sz w:val="26"/>
          <w:szCs w:val="26"/>
        </w:rPr>
        <w:t>ệ</w:t>
      </w:r>
      <w:r>
        <w:rPr>
          <w:rFonts w:ascii="Times New Roman" w:hAnsi="Times New Roman"/>
          <w:spacing w:val="-4"/>
          <w:sz w:val="26"/>
          <w:szCs w:val="26"/>
        </w:rPr>
        <w:t>n nên r</w:t>
      </w:r>
      <w:r>
        <w:rPr>
          <w:rFonts w:ascii="Times New Roman" w:hAnsi="Times New Roman"/>
          <w:spacing w:val="-4"/>
          <w:sz w:val="26"/>
          <w:szCs w:val="26"/>
        </w:rPr>
        <w:t>ấ</w:t>
      </w:r>
      <w:r>
        <w:rPr>
          <w:rFonts w:ascii="Times New Roman" w:hAnsi="Times New Roman"/>
          <w:spacing w:val="-4"/>
          <w:sz w:val="26"/>
          <w:szCs w:val="26"/>
        </w:rPr>
        <w:t>t thu</w:t>
      </w:r>
      <w:r>
        <w:rPr>
          <w:rFonts w:ascii="Times New Roman" w:hAnsi="Times New Roman"/>
          <w:spacing w:val="-4"/>
          <w:sz w:val="26"/>
          <w:szCs w:val="26"/>
        </w:rPr>
        <w:t>ậ</w:t>
      </w:r>
      <w:r>
        <w:rPr>
          <w:rFonts w:ascii="Times New Roman" w:hAnsi="Times New Roman"/>
          <w:spacing w:val="-4"/>
          <w:sz w:val="26"/>
          <w:szCs w:val="26"/>
        </w:rPr>
        <w:t>n l</w:t>
      </w:r>
      <w:r>
        <w:rPr>
          <w:rFonts w:ascii="Times New Roman" w:hAnsi="Times New Roman"/>
          <w:spacing w:val="-4"/>
          <w:sz w:val="26"/>
          <w:szCs w:val="26"/>
        </w:rPr>
        <w:t>ợ</w:t>
      </w:r>
      <w:r>
        <w:rPr>
          <w:rFonts w:ascii="Times New Roman" w:hAnsi="Times New Roman"/>
          <w:spacing w:val="-4"/>
          <w:sz w:val="26"/>
          <w:szCs w:val="26"/>
        </w:rPr>
        <w:t>i cho vi</w:t>
      </w:r>
      <w:r>
        <w:rPr>
          <w:rFonts w:ascii="Times New Roman" w:hAnsi="Times New Roman"/>
          <w:spacing w:val="-4"/>
          <w:sz w:val="26"/>
          <w:szCs w:val="26"/>
        </w:rPr>
        <w:t>ệ</w:t>
      </w:r>
      <w:r>
        <w:rPr>
          <w:rFonts w:ascii="Times New Roman" w:hAnsi="Times New Roman"/>
          <w:spacing w:val="-4"/>
          <w:sz w:val="26"/>
          <w:szCs w:val="26"/>
        </w:rPr>
        <w:t>c v</w:t>
      </w:r>
      <w:r>
        <w:rPr>
          <w:rFonts w:ascii="Times New Roman" w:hAnsi="Times New Roman"/>
          <w:spacing w:val="-4"/>
          <w:sz w:val="26"/>
          <w:szCs w:val="26"/>
        </w:rPr>
        <w:t>ậ</w:t>
      </w:r>
      <w:r>
        <w:rPr>
          <w:rFonts w:ascii="Times New Roman" w:hAnsi="Times New Roman"/>
          <w:spacing w:val="-4"/>
          <w:sz w:val="26"/>
          <w:szCs w:val="26"/>
        </w:rPr>
        <w:t>n chuy</w:t>
      </w:r>
      <w:r>
        <w:rPr>
          <w:rFonts w:ascii="Times New Roman" w:hAnsi="Times New Roman"/>
          <w:spacing w:val="-4"/>
          <w:sz w:val="26"/>
          <w:szCs w:val="26"/>
        </w:rPr>
        <w:t>ể</w:t>
      </w:r>
      <w:r>
        <w:rPr>
          <w:rFonts w:ascii="Times New Roman" w:hAnsi="Times New Roman"/>
          <w:spacing w:val="-4"/>
          <w:sz w:val="26"/>
          <w:szCs w:val="26"/>
        </w:rPr>
        <w:t>n nguyên v</w:t>
      </w:r>
      <w:r>
        <w:rPr>
          <w:rFonts w:ascii="Times New Roman" w:hAnsi="Times New Roman"/>
          <w:spacing w:val="-4"/>
          <w:sz w:val="26"/>
          <w:szCs w:val="26"/>
        </w:rPr>
        <w:t>ậ</w:t>
      </w:r>
      <w:r>
        <w:rPr>
          <w:rFonts w:ascii="Times New Roman" w:hAnsi="Times New Roman"/>
          <w:spacing w:val="-4"/>
          <w:sz w:val="26"/>
          <w:szCs w:val="26"/>
        </w:rPr>
        <w:t>t li</w:t>
      </w:r>
      <w:r>
        <w:rPr>
          <w:rFonts w:ascii="Times New Roman" w:hAnsi="Times New Roman"/>
          <w:spacing w:val="-4"/>
          <w:sz w:val="26"/>
          <w:szCs w:val="26"/>
        </w:rPr>
        <w:t>ệ</w:t>
      </w:r>
      <w:r>
        <w:rPr>
          <w:rFonts w:ascii="Times New Roman" w:hAnsi="Times New Roman"/>
          <w:spacing w:val="-4"/>
          <w:sz w:val="26"/>
          <w:szCs w:val="26"/>
        </w:rPr>
        <w:t>u và phân ph</w:t>
      </w:r>
      <w:r>
        <w:rPr>
          <w:rFonts w:ascii="Times New Roman" w:hAnsi="Times New Roman"/>
          <w:spacing w:val="-4"/>
          <w:sz w:val="26"/>
          <w:szCs w:val="26"/>
        </w:rPr>
        <w:t>ố</w:t>
      </w:r>
      <w:r>
        <w:rPr>
          <w:rFonts w:ascii="Times New Roman" w:hAnsi="Times New Roman"/>
          <w:spacing w:val="-4"/>
          <w:sz w:val="26"/>
          <w:szCs w:val="26"/>
        </w:rPr>
        <w:t>i s</w:t>
      </w:r>
      <w:r>
        <w:rPr>
          <w:rFonts w:ascii="Times New Roman" w:hAnsi="Times New Roman"/>
          <w:spacing w:val="-4"/>
          <w:sz w:val="26"/>
          <w:szCs w:val="26"/>
        </w:rPr>
        <w:t>ả</w:t>
      </w:r>
      <w:r>
        <w:rPr>
          <w:rFonts w:ascii="Times New Roman" w:hAnsi="Times New Roman"/>
          <w:spacing w:val="-4"/>
          <w:sz w:val="26"/>
          <w:szCs w:val="26"/>
        </w:rPr>
        <w:t>n ph</w:t>
      </w:r>
      <w:r>
        <w:rPr>
          <w:rFonts w:ascii="Times New Roman" w:hAnsi="Times New Roman"/>
          <w:spacing w:val="-4"/>
          <w:sz w:val="26"/>
          <w:szCs w:val="26"/>
        </w:rPr>
        <w:t>ẩ</w:t>
      </w:r>
      <w:r>
        <w:rPr>
          <w:rFonts w:ascii="Times New Roman" w:hAnsi="Times New Roman"/>
          <w:spacing w:val="-4"/>
          <w:sz w:val="26"/>
          <w:szCs w:val="26"/>
        </w:rPr>
        <w:t>m:</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thành ph</w:t>
      </w:r>
      <w:r>
        <w:rPr>
          <w:rFonts w:ascii="Times New Roman" w:hAnsi="Times New Roman"/>
          <w:spacing w:val="-4"/>
          <w:sz w:val="26"/>
          <w:szCs w:val="26"/>
          <w:lang w:val="vi-VN"/>
        </w:rPr>
        <w:t>ố</w:t>
      </w:r>
      <w:r>
        <w:rPr>
          <w:rFonts w:ascii="Times New Roman" w:hAnsi="Times New Roman"/>
          <w:spacing w:val="-4"/>
          <w:sz w:val="26"/>
          <w:szCs w:val="26"/>
          <w:lang w:val="vi-VN"/>
        </w:rPr>
        <w:t xml:space="preserve"> Tây Ninh 53 km.</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trung tâm TP. H</w:t>
      </w:r>
      <w:r>
        <w:rPr>
          <w:rFonts w:ascii="Times New Roman" w:hAnsi="Times New Roman"/>
          <w:spacing w:val="-4"/>
          <w:sz w:val="26"/>
          <w:szCs w:val="26"/>
          <w:lang w:val="vi-VN"/>
        </w:rPr>
        <w:t>ồ</w:t>
      </w:r>
      <w:r>
        <w:rPr>
          <w:rFonts w:ascii="Times New Roman" w:hAnsi="Times New Roman"/>
          <w:spacing w:val="-4"/>
          <w:sz w:val="26"/>
          <w:szCs w:val="26"/>
          <w:lang w:val="vi-VN"/>
        </w:rPr>
        <w:t xml:space="preserve"> Chí Minh 43 km. </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sân bay qu</w:t>
      </w:r>
      <w:r>
        <w:rPr>
          <w:rFonts w:ascii="Times New Roman" w:hAnsi="Times New Roman"/>
          <w:spacing w:val="-4"/>
          <w:sz w:val="26"/>
          <w:szCs w:val="26"/>
          <w:lang w:val="vi-VN"/>
        </w:rPr>
        <w:t>ố</w:t>
      </w:r>
      <w:r>
        <w:rPr>
          <w:rFonts w:ascii="Times New Roman" w:hAnsi="Times New Roman"/>
          <w:spacing w:val="-4"/>
          <w:sz w:val="26"/>
          <w:szCs w:val="26"/>
          <w:lang w:val="vi-VN"/>
        </w:rPr>
        <w:t>c t</w:t>
      </w:r>
      <w:r>
        <w:rPr>
          <w:rFonts w:ascii="Times New Roman" w:hAnsi="Times New Roman"/>
          <w:spacing w:val="-4"/>
          <w:sz w:val="26"/>
          <w:szCs w:val="26"/>
          <w:lang w:val="vi-VN"/>
        </w:rPr>
        <w:t>ế</w:t>
      </w:r>
      <w:r>
        <w:rPr>
          <w:rFonts w:ascii="Times New Roman" w:hAnsi="Times New Roman"/>
          <w:spacing w:val="-4"/>
          <w:sz w:val="26"/>
          <w:szCs w:val="26"/>
          <w:lang w:val="vi-VN"/>
        </w:rPr>
        <w:t xml:space="preserve"> Tân Sơn Nh</w:t>
      </w:r>
      <w:r>
        <w:rPr>
          <w:rFonts w:ascii="Times New Roman" w:hAnsi="Times New Roman"/>
          <w:spacing w:val="-4"/>
          <w:sz w:val="26"/>
          <w:szCs w:val="26"/>
          <w:lang w:val="vi-VN"/>
        </w:rPr>
        <w:t>ấ</w:t>
      </w:r>
      <w:r>
        <w:rPr>
          <w:rFonts w:ascii="Times New Roman" w:hAnsi="Times New Roman"/>
          <w:spacing w:val="-4"/>
          <w:sz w:val="26"/>
          <w:szCs w:val="26"/>
          <w:lang w:val="vi-VN"/>
        </w:rPr>
        <w:t>t 37 km. </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c</w:t>
      </w:r>
      <w:r>
        <w:rPr>
          <w:rFonts w:ascii="Times New Roman" w:hAnsi="Times New Roman"/>
          <w:spacing w:val="-4"/>
          <w:sz w:val="26"/>
          <w:szCs w:val="26"/>
          <w:lang w:val="vi-VN"/>
        </w:rPr>
        <w:t>ả</w:t>
      </w:r>
      <w:r>
        <w:rPr>
          <w:rFonts w:ascii="Times New Roman" w:hAnsi="Times New Roman"/>
          <w:spacing w:val="-4"/>
          <w:sz w:val="26"/>
          <w:szCs w:val="26"/>
          <w:lang w:val="vi-VN"/>
        </w:rPr>
        <w:t>ng container TP. H</w:t>
      </w:r>
      <w:r>
        <w:rPr>
          <w:rFonts w:ascii="Times New Roman" w:hAnsi="Times New Roman"/>
          <w:spacing w:val="-4"/>
          <w:sz w:val="26"/>
          <w:szCs w:val="26"/>
          <w:lang w:val="vi-VN"/>
        </w:rPr>
        <w:t>ồ</w:t>
      </w:r>
      <w:r>
        <w:rPr>
          <w:rFonts w:ascii="Times New Roman" w:hAnsi="Times New Roman"/>
          <w:spacing w:val="-4"/>
          <w:sz w:val="26"/>
          <w:szCs w:val="26"/>
          <w:lang w:val="vi-VN"/>
        </w:rPr>
        <w:t xml:space="preserve"> Chí Minh 45 km. </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Cách c</w:t>
      </w:r>
      <w:r>
        <w:rPr>
          <w:rFonts w:ascii="Times New Roman" w:hAnsi="Times New Roman"/>
          <w:spacing w:val="-4"/>
          <w:sz w:val="26"/>
          <w:szCs w:val="26"/>
          <w:lang w:val="vi-VN"/>
        </w:rPr>
        <w:t>ử</w:t>
      </w:r>
      <w:r>
        <w:rPr>
          <w:rFonts w:ascii="Times New Roman" w:hAnsi="Times New Roman"/>
          <w:spacing w:val="-4"/>
          <w:sz w:val="26"/>
          <w:szCs w:val="26"/>
          <w:lang w:val="vi-VN"/>
        </w:rPr>
        <w:t>a kh</w:t>
      </w:r>
      <w:r>
        <w:rPr>
          <w:rFonts w:ascii="Times New Roman" w:hAnsi="Times New Roman"/>
          <w:spacing w:val="-4"/>
          <w:sz w:val="26"/>
          <w:szCs w:val="26"/>
          <w:lang w:val="vi-VN"/>
        </w:rPr>
        <w:t>ấ</w:t>
      </w:r>
      <w:r>
        <w:rPr>
          <w:rFonts w:ascii="Times New Roman" w:hAnsi="Times New Roman"/>
          <w:spacing w:val="-4"/>
          <w:sz w:val="26"/>
          <w:szCs w:val="26"/>
          <w:lang w:val="vi-VN"/>
        </w:rPr>
        <w:t>u qu</w:t>
      </w:r>
      <w:r>
        <w:rPr>
          <w:rFonts w:ascii="Times New Roman" w:hAnsi="Times New Roman"/>
          <w:spacing w:val="-4"/>
          <w:sz w:val="26"/>
          <w:szCs w:val="26"/>
          <w:lang w:val="vi-VN"/>
        </w:rPr>
        <w:t>ố</w:t>
      </w:r>
      <w:r>
        <w:rPr>
          <w:rFonts w:ascii="Times New Roman" w:hAnsi="Times New Roman"/>
          <w:spacing w:val="-4"/>
          <w:sz w:val="26"/>
          <w:szCs w:val="26"/>
          <w:lang w:val="vi-VN"/>
        </w:rPr>
        <w:t>c t</w:t>
      </w:r>
      <w:r>
        <w:rPr>
          <w:rFonts w:ascii="Times New Roman" w:hAnsi="Times New Roman"/>
          <w:spacing w:val="-4"/>
          <w:sz w:val="26"/>
          <w:szCs w:val="26"/>
          <w:lang w:val="vi-VN"/>
        </w:rPr>
        <w:t>ế</w:t>
      </w:r>
      <w:r>
        <w:rPr>
          <w:rFonts w:ascii="Times New Roman" w:hAnsi="Times New Roman"/>
          <w:spacing w:val="-4"/>
          <w:sz w:val="26"/>
          <w:szCs w:val="26"/>
          <w:lang w:val="vi-VN"/>
        </w:rPr>
        <w:t xml:space="preserve"> M</w:t>
      </w:r>
      <w:r>
        <w:rPr>
          <w:rFonts w:ascii="Times New Roman" w:hAnsi="Times New Roman"/>
          <w:spacing w:val="-4"/>
          <w:sz w:val="26"/>
          <w:szCs w:val="26"/>
          <w:lang w:val="vi-VN"/>
        </w:rPr>
        <w:t>ộ</w:t>
      </w:r>
      <w:r>
        <w:rPr>
          <w:rFonts w:ascii="Times New Roman" w:hAnsi="Times New Roman"/>
          <w:spacing w:val="-4"/>
          <w:sz w:val="26"/>
          <w:szCs w:val="26"/>
          <w:lang w:val="vi-VN"/>
        </w:rPr>
        <w:t>c Bài 28 km.</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Xung quanh khu đ</w:t>
      </w:r>
      <w:r>
        <w:rPr>
          <w:rFonts w:ascii="Times New Roman" w:hAnsi="Times New Roman"/>
          <w:spacing w:val="-4"/>
          <w:sz w:val="26"/>
          <w:szCs w:val="26"/>
          <w:lang w:val="vi-VN"/>
        </w:rPr>
        <w:t>ấ</w:t>
      </w:r>
      <w:r>
        <w:rPr>
          <w:rFonts w:ascii="Times New Roman" w:hAnsi="Times New Roman"/>
          <w:spacing w:val="-4"/>
          <w:sz w:val="26"/>
          <w:szCs w:val="26"/>
          <w:lang w:val="vi-VN"/>
        </w:rPr>
        <w:t>t d</w:t>
      </w:r>
      <w:r>
        <w:rPr>
          <w:rFonts w:ascii="Times New Roman" w:hAnsi="Times New Roman"/>
          <w:spacing w:val="-4"/>
          <w:sz w:val="26"/>
          <w:szCs w:val="26"/>
          <w:lang w:val="vi-VN"/>
        </w:rPr>
        <w:t>ự</w:t>
      </w:r>
      <w:r>
        <w:rPr>
          <w:rFonts w:ascii="Times New Roman" w:hAnsi="Times New Roman"/>
          <w:spacing w:val="-4"/>
          <w:sz w:val="26"/>
          <w:szCs w:val="26"/>
          <w:lang w:val="vi-VN"/>
        </w:rPr>
        <w:t xml:space="preserve"> </w:t>
      </w:r>
      <w:r>
        <w:rPr>
          <w:rFonts w:ascii="Times New Roman" w:hAnsi="Times New Roman"/>
          <w:spacing w:val="-4"/>
          <w:sz w:val="26"/>
          <w:szCs w:val="26"/>
          <w:lang w:val="vi-VN"/>
        </w:rPr>
        <w:t>án hi</w:t>
      </w:r>
      <w:r>
        <w:rPr>
          <w:rFonts w:ascii="Times New Roman" w:hAnsi="Times New Roman"/>
          <w:spacing w:val="-4"/>
          <w:sz w:val="26"/>
          <w:szCs w:val="26"/>
          <w:lang w:val="vi-VN"/>
        </w:rPr>
        <w:t>ệ</w:t>
      </w:r>
      <w:r>
        <w:rPr>
          <w:rFonts w:ascii="Times New Roman" w:hAnsi="Times New Roman"/>
          <w:spacing w:val="-4"/>
          <w:sz w:val="26"/>
          <w:szCs w:val="26"/>
          <w:lang w:val="vi-VN"/>
        </w:rPr>
        <w:t>n có m</w:t>
      </w:r>
      <w:r>
        <w:rPr>
          <w:rFonts w:ascii="Times New Roman" w:hAnsi="Times New Roman"/>
          <w:spacing w:val="-4"/>
          <w:sz w:val="26"/>
          <w:szCs w:val="26"/>
          <w:lang w:val="vi-VN"/>
        </w:rPr>
        <w:t>ộ</w:t>
      </w:r>
      <w:r>
        <w:rPr>
          <w:rFonts w:ascii="Times New Roman" w:hAnsi="Times New Roman"/>
          <w:spacing w:val="-4"/>
          <w:sz w:val="26"/>
          <w:szCs w:val="26"/>
          <w:lang w:val="vi-VN"/>
        </w:rPr>
        <w:t>t s</w:t>
      </w:r>
      <w:r>
        <w:rPr>
          <w:rFonts w:ascii="Times New Roman" w:hAnsi="Times New Roman"/>
          <w:spacing w:val="-4"/>
          <w:sz w:val="26"/>
          <w:szCs w:val="26"/>
          <w:lang w:val="vi-VN"/>
        </w:rPr>
        <w:t>ố</w:t>
      </w:r>
      <w:r>
        <w:rPr>
          <w:rFonts w:ascii="Times New Roman" w:hAnsi="Times New Roman"/>
          <w:spacing w:val="-4"/>
          <w:sz w:val="26"/>
          <w:szCs w:val="26"/>
          <w:lang w:val="vi-VN"/>
        </w:rPr>
        <w:t xml:space="preserve"> nhà máy s</w:t>
      </w:r>
      <w:r>
        <w:rPr>
          <w:rFonts w:ascii="Times New Roman" w:hAnsi="Times New Roman"/>
          <w:spacing w:val="-4"/>
          <w:sz w:val="26"/>
          <w:szCs w:val="26"/>
          <w:lang w:val="vi-VN"/>
        </w:rPr>
        <w:t>ả</w:t>
      </w:r>
      <w:r>
        <w:rPr>
          <w:rFonts w:ascii="Times New Roman" w:hAnsi="Times New Roman"/>
          <w:spacing w:val="-4"/>
          <w:sz w:val="26"/>
          <w:szCs w:val="26"/>
          <w:lang w:val="vi-VN"/>
        </w:rPr>
        <w:t>n xu</w:t>
      </w:r>
      <w:r>
        <w:rPr>
          <w:rFonts w:ascii="Times New Roman" w:hAnsi="Times New Roman"/>
          <w:spacing w:val="-4"/>
          <w:sz w:val="26"/>
          <w:szCs w:val="26"/>
          <w:lang w:val="vi-VN"/>
        </w:rPr>
        <w:t>ấ</w:t>
      </w:r>
      <w:r>
        <w:rPr>
          <w:rFonts w:ascii="Times New Roman" w:hAnsi="Times New Roman"/>
          <w:spacing w:val="-4"/>
          <w:sz w:val="26"/>
          <w:szCs w:val="26"/>
          <w:lang w:val="vi-VN"/>
        </w:rPr>
        <w:t>t công nghi</w:t>
      </w:r>
      <w:r>
        <w:rPr>
          <w:rFonts w:ascii="Times New Roman" w:hAnsi="Times New Roman"/>
          <w:spacing w:val="-4"/>
          <w:sz w:val="26"/>
          <w:szCs w:val="26"/>
          <w:lang w:val="vi-VN"/>
        </w:rPr>
        <w:t>ệ</w:t>
      </w:r>
      <w:r>
        <w:rPr>
          <w:rFonts w:ascii="Times New Roman" w:hAnsi="Times New Roman"/>
          <w:spacing w:val="-4"/>
          <w:sz w:val="26"/>
          <w:szCs w:val="26"/>
          <w:lang w:val="vi-VN"/>
        </w:rPr>
        <w:t>p đang ho</w:t>
      </w:r>
      <w:r>
        <w:rPr>
          <w:rFonts w:ascii="Times New Roman" w:hAnsi="Times New Roman"/>
          <w:spacing w:val="-4"/>
          <w:sz w:val="26"/>
          <w:szCs w:val="26"/>
          <w:lang w:val="vi-VN"/>
        </w:rPr>
        <w:t>ạ</w:t>
      </w:r>
      <w:r>
        <w:rPr>
          <w:rFonts w:ascii="Times New Roman" w:hAnsi="Times New Roman"/>
          <w:spacing w:val="-4"/>
          <w:sz w:val="26"/>
          <w:szCs w:val="26"/>
          <w:lang w:val="vi-VN"/>
        </w:rPr>
        <w:t>t đ</w:t>
      </w:r>
      <w:r>
        <w:rPr>
          <w:rFonts w:ascii="Times New Roman" w:hAnsi="Times New Roman"/>
          <w:spacing w:val="-4"/>
          <w:sz w:val="26"/>
          <w:szCs w:val="26"/>
          <w:lang w:val="vi-VN"/>
        </w:rPr>
        <w:t>ộ</w:t>
      </w:r>
      <w:r>
        <w:rPr>
          <w:rFonts w:ascii="Times New Roman" w:hAnsi="Times New Roman"/>
          <w:spacing w:val="-4"/>
          <w:sz w:val="26"/>
          <w:szCs w:val="26"/>
          <w:lang w:val="vi-VN"/>
        </w:rPr>
        <w:t xml:space="preserve">ng. </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KCN Tr</w:t>
      </w:r>
      <w:r>
        <w:rPr>
          <w:rFonts w:ascii="Times New Roman" w:hAnsi="Times New Roman"/>
          <w:spacing w:val="-4"/>
          <w:sz w:val="26"/>
          <w:szCs w:val="26"/>
          <w:lang w:val="vi-VN"/>
        </w:rPr>
        <w:t>ả</w:t>
      </w:r>
      <w:r>
        <w:rPr>
          <w:rFonts w:ascii="Times New Roman" w:hAnsi="Times New Roman"/>
          <w:spacing w:val="-4"/>
          <w:sz w:val="26"/>
          <w:szCs w:val="26"/>
          <w:lang w:val="vi-VN"/>
        </w:rPr>
        <w:t>ng Bàng đã hoàn thành xây d</w:t>
      </w:r>
      <w:r>
        <w:rPr>
          <w:rFonts w:ascii="Times New Roman" w:hAnsi="Times New Roman"/>
          <w:spacing w:val="-4"/>
          <w:sz w:val="26"/>
          <w:szCs w:val="26"/>
          <w:lang w:val="vi-VN"/>
        </w:rPr>
        <w:t>ự</w:t>
      </w:r>
      <w:r>
        <w:rPr>
          <w:rFonts w:ascii="Times New Roman" w:hAnsi="Times New Roman"/>
          <w:spacing w:val="-4"/>
          <w:sz w:val="26"/>
          <w:szCs w:val="26"/>
          <w:lang w:val="vi-VN"/>
        </w:rPr>
        <w:t>ng cơ s</w:t>
      </w:r>
      <w:r>
        <w:rPr>
          <w:rFonts w:ascii="Times New Roman" w:hAnsi="Times New Roman"/>
          <w:spacing w:val="-4"/>
          <w:sz w:val="26"/>
          <w:szCs w:val="26"/>
          <w:lang w:val="vi-VN"/>
        </w:rPr>
        <w:t>ở</w:t>
      </w:r>
      <w:r>
        <w:rPr>
          <w:rFonts w:ascii="Times New Roman" w:hAnsi="Times New Roman"/>
          <w:spacing w:val="-4"/>
          <w:sz w:val="26"/>
          <w:szCs w:val="26"/>
          <w:lang w:val="vi-VN"/>
        </w:rPr>
        <w:t xml:space="preserve"> h</w:t>
      </w:r>
      <w:r>
        <w:rPr>
          <w:rFonts w:ascii="Times New Roman" w:hAnsi="Times New Roman"/>
          <w:spacing w:val="-4"/>
          <w:sz w:val="26"/>
          <w:szCs w:val="26"/>
          <w:lang w:val="vi-VN"/>
        </w:rPr>
        <w:t>ạ</w:t>
      </w:r>
      <w:r>
        <w:rPr>
          <w:rFonts w:ascii="Times New Roman" w:hAnsi="Times New Roman"/>
          <w:spacing w:val="-4"/>
          <w:sz w:val="26"/>
          <w:szCs w:val="26"/>
          <w:lang w:val="vi-VN"/>
        </w:rPr>
        <w:t xml:space="preserve"> t</w:t>
      </w:r>
      <w:r>
        <w:rPr>
          <w:rFonts w:ascii="Times New Roman" w:hAnsi="Times New Roman"/>
          <w:spacing w:val="-4"/>
          <w:sz w:val="26"/>
          <w:szCs w:val="26"/>
          <w:lang w:val="vi-VN"/>
        </w:rPr>
        <w:t>ầ</w:t>
      </w:r>
      <w:r>
        <w:rPr>
          <w:rFonts w:ascii="Times New Roman" w:hAnsi="Times New Roman"/>
          <w:spacing w:val="-4"/>
          <w:sz w:val="26"/>
          <w:szCs w:val="26"/>
          <w:lang w:val="vi-VN"/>
        </w:rPr>
        <w:t>ng: 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c</w:t>
      </w:r>
      <w:r>
        <w:rPr>
          <w:rFonts w:ascii="Times New Roman" w:hAnsi="Times New Roman"/>
          <w:spacing w:val="-4"/>
          <w:sz w:val="26"/>
          <w:szCs w:val="26"/>
          <w:lang w:val="vi-VN"/>
        </w:rPr>
        <w:t>ấ</w:t>
      </w:r>
      <w:r>
        <w:rPr>
          <w:rFonts w:ascii="Times New Roman" w:hAnsi="Times New Roman"/>
          <w:spacing w:val="-4"/>
          <w:sz w:val="26"/>
          <w:szCs w:val="26"/>
          <w:lang w:val="vi-VN"/>
        </w:rPr>
        <w:t>p nư</w:t>
      </w:r>
      <w:r>
        <w:rPr>
          <w:rFonts w:ascii="Times New Roman" w:hAnsi="Times New Roman"/>
          <w:spacing w:val="-4"/>
          <w:sz w:val="26"/>
          <w:szCs w:val="26"/>
          <w:lang w:val="vi-VN"/>
        </w:rPr>
        <w:t>ớ</w:t>
      </w:r>
      <w:r>
        <w:rPr>
          <w:rFonts w:ascii="Times New Roman" w:hAnsi="Times New Roman"/>
          <w:spacing w:val="-4"/>
          <w:sz w:val="26"/>
          <w:szCs w:val="26"/>
          <w:lang w:val="vi-VN"/>
        </w:rPr>
        <w:t>c, 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giao thông, thông tin liên l</w:t>
      </w:r>
      <w:r>
        <w:rPr>
          <w:rFonts w:ascii="Times New Roman" w:hAnsi="Times New Roman"/>
          <w:spacing w:val="-4"/>
          <w:sz w:val="26"/>
          <w:szCs w:val="26"/>
          <w:lang w:val="vi-VN"/>
        </w:rPr>
        <w:t>ạ</w:t>
      </w:r>
      <w:r>
        <w:rPr>
          <w:rFonts w:ascii="Times New Roman" w:hAnsi="Times New Roman"/>
          <w:spacing w:val="-4"/>
          <w:sz w:val="26"/>
          <w:szCs w:val="26"/>
          <w:lang w:val="vi-VN"/>
        </w:rPr>
        <w:t>c, 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thu gom x</w:t>
      </w:r>
      <w:r>
        <w:rPr>
          <w:rFonts w:ascii="Times New Roman" w:hAnsi="Times New Roman"/>
          <w:spacing w:val="-4"/>
          <w:sz w:val="26"/>
          <w:szCs w:val="26"/>
          <w:lang w:val="vi-VN"/>
        </w:rPr>
        <w:t>ử</w:t>
      </w:r>
      <w:r>
        <w:rPr>
          <w:rFonts w:ascii="Times New Roman" w:hAnsi="Times New Roman"/>
          <w:spacing w:val="-4"/>
          <w:sz w:val="26"/>
          <w:szCs w:val="26"/>
          <w:lang w:val="vi-VN"/>
        </w:rPr>
        <w:t xml:space="preserve"> lý nư</w:t>
      </w:r>
      <w:r>
        <w:rPr>
          <w:rFonts w:ascii="Times New Roman" w:hAnsi="Times New Roman"/>
          <w:spacing w:val="-4"/>
          <w:sz w:val="26"/>
          <w:szCs w:val="26"/>
          <w:lang w:val="vi-VN"/>
        </w:rPr>
        <w:t>ớ</w:t>
      </w:r>
      <w:r>
        <w:rPr>
          <w:rFonts w:ascii="Times New Roman" w:hAnsi="Times New Roman"/>
          <w:spacing w:val="-4"/>
          <w:sz w:val="26"/>
          <w:szCs w:val="26"/>
          <w:lang w:val="vi-VN"/>
        </w:rPr>
        <w:t>c th</w:t>
      </w:r>
      <w:r>
        <w:rPr>
          <w:rFonts w:ascii="Times New Roman" w:hAnsi="Times New Roman"/>
          <w:spacing w:val="-4"/>
          <w:sz w:val="26"/>
          <w:szCs w:val="26"/>
          <w:lang w:val="vi-VN"/>
        </w:rPr>
        <w:t>ả</w:t>
      </w:r>
      <w:r>
        <w:rPr>
          <w:rFonts w:ascii="Times New Roman" w:hAnsi="Times New Roman"/>
          <w:spacing w:val="-4"/>
          <w:sz w:val="26"/>
          <w:szCs w:val="26"/>
          <w:lang w:val="vi-VN"/>
        </w:rPr>
        <w:t>i.</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KCN Tr</w:t>
      </w:r>
      <w:r>
        <w:rPr>
          <w:rFonts w:ascii="Times New Roman" w:hAnsi="Times New Roman"/>
          <w:spacing w:val="-4"/>
          <w:sz w:val="26"/>
          <w:szCs w:val="26"/>
          <w:lang w:val="vi-VN"/>
        </w:rPr>
        <w:t>ả</w:t>
      </w:r>
      <w:r>
        <w:rPr>
          <w:rFonts w:ascii="Times New Roman" w:hAnsi="Times New Roman"/>
          <w:spacing w:val="-4"/>
          <w:sz w:val="26"/>
          <w:szCs w:val="26"/>
          <w:lang w:val="vi-VN"/>
        </w:rPr>
        <w:t>ng Bàng đ</w:t>
      </w:r>
      <w:r>
        <w:rPr>
          <w:rFonts w:ascii="Times New Roman" w:hAnsi="Times New Roman"/>
          <w:spacing w:val="-4"/>
          <w:sz w:val="26"/>
          <w:szCs w:val="26"/>
          <w:lang w:val="vi-VN"/>
        </w:rPr>
        <w:t>ả</w:t>
      </w:r>
      <w:r>
        <w:rPr>
          <w:rFonts w:ascii="Times New Roman" w:hAnsi="Times New Roman"/>
          <w:spacing w:val="-4"/>
          <w:sz w:val="26"/>
          <w:szCs w:val="26"/>
          <w:lang w:val="vi-VN"/>
        </w:rPr>
        <w:t>m b</w:t>
      </w:r>
      <w:r>
        <w:rPr>
          <w:rFonts w:ascii="Times New Roman" w:hAnsi="Times New Roman"/>
          <w:spacing w:val="-4"/>
          <w:sz w:val="26"/>
          <w:szCs w:val="26"/>
          <w:lang w:val="vi-VN"/>
        </w:rPr>
        <w:t>ả</w:t>
      </w:r>
      <w:r>
        <w:rPr>
          <w:rFonts w:ascii="Times New Roman" w:hAnsi="Times New Roman"/>
          <w:spacing w:val="-4"/>
          <w:sz w:val="26"/>
          <w:szCs w:val="26"/>
          <w:lang w:val="vi-VN"/>
        </w:rPr>
        <w:t>o cung c</w:t>
      </w:r>
      <w:r>
        <w:rPr>
          <w:rFonts w:ascii="Times New Roman" w:hAnsi="Times New Roman"/>
          <w:spacing w:val="-4"/>
          <w:sz w:val="26"/>
          <w:szCs w:val="26"/>
          <w:lang w:val="vi-VN"/>
        </w:rPr>
        <w:t>ấ</w:t>
      </w:r>
      <w:r>
        <w:rPr>
          <w:rFonts w:ascii="Times New Roman" w:hAnsi="Times New Roman"/>
          <w:spacing w:val="-4"/>
          <w:sz w:val="26"/>
          <w:szCs w:val="26"/>
          <w:lang w:val="vi-VN"/>
        </w:rPr>
        <w:t>p ngu</w:t>
      </w:r>
      <w:r>
        <w:rPr>
          <w:rFonts w:ascii="Times New Roman" w:hAnsi="Times New Roman"/>
          <w:spacing w:val="-4"/>
          <w:sz w:val="26"/>
          <w:szCs w:val="26"/>
          <w:lang w:val="vi-VN"/>
        </w:rPr>
        <w:t>ồ</w:t>
      </w:r>
      <w:r>
        <w:rPr>
          <w:rFonts w:ascii="Times New Roman" w:hAnsi="Times New Roman"/>
          <w:spacing w:val="-4"/>
          <w:sz w:val="26"/>
          <w:szCs w:val="26"/>
          <w:lang w:val="vi-VN"/>
        </w:rPr>
        <w:t>n đi</w:t>
      </w:r>
      <w:r>
        <w:rPr>
          <w:rFonts w:ascii="Times New Roman" w:hAnsi="Times New Roman"/>
          <w:spacing w:val="-4"/>
          <w:sz w:val="26"/>
          <w:szCs w:val="26"/>
          <w:lang w:val="vi-VN"/>
        </w:rPr>
        <w:t>ệ</w:t>
      </w:r>
      <w:r>
        <w:rPr>
          <w:rFonts w:ascii="Times New Roman" w:hAnsi="Times New Roman"/>
          <w:spacing w:val="-4"/>
          <w:sz w:val="26"/>
          <w:szCs w:val="26"/>
          <w:lang w:val="vi-VN"/>
        </w:rPr>
        <w:t xml:space="preserve">n </w:t>
      </w:r>
      <w:r>
        <w:rPr>
          <w:rFonts w:ascii="Times New Roman" w:hAnsi="Times New Roman"/>
          <w:spacing w:val="-4"/>
          <w:sz w:val="26"/>
          <w:szCs w:val="26"/>
          <w:lang w:val="vi-VN"/>
        </w:rPr>
        <w:t>ổ</w:t>
      </w:r>
      <w:r>
        <w:rPr>
          <w:rFonts w:ascii="Times New Roman" w:hAnsi="Times New Roman"/>
          <w:spacing w:val="-4"/>
          <w:sz w:val="26"/>
          <w:szCs w:val="26"/>
          <w:lang w:val="vi-VN"/>
        </w:rPr>
        <w:t>n</w:t>
      </w:r>
      <w:r>
        <w:rPr>
          <w:rFonts w:ascii="Times New Roman" w:hAnsi="Times New Roman"/>
          <w:spacing w:val="-4"/>
          <w:sz w:val="26"/>
          <w:szCs w:val="26"/>
          <w:lang w:val="vi-VN"/>
        </w:rPr>
        <w:t xml:space="preserve"> đ</w:t>
      </w:r>
      <w:r>
        <w:rPr>
          <w:rFonts w:ascii="Times New Roman" w:hAnsi="Times New Roman"/>
          <w:spacing w:val="-4"/>
          <w:sz w:val="26"/>
          <w:szCs w:val="26"/>
          <w:lang w:val="vi-VN"/>
        </w:rPr>
        <w:t>ị</w:t>
      </w:r>
      <w:r>
        <w:rPr>
          <w:rFonts w:ascii="Times New Roman" w:hAnsi="Times New Roman"/>
          <w:spacing w:val="-4"/>
          <w:sz w:val="26"/>
          <w:szCs w:val="26"/>
          <w:lang w:val="vi-VN"/>
        </w:rPr>
        <w:t>nh và kh</w:t>
      </w:r>
      <w:r>
        <w:rPr>
          <w:rFonts w:ascii="Times New Roman" w:hAnsi="Times New Roman"/>
          <w:spacing w:val="-4"/>
          <w:sz w:val="26"/>
          <w:szCs w:val="26"/>
          <w:lang w:val="vi-VN"/>
        </w:rPr>
        <w:t>ắ</w:t>
      </w:r>
      <w:r>
        <w:rPr>
          <w:rFonts w:ascii="Times New Roman" w:hAnsi="Times New Roman"/>
          <w:spacing w:val="-4"/>
          <w:sz w:val="26"/>
          <w:szCs w:val="26"/>
          <w:lang w:val="vi-VN"/>
        </w:rPr>
        <w:t>c ph</w:t>
      </w:r>
      <w:r>
        <w:rPr>
          <w:rFonts w:ascii="Times New Roman" w:hAnsi="Times New Roman"/>
          <w:spacing w:val="-4"/>
          <w:sz w:val="26"/>
          <w:szCs w:val="26"/>
          <w:lang w:val="vi-VN"/>
        </w:rPr>
        <w:t>ụ</w:t>
      </w:r>
      <w:r>
        <w:rPr>
          <w:rFonts w:ascii="Times New Roman" w:hAnsi="Times New Roman"/>
          <w:spacing w:val="-4"/>
          <w:sz w:val="26"/>
          <w:szCs w:val="26"/>
          <w:lang w:val="vi-VN"/>
        </w:rPr>
        <w:t>c nhanh chóng các s</w:t>
      </w:r>
      <w:r>
        <w:rPr>
          <w:rFonts w:ascii="Times New Roman" w:hAnsi="Times New Roman"/>
          <w:spacing w:val="-4"/>
          <w:sz w:val="26"/>
          <w:szCs w:val="26"/>
          <w:lang w:val="vi-VN"/>
        </w:rPr>
        <w:t>ự</w:t>
      </w:r>
      <w:r>
        <w:rPr>
          <w:rFonts w:ascii="Times New Roman" w:hAnsi="Times New Roman"/>
          <w:spacing w:val="-4"/>
          <w:sz w:val="26"/>
          <w:szCs w:val="26"/>
          <w:lang w:val="vi-VN"/>
        </w:rPr>
        <w:t xml:space="preserve"> c</w:t>
      </w:r>
      <w:r>
        <w:rPr>
          <w:rFonts w:ascii="Times New Roman" w:hAnsi="Times New Roman"/>
          <w:spacing w:val="-4"/>
          <w:sz w:val="26"/>
          <w:szCs w:val="26"/>
          <w:lang w:val="vi-VN"/>
        </w:rPr>
        <w:t>ố</w:t>
      </w:r>
      <w:r>
        <w:rPr>
          <w:rFonts w:ascii="Times New Roman" w:hAnsi="Times New Roman"/>
          <w:spacing w:val="-4"/>
          <w:sz w:val="26"/>
          <w:szCs w:val="26"/>
          <w:lang w:val="vi-VN"/>
        </w:rPr>
        <w:t xml:space="preserve"> x</w:t>
      </w:r>
      <w:r>
        <w:rPr>
          <w:rFonts w:ascii="Times New Roman" w:hAnsi="Times New Roman"/>
          <w:spacing w:val="-4"/>
          <w:sz w:val="26"/>
          <w:szCs w:val="26"/>
          <w:lang w:val="vi-VN"/>
        </w:rPr>
        <w:t>ả</w:t>
      </w:r>
      <w:r>
        <w:rPr>
          <w:rFonts w:ascii="Times New Roman" w:hAnsi="Times New Roman"/>
          <w:spacing w:val="-4"/>
          <w:sz w:val="26"/>
          <w:szCs w:val="26"/>
          <w:lang w:val="vi-VN"/>
        </w:rPr>
        <w:t>y ra cho các doanh nghi</w:t>
      </w:r>
      <w:r>
        <w:rPr>
          <w:rFonts w:ascii="Times New Roman" w:hAnsi="Times New Roman"/>
          <w:spacing w:val="-4"/>
          <w:sz w:val="26"/>
          <w:szCs w:val="26"/>
          <w:lang w:val="vi-VN"/>
        </w:rPr>
        <w:t>ệ</w:t>
      </w:r>
      <w:r>
        <w:rPr>
          <w:rFonts w:ascii="Times New Roman" w:hAnsi="Times New Roman"/>
          <w:spacing w:val="-4"/>
          <w:sz w:val="26"/>
          <w:szCs w:val="26"/>
          <w:lang w:val="vi-VN"/>
        </w:rPr>
        <w:t>p ho</w:t>
      </w:r>
      <w:r>
        <w:rPr>
          <w:rFonts w:ascii="Times New Roman" w:hAnsi="Times New Roman"/>
          <w:spacing w:val="-4"/>
          <w:sz w:val="26"/>
          <w:szCs w:val="26"/>
          <w:lang w:val="vi-VN"/>
        </w:rPr>
        <w:t>ạ</w:t>
      </w:r>
      <w:r>
        <w:rPr>
          <w:rFonts w:ascii="Times New Roman" w:hAnsi="Times New Roman"/>
          <w:spacing w:val="-4"/>
          <w:sz w:val="26"/>
          <w:szCs w:val="26"/>
          <w:lang w:val="vi-VN"/>
        </w:rPr>
        <w:t>t đ</w:t>
      </w:r>
      <w:r>
        <w:rPr>
          <w:rFonts w:ascii="Times New Roman" w:hAnsi="Times New Roman"/>
          <w:spacing w:val="-4"/>
          <w:sz w:val="26"/>
          <w:szCs w:val="26"/>
          <w:lang w:val="vi-VN"/>
        </w:rPr>
        <w:t>ộ</w:t>
      </w:r>
      <w:r>
        <w:rPr>
          <w:rFonts w:ascii="Times New Roman" w:hAnsi="Times New Roman"/>
          <w:spacing w:val="-4"/>
          <w:sz w:val="26"/>
          <w:szCs w:val="26"/>
          <w:lang w:val="vi-VN"/>
        </w:rPr>
        <w:t>ng t</w:t>
      </w:r>
      <w:r>
        <w:rPr>
          <w:rFonts w:ascii="Times New Roman" w:hAnsi="Times New Roman"/>
          <w:spacing w:val="-4"/>
          <w:sz w:val="26"/>
          <w:szCs w:val="26"/>
          <w:lang w:val="vi-VN"/>
        </w:rPr>
        <w:t>ạ</w:t>
      </w:r>
      <w:r>
        <w:rPr>
          <w:rFonts w:ascii="Times New Roman" w:hAnsi="Times New Roman"/>
          <w:spacing w:val="-4"/>
          <w:sz w:val="26"/>
          <w:szCs w:val="26"/>
          <w:lang w:val="vi-VN"/>
        </w:rPr>
        <w:t>i đây.</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trung tâm y t</w:t>
      </w:r>
      <w:r>
        <w:rPr>
          <w:rFonts w:ascii="Times New Roman" w:hAnsi="Times New Roman"/>
          <w:spacing w:val="-4"/>
          <w:sz w:val="26"/>
          <w:szCs w:val="26"/>
          <w:lang w:val="vi-VN"/>
        </w:rPr>
        <w:t>ế</w:t>
      </w:r>
      <w:r>
        <w:rPr>
          <w:rFonts w:ascii="Times New Roman" w:hAnsi="Times New Roman"/>
          <w:spacing w:val="-4"/>
          <w:sz w:val="26"/>
          <w:szCs w:val="26"/>
          <w:lang w:val="vi-VN"/>
        </w:rPr>
        <w:t xml:space="preserve"> chăm sóc s</w:t>
      </w:r>
      <w:r>
        <w:rPr>
          <w:rFonts w:ascii="Times New Roman" w:hAnsi="Times New Roman"/>
          <w:spacing w:val="-4"/>
          <w:sz w:val="26"/>
          <w:szCs w:val="26"/>
          <w:lang w:val="vi-VN"/>
        </w:rPr>
        <w:t>ứ</w:t>
      </w:r>
      <w:r>
        <w:rPr>
          <w:rFonts w:ascii="Times New Roman" w:hAnsi="Times New Roman"/>
          <w:spacing w:val="-4"/>
          <w:sz w:val="26"/>
          <w:szCs w:val="26"/>
          <w:lang w:val="vi-VN"/>
        </w:rPr>
        <w:t>c kh</w:t>
      </w:r>
      <w:r>
        <w:rPr>
          <w:rFonts w:ascii="Times New Roman" w:hAnsi="Times New Roman"/>
          <w:spacing w:val="-4"/>
          <w:sz w:val="26"/>
          <w:szCs w:val="26"/>
          <w:lang w:val="vi-VN"/>
        </w:rPr>
        <w:t>ỏ</w:t>
      </w:r>
      <w:r>
        <w:rPr>
          <w:rFonts w:ascii="Times New Roman" w:hAnsi="Times New Roman"/>
          <w:spacing w:val="-4"/>
          <w:sz w:val="26"/>
          <w:szCs w:val="26"/>
          <w:lang w:val="vi-VN"/>
        </w:rPr>
        <w:t>e cũng đư</w:t>
      </w:r>
      <w:r>
        <w:rPr>
          <w:rFonts w:ascii="Times New Roman" w:hAnsi="Times New Roman"/>
          <w:spacing w:val="-4"/>
          <w:sz w:val="26"/>
          <w:szCs w:val="26"/>
          <w:lang w:val="vi-VN"/>
        </w:rPr>
        <w:t>ợ</w:t>
      </w:r>
      <w:r>
        <w:rPr>
          <w:rFonts w:ascii="Times New Roman" w:hAnsi="Times New Roman"/>
          <w:spacing w:val="-4"/>
          <w:sz w:val="26"/>
          <w:szCs w:val="26"/>
          <w:lang w:val="vi-VN"/>
        </w:rPr>
        <w:t>c đ</w:t>
      </w:r>
      <w:r>
        <w:rPr>
          <w:rFonts w:ascii="Times New Roman" w:hAnsi="Times New Roman"/>
          <w:spacing w:val="-4"/>
          <w:sz w:val="26"/>
          <w:szCs w:val="26"/>
          <w:lang w:val="vi-VN"/>
        </w:rPr>
        <w:t>ầ</w:t>
      </w:r>
      <w:r>
        <w:rPr>
          <w:rFonts w:ascii="Times New Roman" w:hAnsi="Times New Roman"/>
          <w:spacing w:val="-4"/>
          <w:sz w:val="26"/>
          <w:szCs w:val="26"/>
          <w:lang w:val="vi-VN"/>
        </w:rPr>
        <w:t>u tư phát tri</w:t>
      </w:r>
      <w:r>
        <w:rPr>
          <w:rFonts w:ascii="Times New Roman" w:hAnsi="Times New Roman"/>
          <w:spacing w:val="-4"/>
          <w:sz w:val="26"/>
          <w:szCs w:val="26"/>
          <w:lang w:val="vi-VN"/>
        </w:rPr>
        <w:t>ể</w:t>
      </w:r>
      <w:r>
        <w:rPr>
          <w:rFonts w:ascii="Times New Roman" w:hAnsi="Times New Roman"/>
          <w:spacing w:val="-4"/>
          <w:sz w:val="26"/>
          <w:szCs w:val="26"/>
          <w:lang w:val="vi-VN"/>
        </w:rPr>
        <w:t>n. Trung tâm y t</w:t>
      </w:r>
      <w:r>
        <w:rPr>
          <w:rFonts w:ascii="Times New Roman" w:hAnsi="Times New Roman"/>
          <w:spacing w:val="-4"/>
          <w:sz w:val="26"/>
          <w:szCs w:val="26"/>
          <w:lang w:val="vi-VN"/>
        </w:rPr>
        <w:t>ế</w:t>
      </w:r>
      <w:r>
        <w:rPr>
          <w:rFonts w:ascii="Times New Roman" w:hAnsi="Times New Roman"/>
          <w:spacing w:val="-4"/>
          <w:sz w:val="26"/>
          <w:szCs w:val="26"/>
          <w:lang w:val="vi-VN"/>
        </w:rPr>
        <w:t xml:space="preserve"> xã An T</w:t>
      </w:r>
      <w:r>
        <w:rPr>
          <w:rFonts w:ascii="Times New Roman" w:hAnsi="Times New Roman"/>
          <w:spacing w:val="-4"/>
          <w:sz w:val="26"/>
          <w:szCs w:val="26"/>
          <w:lang w:val="vi-VN"/>
        </w:rPr>
        <w:t>ị</w:t>
      </w:r>
      <w:r>
        <w:rPr>
          <w:rFonts w:ascii="Times New Roman" w:hAnsi="Times New Roman"/>
          <w:spacing w:val="-4"/>
          <w:sz w:val="26"/>
          <w:szCs w:val="26"/>
          <w:lang w:val="vi-VN"/>
        </w:rPr>
        <w:t>nh đư</w:t>
      </w:r>
      <w:r>
        <w:rPr>
          <w:rFonts w:ascii="Times New Roman" w:hAnsi="Times New Roman"/>
          <w:spacing w:val="-4"/>
          <w:sz w:val="26"/>
          <w:szCs w:val="26"/>
          <w:lang w:val="vi-VN"/>
        </w:rPr>
        <w:t>ợ</w:t>
      </w:r>
      <w:r>
        <w:rPr>
          <w:rFonts w:ascii="Times New Roman" w:hAnsi="Times New Roman"/>
          <w:spacing w:val="-4"/>
          <w:sz w:val="26"/>
          <w:szCs w:val="26"/>
          <w:lang w:val="vi-VN"/>
        </w:rPr>
        <w:t>c xây d</w:t>
      </w:r>
      <w:r>
        <w:rPr>
          <w:rFonts w:ascii="Times New Roman" w:hAnsi="Times New Roman"/>
          <w:spacing w:val="-4"/>
          <w:sz w:val="26"/>
          <w:szCs w:val="26"/>
          <w:lang w:val="vi-VN"/>
        </w:rPr>
        <w:t>ự</w:t>
      </w:r>
      <w:r>
        <w:rPr>
          <w:rFonts w:ascii="Times New Roman" w:hAnsi="Times New Roman"/>
          <w:spacing w:val="-4"/>
          <w:sz w:val="26"/>
          <w:szCs w:val="26"/>
          <w:lang w:val="vi-VN"/>
        </w:rPr>
        <w:t>ng và trang b</w:t>
      </w:r>
      <w:r>
        <w:rPr>
          <w:rFonts w:ascii="Times New Roman" w:hAnsi="Times New Roman"/>
          <w:spacing w:val="-4"/>
          <w:sz w:val="26"/>
          <w:szCs w:val="26"/>
          <w:lang w:val="vi-VN"/>
        </w:rPr>
        <w:t>ị</w:t>
      </w:r>
      <w:r>
        <w:rPr>
          <w:rFonts w:ascii="Times New Roman" w:hAnsi="Times New Roman"/>
          <w:spacing w:val="-4"/>
          <w:sz w:val="26"/>
          <w:szCs w:val="26"/>
          <w:lang w:val="vi-VN"/>
        </w:rPr>
        <w:t xml:space="preserve"> các trang thi</w:t>
      </w:r>
      <w:r>
        <w:rPr>
          <w:rFonts w:ascii="Times New Roman" w:hAnsi="Times New Roman"/>
          <w:spacing w:val="-4"/>
          <w:sz w:val="26"/>
          <w:szCs w:val="26"/>
          <w:lang w:val="vi-VN"/>
        </w:rPr>
        <w:t>ế</w:t>
      </w:r>
      <w:r>
        <w:rPr>
          <w:rFonts w:ascii="Times New Roman" w:hAnsi="Times New Roman"/>
          <w:spacing w:val="-4"/>
          <w:sz w:val="26"/>
          <w:szCs w:val="26"/>
          <w:lang w:val="vi-VN"/>
        </w:rPr>
        <w:t>t b</w:t>
      </w:r>
      <w:r>
        <w:rPr>
          <w:rFonts w:ascii="Times New Roman" w:hAnsi="Times New Roman"/>
          <w:spacing w:val="-4"/>
          <w:sz w:val="26"/>
          <w:szCs w:val="26"/>
          <w:lang w:val="vi-VN"/>
        </w:rPr>
        <w:t>ị</w:t>
      </w:r>
      <w:r>
        <w:rPr>
          <w:rFonts w:ascii="Times New Roman" w:hAnsi="Times New Roman"/>
          <w:spacing w:val="-4"/>
          <w:sz w:val="26"/>
          <w:szCs w:val="26"/>
          <w:lang w:val="vi-VN"/>
        </w:rPr>
        <w:t xml:space="preserve"> đ</w:t>
      </w:r>
      <w:r>
        <w:rPr>
          <w:rFonts w:ascii="Times New Roman" w:hAnsi="Times New Roman"/>
          <w:spacing w:val="-4"/>
          <w:sz w:val="26"/>
          <w:szCs w:val="26"/>
          <w:lang w:val="vi-VN"/>
        </w:rPr>
        <w:t>ể</w:t>
      </w:r>
      <w:r>
        <w:rPr>
          <w:rFonts w:ascii="Times New Roman" w:hAnsi="Times New Roman"/>
          <w:spacing w:val="-4"/>
          <w:sz w:val="26"/>
          <w:szCs w:val="26"/>
          <w:lang w:val="vi-VN"/>
        </w:rPr>
        <w:t xml:space="preserve"> th</w:t>
      </w:r>
      <w:r>
        <w:rPr>
          <w:rFonts w:ascii="Times New Roman" w:hAnsi="Times New Roman"/>
          <w:spacing w:val="-4"/>
          <w:sz w:val="26"/>
          <w:szCs w:val="26"/>
          <w:lang w:val="vi-VN"/>
        </w:rPr>
        <w:t>ự</w:t>
      </w:r>
      <w:r>
        <w:rPr>
          <w:rFonts w:ascii="Times New Roman" w:hAnsi="Times New Roman"/>
          <w:spacing w:val="-4"/>
          <w:sz w:val="26"/>
          <w:szCs w:val="26"/>
          <w:lang w:val="vi-VN"/>
        </w:rPr>
        <w:t>c hi</w:t>
      </w:r>
      <w:r>
        <w:rPr>
          <w:rFonts w:ascii="Times New Roman" w:hAnsi="Times New Roman"/>
          <w:spacing w:val="-4"/>
          <w:sz w:val="26"/>
          <w:szCs w:val="26"/>
          <w:lang w:val="vi-VN"/>
        </w:rPr>
        <w:t>ệ</w:t>
      </w:r>
      <w:r>
        <w:rPr>
          <w:rFonts w:ascii="Times New Roman" w:hAnsi="Times New Roman"/>
          <w:spacing w:val="-4"/>
          <w:sz w:val="26"/>
          <w:szCs w:val="26"/>
          <w:lang w:val="vi-VN"/>
        </w:rPr>
        <w:t>n vi</w:t>
      </w:r>
      <w:r>
        <w:rPr>
          <w:rFonts w:ascii="Times New Roman" w:hAnsi="Times New Roman"/>
          <w:spacing w:val="-4"/>
          <w:sz w:val="26"/>
          <w:szCs w:val="26"/>
          <w:lang w:val="vi-VN"/>
        </w:rPr>
        <w:t>ệ</w:t>
      </w:r>
      <w:r>
        <w:rPr>
          <w:rFonts w:ascii="Times New Roman" w:hAnsi="Times New Roman"/>
          <w:spacing w:val="-4"/>
          <w:sz w:val="26"/>
          <w:szCs w:val="26"/>
          <w:lang w:val="vi-VN"/>
        </w:rPr>
        <w:t>c chăm sóc</w:t>
      </w:r>
      <w:r>
        <w:rPr>
          <w:rFonts w:ascii="Times New Roman" w:hAnsi="Times New Roman"/>
          <w:spacing w:val="-4"/>
          <w:sz w:val="26"/>
          <w:szCs w:val="26"/>
          <w:lang w:val="vi-VN"/>
        </w:rPr>
        <w:t xml:space="preserve"> s</w:t>
      </w:r>
      <w:r>
        <w:rPr>
          <w:rFonts w:ascii="Times New Roman" w:hAnsi="Times New Roman"/>
          <w:spacing w:val="-4"/>
          <w:sz w:val="26"/>
          <w:szCs w:val="26"/>
          <w:lang w:val="vi-VN"/>
        </w:rPr>
        <w:t>ứ</w:t>
      </w:r>
      <w:r>
        <w:rPr>
          <w:rFonts w:ascii="Times New Roman" w:hAnsi="Times New Roman"/>
          <w:spacing w:val="-4"/>
          <w:sz w:val="26"/>
          <w:szCs w:val="26"/>
          <w:lang w:val="vi-VN"/>
        </w:rPr>
        <w:t>c kh</w:t>
      </w:r>
      <w:r>
        <w:rPr>
          <w:rFonts w:ascii="Times New Roman" w:hAnsi="Times New Roman"/>
          <w:spacing w:val="-4"/>
          <w:sz w:val="26"/>
          <w:szCs w:val="26"/>
          <w:lang w:val="vi-VN"/>
        </w:rPr>
        <w:t>ỏ</w:t>
      </w:r>
      <w:r>
        <w:rPr>
          <w:rFonts w:ascii="Times New Roman" w:hAnsi="Times New Roman"/>
          <w:spacing w:val="-4"/>
          <w:sz w:val="26"/>
          <w:szCs w:val="26"/>
          <w:lang w:val="vi-VN"/>
        </w:rPr>
        <w:t>e cho ngư</w:t>
      </w:r>
      <w:r>
        <w:rPr>
          <w:rFonts w:ascii="Times New Roman" w:hAnsi="Times New Roman"/>
          <w:spacing w:val="-4"/>
          <w:sz w:val="26"/>
          <w:szCs w:val="26"/>
          <w:lang w:val="vi-VN"/>
        </w:rPr>
        <w:t>ờ</w:t>
      </w:r>
      <w:r>
        <w:rPr>
          <w:rFonts w:ascii="Times New Roman" w:hAnsi="Times New Roman"/>
          <w:spacing w:val="-4"/>
          <w:sz w:val="26"/>
          <w:szCs w:val="26"/>
          <w:lang w:val="vi-VN"/>
        </w:rPr>
        <w:t>i dân xã An T</w:t>
      </w:r>
      <w:r>
        <w:rPr>
          <w:rFonts w:ascii="Times New Roman" w:hAnsi="Times New Roman"/>
          <w:spacing w:val="-4"/>
          <w:sz w:val="26"/>
          <w:szCs w:val="26"/>
          <w:lang w:val="vi-VN"/>
        </w:rPr>
        <w:t>ị</w:t>
      </w:r>
      <w:r>
        <w:rPr>
          <w:rFonts w:ascii="Times New Roman" w:hAnsi="Times New Roman"/>
          <w:spacing w:val="-4"/>
          <w:sz w:val="26"/>
          <w:szCs w:val="26"/>
          <w:lang w:val="vi-VN"/>
        </w:rPr>
        <w:t>nh và ngư</w:t>
      </w:r>
      <w:r>
        <w:rPr>
          <w:rFonts w:ascii="Times New Roman" w:hAnsi="Times New Roman"/>
          <w:spacing w:val="-4"/>
          <w:sz w:val="26"/>
          <w:szCs w:val="26"/>
          <w:lang w:val="vi-VN"/>
        </w:rPr>
        <w:t>ờ</w:t>
      </w:r>
      <w:r>
        <w:rPr>
          <w:rFonts w:ascii="Times New Roman" w:hAnsi="Times New Roman"/>
          <w:spacing w:val="-4"/>
          <w:sz w:val="26"/>
          <w:szCs w:val="26"/>
          <w:lang w:val="vi-VN"/>
        </w:rPr>
        <w:t>i lao đ</w:t>
      </w:r>
      <w:r>
        <w:rPr>
          <w:rFonts w:ascii="Times New Roman" w:hAnsi="Times New Roman"/>
          <w:spacing w:val="-4"/>
          <w:sz w:val="26"/>
          <w:szCs w:val="26"/>
          <w:lang w:val="vi-VN"/>
        </w:rPr>
        <w:t>ộ</w:t>
      </w:r>
      <w:r>
        <w:rPr>
          <w:rFonts w:ascii="Times New Roman" w:hAnsi="Times New Roman"/>
          <w:spacing w:val="-4"/>
          <w:sz w:val="26"/>
          <w:szCs w:val="26"/>
          <w:lang w:val="vi-VN"/>
        </w:rPr>
        <w:t>ng trên đ</w:t>
      </w:r>
      <w:r>
        <w:rPr>
          <w:rFonts w:ascii="Times New Roman" w:hAnsi="Times New Roman"/>
          <w:spacing w:val="-4"/>
          <w:sz w:val="26"/>
          <w:szCs w:val="26"/>
          <w:lang w:val="vi-VN"/>
        </w:rPr>
        <w:t>ị</w:t>
      </w:r>
      <w:r>
        <w:rPr>
          <w:rFonts w:ascii="Times New Roman" w:hAnsi="Times New Roman"/>
          <w:spacing w:val="-4"/>
          <w:sz w:val="26"/>
          <w:szCs w:val="26"/>
          <w:lang w:val="vi-VN"/>
        </w:rPr>
        <w:t xml:space="preserve">a bàn KCN. </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pacing w:val="-4"/>
          <w:sz w:val="26"/>
          <w:szCs w:val="26"/>
          <w:lang w:val="vi-VN"/>
        </w:rPr>
      </w:pPr>
      <w:r>
        <w:rPr>
          <w:rFonts w:ascii="Times New Roman" w:hAnsi="Times New Roman"/>
          <w:spacing w:val="-4"/>
          <w:sz w:val="26"/>
          <w:szCs w:val="26"/>
          <w:lang w:val="vi-VN"/>
        </w:rPr>
        <w:t>Hi</w:t>
      </w:r>
      <w:r>
        <w:rPr>
          <w:rFonts w:ascii="Times New Roman" w:hAnsi="Times New Roman"/>
          <w:spacing w:val="-4"/>
          <w:sz w:val="26"/>
          <w:szCs w:val="26"/>
          <w:lang w:val="vi-VN"/>
        </w:rPr>
        <w:t>ệ</w:t>
      </w:r>
      <w:r>
        <w:rPr>
          <w:rFonts w:ascii="Times New Roman" w:hAnsi="Times New Roman"/>
          <w:spacing w:val="-4"/>
          <w:sz w:val="26"/>
          <w:szCs w:val="26"/>
          <w:lang w:val="vi-VN"/>
        </w:rPr>
        <w:t>n nay, KCN Tr</w:t>
      </w:r>
      <w:r>
        <w:rPr>
          <w:rFonts w:ascii="Times New Roman" w:hAnsi="Times New Roman"/>
          <w:spacing w:val="-4"/>
          <w:sz w:val="26"/>
          <w:szCs w:val="26"/>
          <w:lang w:val="vi-VN"/>
        </w:rPr>
        <w:t>ả</w:t>
      </w:r>
      <w:r>
        <w:rPr>
          <w:rFonts w:ascii="Times New Roman" w:hAnsi="Times New Roman"/>
          <w:spacing w:val="-4"/>
          <w:sz w:val="26"/>
          <w:szCs w:val="26"/>
          <w:lang w:val="vi-VN"/>
        </w:rPr>
        <w:t xml:space="preserve">ng Bàng </w:t>
      </w:r>
      <w:r>
        <w:rPr>
          <w:rFonts w:ascii="Times New Roman" w:hAnsi="Times New Roman"/>
          <w:spacing w:val="-4"/>
          <w:sz w:val="26"/>
          <w:szCs w:val="26"/>
          <w:lang w:val="vi-VN" w:eastAsia="vi-VN"/>
        </w:rPr>
        <w:t>có kho</w:t>
      </w:r>
      <w:r>
        <w:rPr>
          <w:rFonts w:ascii="Times New Roman" w:hAnsi="Times New Roman"/>
          <w:spacing w:val="-4"/>
          <w:sz w:val="26"/>
          <w:szCs w:val="26"/>
          <w:lang w:val="vi-VN" w:eastAsia="vi-VN"/>
        </w:rPr>
        <w:t>ả</w:t>
      </w:r>
      <w:r>
        <w:rPr>
          <w:rFonts w:ascii="Times New Roman" w:hAnsi="Times New Roman"/>
          <w:spacing w:val="-4"/>
          <w:sz w:val="26"/>
          <w:szCs w:val="26"/>
          <w:lang w:val="vi-VN" w:eastAsia="vi-VN"/>
        </w:rPr>
        <w:t>ng 1.500 dây đi</w:t>
      </w:r>
      <w:r>
        <w:rPr>
          <w:rFonts w:ascii="Times New Roman" w:hAnsi="Times New Roman"/>
          <w:spacing w:val="-4"/>
          <w:sz w:val="26"/>
          <w:szCs w:val="26"/>
          <w:lang w:val="vi-VN" w:eastAsia="vi-VN"/>
        </w:rPr>
        <w:t>ệ</w:t>
      </w:r>
      <w:r>
        <w:rPr>
          <w:rFonts w:ascii="Times New Roman" w:hAnsi="Times New Roman"/>
          <w:spacing w:val="-4"/>
          <w:sz w:val="26"/>
          <w:szCs w:val="26"/>
          <w:lang w:val="vi-VN" w:eastAsia="vi-VN"/>
        </w:rPr>
        <w:t>n tho</w:t>
      </w:r>
      <w:r>
        <w:rPr>
          <w:rFonts w:ascii="Times New Roman" w:hAnsi="Times New Roman"/>
          <w:spacing w:val="-4"/>
          <w:sz w:val="26"/>
          <w:szCs w:val="26"/>
          <w:lang w:val="vi-VN" w:eastAsia="vi-VN"/>
        </w:rPr>
        <w:t>ạ</w:t>
      </w:r>
      <w:r>
        <w:rPr>
          <w:rFonts w:ascii="Times New Roman" w:hAnsi="Times New Roman"/>
          <w:spacing w:val="-4"/>
          <w:sz w:val="26"/>
          <w:szCs w:val="26"/>
          <w:lang w:val="vi-VN" w:eastAsia="vi-VN"/>
        </w:rPr>
        <w:t>i IDD cung c</w:t>
      </w:r>
      <w:r>
        <w:rPr>
          <w:rFonts w:ascii="Times New Roman" w:hAnsi="Times New Roman"/>
          <w:spacing w:val="-4"/>
          <w:sz w:val="26"/>
          <w:szCs w:val="26"/>
          <w:lang w:val="vi-VN" w:eastAsia="vi-VN"/>
        </w:rPr>
        <w:t>ấ</w:t>
      </w:r>
      <w:r>
        <w:rPr>
          <w:rFonts w:ascii="Times New Roman" w:hAnsi="Times New Roman"/>
          <w:spacing w:val="-4"/>
          <w:sz w:val="26"/>
          <w:szCs w:val="26"/>
          <w:lang w:val="vi-VN" w:eastAsia="vi-VN"/>
        </w:rPr>
        <w:t>p cho các xí nghi</w:t>
      </w:r>
      <w:r>
        <w:rPr>
          <w:rFonts w:ascii="Times New Roman" w:hAnsi="Times New Roman"/>
          <w:spacing w:val="-4"/>
          <w:sz w:val="26"/>
          <w:szCs w:val="26"/>
          <w:lang w:val="vi-VN" w:eastAsia="vi-VN"/>
        </w:rPr>
        <w:t>ệ</w:t>
      </w:r>
      <w:r>
        <w:rPr>
          <w:rFonts w:ascii="Times New Roman" w:hAnsi="Times New Roman"/>
          <w:spacing w:val="-4"/>
          <w:sz w:val="26"/>
          <w:szCs w:val="26"/>
          <w:lang w:val="vi-VN" w:eastAsia="vi-VN"/>
        </w:rPr>
        <w:t>p trong khu</w:t>
      </w:r>
      <w:r>
        <w:rPr>
          <w:rFonts w:ascii="Times New Roman" w:hAnsi="Times New Roman"/>
          <w:spacing w:val="-4"/>
          <w:sz w:val="26"/>
          <w:szCs w:val="26"/>
          <w:lang w:val="vi-VN"/>
        </w:rPr>
        <w:t xml:space="preserve"> v</w:t>
      </w:r>
      <w:r>
        <w:rPr>
          <w:rFonts w:ascii="Times New Roman" w:hAnsi="Times New Roman"/>
          <w:spacing w:val="-4"/>
          <w:sz w:val="26"/>
          <w:szCs w:val="26"/>
          <w:lang w:val="vi-VN"/>
        </w:rPr>
        <w:t>ớ</w:t>
      </w:r>
      <w:r>
        <w:rPr>
          <w:rFonts w:ascii="Times New Roman" w:hAnsi="Times New Roman"/>
          <w:spacing w:val="-4"/>
          <w:sz w:val="26"/>
          <w:szCs w:val="26"/>
          <w:lang w:val="vi-VN"/>
        </w:rPr>
        <w:t>i nh</w:t>
      </w:r>
      <w:r>
        <w:rPr>
          <w:rFonts w:ascii="Times New Roman" w:hAnsi="Times New Roman"/>
          <w:spacing w:val="-4"/>
          <w:sz w:val="26"/>
          <w:szCs w:val="26"/>
          <w:lang w:val="vi-VN"/>
        </w:rPr>
        <w:t>ữ</w:t>
      </w:r>
      <w:r>
        <w:rPr>
          <w:rFonts w:ascii="Times New Roman" w:hAnsi="Times New Roman"/>
          <w:spacing w:val="-4"/>
          <w:sz w:val="26"/>
          <w:szCs w:val="26"/>
          <w:lang w:val="vi-VN"/>
        </w:rPr>
        <w:t>ng d</w:t>
      </w:r>
      <w:r>
        <w:rPr>
          <w:rFonts w:ascii="Times New Roman" w:hAnsi="Times New Roman"/>
          <w:spacing w:val="-4"/>
          <w:sz w:val="26"/>
          <w:szCs w:val="26"/>
          <w:lang w:val="vi-VN"/>
        </w:rPr>
        <w:t>ị</w:t>
      </w:r>
      <w:r>
        <w:rPr>
          <w:rFonts w:ascii="Times New Roman" w:hAnsi="Times New Roman"/>
          <w:spacing w:val="-4"/>
          <w:sz w:val="26"/>
          <w:szCs w:val="26"/>
          <w:lang w:val="vi-VN"/>
        </w:rPr>
        <w:t>ch v</w:t>
      </w:r>
      <w:r>
        <w:rPr>
          <w:rFonts w:ascii="Times New Roman" w:hAnsi="Times New Roman"/>
          <w:spacing w:val="-4"/>
          <w:sz w:val="26"/>
          <w:szCs w:val="26"/>
          <w:lang w:val="vi-VN"/>
        </w:rPr>
        <w:t>ụ</w:t>
      </w:r>
      <w:r>
        <w:rPr>
          <w:rFonts w:ascii="Times New Roman" w:hAnsi="Times New Roman"/>
          <w:spacing w:val="-4"/>
          <w:sz w:val="26"/>
          <w:szCs w:val="26"/>
          <w:lang w:val="vi-VN"/>
        </w:rPr>
        <w:t xml:space="preserve"> vi</w:t>
      </w:r>
      <w:r>
        <w:rPr>
          <w:rFonts w:ascii="Times New Roman" w:hAnsi="Times New Roman"/>
          <w:spacing w:val="-4"/>
          <w:sz w:val="26"/>
          <w:szCs w:val="26"/>
          <w:lang w:val="vi-VN"/>
        </w:rPr>
        <w:t>ễ</w:t>
      </w:r>
      <w:r>
        <w:rPr>
          <w:rFonts w:ascii="Times New Roman" w:hAnsi="Times New Roman"/>
          <w:spacing w:val="-4"/>
          <w:sz w:val="26"/>
          <w:szCs w:val="26"/>
          <w:lang w:val="vi-VN"/>
        </w:rPr>
        <w:t>n thông hi</w:t>
      </w:r>
      <w:r>
        <w:rPr>
          <w:rFonts w:ascii="Times New Roman" w:hAnsi="Times New Roman"/>
          <w:spacing w:val="-4"/>
          <w:sz w:val="26"/>
          <w:szCs w:val="26"/>
          <w:lang w:val="vi-VN"/>
        </w:rPr>
        <w:t>ệ</w:t>
      </w:r>
      <w:r>
        <w:rPr>
          <w:rFonts w:ascii="Times New Roman" w:hAnsi="Times New Roman"/>
          <w:spacing w:val="-4"/>
          <w:sz w:val="26"/>
          <w:szCs w:val="26"/>
          <w:lang w:val="vi-VN"/>
        </w:rPr>
        <w:t>n đ</w:t>
      </w:r>
      <w:r>
        <w:rPr>
          <w:rFonts w:ascii="Times New Roman" w:hAnsi="Times New Roman"/>
          <w:spacing w:val="-4"/>
          <w:sz w:val="26"/>
          <w:szCs w:val="26"/>
          <w:lang w:val="vi-VN"/>
        </w:rPr>
        <w:t>ạ</w:t>
      </w:r>
      <w:r>
        <w:rPr>
          <w:rFonts w:ascii="Times New Roman" w:hAnsi="Times New Roman"/>
          <w:spacing w:val="-4"/>
          <w:sz w:val="26"/>
          <w:szCs w:val="26"/>
          <w:lang w:val="vi-VN"/>
        </w:rPr>
        <w:t>i như: 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thông tin liên l</w:t>
      </w:r>
      <w:r>
        <w:rPr>
          <w:rFonts w:ascii="Times New Roman" w:hAnsi="Times New Roman"/>
          <w:spacing w:val="-4"/>
          <w:sz w:val="26"/>
          <w:szCs w:val="26"/>
          <w:lang w:val="vi-VN"/>
        </w:rPr>
        <w:t>ạ</w:t>
      </w:r>
      <w:r>
        <w:rPr>
          <w:rFonts w:ascii="Times New Roman" w:hAnsi="Times New Roman"/>
          <w:spacing w:val="-4"/>
          <w:sz w:val="26"/>
          <w:szCs w:val="26"/>
          <w:lang w:val="vi-VN"/>
        </w:rPr>
        <w:t>c, 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internet, 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d</w:t>
      </w:r>
      <w:r>
        <w:rPr>
          <w:rFonts w:ascii="Times New Roman" w:hAnsi="Times New Roman"/>
          <w:spacing w:val="-4"/>
          <w:sz w:val="26"/>
          <w:szCs w:val="26"/>
          <w:lang w:val="vi-VN"/>
        </w:rPr>
        <w:t>ị</w:t>
      </w:r>
      <w:r>
        <w:rPr>
          <w:rFonts w:ascii="Times New Roman" w:hAnsi="Times New Roman"/>
          <w:spacing w:val="-4"/>
          <w:sz w:val="26"/>
          <w:szCs w:val="26"/>
          <w:lang w:val="vi-VN"/>
        </w:rPr>
        <w:t>ch v</w:t>
      </w:r>
      <w:r>
        <w:rPr>
          <w:rFonts w:ascii="Times New Roman" w:hAnsi="Times New Roman"/>
          <w:spacing w:val="-4"/>
          <w:sz w:val="26"/>
          <w:szCs w:val="26"/>
          <w:lang w:val="vi-VN"/>
        </w:rPr>
        <w:t>ụ</w:t>
      </w:r>
      <w:r>
        <w:rPr>
          <w:rFonts w:ascii="Times New Roman" w:hAnsi="Times New Roman"/>
          <w:spacing w:val="-4"/>
          <w:sz w:val="26"/>
          <w:szCs w:val="26"/>
          <w:lang w:val="vi-VN"/>
        </w:rPr>
        <w:t xml:space="preserve"> bưu chính….</w:t>
      </w:r>
    </w:p>
    <w:p w:rsidR="00603B9A" w:rsidRDefault="00C20513">
      <w:pPr>
        <w:numPr>
          <w:ilvl w:val="1"/>
          <w:numId w:val="22"/>
        </w:numPr>
        <w:tabs>
          <w:tab w:val="left" w:pos="709"/>
          <w:tab w:val="left" w:pos="2268"/>
        </w:tabs>
        <w:suppressAutoHyphens/>
        <w:spacing w:before="120" w:after="120" w:line="269" w:lineRule="auto"/>
        <w:jc w:val="both"/>
        <w:rPr>
          <w:rFonts w:ascii="Times New Roman" w:hAnsi="Times New Roman"/>
          <w:sz w:val="26"/>
          <w:szCs w:val="26"/>
        </w:rPr>
      </w:pPr>
      <w:r>
        <w:rPr>
          <w:rFonts w:ascii="Times New Roman" w:hAnsi="Times New Roman"/>
          <w:spacing w:val="-4"/>
          <w:sz w:val="26"/>
          <w:szCs w:val="26"/>
          <w:lang w:val="vi-VN"/>
        </w:rPr>
        <w:t>H</w:t>
      </w:r>
      <w:r>
        <w:rPr>
          <w:rFonts w:ascii="Times New Roman" w:hAnsi="Times New Roman"/>
          <w:spacing w:val="-4"/>
          <w:sz w:val="26"/>
          <w:szCs w:val="26"/>
          <w:lang w:val="vi-VN"/>
        </w:rPr>
        <w:t>ệ</w:t>
      </w:r>
      <w:r>
        <w:rPr>
          <w:rFonts w:ascii="Times New Roman" w:hAnsi="Times New Roman"/>
          <w:spacing w:val="-4"/>
          <w:sz w:val="26"/>
          <w:szCs w:val="26"/>
          <w:lang w:val="vi-VN"/>
        </w:rPr>
        <w:t xml:space="preserve"> th</w:t>
      </w:r>
      <w:r>
        <w:rPr>
          <w:rFonts w:ascii="Times New Roman" w:hAnsi="Times New Roman"/>
          <w:spacing w:val="-4"/>
          <w:sz w:val="26"/>
          <w:szCs w:val="26"/>
          <w:lang w:val="vi-VN"/>
        </w:rPr>
        <w:t>ố</w:t>
      </w:r>
      <w:r>
        <w:rPr>
          <w:rFonts w:ascii="Times New Roman" w:hAnsi="Times New Roman"/>
          <w:spacing w:val="-4"/>
          <w:sz w:val="26"/>
          <w:szCs w:val="26"/>
          <w:lang w:val="vi-VN"/>
        </w:rPr>
        <w:t>ng an ninh trong KCN đư</w:t>
      </w:r>
      <w:r>
        <w:rPr>
          <w:rFonts w:ascii="Times New Roman" w:hAnsi="Times New Roman"/>
          <w:spacing w:val="-4"/>
          <w:sz w:val="26"/>
          <w:szCs w:val="26"/>
          <w:lang w:val="vi-VN"/>
        </w:rPr>
        <w:t>ợ</w:t>
      </w:r>
      <w:r>
        <w:rPr>
          <w:rFonts w:ascii="Times New Roman" w:hAnsi="Times New Roman"/>
          <w:spacing w:val="-4"/>
          <w:sz w:val="26"/>
          <w:szCs w:val="26"/>
          <w:lang w:val="vi-VN"/>
        </w:rPr>
        <w:t>c t</w:t>
      </w:r>
      <w:r>
        <w:rPr>
          <w:rFonts w:ascii="Times New Roman" w:hAnsi="Times New Roman"/>
          <w:spacing w:val="-4"/>
          <w:sz w:val="26"/>
          <w:szCs w:val="26"/>
          <w:lang w:val="vi-VN"/>
        </w:rPr>
        <w:t>ổ</w:t>
      </w:r>
      <w:r>
        <w:rPr>
          <w:rFonts w:ascii="Times New Roman" w:hAnsi="Times New Roman"/>
          <w:spacing w:val="-4"/>
          <w:sz w:val="26"/>
          <w:szCs w:val="26"/>
          <w:lang w:val="vi-VN"/>
        </w:rPr>
        <w:t xml:space="preserve"> ch</w:t>
      </w:r>
      <w:r>
        <w:rPr>
          <w:rFonts w:ascii="Times New Roman" w:hAnsi="Times New Roman"/>
          <w:spacing w:val="-4"/>
          <w:sz w:val="26"/>
          <w:szCs w:val="26"/>
          <w:lang w:val="vi-VN"/>
        </w:rPr>
        <w:t>ứ</w:t>
      </w:r>
      <w:r>
        <w:rPr>
          <w:rFonts w:ascii="Times New Roman" w:hAnsi="Times New Roman"/>
          <w:spacing w:val="-4"/>
          <w:sz w:val="26"/>
          <w:szCs w:val="26"/>
          <w:lang w:val="vi-VN"/>
        </w:rPr>
        <w:t>c, qu</w:t>
      </w:r>
      <w:r>
        <w:rPr>
          <w:rFonts w:ascii="Times New Roman" w:hAnsi="Times New Roman"/>
          <w:spacing w:val="-4"/>
          <w:sz w:val="26"/>
          <w:szCs w:val="26"/>
          <w:lang w:val="vi-VN"/>
        </w:rPr>
        <w:t>ả</w:t>
      </w:r>
      <w:r>
        <w:rPr>
          <w:rFonts w:ascii="Times New Roman" w:hAnsi="Times New Roman"/>
          <w:spacing w:val="-4"/>
          <w:sz w:val="26"/>
          <w:szCs w:val="26"/>
          <w:lang w:val="vi-VN"/>
        </w:rPr>
        <w:t>n lý và tu</w:t>
      </w:r>
      <w:r>
        <w:rPr>
          <w:rFonts w:ascii="Times New Roman" w:hAnsi="Times New Roman"/>
          <w:spacing w:val="-4"/>
          <w:sz w:val="26"/>
          <w:szCs w:val="26"/>
          <w:lang w:val="vi-VN"/>
        </w:rPr>
        <w:t>ầ</w:t>
      </w:r>
      <w:r>
        <w:rPr>
          <w:rFonts w:ascii="Times New Roman" w:hAnsi="Times New Roman"/>
          <w:spacing w:val="-4"/>
          <w:sz w:val="26"/>
          <w:szCs w:val="26"/>
          <w:lang w:val="vi-VN"/>
        </w:rPr>
        <w:t>n tra ch</w:t>
      </w:r>
      <w:r>
        <w:rPr>
          <w:rFonts w:ascii="Times New Roman" w:hAnsi="Times New Roman"/>
          <w:spacing w:val="-4"/>
          <w:sz w:val="26"/>
          <w:szCs w:val="26"/>
          <w:lang w:val="vi-VN"/>
        </w:rPr>
        <w:t>ặ</w:t>
      </w:r>
      <w:r>
        <w:rPr>
          <w:rFonts w:ascii="Times New Roman" w:hAnsi="Times New Roman"/>
          <w:spacing w:val="-4"/>
          <w:sz w:val="26"/>
          <w:szCs w:val="26"/>
          <w:lang w:val="vi-VN"/>
        </w:rPr>
        <w:t>t ch</w:t>
      </w:r>
      <w:r>
        <w:rPr>
          <w:rFonts w:ascii="Times New Roman" w:hAnsi="Times New Roman"/>
          <w:spacing w:val="-4"/>
          <w:sz w:val="26"/>
          <w:szCs w:val="26"/>
          <w:lang w:val="vi-VN"/>
        </w:rPr>
        <w:t>ẽ</w:t>
      </w:r>
      <w:r>
        <w:rPr>
          <w:rFonts w:ascii="Times New Roman" w:hAnsi="Times New Roman"/>
          <w:spacing w:val="-4"/>
          <w:sz w:val="26"/>
          <w:szCs w:val="26"/>
          <w:lang w:val="vi-VN"/>
        </w:rPr>
        <w:t xml:space="preserve"> theo đúng tiêu chu</w:t>
      </w:r>
      <w:r>
        <w:rPr>
          <w:rFonts w:ascii="Times New Roman" w:hAnsi="Times New Roman"/>
          <w:spacing w:val="-4"/>
          <w:sz w:val="26"/>
          <w:szCs w:val="26"/>
          <w:lang w:val="vi-VN"/>
        </w:rPr>
        <w:t>ẩ</w:t>
      </w:r>
      <w:r>
        <w:rPr>
          <w:rFonts w:ascii="Times New Roman" w:hAnsi="Times New Roman"/>
          <w:spacing w:val="-4"/>
          <w:sz w:val="26"/>
          <w:szCs w:val="26"/>
          <w:lang w:val="vi-VN"/>
        </w:rPr>
        <w:t>n; hư</w:t>
      </w:r>
      <w:r>
        <w:rPr>
          <w:rFonts w:ascii="Times New Roman" w:hAnsi="Times New Roman"/>
          <w:spacing w:val="-4"/>
          <w:sz w:val="26"/>
          <w:szCs w:val="26"/>
          <w:lang w:val="vi-VN"/>
        </w:rPr>
        <w:t>ớ</w:t>
      </w:r>
      <w:r>
        <w:rPr>
          <w:rFonts w:ascii="Times New Roman" w:hAnsi="Times New Roman"/>
          <w:spacing w:val="-4"/>
          <w:sz w:val="26"/>
          <w:szCs w:val="26"/>
          <w:lang w:val="vi-VN"/>
        </w:rPr>
        <w:t>ng đ</w:t>
      </w:r>
      <w:r>
        <w:rPr>
          <w:rFonts w:ascii="Times New Roman" w:hAnsi="Times New Roman"/>
          <w:spacing w:val="-4"/>
          <w:sz w:val="26"/>
          <w:szCs w:val="26"/>
          <w:lang w:val="vi-VN"/>
        </w:rPr>
        <w:t>ế</w:t>
      </w:r>
      <w:r>
        <w:rPr>
          <w:rFonts w:ascii="Times New Roman" w:hAnsi="Times New Roman"/>
          <w:spacing w:val="-4"/>
          <w:sz w:val="26"/>
          <w:szCs w:val="26"/>
          <w:lang w:val="vi-VN"/>
        </w:rPr>
        <w:t>n m</w:t>
      </w:r>
      <w:r>
        <w:rPr>
          <w:rFonts w:ascii="Times New Roman" w:hAnsi="Times New Roman"/>
          <w:spacing w:val="-4"/>
          <w:sz w:val="26"/>
          <w:szCs w:val="26"/>
          <w:lang w:val="vi-VN"/>
        </w:rPr>
        <w:t>ụ</w:t>
      </w:r>
      <w:r>
        <w:rPr>
          <w:rFonts w:ascii="Times New Roman" w:hAnsi="Times New Roman"/>
          <w:spacing w:val="-4"/>
          <w:sz w:val="26"/>
          <w:szCs w:val="26"/>
          <w:lang w:val="vi-VN"/>
        </w:rPr>
        <w:t>c tiêu duy trì và b</w:t>
      </w:r>
      <w:r>
        <w:rPr>
          <w:rFonts w:ascii="Times New Roman" w:hAnsi="Times New Roman"/>
          <w:spacing w:val="-4"/>
          <w:sz w:val="26"/>
          <w:szCs w:val="26"/>
          <w:lang w:val="vi-VN"/>
        </w:rPr>
        <w:t>ả</w:t>
      </w:r>
      <w:r>
        <w:rPr>
          <w:rFonts w:ascii="Times New Roman" w:hAnsi="Times New Roman"/>
          <w:spacing w:val="-4"/>
          <w:sz w:val="26"/>
          <w:szCs w:val="26"/>
          <w:lang w:val="vi-VN"/>
        </w:rPr>
        <w:t>o v</w:t>
      </w:r>
      <w:r>
        <w:rPr>
          <w:rFonts w:ascii="Times New Roman" w:hAnsi="Times New Roman"/>
          <w:spacing w:val="-4"/>
          <w:sz w:val="26"/>
          <w:szCs w:val="26"/>
          <w:lang w:val="vi-VN"/>
        </w:rPr>
        <w:t>ệ</w:t>
      </w:r>
      <w:r>
        <w:rPr>
          <w:rFonts w:ascii="Times New Roman" w:hAnsi="Times New Roman"/>
          <w:spacing w:val="-4"/>
          <w:sz w:val="26"/>
          <w:szCs w:val="26"/>
          <w:lang w:val="vi-VN"/>
        </w:rPr>
        <w:t xml:space="preserve"> an nin</w:t>
      </w:r>
      <w:r>
        <w:rPr>
          <w:rFonts w:ascii="Times New Roman" w:hAnsi="Times New Roman"/>
          <w:spacing w:val="-4"/>
          <w:sz w:val="26"/>
          <w:szCs w:val="26"/>
          <w:lang w:val="vi-VN"/>
        </w:rPr>
        <w:t>h cho các doanh nghi</w:t>
      </w:r>
      <w:r>
        <w:rPr>
          <w:rFonts w:ascii="Times New Roman" w:hAnsi="Times New Roman"/>
          <w:spacing w:val="-4"/>
          <w:sz w:val="26"/>
          <w:szCs w:val="26"/>
          <w:lang w:val="vi-VN"/>
        </w:rPr>
        <w:t>ệ</w:t>
      </w:r>
      <w:r>
        <w:rPr>
          <w:rFonts w:ascii="Times New Roman" w:hAnsi="Times New Roman"/>
          <w:spacing w:val="-4"/>
          <w:sz w:val="26"/>
          <w:szCs w:val="26"/>
          <w:lang w:val="vi-VN"/>
        </w:rPr>
        <w:t>p ho</w:t>
      </w:r>
      <w:r>
        <w:rPr>
          <w:rFonts w:ascii="Times New Roman" w:hAnsi="Times New Roman"/>
          <w:spacing w:val="-4"/>
          <w:sz w:val="26"/>
          <w:szCs w:val="26"/>
          <w:lang w:val="vi-VN"/>
        </w:rPr>
        <w:t>ạ</w:t>
      </w:r>
      <w:r>
        <w:rPr>
          <w:rFonts w:ascii="Times New Roman" w:hAnsi="Times New Roman"/>
          <w:spacing w:val="-4"/>
          <w:sz w:val="26"/>
          <w:szCs w:val="26"/>
          <w:lang w:val="vi-VN"/>
        </w:rPr>
        <w:t>t đ</w:t>
      </w:r>
      <w:r>
        <w:rPr>
          <w:rFonts w:ascii="Times New Roman" w:hAnsi="Times New Roman"/>
          <w:spacing w:val="-4"/>
          <w:sz w:val="26"/>
          <w:szCs w:val="26"/>
          <w:lang w:val="vi-VN"/>
        </w:rPr>
        <w:t>ộ</w:t>
      </w:r>
      <w:r>
        <w:rPr>
          <w:rFonts w:ascii="Times New Roman" w:hAnsi="Times New Roman"/>
          <w:spacing w:val="-4"/>
          <w:sz w:val="26"/>
          <w:szCs w:val="26"/>
          <w:lang w:val="vi-VN"/>
        </w:rPr>
        <w:t>ng an toàn và b</w:t>
      </w:r>
      <w:r>
        <w:rPr>
          <w:rFonts w:ascii="Times New Roman" w:hAnsi="Times New Roman"/>
          <w:spacing w:val="-4"/>
          <w:sz w:val="26"/>
          <w:szCs w:val="26"/>
          <w:lang w:val="vi-VN"/>
        </w:rPr>
        <w:t>ề</w:t>
      </w:r>
      <w:r>
        <w:rPr>
          <w:rFonts w:ascii="Times New Roman" w:hAnsi="Times New Roman"/>
          <w:spacing w:val="-4"/>
          <w:sz w:val="26"/>
          <w:szCs w:val="26"/>
          <w:lang w:val="vi-VN"/>
        </w:rPr>
        <w:t>n v</w:t>
      </w:r>
      <w:r>
        <w:rPr>
          <w:rFonts w:ascii="Times New Roman" w:hAnsi="Times New Roman"/>
          <w:spacing w:val="-4"/>
          <w:sz w:val="26"/>
          <w:szCs w:val="26"/>
          <w:lang w:val="vi-VN"/>
        </w:rPr>
        <w:t>ữ</w:t>
      </w:r>
      <w:r>
        <w:rPr>
          <w:rFonts w:ascii="Times New Roman" w:hAnsi="Times New Roman"/>
          <w:spacing w:val="-4"/>
          <w:sz w:val="26"/>
          <w:szCs w:val="26"/>
          <w:lang w:val="vi-VN"/>
        </w:rPr>
        <w:t>ng.</w:t>
      </w:r>
    </w:p>
    <w:p w:rsidR="00603B9A" w:rsidRDefault="00C20513">
      <w:pPr>
        <w:pStyle w:val="ListParagraph"/>
        <w:numPr>
          <w:ilvl w:val="2"/>
          <w:numId w:val="4"/>
        </w:numPr>
        <w:spacing w:before="120" w:after="120" w:line="269" w:lineRule="auto"/>
        <w:jc w:val="both"/>
        <w:rPr>
          <w:rFonts w:ascii="Times New Roman" w:hAnsi="Times New Roman"/>
          <w:b/>
          <w:bCs/>
          <w:i/>
          <w:iCs/>
          <w:sz w:val="26"/>
          <w:szCs w:val="26"/>
        </w:rPr>
      </w:pPr>
      <w:r>
        <w:rPr>
          <w:rFonts w:ascii="Times New Roman" w:hAnsi="Times New Roman"/>
          <w:b/>
          <w:bCs/>
          <w:i/>
          <w:iCs/>
          <w:sz w:val="26"/>
          <w:szCs w:val="26"/>
        </w:rPr>
        <w:t>Các h</w:t>
      </w:r>
      <w:r>
        <w:rPr>
          <w:rFonts w:ascii="Times New Roman" w:hAnsi="Times New Roman"/>
          <w:b/>
          <w:bCs/>
          <w:i/>
          <w:iCs/>
          <w:sz w:val="26"/>
          <w:szCs w:val="26"/>
        </w:rPr>
        <w:t>ạ</w:t>
      </w:r>
      <w:r>
        <w:rPr>
          <w:rFonts w:ascii="Times New Roman" w:hAnsi="Times New Roman"/>
          <w:b/>
          <w:bCs/>
          <w:i/>
          <w:iCs/>
          <w:sz w:val="26"/>
          <w:szCs w:val="26"/>
        </w:rPr>
        <w:t>ng m</w:t>
      </w:r>
      <w:r>
        <w:rPr>
          <w:rFonts w:ascii="Times New Roman" w:hAnsi="Times New Roman"/>
          <w:b/>
          <w:bCs/>
          <w:i/>
          <w:iCs/>
          <w:sz w:val="26"/>
          <w:szCs w:val="26"/>
        </w:rPr>
        <w:t>ụ</w:t>
      </w:r>
      <w:r>
        <w:rPr>
          <w:rFonts w:ascii="Times New Roman" w:hAnsi="Times New Roman"/>
          <w:b/>
          <w:bCs/>
          <w:i/>
          <w:iCs/>
          <w:sz w:val="26"/>
          <w:szCs w:val="26"/>
        </w:rPr>
        <w:t>c xây d</w:t>
      </w:r>
      <w:r>
        <w:rPr>
          <w:rFonts w:ascii="Times New Roman" w:hAnsi="Times New Roman"/>
          <w:b/>
          <w:bCs/>
          <w:i/>
          <w:iCs/>
          <w:sz w:val="26"/>
          <w:szCs w:val="26"/>
        </w:rPr>
        <w:t>ự</w:t>
      </w:r>
      <w:r>
        <w:rPr>
          <w:rFonts w:ascii="Times New Roman" w:hAnsi="Times New Roman"/>
          <w:b/>
          <w:bCs/>
          <w:i/>
          <w:iCs/>
          <w:sz w:val="26"/>
          <w:szCs w:val="26"/>
        </w:rPr>
        <w:t>ng c</w:t>
      </w:r>
      <w:r>
        <w:rPr>
          <w:rFonts w:ascii="Times New Roman" w:hAnsi="Times New Roman"/>
          <w:b/>
          <w:bCs/>
          <w:i/>
          <w:iCs/>
          <w:sz w:val="26"/>
          <w:szCs w:val="26"/>
        </w:rPr>
        <w:t>ủ</w:t>
      </w:r>
      <w:r>
        <w:rPr>
          <w:rFonts w:ascii="Times New Roman" w:hAnsi="Times New Roman"/>
          <w:b/>
          <w:bCs/>
          <w:i/>
          <w:iCs/>
          <w:sz w:val="26"/>
          <w:szCs w:val="26"/>
        </w:rPr>
        <w:t>a d</w:t>
      </w:r>
      <w:r>
        <w:rPr>
          <w:rFonts w:ascii="Times New Roman" w:hAnsi="Times New Roman"/>
          <w:b/>
          <w:bCs/>
          <w:i/>
          <w:iCs/>
          <w:sz w:val="26"/>
          <w:szCs w:val="26"/>
        </w:rPr>
        <w:t>ự</w:t>
      </w:r>
      <w:r>
        <w:rPr>
          <w:rFonts w:ascii="Times New Roman" w:hAnsi="Times New Roman"/>
          <w:b/>
          <w:bCs/>
          <w:i/>
          <w:iCs/>
          <w:sz w:val="26"/>
          <w:szCs w:val="26"/>
        </w:rPr>
        <w:t xml:space="preserve"> án</w:t>
      </w:r>
      <w:r>
        <w:rPr>
          <w:rFonts w:ascii="Times New Roman" w:hAnsi="Times New Roman"/>
          <w:b/>
          <w:i/>
          <w:sz w:val="26"/>
          <w:szCs w:val="26"/>
          <w:lang w:val="vi-VN"/>
        </w:rPr>
        <w:t xml:space="preserve">: </w:t>
      </w:r>
    </w:p>
    <w:p w:rsidR="00603B9A" w:rsidRDefault="00C20513">
      <w:pPr>
        <w:pStyle w:val="ListParagraph"/>
        <w:numPr>
          <w:ilvl w:val="3"/>
          <w:numId w:val="4"/>
        </w:numPr>
        <w:spacing w:before="120" w:after="120" w:line="269" w:lineRule="auto"/>
        <w:jc w:val="both"/>
        <w:rPr>
          <w:rFonts w:ascii="Times New Roman" w:hAnsi="Times New Roman"/>
          <w:b/>
          <w:bCs/>
          <w:i/>
          <w:iCs/>
          <w:sz w:val="26"/>
          <w:szCs w:val="26"/>
        </w:rPr>
      </w:pPr>
      <w:r>
        <w:rPr>
          <w:rFonts w:ascii="Times New Roman" w:hAnsi="Times New Roman"/>
          <w:b/>
          <w:bCs/>
          <w:i/>
          <w:iCs/>
          <w:sz w:val="26"/>
          <w:szCs w:val="26"/>
        </w:rPr>
        <w:t>Các h</w:t>
      </w:r>
      <w:r>
        <w:rPr>
          <w:rFonts w:ascii="Times New Roman" w:hAnsi="Times New Roman"/>
          <w:b/>
          <w:bCs/>
          <w:i/>
          <w:iCs/>
          <w:sz w:val="26"/>
          <w:szCs w:val="26"/>
        </w:rPr>
        <w:t>ạ</w:t>
      </w:r>
      <w:r>
        <w:rPr>
          <w:rFonts w:ascii="Times New Roman" w:hAnsi="Times New Roman"/>
          <w:b/>
          <w:bCs/>
          <w:i/>
          <w:iCs/>
          <w:sz w:val="26"/>
          <w:szCs w:val="26"/>
        </w:rPr>
        <w:t>ng m</w:t>
      </w:r>
      <w:r>
        <w:rPr>
          <w:rFonts w:ascii="Times New Roman" w:hAnsi="Times New Roman"/>
          <w:b/>
          <w:bCs/>
          <w:i/>
          <w:iCs/>
          <w:sz w:val="26"/>
          <w:szCs w:val="26"/>
        </w:rPr>
        <w:t>ụ</w:t>
      </w:r>
      <w:r>
        <w:rPr>
          <w:rFonts w:ascii="Times New Roman" w:hAnsi="Times New Roman"/>
          <w:b/>
          <w:bCs/>
          <w:i/>
          <w:iCs/>
          <w:sz w:val="26"/>
          <w:szCs w:val="26"/>
        </w:rPr>
        <w:t>c đã đư</w:t>
      </w:r>
      <w:r>
        <w:rPr>
          <w:rFonts w:ascii="Times New Roman" w:hAnsi="Times New Roman"/>
          <w:b/>
          <w:bCs/>
          <w:i/>
          <w:iCs/>
          <w:sz w:val="26"/>
          <w:szCs w:val="26"/>
        </w:rPr>
        <w:t>ợ</w:t>
      </w:r>
      <w:r>
        <w:rPr>
          <w:rFonts w:ascii="Times New Roman" w:hAnsi="Times New Roman"/>
          <w:b/>
          <w:bCs/>
          <w:i/>
          <w:iCs/>
          <w:sz w:val="26"/>
          <w:szCs w:val="26"/>
        </w:rPr>
        <w:t>c phê duy</w:t>
      </w:r>
      <w:r>
        <w:rPr>
          <w:rFonts w:ascii="Times New Roman" w:hAnsi="Times New Roman"/>
          <w:b/>
          <w:bCs/>
          <w:i/>
          <w:iCs/>
          <w:sz w:val="26"/>
          <w:szCs w:val="26"/>
        </w:rPr>
        <w:t>ệ</w:t>
      </w:r>
      <w:r>
        <w:rPr>
          <w:rFonts w:ascii="Times New Roman" w:hAnsi="Times New Roman"/>
          <w:b/>
          <w:bCs/>
          <w:i/>
          <w:iCs/>
          <w:sz w:val="26"/>
          <w:szCs w:val="26"/>
        </w:rPr>
        <w:t>t</w:t>
      </w:r>
    </w:p>
    <w:p w:rsidR="00603B9A" w:rsidRDefault="00C20513">
      <w:pPr>
        <w:spacing w:before="120" w:after="120" w:line="269" w:lineRule="auto"/>
        <w:jc w:val="both"/>
        <w:rPr>
          <w:rFonts w:ascii="Times New Roman" w:hAnsi="Times New Roman"/>
          <w:sz w:val="26"/>
          <w:szCs w:val="26"/>
        </w:rPr>
      </w:pPr>
      <w:r>
        <w:rPr>
          <w:rFonts w:ascii="Times New Roman" w:hAnsi="Times New Roman"/>
          <w:sz w:val="26"/>
          <w:szCs w:val="26"/>
        </w:rPr>
        <w:t>D</w:t>
      </w:r>
      <w:r>
        <w:rPr>
          <w:rFonts w:ascii="Times New Roman" w:hAnsi="Times New Roman"/>
          <w:sz w:val="26"/>
          <w:szCs w:val="26"/>
        </w:rPr>
        <w:t>ự</w:t>
      </w:r>
      <w:r>
        <w:rPr>
          <w:rFonts w:ascii="Times New Roman" w:hAnsi="Times New Roman"/>
          <w:sz w:val="26"/>
          <w:szCs w:val="26"/>
        </w:rPr>
        <w:t xml:space="preserve"> án “Nhà máy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gia công, thêu vi tính, gi</w:t>
      </w:r>
      <w:r>
        <w:rPr>
          <w:rFonts w:ascii="Times New Roman" w:hAnsi="Times New Roman"/>
          <w:sz w:val="26"/>
          <w:szCs w:val="26"/>
        </w:rPr>
        <w:t>ặ</w:t>
      </w:r>
      <w:r>
        <w:rPr>
          <w:rFonts w:ascii="Times New Roman" w:hAnsi="Times New Roman"/>
          <w:sz w:val="26"/>
          <w:szCs w:val="26"/>
        </w:rPr>
        <w:t>t t</w:t>
      </w:r>
      <w:r>
        <w:rPr>
          <w:rFonts w:ascii="Times New Roman" w:hAnsi="Times New Roman"/>
          <w:sz w:val="26"/>
          <w:szCs w:val="26"/>
        </w:rPr>
        <w:t>ẩ</w:t>
      </w:r>
      <w:r>
        <w:rPr>
          <w:rFonts w:ascii="Times New Roman" w:hAnsi="Times New Roman"/>
          <w:sz w:val="26"/>
          <w:szCs w:val="26"/>
        </w:rPr>
        <w:t>y, in l</w:t>
      </w:r>
      <w:r>
        <w:rPr>
          <w:rFonts w:ascii="Times New Roman" w:hAnsi="Times New Roman"/>
          <w:sz w:val="26"/>
          <w:szCs w:val="26"/>
        </w:rPr>
        <w:t>ụ</w:t>
      </w:r>
      <w:r>
        <w:rPr>
          <w:rFonts w:ascii="Times New Roman" w:hAnsi="Times New Roman"/>
          <w:sz w:val="26"/>
          <w:szCs w:val="26"/>
        </w:rPr>
        <w:t>a hàng may m</w:t>
      </w:r>
      <w:r>
        <w:rPr>
          <w:rFonts w:ascii="Times New Roman" w:hAnsi="Times New Roman"/>
          <w:sz w:val="26"/>
          <w:szCs w:val="26"/>
        </w:rPr>
        <w:t>ặ</w:t>
      </w:r>
      <w:r>
        <w:rPr>
          <w:rFonts w:ascii="Times New Roman" w:hAnsi="Times New Roman"/>
          <w:sz w:val="26"/>
          <w:szCs w:val="26"/>
        </w:rPr>
        <w:t>c và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thùng gi</w:t>
      </w:r>
      <w:r>
        <w:rPr>
          <w:rFonts w:ascii="Times New Roman" w:hAnsi="Times New Roman"/>
          <w:sz w:val="26"/>
          <w:szCs w:val="26"/>
        </w:rPr>
        <w:t>ấ</w:t>
      </w:r>
      <w:r>
        <w:rPr>
          <w:rFonts w:ascii="Times New Roman" w:hAnsi="Times New Roman"/>
          <w:sz w:val="26"/>
          <w:szCs w:val="26"/>
        </w:rPr>
        <w:t>y carton” đư</w:t>
      </w:r>
      <w:r>
        <w:rPr>
          <w:rFonts w:ascii="Times New Roman" w:hAnsi="Times New Roman"/>
          <w:sz w:val="26"/>
          <w:szCs w:val="26"/>
        </w:rPr>
        <w:t>ợ</w:t>
      </w:r>
      <w:r>
        <w:rPr>
          <w:rFonts w:ascii="Times New Roman" w:hAnsi="Times New Roman"/>
          <w:sz w:val="26"/>
          <w:szCs w:val="26"/>
        </w:rPr>
        <w:t xml:space="preserve">c </w:t>
      </w:r>
      <w:r>
        <w:rPr>
          <w:rFonts w:ascii="Times New Roman" w:hAnsi="Times New Roman"/>
          <w:sz w:val="26"/>
          <w:szCs w:val="26"/>
        </w:rPr>
        <w:t>Ủ</w:t>
      </w:r>
      <w:r>
        <w:rPr>
          <w:rFonts w:ascii="Times New Roman" w:hAnsi="Times New Roman"/>
          <w:sz w:val="26"/>
          <w:szCs w:val="26"/>
        </w:rPr>
        <w:t>y ban nhân dân t</w:t>
      </w:r>
      <w:r>
        <w:rPr>
          <w:rFonts w:ascii="Times New Roman" w:hAnsi="Times New Roman"/>
          <w:sz w:val="26"/>
          <w:szCs w:val="26"/>
        </w:rPr>
        <w:t>ỉ</w:t>
      </w:r>
      <w:r>
        <w:rPr>
          <w:rFonts w:ascii="Times New Roman" w:hAnsi="Times New Roman"/>
          <w:sz w:val="26"/>
          <w:szCs w:val="26"/>
        </w:rPr>
        <w:t xml:space="preserve">nh </w:t>
      </w:r>
      <w:r>
        <w:rPr>
          <w:rFonts w:ascii="Times New Roman" w:hAnsi="Times New Roman"/>
          <w:sz w:val="26"/>
          <w:szCs w:val="26"/>
        </w:rPr>
        <w:t>Tây Ninh phê duy</w:t>
      </w:r>
      <w:r>
        <w:rPr>
          <w:rFonts w:ascii="Times New Roman" w:hAnsi="Times New Roman"/>
          <w:sz w:val="26"/>
          <w:szCs w:val="26"/>
        </w:rPr>
        <w:t>ệ</w:t>
      </w:r>
      <w:r>
        <w:rPr>
          <w:rFonts w:ascii="Times New Roman" w:hAnsi="Times New Roman"/>
          <w:sz w:val="26"/>
          <w:szCs w:val="26"/>
        </w:rPr>
        <w:t>t báo cáo đánh giá tác đ</w:t>
      </w:r>
      <w:r>
        <w:rPr>
          <w:rFonts w:ascii="Times New Roman" w:hAnsi="Times New Roman"/>
          <w:sz w:val="26"/>
          <w:szCs w:val="26"/>
        </w:rPr>
        <w:t>ộ</w:t>
      </w:r>
      <w:r>
        <w:rPr>
          <w:rFonts w:ascii="Times New Roman" w:hAnsi="Times New Roman"/>
          <w:sz w:val="26"/>
          <w:szCs w:val="26"/>
        </w:rPr>
        <w:t>ng môi trư</w:t>
      </w:r>
      <w:r>
        <w:rPr>
          <w:rFonts w:ascii="Times New Roman" w:hAnsi="Times New Roman"/>
          <w:sz w:val="26"/>
          <w:szCs w:val="26"/>
        </w:rPr>
        <w:t>ờ</w:t>
      </w:r>
      <w:r>
        <w:rPr>
          <w:rFonts w:ascii="Times New Roman" w:hAnsi="Times New Roman"/>
          <w:sz w:val="26"/>
          <w:szCs w:val="26"/>
        </w:rPr>
        <w:t>ng t</w:t>
      </w:r>
      <w:r>
        <w:rPr>
          <w:rFonts w:ascii="Times New Roman" w:hAnsi="Times New Roman"/>
          <w:sz w:val="26"/>
          <w:szCs w:val="26"/>
        </w:rPr>
        <w:t>ạ</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2785/QĐ-UBND ngày 25/12/2019, d</w:t>
      </w:r>
      <w:r>
        <w:rPr>
          <w:rFonts w:ascii="Times New Roman" w:hAnsi="Times New Roman"/>
          <w:sz w:val="26"/>
          <w:szCs w:val="26"/>
        </w:rPr>
        <w:t>ự</w:t>
      </w:r>
      <w:r>
        <w:rPr>
          <w:rFonts w:ascii="Times New Roman" w:hAnsi="Times New Roman"/>
          <w:sz w:val="26"/>
          <w:szCs w:val="26"/>
        </w:rPr>
        <w:t xml:space="preserve"> án chia thành 3 giai đo</w:t>
      </w:r>
      <w:r>
        <w:rPr>
          <w:rFonts w:ascii="Times New Roman" w:hAnsi="Times New Roman"/>
          <w:sz w:val="26"/>
          <w:szCs w:val="26"/>
        </w:rPr>
        <w:t>ạ</w:t>
      </w:r>
      <w:r>
        <w:rPr>
          <w:rFonts w:ascii="Times New Roman" w:hAnsi="Times New Roman"/>
          <w:sz w:val="26"/>
          <w:szCs w:val="26"/>
        </w:rPr>
        <w:t>n xây d</w:t>
      </w:r>
      <w:r>
        <w:rPr>
          <w:rFonts w:ascii="Times New Roman" w:hAnsi="Times New Roman"/>
          <w:sz w:val="26"/>
          <w:szCs w:val="26"/>
        </w:rPr>
        <w:t>ự</w:t>
      </w:r>
      <w:r>
        <w:rPr>
          <w:rFonts w:ascii="Times New Roman" w:hAnsi="Times New Roman"/>
          <w:sz w:val="26"/>
          <w:szCs w:val="26"/>
        </w:rPr>
        <w:t>ng như sau:</w:t>
      </w:r>
    </w:p>
    <w:p w:rsidR="00603B9A" w:rsidRDefault="00C20513">
      <w:pPr>
        <w:pStyle w:val="ListParagraph"/>
        <w:numPr>
          <w:ilvl w:val="0"/>
          <w:numId w:val="23"/>
        </w:numPr>
        <w:tabs>
          <w:tab w:val="left" w:pos="426"/>
        </w:tabs>
        <w:spacing w:before="120" w:after="120" w:line="269" w:lineRule="auto"/>
        <w:ind w:left="0" w:firstLine="567"/>
        <w:jc w:val="both"/>
        <w:rPr>
          <w:rFonts w:ascii="Times New Roman" w:hAnsi="Times New Roman" w:cs="Times New Roman"/>
          <w:sz w:val="26"/>
          <w:szCs w:val="26"/>
        </w:rPr>
      </w:pPr>
      <w:r>
        <w:rPr>
          <w:rFonts w:ascii="Times New Roman" w:hAnsi="Times New Roman" w:cs="Times New Roman"/>
          <w:sz w:val="26"/>
          <w:szCs w:val="26"/>
        </w:rPr>
        <w:t>Di</w:t>
      </w:r>
      <w:r>
        <w:rPr>
          <w:rFonts w:ascii="Times New Roman" w:hAnsi="Times New Roman" w:cs="Times New Roman"/>
          <w:sz w:val="26"/>
          <w:szCs w:val="26"/>
        </w:rPr>
        <w:t>ệ</w:t>
      </w:r>
      <w:r>
        <w:rPr>
          <w:rFonts w:ascii="Times New Roman" w:hAnsi="Times New Roman" w:cs="Times New Roman"/>
          <w:sz w:val="26"/>
          <w:szCs w:val="26"/>
        </w:rPr>
        <w:t>n tích đ</w:t>
      </w:r>
      <w:r>
        <w:rPr>
          <w:rFonts w:ascii="Times New Roman" w:hAnsi="Times New Roman" w:cs="Times New Roman"/>
          <w:sz w:val="26"/>
          <w:szCs w:val="26"/>
        </w:rPr>
        <w:t>ấ</w:t>
      </w:r>
      <w:r>
        <w:rPr>
          <w:rFonts w:ascii="Times New Roman" w:hAnsi="Times New Roman" w:cs="Times New Roman"/>
          <w:sz w:val="26"/>
          <w:szCs w:val="26"/>
        </w:rPr>
        <w:t>t d</w:t>
      </w:r>
      <w:r>
        <w:rPr>
          <w:rFonts w:ascii="Times New Roman" w:hAnsi="Times New Roman" w:cs="Times New Roman"/>
          <w:sz w:val="26"/>
          <w:szCs w:val="26"/>
        </w:rPr>
        <w:t>ự</w:t>
      </w:r>
      <w:r>
        <w:rPr>
          <w:rFonts w:ascii="Times New Roman" w:hAnsi="Times New Roman" w:cs="Times New Roman"/>
          <w:sz w:val="26"/>
          <w:szCs w:val="26"/>
        </w:rPr>
        <w:t xml:space="preserve"> ki</w:t>
      </w:r>
      <w:r>
        <w:rPr>
          <w:rFonts w:ascii="Times New Roman" w:hAnsi="Times New Roman" w:cs="Times New Roman"/>
          <w:sz w:val="26"/>
          <w:szCs w:val="26"/>
        </w:rPr>
        <w:t>ế</w:t>
      </w:r>
      <w:r>
        <w:rPr>
          <w:rFonts w:ascii="Times New Roman" w:hAnsi="Times New Roman" w:cs="Times New Roman"/>
          <w:sz w:val="26"/>
          <w:szCs w:val="26"/>
        </w:rPr>
        <w:t>n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76.196,5 m</w:t>
      </w:r>
      <w:r>
        <w:rPr>
          <w:rFonts w:ascii="Times New Roman" w:hAnsi="Times New Roman" w:cs="Times New Roman"/>
          <w:sz w:val="26"/>
          <w:szCs w:val="26"/>
          <w:vertAlign w:val="superscript"/>
        </w:rPr>
        <w:t>2</w:t>
      </w:r>
      <w:r>
        <w:rPr>
          <w:rFonts w:ascii="Times New Roman" w:hAnsi="Times New Roman" w:cs="Times New Roman"/>
          <w:sz w:val="26"/>
          <w:szCs w:val="26"/>
        </w:rPr>
        <w:t>, trong đó:</w:t>
      </w:r>
    </w:p>
    <w:p w:rsidR="00603B9A" w:rsidRDefault="00C20513">
      <w:pPr>
        <w:pStyle w:val="ListParagraph"/>
        <w:numPr>
          <w:ilvl w:val="0"/>
          <w:numId w:val="23"/>
        </w:numPr>
        <w:tabs>
          <w:tab w:val="left" w:pos="426"/>
        </w:tabs>
        <w:spacing w:before="120" w:after="120" w:line="269" w:lineRule="auto"/>
        <w:ind w:left="0" w:firstLine="567"/>
        <w:jc w:val="both"/>
        <w:rPr>
          <w:rFonts w:ascii="Times New Roman" w:hAnsi="Times New Roman" w:cs="Times New Roman"/>
          <w:sz w:val="26"/>
          <w:szCs w:val="26"/>
        </w:rPr>
      </w:pPr>
      <w:r>
        <w:rPr>
          <w:rFonts w:ascii="Times New Roman" w:hAnsi="Times New Roman" w:cs="Times New Roman"/>
          <w:sz w:val="26"/>
          <w:szCs w:val="26"/>
        </w:rPr>
        <w:t>Giai đo</w:t>
      </w:r>
      <w:r>
        <w:rPr>
          <w:rFonts w:ascii="Times New Roman" w:hAnsi="Times New Roman" w:cs="Times New Roman"/>
          <w:sz w:val="26"/>
          <w:szCs w:val="26"/>
        </w:rPr>
        <w:t>ạ</w:t>
      </w:r>
      <w:r>
        <w:rPr>
          <w:rFonts w:ascii="Times New Roman" w:hAnsi="Times New Roman" w:cs="Times New Roman"/>
          <w:sz w:val="26"/>
          <w:szCs w:val="26"/>
        </w:rPr>
        <w:t>n 1: tri</w:t>
      </w:r>
      <w:r>
        <w:rPr>
          <w:rFonts w:ascii="Times New Roman" w:hAnsi="Times New Roman" w:cs="Times New Roman"/>
          <w:sz w:val="26"/>
          <w:szCs w:val="26"/>
        </w:rPr>
        <w:t>ể</w:t>
      </w:r>
      <w:r>
        <w:rPr>
          <w:rFonts w:ascii="Times New Roman" w:hAnsi="Times New Roman" w:cs="Times New Roman"/>
          <w:sz w:val="26"/>
          <w:szCs w:val="26"/>
        </w:rPr>
        <w:t>n khai trên t</w:t>
      </w:r>
      <w:r>
        <w:rPr>
          <w:rFonts w:ascii="Times New Roman" w:hAnsi="Times New Roman" w:cs="Times New Roman"/>
          <w:sz w:val="26"/>
          <w:szCs w:val="26"/>
        </w:rPr>
        <w:t>ổ</w:t>
      </w:r>
      <w:r>
        <w:rPr>
          <w:rFonts w:ascii="Times New Roman" w:hAnsi="Times New Roman" w:cs="Times New Roman"/>
          <w:sz w:val="26"/>
          <w:szCs w:val="26"/>
        </w:rPr>
        <w:t>ng di</w:t>
      </w:r>
      <w:r>
        <w:rPr>
          <w:rFonts w:ascii="Times New Roman" w:hAnsi="Times New Roman" w:cs="Times New Roman"/>
          <w:sz w:val="26"/>
          <w:szCs w:val="26"/>
        </w:rPr>
        <w:t>ệ</w:t>
      </w:r>
      <w:r>
        <w:rPr>
          <w:rFonts w:ascii="Times New Roman" w:hAnsi="Times New Roman" w:cs="Times New Roman"/>
          <w:sz w:val="26"/>
          <w:szCs w:val="26"/>
        </w:rPr>
        <w:t>n tích đ</w:t>
      </w:r>
      <w:r>
        <w:rPr>
          <w:rFonts w:ascii="Times New Roman" w:hAnsi="Times New Roman" w:cs="Times New Roman"/>
          <w:sz w:val="26"/>
          <w:szCs w:val="26"/>
        </w:rPr>
        <w:t>ấ</w:t>
      </w:r>
      <w:r>
        <w:rPr>
          <w:rFonts w:ascii="Times New Roman" w:hAnsi="Times New Roman" w:cs="Times New Roman"/>
          <w:sz w:val="26"/>
          <w:szCs w:val="26"/>
        </w:rPr>
        <w:t>t 25.</w:t>
      </w:r>
      <w:r>
        <w:rPr>
          <w:rFonts w:ascii="Times New Roman" w:hAnsi="Times New Roman" w:cs="Times New Roman"/>
          <w:sz w:val="26"/>
          <w:szCs w:val="26"/>
        </w:rPr>
        <w:t>000 m</w:t>
      </w:r>
      <w:r>
        <w:rPr>
          <w:rFonts w:ascii="Times New Roman" w:hAnsi="Times New Roman" w:cs="Times New Roman"/>
          <w:sz w:val="26"/>
          <w:szCs w:val="26"/>
          <w:vertAlign w:val="superscript"/>
        </w:rPr>
        <w:t>2</w:t>
      </w:r>
    </w:p>
    <w:p w:rsidR="00603B9A" w:rsidRDefault="00C20513">
      <w:pPr>
        <w:pStyle w:val="ListParagraph"/>
        <w:numPr>
          <w:ilvl w:val="0"/>
          <w:numId w:val="23"/>
        </w:numPr>
        <w:tabs>
          <w:tab w:val="left" w:pos="426"/>
        </w:tabs>
        <w:spacing w:before="120" w:after="120" w:line="269" w:lineRule="auto"/>
        <w:ind w:left="0" w:firstLine="567"/>
        <w:jc w:val="both"/>
        <w:rPr>
          <w:rFonts w:ascii="Times New Roman" w:hAnsi="Times New Roman" w:cs="Times New Roman"/>
          <w:sz w:val="26"/>
          <w:szCs w:val="26"/>
        </w:rPr>
      </w:pPr>
      <w:r>
        <w:rPr>
          <w:rFonts w:ascii="Times New Roman" w:hAnsi="Times New Roman" w:cs="Times New Roman"/>
          <w:sz w:val="26"/>
          <w:szCs w:val="26"/>
        </w:rPr>
        <w:lastRenderedPageBreak/>
        <w:t>Giai đo</w:t>
      </w:r>
      <w:r>
        <w:rPr>
          <w:rFonts w:ascii="Times New Roman" w:hAnsi="Times New Roman" w:cs="Times New Roman"/>
          <w:sz w:val="26"/>
          <w:szCs w:val="26"/>
        </w:rPr>
        <w:t>ạ</w:t>
      </w:r>
      <w:r>
        <w:rPr>
          <w:rFonts w:ascii="Times New Roman" w:hAnsi="Times New Roman" w:cs="Times New Roman"/>
          <w:sz w:val="26"/>
          <w:szCs w:val="26"/>
        </w:rPr>
        <w:t>n 2: tri</w:t>
      </w:r>
      <w:r>
        <w:rPr>
          <w:rFonts w:ascii="Times New Roman" w:hAnsi="Times New Roman" w:cs="Times New Roman"/>
          <w:sz w:val="26"/>
          <w:szCs w:val="26"/>
        </w:rPr>
        <w:t>ể</w:t>
      </w:r>
      <w:r>
        <w:rPr>
          <w:rFonts w:ascii="Times New Roman" w:hAnsi="Times New Roman" w:cs="Times New Roman"/>
          <w:sz w:val="26"/>
          <w:szCs w:val="26"/>
        </w:rPr>
        <w:t>n khai trên t</w:t>
      </w:r>
      <w:r>
        <w:rPr>
          <w:rFonts w:ascii="Times New Roman" w:hAnsi="Times New Roman" w:cs="Times New Roman"/>
          <w:sz w:val="26"/>
          <w:szCs w:val="26"/>
        </w:rPr>
        <w:t>ổ</w:t>
      </w:r>
      <w:r>
        <w:rPr>
          <w:rFonts w:ascii="Times New Roman" w:hAnsi="Times New Roman" w:cs="Times New Roman"/>
          <w:sz w:val="26"/>
          <w:szCs w:val="26"/>
        </w:rPr>
        <w:t>ng di</w:t>
      </w:r>
      <w:r>
        <w:rPr>
          <w:rFonts w:ascii="Times New Roman" w:hAnsi="Times New Roman" w:cs="Times New Roman"/>
          <w:sz w:val="26"/>
          <w:szCs w:val="26"/>
        </w:rPr>
        <w:t>ệ</w:t>
      </w:r>
      <w:r>
        <w:rPr>
          <w:rFonts w:ascii="Times New Roman" w:hAnsi="Times New Roman" w:cs="Times New Roman"/>
          <w:sz w:val="26"/>
          <w:szCs w:val="26"/>
        </w:rPr>
        <w:t>n tích đ</w:t>
      </w:r>
      <w:r>
        <w:rPr>
          <w:rFonts w:ascii="Times New Roman" w:hAnsi="Times New Roman" w:cs="Times New Roman"/>
          <w:sz w:val="26"/>
          <w:szCs w:val="26"/>
        </w:rPr>
        <w:t>ấ</w:t>
      </w:r>
      <w:r>
        <w:rPr>
          <w:rFonts w:ascii="Times New Roman" w:hAnsi="Times New Roman" w:cs="Times New Roman"/>
          <w:sz w:val="26"/>
          <w:szCs w:val="26"/>
        </w:rPr>
        <w:t>t 20.000 m</w:t>
      </w:r>
      <w:r>
        <w:rPr>
          <w:rFonts w:ascii="Times New Roman" w:hAnsi="Times New Roman" w:cs="Times New Roman"/>
          <w:sz w:val="26"/>
          <w:szCs w:val="26"/>
          <w:vertAlign w:val="superscript"/>
        </w:rPr>
        <w:t>2</w:t>
      </w:r>
    </w:p>
    <w:p w:rsidR="00603B9A" w:rsidRDefault="00C20513">
      <w:pPr>
        <w:pStyle w:val="ListParagraph"/>
        <w:numPr>
          <w:ilvl w:val="0"/>
          <w:numId w:val="23"/>
        </w:numPr>
        <w:tabs>
          <w:tab w:val="left" w:pos="426"/>
        </w:tabs>
        <w:spacing w:before="120" w:after="120" w:line="269" w:lineRule="auto"/>
        <w:ind w:left="0" w:firstLine="567"/>
        <w:jc w:val="both"/>
        <w:rPr>
          <w:rFonts w:ascii="Times New Roman" w:hAnsi="Times New Roman" w:cs="Times New Roman"/>
          <w:sz w:val="26"/>
          <w:szCs w:val="26"/>
        </w:rPr>
      </w:pPr>
      <w:r>
        <w:rPr>
          <w:rFonts w:ascii="Times New Roman" w:hAnsi="Times New Roman" w:cs="Times New Roman"/>
          <w:sz w:val="26"/>
          <w:szCs w:val="26"/>
        </w:rPr>
        <w:t>Giai đo</w:t>
      </w:r>
      <w:r>
        <w:rPr>
          <w:rFonts w:ascii="Times New Roman" w:hAnsi="Times New Roman" w:cs="Times New Roman"/>
          <w:sz w:val="26"/>
          <w:szCs w:val="26"/>
        </w:rPr>
        <w:t>ạ</w:t>
      </w:r>
      <w:r>
        <w:rPr>
          <w:rFonts w:ascii="Times New Roman" w:hAnsi="Times New Roman" w:cs="Times New Roman"/>
          <w:sz w:val="26"/>
          <w:szCs w:val="26"/>
        </w:rPr>
        <w:t>n 3: tri</w:t>
      </w:r>
      <w:r>
        <w:rPr>
          <w:rFonts w:ascii="Times New Roman" w:hAnsi="Times New Roman" w:cs="Times New Roman"/>
          <w:sz w:val="26"/>
          <w:szCs w:val="26"/>
        </w:rPr>
        <w:t>ể</w:t>
      </w:r>
      <w:r>
        <w:rPr>
          <w:rFonts w:ascii="Times New Roman" w:hAnsi="Times New Roman" w:cs="Times New Roman"/>
          <w:sz w:val="26"/>
          <w:szCs w:val="26"/>
        </w:rPr>
        <w:t>n khai trên t</w:t>
      </w:r>
      <w:r>
        <w:rPr>
          <w:rFonts w:ascii="Times New Roman" w:hAnsi="Times New Roman" w:cs="Times New Roman"/>
          <w:sz w:val="26"/>
          <w:szCs w:val="26"/>
        </w:rPr>
        <w:t>ổ</w:t>
      </w:r>
      <w:r>
        <w:rPr>
          <w:rFonts w:ascii="Times New Roman" w:hAnsi="Times New Roman" w:cs="Times New Roman"/>
          <w:sz w:val="26"/>
          <w:szCs w:val="26"/>
        </w:rPr>
        <w:t>ng di</w:t>
      </w:r>
      <w:r>
        <w:rPr>
          <w:rFonts w:ascii="Times New Roman" w:hAnsi="Times New Roman" w:cs="Times New Roman"/>
          <w:sz w:val="26"/>
          <w:szCs w:val="26"/>
        </w:rPr>
        <w:t>ệ</w:t>
      </w:r>
      <w:r>
        <w:rPr>
          <w:rFonts w:ascii="Times New Roman" w:hAnsi="Times New Roman" w:cs="Times New Roman"/>
          <w:sz w:val="26"/>
          <w:szCs w:val="26"/>
        </w:rPr>
        <w:t>n tích đ</w:t>
      </w:r>
      <w:r>
        <w:rPr>
          <w:rFonts w:ascii="Times New Roman" w:hAnsi="Times New Roman" w:cs="Times New Roman"/>
          <w:sz w:val="26"/>
          <w:szCs w:val="26"/>
        </w:rPr>
        <w:t>ấ</w:t>
      </w:r>
      <w:r>
        <w:rPr>
          <w:rFonts w:ascii="Times New Roman" w:hAnsi="Times New Roman" w:cs="Times New Roman"/>
          <w:sz w:val="26"/>
          <w:szCs w:val="26"/>
        </w:rPr>
        <w:t>t 31.196,5 m</w:t>
      </w:r>
      <w:r>
        <w:rPr>
          <w:rFonts w:ascii="Times New Roman" w:hAnsi="Times New Roman" w:cs="Times New Roman"/>
          <w:sz w:val="26"/>
          <w:szCs w:val="26"/>
          <w:vertAlign w:val="superscript"/>
        </w:rPr>
        <w:t>2</w:t>
      </w:r>
    </w:p>
    <w:p w:rsidR="00603B9A" w:rsidRDefault="00C20513">
      <w:pPr>
        <w:pStyle w:val="ListParagraph"/>
        <w:tabs>
          <w:tab w:val="left" w:pos="567"/>
        </w:tabs>
        <w:spacing w:before="120" w:after="120" w:line="293" w:lineRule="auto"/>
        <w:ind w:left="0"/>
        <w:jc w:val="both"/>
        <w:rPr>
          <w:rFonts w:ascii="Times New Roman" w:hAnsi="Times New Roman"/>
          <w:sz w:val="26"/>
          <w:szCs w:val="26"/>
        </w:rPr>
      </w:pPr>
      <w:r>
        <w:rPr>
          <w:rFonts w:ascii="Times New Roman" w:hAnsi="Times New Roman"/>
          <w:sz w:val="26"/>
          <w:szCs w:val="26"/>
        </w:rPr>
        <w:t>Quy mô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đ</w:t>
      </w:r>
      <w:r>
        <w:rPr>
          <w:rFonts w:ascii="Times New Roman" w:hAnsi="Times New Roman"/>
          <w:sz w:val="26"/>
          <w:szCs w:val="26"/>
        </w:rPr>
        <w:t>ấ</w:t>
      </w:r>
      <w:r>
        <w:rPr>
          <w:rFonts w:ascii="Times New Roman" w:hAnsi="Times New Roman"/>
          <w:sz w:val="26"/>
          <w:szCs w:val="26"/>
        </w:rPr>
        <w:t>t và các h</w:t>
      </w:r>
      <w:r>
        <w:rPr>
          <w:rFonts w:ascii="Times New Roman" w:hAnsi="Times New Roman"/>
          <w:sz w:val="26"/>
          <w:szCs w:val="26"/>
        </w:rPr>
        <w:t>ạ</w:t>
      </w:r>
      <w:r>
        <w:rPr>
          <w:rFonts w:ascii="Times New Roman" w:hAnsi="Times New Roman"/>
          <w:sz w:val="26"/>
          <w:szCs w:val="26"/>
        </w:rPr>
        <w:t>ng m</w:t>
      </w:r>
      <w:r>
        <w:rPr>
          <w:rFonts w:ascii="Times New Roman" w:hAnsi="Times New Roman"/>
          <w:sz w:val="26"/>
          <w:szCs w:val="26"/>
        </w:rPr>
        <w:t>ụ</w:t>
      </w:r>
      <w:r>
        <w:rPr>
          <w:rFonts w:ascii="Times New Roman" w:hAnsi="Times New Roman"/>
          <w:sz w:val="26"/>
          <w:szCs w:val="26"/>
        </w:rPr>
        <w:t>c công trình đã đư</w:t>
      </w:r>
      <w:r>
        <w:rPr>
          <w:rFonts w:ascii="Times New Roman" w:hAnsi="Times New Roman"/>
          <w:sz w:val="26"/>
          <w:szCs w:val="26"/>
        </w:rPr>
        <w:t>ợ</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d</w:t>
      </w:r>
      <w:r>
        <w:rPr>
          <w:rFonts w:ascii="Times New Roman" w:hAnsi="Times New Roman"/>
          <w:sz w:val="26"/>
          <w:szCs w:val="26"/>
        </w:rPr>
        <w:t>ự</w:t>
      </w:r>
      <w:r>
        <w:rPr>
          <w:rFonts w:ascii="Times New Roman" w:hAnsi="Times New Roman"/>
          <w:sz w:val="26"/>
          <w:szCs w:val="26"/>
        </w:rPr>
        <w:t xml:space="preserve"> án đư</w:t>
      </w:r>
      <w:r>
        <w:rPr>
          <w:rFonts w:ascii="Times New Roman" w:hAnsi="Times New Roman"/>
          <w:sz w:val="26"/>
          <w:szCs w:val="26"/>
        </w:rPr>
        <w:t>ợ</w:t>
      </w:r>
      <w:r>
        <w:rPr>
          <w:rFonts w:ascii="Times New Roman" w:hAnsi="Times New Roman"/>
          <w:sz w:val="26"/>
          <w:szCs w:val="26"/>
        </w:rPr>
        <w:t>c trình bày như sau:</w:t>
      </w:r>
    </w:p>
    <w:p w:rsidR="00603B9A" w:rsidRDefault="00C20513">
      <w:pPr>
        <w:pStyle w:val="ListParagraph"/>
        <w:tabs>
          <w:tab w:val="left" w:pos="567"/>
        </w:tabs>
        <w:spacing w:before="120" w:after="120" w:line="293" w:lineRule="auto"/>
        <w:ind w:left="0"/>
        <w:jc w:val="both"/>
        <w:rPr>
          <w:rFonts w:ascii="Times New Roman" w:hAnsi="Times New Roman"/>
          <w:sz w:val="26"/>
          <w:szCs w:val="26"/>
        </w:rPr>
      </w:pPr>
      <w:r>
        <w:rPr>
          <w:rFonts w:ascii="Times New Roman" w:hAnsi="Times New Roman"/>
          <w:sz w:val="26"/>
          <w:szCs w:val="26"/>
        </w:rPr>
        <w:t>Cơ c</w:t>
      </w:r>
      <w:r>
        <w:rPr>
          <w:rFonts w:ascii="Times New Roman" w:hAnsi="Times New Roman"/>
          <w:sz w:val="26"/>
          <w:szCs w:val="26"/>
        </w:rPr>
        <w:t>ấ</w:t>
      </w:r>
      <w:r>
        <w:rPr>
          <w:rFonts w:ascii="Times New Roman" w:hAnsi="Times New Roman"/>
          <w:sz w:val="26"/>
          <w:szCs w:val="26"/>
        </w:rPr>
        <w:t>u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đ</w:t>
      </w:r>
      <w:r>
        <w:rPr>
          <w:rFonts w:ascii="Times New Roman" w:hAnsi="Times New Roman"/>
          <w:sz w:val="26"/>
          <w:szCs w:val="26"/>
        </w:rPr>
        <w:t>ấ</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d</w:t>
      </w:r>
      <w:r>
        <w:rPr>
          <w:rFonts w:ascii="Times New Roman" w:hAnsi="Times New Roman"/>
          <w:sz w:val="26"/>
          <w:szCs w:val="26"/>
        </w:rPr>
        <w:t>ự</w:t>
      </w:r>
      <w:r>
        <w:rPr>
          <w:rFonts w:ascii="Times New Roman" w:hAnsi="Times New Roman"/>
          <w:sz w:val="26"/>
          <w:szCs w:val="26"/>
        </w:rPr>
        <w:t xml:space="preserve"> án:</w:t>
      </w:r>
    </w:p>
    <w:p w:rsidR="00603B9A" w:rsidRDefault="00C20513">
      <w:pPr>
        <w:pStyle w:val="bang"/>
        <w:jc w:val="center"/>
      </w:pPr>
      <w:bookmarkStart w:id="48" w:name="_Toc31468"/>
      <w:r>
        <w:rPr>
          <w:iCs/>
        </w:rPr>
        <w:t>B</w:t>
      </w:r>
      <w:r>
        <w:rPr>
          <w:iCs/>
        </w:rPr>
        <w:t>ả</w:t>
      </w:r>
      <w:r>
        <w:rPr>
          <w:iCs/>
        </w:rPr>
        <w:t>n</w:t>
      </w:r>
      <w:r>
        <w:rPr>
          <w:iCs/>
        </w:rPr>
        <w:t xml:space="preserve">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10</w:t>
      </w:r>
      <w:r>
        <w:rPr>
          <w:iCs/>
        </w:rPr>
        <w:fldChar w:fldCharType="end"/>
      </w:r>
      <w:r>
        <w:rPr>
          <w:iCs/>
        </w:rPr>
        <w:t>:</w:t>
      </w:r>
      <w:r>
        <w:t xml:space="preserve"> </w:t>
      </w:r>
      <w:r>
        <w:rPr>
          <w:iCs/>
        </w:rPr>
        <w:t>Cơ c</w:t>
      </w:r>
      <w:r>
        <w:rPr>
          <w:iCs/>
        </w:rPr>
        <w:t>ấ</w:t>
      </w:r>
      <w:r>
        <w:rPr>
          <w:iCs/>
        </w:rPr>
        <w:t>u s</w:t>
      </w:r>
      <w:r>
        <w:rPr>
          <w:iCs/>
        </w:rPr>
        <w:t>ử</w:t>
      </w:r>
      <w:r>
        <w:rPr>
          <w:iCs/>
        </w:rPr>
        <w:t xml:space="preserve"> d</w:t>
      </w:r>
      <w:r>
        <w:rPr>
          <w:iCs/>
        </w:rPr>
        <w:t>ụ</w:t>
      </w:r>
      <w:r>
        <w:rPr>
          <w:iCs/>
        </w:rPr>
        <w:t>ng đ</w:t>
      </w:r>
      <w:r>
        <w:rPr>
          <w:iCs/>
        </w:rPr>
        <w:t>ấ</w:t>
      </w:r>
      <w:r>
        <w:rPr>
          <w:iCs/>
        </w:rPr>
        <w:t>t c</w:t>
      </w:r>
      <w:r>
        <w:rPr>
          <w:iCs/>
        </w:rPr>
        <w:t>ủ</w:t>
      </w:r>
      <w:r>
        <w:rPr>
          <w:iCs/>
        </w:rPr>
        <w:t>a d</w:t>
      </w:r>
      <w:r>
        <w:rPr>
          <w:iCs/>
        </w:rPr>
        <w:t>ự</w:t>
      </w:r>
      <w:r>
        <w:rPr>
          <w:iCs/>
        </w:rPr>
        <w:t xml:space="preserve"> án</w:t>
      </w:r>
      <w:bookmarkEnd w:id="48"/>
    </w:p>
    <w:tbl>
      <w:tblPr>
        <w:tblW w:w="4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223"/>
        <w:gridCol w:w="2058"/>
        <w:gridCol w:w="1428"/>
      </w:tblGrid>
      <w:tr w:rsidR="00603B9A">
        <w:trPr>
          <w:tblHeader/>
          <w:jc w:val="center"/>
        </w:trPr>
        <w:tc>
          <w:tcPr>
            <w:tcW w:w="390" w:type="pct"/>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STT</w:t>
            </w:r>
          </w:p>
        </w:tc>
        <w:tc>
          <w:tcPr>
            <w:tcW w:w="2522" w:type="pct"/>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ạ</w:t>
            </w:r>
            <w:r>
              <w:rPr>
                <w:rFonts w:ascii="Times New Roman" w:hAnsi="Times New Roman"/>
                <w:b/>
                <w:sz w:val="24"/>
                <w:szCs w:val="24"/>
              </w:rPr>
              <w:t>ng m</w:t>
            </w:r>
            <w:r>
              <w:rPr>
                <w:rFonts w:ascii="Times New Roman" w:hAnsi="Times New Roman"/>
                <w:b/>
                <w:sz w:val="24"/>
                <w:szCs w:val="24"/>
              </w:rPr>
              <w:t>ụ</w:t>
            </w:r>
            <w:r>
              <w:rPr>
                <w:rFonts w:ascii="Times New Roman" w:hAnsi="Times New Roman"/>
                <w:b/>
                <w:sz w:val="24"/>
                <w:szCs w:val="24"/>
              </w:rPr>
              <w:t>c</w:t>
            </w:r>
          </w:p>
        </w:tc>
        <w:tc>
          <w:tcPr>
            <w:tcW w:w="1231" w:type="pct"/>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Di</w:t>
            </w:r>
            <w:r>
              <w:rPr>
                <w:rFonts w:ascii="Times New Roman" w:hAnsi="Times New Roman"/>
                <w:b/>
                <w:sz w:val="24"/>
                <w:szCs w:val="24"/>
              </w:rPr>
              <w:t>ệ</w:t>
            </w:r>
            <w:r>
              <w:rPr>
                <w:rFonts w:ascii="Times New Roman" w:hAnsi="Times New Roman"/>
                <w:b/>
                <w:sz w:val="24"/>
                <w:szCs w:val="24"/>
              </w:rPr>
              <w:t>n tích (m</w:t>
            </w:r>
            <w:r>
              <w:rPr>
                <w:rFonts w:ascii="Times New Roman" w:hAnsi="Times New Roman"/>
                <w:b/>
                <w:sz w:val="24"/>
                <w:szCs w:val="24"/>
                <w:vertAlign w:val="superscript"/>
              </w:rPr>
              <w:t>2</w:t>
            </w:r>
            <w:r>
              <w:rPr>
                <w:rFonts w:ascii="Times New Roman" w:hAnsi="Times New Roman"/>
                <w:b/>
                <w:sz w:val="24"/>
                <w:szCs w:val="24"/>
              </w:rPr>
              <w:t>)</w:t>
            </w:r>
          </w:p>
        </w:tc>
        <w:tc>
          <w:tcPr>
            <w:tcW w:w="855" w:type="pct"/>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T</w:t>
            </w:r>
            <w:r>
              <w:rPr>
                <w:rFonts w:ascii="Times New Roman" w:hAnsi="Times New Roman"/>
                <w:b/>
                <w:sz w:val="24"/>
                <w:szCs w:val="24"/>
              </w:rPr>
              <w:t>ỷ</w:t>
            </w:r>
            <w:r>
              <w:rPr>
                <w:rFonts w:ascii="Times New Roman" w:hAnsi="Times New Roman"/>
                <w:b/>
                <w:sz w:val="24"/>
                <w:szCs w:val="24"/>
              </w:rPr>
              <w:t xml:space="preserve"> l</w:t>
            </w:r>
            <w:r>
              <w:rPr>
                <w:rFonts w:ascii="Times New Roman" w:hAnsi="Times New Roman"/>
                <w:b/>
                <w:sz w:val="24"/>
                <w:szCs w:val="24"/>
              </w:rPr>
              <w:t>ệ</w:t>
            </w:r>
            <w:r>
              <w:rPr>
                <w:rFonts w:ascii="Times New Roman" w:hAnsi="Times New Roman"/>
                <w:b/>
                <w:sz w:val="24"/>
                <w:szCs w:val="24"/>
              </w:rPr>
              <w:t xml:space="preserve"> %</w:t>
            </w:r>
          </w:p>
        </w:tc>
      </w:tr>
      <w:tr w:rsidR="00603B9A">
        <w:trPr>
          <w:jc w:val="center"/>
        </w:trPr>
        <w:tc>
          <w:tcPr>
            <w:tcW w:w="390" w:type="pct"/>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522" w:type="pct"/>
            <w:tcBorders>
              <w:top w:val="single" w:sz="4" w:space="0" w:color="auto"/>
              <w:left w:val="single" w:sz="4" w:space="0" w:color="auto"/>
              <w:bottom w:val="single" w:sz="4" w:space="0" w:color="auto"/>
              <w:right w:val="single" w:sz="4" w:space="0" w:color="auto"/>
            </w:tcBorders>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Di</w:t>
            </w:r>
            <w:r>
              <w:rPr>
                <w:rFonts w:ascii="Times New Roman" w:hAnsi="Times New Roman"/>
                <w:sz w:val="24"/>
                <w:szCs w:val="24"/>
              </w:rPr>
              <w:t>ệ</w:t>
            </w:r>
            <w:r>
              <w:rPr>
                <w:rFonts w:ascii="Times New Roman" w:hAnsi="Times New Roman"/>
                <w:sz w:val="24"/>
                <w:szCs w:val="24"/>
              </w:rPr>
              <w:t>n tích xây d</w:t>
            </w:r>
            <w:r>
              <w:rPr>
                <w:rFonts w:ascii="Times New Roman" w:hAnsi="Times New Roman"/>
                <w:sz w:val="24"/>
                <w:szCs w:val="24"/>
              </w:rPr>
              <w:t>ự</w:t>
            </w:r>
            <w:r>
              <w:rPr>
                <w:rFonts w:ascii="Times New Roman" w:hAnsi="Times New Roman"/>
                <w:sz w:val="24"/>
                <w:szCs w:val="24"/>
              </w:rPr>
              <w:t>ng</w:t>
            </w:r>
          </w:p>
        </w:tc>
        <w:tc>
          <w:tcPr>
            <w:tcW w:w="1231" w:type="pct"/>
            <w:tcBorders>
              <w:top w:val="single" w:sz="4" w:space="0" w:color="auto"/>
              <w:left w:val="single" w:sz="4" w:space="0" w:color="auto"/>
              <w:bottom w:val="single" w:sz="4" w:space="0" w:color="auto"/>
              <w:right w:val="single" w:sz="4" w:space="0" w:color="auto"/>
            </w:tcBorders>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42.686,2</w:t>
            </w:r>
          </w:p>
        </w:tc>
        <w:tc>
          <w:tcPr>
            <w:tcW w:w="855" w:type="pct"/>
            <w:tcBorders>
              <w:top w:val="single" w:sz="4" w:space="0" w:color="auto"/>
              <w:left w:val="single" w:sz="4" w:space="0" w:color="auto"/>
              <w:bottom w:val="single" w:sz="4" w:space="0" w:color="auto"/>
              <w:right w:val="single" w:sz="4" w:space="0" w:color="auto"/>
            </w:tcBorders>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56,02</w:t>
            </w:r>
          </w:p>
        </w:tc>
      </w:tr>
      <w:tr w:rsidR="00603B9A">
        <w:trPr>
          <w:jc w:val="center"/>
        </w:trPr>
        <w:tc>
          <w:tcPr>
            <w:tcW w:w="390" w:type="pct"/>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522" w:type="pct"/>
            <w:tcBorders>
              <w:top w:val="single" w:sz="4" w:space="0" w:color="auto"/>
              <w:left w:val="single" w:sz="4" w:space="0" w:color="auto"/>
              <w:bottom w:val="single" w:sz="4" w:space="0" w:color="auto"/>
              <w:right w:val="single" w:sz="4" w:space="0" w:color="auto"/>
            </w:tcBorders>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Di</w:t>
            </w:r>
            <w:r>
              <w:rPr>
                <w:rFonts w:ascii="Times New Roman" w:hAnsi="Times New Roman"/>
                <w:sz w:val="24"/>
                <w:szCs w:val="24"/>
              </w:rPr>
              <w:t>ệ</w:t>
            </w:r>
            <w:r>
              <w:rPr>
                <w:rFonts w:ascii="Times New Roman" w:hAnsi="Times New Roman"/>
                <w:sz w:val="24"/>
                <w:szCs w:val="24"/>
              </w:rPr>
              <w:t>n tích cây xanh</w:t>
            </w:r>
          </w:p>
        </w:tc>
        <w:tc>
          <w:tcPr>
            <w:tcW w:w="2115" w:type="dxa"/>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18.271</w:t>
            </w:r>
          </w:p>
        </w:tc>
        <w:tc>
          <w:tcPr>
            <w:tcW w:w="1470" w:type="dxa"/>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23,98</w:t>
            </w:r>
          </w:p>
        </w:tc>
      </w:tr>
      <w:tr w:rsidR="00603B9A">
        <w:trPr>
          <w:jc w:val="center"/>
        </w:trPr>
        <w:tc>
          <w:tcPr>
            <w:tcW w:w="390" w:type="pct"/>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3</w:t>
            </w:r>
          </w:p>
        </w:tc>
        <w:tc>
          <w:tcPr>
            <w:tcW w:w="2522" w:type="pct"/>
            <w:tcBorders>
              <w:top w:val="single" w:sz="4" w:space="0" w:color="auto"/>
              <w:left w:val="single" w:sz="4" w:space="0" w:color="auto"/>
              <w:bottom w:val="single" w:sz="4" w:space="0" w:color="auto"/>
              <w:right w:val="single" w:sz="4" w:space="0" w:color="auto"/>
            </w:tcBorders>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Di</w:t>
            </w:r>
            <w:r>
              <w:rPr>
                <w:rFonts w:ascii="Times New Roman" w:hAnsi="Times New Roman"/>
                <w:sz w:val="24"/>
                <w:szCs w:val="24"/>
              </w:rPr>
              <w:t>ệ</w:t>
            </w:r>
            <w:r>
              <w:rPr>
                <w:rFonts w:ascii="Times New Roman" w:hAnsi="Times New Roman"/>
                <w:sz w:val="24"/>
                <w:szCs w:val="24"/>
              </w:rPr>
              <w:t>n tích đư</w:t>
            </w:r>
            <w:r>
              <w:rPr>
                <w:rFonts w:ascii="Times New Roman" w:hAnsi="Times New Roman"/>
                <w:sz w:val="24"/>
                <w:szCs w:val="24"/>
              </w:rPr>
              <w:t>ờ</w:t>
            </w:r>
            <w:r>
              <w:rPr>
                <w:rFonts w:ascii="Times New Roman" w:hAnsi="Times New Roman"/>
                <w:sz w:val="24"/>
                <w:szCs w:val="24"/>
              </w:rPr>
              <w:t>ng, sân bãi</w:t>
            </w:r>
          </w:p>
        </w:tc>
        <w:tc>
          <w:tcPr>
            <w:tcW w:w="2115" w:type="dxa"/>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15.239,3</w:t>
            </w:r>
          </w:p>
        </w:tc>
        <w:tc>
          <w:tcPr>
            <w:tcW w:w="1470" w:type="dxa"/>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20,00</w:t>
            </w:r>
          </w:p>
        </w:tc>
      </w:tr>
      <w:tr w:rsidR="00603B9A">
        <w:trPr>
          <w:jc w:val="center"/>
        </w:trPr>
        <w:tc>
          <w:tcPr>
            <w:tcW w:w="2912" w:type="pct"/>
            <w:gridSpan w:val="2"/>
            <w:tcBorders>
              <w:top w:val="single" w:sz="4" w:space="0" w:color="auto"/>
              <w:left w:val="single" w:sz="4" w:space="0" w:color="auto"/>
              <w:bottom w:val="single" w:sz="4" w:space="0" w:color="auto"/>
              <w:right w:val="single" w:sz="4" w:space="0" w:color="auto"/>
            </w:tcBorders>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T</w:t>
            </w:r>
            <w:r>
              <w:rPr>
                <w:rFonts w:ascii="Times New Roman" w:hAnsi="Times New Roman"/>
                <w:b/>
                <w:sz w:val="24"/>
                <w:szCs w:val="24"/>
              </w:rPr>
              <w:t>ổ</w:t>
            </w:r>
            <w:r>
              <w:rPr>
                <w:rFonts w:ascii="Times New Roman" w:hAnsi="Times New Roman"/>
                <w:b/>
                <w:sz w:val="24"/>
                <w:szCs w:val="24"/>
              </w:rPr>
              <w:t>ng c</w:t>
            </w:r>
            <w:r>
              <w:rPr>
                <w:rFonts w:ascii="Times New Roman" w:hAnsi="Times New Roman"/>
                <w:b/>
                <w:sz w:val="24"/>
                <w:szCs w:val="24"/>
              </w:rPr>
              <w:t>ộ</w:t>
            </w:r>
            <w:r>
              <w:rPr>
                <w:rFonts w:ascii="Times New Roman" w:hAnsi="Times New Roman"/>
                <w:b/>
                <w:sz w:val="24"/>
                <w:szCs w:val="24"/>
              </w:rPr>
              <w:t>ng</w:t>
            </w:r>
          </w:p>
        </w:tc>
        <w:tc>
          <w:tcPr>
            <w:tcW w:w="2115" w:type="dxa"/>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76.196,5</w:t>
            </w:r>
          </w:p>
        </w:tc>
        <w:tc>
          <w:tcPr>
            <w:tcW w:w="1470" w:type="dxa"/>
            <w:tcBorders>
              <w:top w:val="single" w:sz="4" w:space="0" w:color="auto"/>
              <w:left w:val="single" w:sz="4" w:space="0" w:color="auto"/>
              <w:bottom w:val="single" w:sz="4" w:space="0" w:color="auto"/>
              <w:right w:val="single" w:sz="4" w:space="0" w:color="auto"/>
            </w:tcBorders>
            <w:vAlign w:val="center"/>
          </w:tcPr>
          <w:p w:rsidR="00603B9A" w:rsidRDefault="00C20513">
            <w:pPr>
              <w:spacing w:before="60" w:after="60" w:line="240" w:lineRule="auto"/>
              <w:jc w:val="center"/>
              <w:rPr>
                <w:rFonts w:ascii="Times New Roman" w:hAnsi="Times New Roman"/>
                <w:b/>
                <w:bCs/>
                <w:sz w:val="24"/>
                <w:szCs w:val="24"/>
              </w:rPr>
            </w:pPr>
            <w:r>
              <w:rPr>
                <w:rFonts w:ascii="Times New Roman" w:hAnsi="Times New Roman"/>
                <w:b/>
                <w:bCs/>
                <w:sz w:val="24"/>
                <w:szCs w:val="24"/>
              </w:rPr>
              <w:t>100</w:t>
            </w:r>
          </w:p>
        </w:tc>
      </w:tr>
    </w:tbl>
    <w:p w:rsidR="00603B9A" w:rsidRDefault="00C20513">
      <w:pPr>
        <w:pStyle w:val="Caption"/>
        <w:spacing w:before="120" w:after="120"/>
        <w:ind w:firstLine="0"/>
        <w:jc w:val="right"/>
        <w:rPr>
          <w:rFonts w:ascii="Times New Roman" w:hAnsi="Times New Roman"/>
          <w:b w:val="0"/>
          <w:bCs w:val="0"/>
          <w:i/>
          <w:iCs/>
          <w:sz w:val="26"/>
          <w:szCs w:val="26"/>
        </w:rPr>
      </w:pPr>
      <w:r>
        <w:rPr>
          <w:rFonts w:ascii="Times New Roman" w:hAnsi="Times New Roman"/>
          <w:b w:val="0"/>
          <w:bCs w:val="0"/>
          <w:i/>
          <w:sz w:val="24"/>
          <w:szCs w:val="24"/>
          <w:lang w:val="en-US"/>
        </w:rPr>
        <w:t>(Ngu</w:t>
      </w:r>
      <w:r>
        <w:rPr>
          <w:rFonts w:ascii="Times New Roman" w:hAnsi="Times New Roman"/>
          <w:b w:val="0"/>
          <w:bCs w:val="0"/>
          <w:i/>
          <w:sz w:val="24"/>
          <w:szCs w:val="24"/>
          <w:lang w:val="en-US"/>
        </w:rPr>
        <w:t>ồ</w:t>
      </w:r>
      <w:r>
        <w:rPr>
          <w:rFonts w:ascii="Times New Roman" w:hAnsi="Times New Roman"/>
          <w:b w:val="0"/>
          <w:bCs w:val="0"/>
          <w:i/>
          <w:sz w:val="24"/>
          <w:szCs w:val="24"/>
          <w:lang w:val="en-US"/>
        </w:rPr>
        <w:t xml:space="preserve">n: Công ty </w:t>
      </w:r>
      <w:r>
        <w:rPr>
          <w:rFonts w:ascii="Times New Roman" w:hAnsi="Times New Roman"/>
          <w:b w:val="0"/>
          <w:bCs w:val="0"/>
          <w:i/>
          <w:sz w:val="24"/>
          <w:szCs w:val="24"/>
          <w:lang w:val="en-US"/>
        </w:rPr>
        <w:t>TNHH May m</w:t>
      </w:r>
      <w:r>
        <w:rPr>
          <w:rFonts w:ascii="Times New Roman" w:hAnsi="Times New Roman"/>
          <w:b w:val="0"/>
          <w:bCs w:val="0"/>
          <w:i/>
          <w:sz w:val="24"/>
          <w:szCs w:val="24"/>
          <w:lang w:val="en-US"/>
        </w:rPr>
        <w:t>ặ</w:t>
      </w:r>
      <w:r>
        <w:rPr>
          <w:rFonts w:ascii="Times New Roman" w:hAnsi="Times New Roman"/>
          <w:b w:val="0"/>
          <w:bCs w:val="0"/>
          <w:i/>
          <w:sz w:val="24"/>
          <w:szCs w:val="24"/>
          <w:lang w:val="en-US"/>
        </w:rPr>
        <w:t>c LangHam)</w:t>
      </w:r>
    </w:p>
    <w:p w:rsidR="00603B9A" w:rsidRDefault="00C20513">
      <w:pPr>
        <w:numPr>
          <w:ilvl w:val="0"/>
          <w:numId w:val="9"/>
        </w:numPr>
        <w:tabs>
          <w:tab w:val="left" w:pos="567"/>
        </w:tabs>
        <w:spacing w:before="120" w:after="120" w:line="269" w:lineRule="auto"/>
        <w:jc w:val="both"/>
        <w:rPr>
          <w:rFonts w:ascii="Times New Roman" w:hAnsi="Times New Roman"/>
          <w:sz w:val="26"/>
          <w:szCs w:val="26"/>
        </w:rPr>
      </w:pPr>
      <w:r>
        <w:rPr>
          <w:rFonts w:ascii="Times New Roman" w:hAnsi="Times New Roman"/>
          <w:sz w:val="26"/>
          <w:szCs w:val="26"/>
        </w:rPr>
        <w:t>Các h</w:t>
      </w:r>
      <w:r>
        <w:rPr>
          <w:rFonts w:ascii="Times New Roman" w:hAnsi="Times New Roman"/>
          <w:sz w:val="26"/>
          <w:szCs w:val="26"/>
        </w:rPr>
        <w:t>ạ</w:t>
      </w:r>
      <w:r>
        <w:rPr>
          <w:rFonts w:ascii="Times New Roman" w:hAnsi="Times New Roman"/>
          <w:sz w:val="26"/>
          <w:szCs w:val="26"/>
        </w:rPr>
        <w:t>ng m</w:t>
      </w:r>
      <w:r>
        <w:rPr>
          <w:rFonts w:ascii="Times New Roman" w:hAnsi="Times New Roman"/>
          <w:sz w:val="26"/>
          <w:szCs w:val="26"/>
        </w:rPr>
        <w:t>ụ</w:t>
      </w:r>
      <w:r>
        <w:rPr>
          <w:rFonts w:ascii="Times New Roman" w:hAnsi="Times New Roman"/>
          <w:sz w:val="26"/>
          <w:szCs w:val="26"/>
        </w:rPr>
        <w:t>c công trình ph</w:t>
      </w:r>
      <w:r>
        <w:rPr>
          <w:rFonts w:ascii="Times New Roman" w:hAnsi="Times New Roman"/>
          <w:sz w:val="26"/>
          <w:szCs w:val="26"/>
        </w:rPr>
        <w:t>ụ</w:t>
      </w:r>
      <w:r>
        <w:rPr>
          <w:rFonts w:ascii="Times New Roman" w:hAnsi="Times New Roman"/>
          <w:sz w:val="26"/>
          <w:szCs w:val="26"/>
        </w:rPr>
        <w:t>c v</w:t>
      </w:r>
      <w:r>
        <w:rPr>
          <w:rFonts w:ascii="Times New Roman" w:hAnsi="Times New Roman"/>
          <w:sz w:val="26"/>
          <w:szCs w:val="26"/>
        </w:rPr>
        <w:t>ụ</w:t>
      </w:r>
      <w:r>
        <w:rPr>
          <w:rFonts w:ascii="Times New Roman" w:hAnsi="Times New Roman"/>
          <w:sz w:val="26"/>
          <w:szCs w:val="26"/>
        </w:rPr>
        <w:t xml:space="preserve"> cho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ng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bao g</w:t>
      </w:r>
      <w:r>
        <w:rPr>
          <w:rFonts w:ascii="Times New Roman" w:hAnsi="Times New Roman"/>
          <w:sz w:val="26"/>
          <w:szCs w:val="26"/>
        </w:rPr>
        <w:t>ồ</w:t>
      </w:r>
      <w:r>
        <w:rPr>
          <w:rFonts w:ascii="Times New Roman" w:hAnsi="Times New Roman"/>
          <w:sz w:val="26"/>
          <w:szCs w:val="26"/>
        </w:rPr>
        <w:t>m:</w:t>
      </w:r>
    </w:p>
    <w:p w:rsidR="00603B9A" w:rsidRDefault="00C20513">
      <w:pPr>
        <w:pStyle w:val="bang"/>
        <w:jc w:val="center"/>
      </w:pPr>
      <w:bookmarkStart w:id="49" w:name="_Toc15056"/>
      <w:r>
        <w:rPr>
          <w:iCs/>
        </w:rPr>
        <w:t>B</w:t>
      </w:r>
      <w:r>
        <w:rPr>
          <w:iCs/>
        </w:rPr>
        <w:t>ả</w:t>
      </w:r>
      <w:r>
        <w:rPr>
          <w:iCs/>
        </w:rPr>
        <w:t xml:space="preserve">ng </w:t>
      </w:r>
      <w:r>
        <w:rPr>
          <w:iCs/>
          <w:lang w:val="en-US"/>
        </w:rPr>
        <w:t xml:space="preserve">1. </w:t>
      </w:r>
      <w:r>
        <w:rPr>
          <w:iCs/>
          <w:lang w:val="en-US"/>
        </w:rPr>
        <w:fldChar w:fldCharType="begin"/>
      </w:r>
      <w:r>
        <w:rPr>
          <w:iCs/>
          <w:lang w:val="en-US"/>
        </w:rPr>
        <w:instrText xml:space="preserve"> SEQ B</w:instrText>
      </w:r>
      <w:r>
        <w:rPr>
          <w:iCs/>
          <w:lang w:val="en-US"/>
        </w:rPr>
        <w:instrText>ả</w:instrText>
      </w:r>
      <w:r>
        <w:rPr>
          <w:iCs/>
          <w:lang w:val="en-US"/>
        </w:rPr>
        <w:instrText xml:space="preserve">ng_1. \* ARABIC </w:instrText>
      </w:r>
      <w:r>
        <w:rPr>
          <w:iCs/>
          <w:lang w:val="en-US"/>
        </w:rPr>
        <w:fldChar w:fldCharType="separate"/>
      </w:r>
      <w:r>
        <w:rPr>
          <w:iCs/>
          <w:lang w:val="en-US"/>
        </w:rPr>
        <w:t>11</w:t>
      </w:r>
      <w:r>
        <w:rPr>
          <w:iCs/>
          <w:lang w:val="en-US"/>
        </w:rPr>
        <w:fldChar w:fldCharType="end"/>
      </w:r>
      <w:r>
        <w:rPr>
          <w:iCs/>
          <w:lang w:val="en-US"/>
        </w:rPr>
        <w:t>: B</w:t>
      </w:r>
      <w:r>
        <w:rPr>
          <w:iCs/>
          <w:lang w:val="en-US"/>
        </w:rPr>
        <w:t>ả</w:t>
      </w:r>
      <w:r>
        <w:rPr>
          <w:iCs/>
          <w:lang w:val="en-US"/>
        </w:rPr>
        <w:t>ng t</w:t>
      </w:r>
      <w:r>
        <w:rPr>
          <w:iCs/>
          <w:lang w:val="en-US"/>
        </w:rPr>
        <w:t>ổ</w:t>
      </w:r>
      <w:r>
        <w:rPr>
          <w:iCs/>
          <w:lang w:val="en-US"/>
        </w:rPr>
        <w:t>ng h</w:t>
      </w:r>
      <w:r>
        <w:rPr>
          <w:iCs/>
          <w:lang w:val="en-US"/>
        </w:rPr>
        <w:t>ợ</w:t>
      </w:r>
      <w:r>
        <w:rPr>
          <w:iCs/>
          <w:lang w:val="en-US"/>
        </w:rPr>
        <w:t>p di</w:t>
      </w:r>
      <w:r>
        <w:rPr>
          <w:iCs/>
          <w:lang w:val="en-US"/>
        </w:rPr>
        <w:t>ệ</w:t>
      </w:r>
      <w:r>
        <w:rPr>
          <w:iCs/>
          <w:lang w:val="en-US"/>
        </w:rPr>
        <w:t>n tích các h</w:t>
      </w:r>
      <w:r>
        <w:rPr>
          <w:iCs/>
          <w:lang w:val="en-US"/>
        </w:rPr>
        <w:t>ạ</w:t>
      </w:r>
      <w:r>
        <w:rPr>
          <w:iCs/>
          <w:lang w:val="en-US"/>
        </w:rPr>
        <w:t>ng m</w:t>
      </w:r>
      <w:r>
        <w:rPr>
          <w:iCs/>
          <w:lang w:val="en-US"/>
        </w:rPr>
        <w:t>ụ</w:t>
      </w:r>
      <w:r>
        <w:rPr>
          <w:iCs/>
          <w:lang w:val="en-US"/>
        </w:rPr>
        <w:t>c công trình c</w:t>
      </w:r>
      <w:r>
        <w:rPr>
          <w:iCs/>
          <w:lang w:val="en-US"/>
        </w:rPr>
        <w:t>ủ</w:t>
      </w:r>
      <w:r>
        <w:rPr>
          <w:iCs/>
          <w:lang w:val="en-US"/>
        </w:rPr>
        <w:t>a d</w:t>
      </w:r>
      <w:r>
        <w:rPr>
          <w:iCs/>
          <w:lang w:val="en-US"/>
        </w:rPr>
        <w:t>ự</w:t>
      </w:r>
      <w:r>
        <w:rPr>
          <w:iCs/>
          <w:lang w:val="en-US"/>
        </w:rPr>
        <w:t xml:space="preserve"> án</w:t>
      </w:r>
      <w:bookmarkEnd w:id="49"/>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111"/>
        <w:gridCol w:w="1166"/>
        <w:gridCol w:w="1485"/>
        <w:gridCol w:w="1299"/>
        <w:gridCol w:w="971"/>
      </w:tblGrid>
      <w:tr w:rsidR="00603B9A">
        <w:trPr>
          <w:trHeight w:val="20"/>
          <w:tblHeader/>
          <w:jc w:val="center"/>
        </w:trPr>
        <w:tc>
          <w:tcPr>
            <w:tcW w:w="392"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TT</w:t>
            </w:r>
          </w:p>
        </w:tc>
        <w:tc>
          <w:tcPr>
            <w:tcW w:w="178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Các h</w:t>
            </w:r>
            <w:r>
              <w:rPr>
                <w:rFonts w:ascii="Times New Roman" w:hAnsi="Times New Roman" w:cs="Times New Roman"/>
                <w:b/>
                <w:bCs/>
                <w:sz w:val="24"/>
                <w:szCs w:val="24"/>
              </w:rPr>
              <w:t>ạ</w:t>
            </w:r>
            <w:r>
              <w:rPr>
                <w:rFonts w:ascii="Times New Roman" w:hAnsi="Times New Roman" w:cs="Times New Roman"/>
                <w:b/>
                <w:bCs/>
                <w:sz w:val="24"/>
                <w:szCs w:val="24"/>
              </w:rPr>
              <w:t>ng m</w:t>
            </w:r>
            <w:r>
              <w:rPr>
                <w:rFonts w:ascii="Times New Roman" w:hAnsi="Times New Roman" w:cs="Times New Roman"/>
                <w:b/>
                <w:bCs/>
                <w:sz w:val="24"/>
                <w:szCs w:val="24"/>
              </w:rPr>
              <w:t>ụ</w:t>
            </w:r>
            <w:r>
              <w:rPr>
                <w:rFonts w:ascii="Times New Roman" w:hAnsi="Times New Roman" w:cs="Times New Roman"/>
                <w:b/>
                <w:bCs/>
                <w:sz w:val="24"/>
                <w:szCs w:val="24"/>
              </w:rPr>
              <w:t>c</w:t>
            </w:r>
          </w:p>
        </w:tc>
        <w:tc>
          <w:tcPr>
            <w:tcW w:w="668"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Pr>
                <w:rFonts w:ascii="Times New Roman" w:hAnsi="Times New Roman" w:cs="Times New Roman"/>
                <w:b/>
                <w:bCs/>
                <w:sz w:val="24"/>
                <w:szCs w:val="24"/>
              </w:rPr>
              <w:t>ố</w:t>
            </w:r>
            <w:r>
              <w:rPr>
                <w:rFonts w:ascii="Times New Roman" w:hAnsi="Times New Roman" w:cs="Times New Roman"/>
                <w:b/>
                <w:bCs/>
                <w:sz w:val="24"/>
                <w:szCs w:val="24"/>
              </w:rPr>
              <w:t xml:space="preserve"> t</w:t>
            </w:r>
            <w:r>
              <w:rPr>
                <w:rFonts w:ascii="Times New Roman" w:hAnsi="Times New Roman" w:cs="Times New Roman"/>
                <w:b/>
                <w:bCs/>
                <w:sz w:val="24"/>
                <w:szCs w:val="24"/>
              </w:rPr>
              <w:t>ầ</w:t>
            </w:r>
            <w:r>
              <w:rPr>
                <w:rFonts w:ascii="Times New Roman" w:hAnsi="Times New Roman" w:cs="Times New Roman"/>
                <w:b/>
                <w:bCs/>
                <w:sz w:val="24"/>
                <w:szCs w:val="24"/>
              </w:rPr>
              <w:t>ng</w:t>
            </w:r>
          </w:p>
        </w:tc>
        <w:tc>
          <w:tcPr>
            <w:tcW w:w="85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Di</w:t>
            </w:r>
            <w:r>
              <w:rPr>
                <w:rFonts w:ascii="Times New Roman" w:hAnsi="Times New Roman" w:cs="Times New Roman"/>
                <w:b/>
                <w:bCs/>
                <w:sz w:val="24"/>
                <w:szCs w:val="24"/>
              </w:rPr>
              <w:t>ệ</w:t>
            </w:r>
            <w:r>
              <w:rPr>
                <w:rFonts w:ascii="Times New Roman" w:hAnsi="Times New Roman" w:cs="Times New Roman"/>
                <w:b/>
                <w:bCs/>
                <w:sz w:val="24"/>
                <w:szCs w:val="24"/>
              </w:rPr>
              <w:t>n tích xây d</w:t>
            </w:r>
            <w:r>
              <w:rPr>
                <w:rFonts w:ascii="Times New Roman" w:hAnsi="Times New Roman" w:cs="Times New Roman"/>
                <w:b/>
                <w:bCs/>
                <w:sz w:val="24"/>
                <w:szCs w:val="24"/>
              </w:rPr>
              <w:t>ự</w:t>
            </w:r>
            <w:r>
              <w:rPr>
                <w:rFonts w:ascii="Times New Roman" w:hAnsi="Times New Roman" w:cs="Times New Roman"/>
                <w:b/>
                <w:bCs/>
                <w:sz w:val="24"/>
                <w:szCs w:val="24"/>
              </w:rPr>
              <w:t>ng</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c>
          <w:tcPr>
            <w:tcW w:w="745"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Di</w:t>
            </w:r>
            <w:r>
              <w:rPr>
                <w:rFonts w:ascii="Times New Roman" w:hAnsi="Times New Roman" w:cs="Times New Roman"/>
                <w:b/>
                <w:bCs/>
                <w:sz w:val="24"/>
                <w:szCs w:val="24"/>
              </w:rPr>
              <w:t>ệ</w:t>
            </w:r>
            <w:r>
              <w:rPr>
                <w:rFonts w:ascii="Times New Roman" w:hAnsi="Times New Roman" w:cs="Times New Roman"/>
                <w:b/>
                <w:bCs/>
                <w:sz w:val="24"/>
                <w:szCs w:val="24"/>
              </w:rPr>
              <w:t xml:space="preserve">n tích sàn </w:t>
            </w:r>
            <w:r>
              <w:rPr>
                <w:rFonts w:ascii="Times New Roman" w:hAnsi="Times New Roman" w:cs="Times New Roman"/>
                <w:b/>
                <w:bCs/>
                <w:sz w:val="24"/>
                <w:szCs w:val="24"/>
              </w:rPr>
              <w:br/>
              <w:t>(m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rPr>
              <w:t>ỷ</w:t>
            </w:r>
            <w:r>
              <w:rPr>
                <w:rFonts w:ascii="Times New Roman" w:hAnsi="Times New Roman" w:cs="Times New Roman"/>
                <w:b/>
                <w:bCs/>
                <w:sz w:val="24"/>
                <w:szCs w:val="24"/>
              </w:rPr>
              <w:t xml:space="preserve"> l</w:t>
            </w:r>
            <w:r>
              <w:rPr>
                <w:rFonts w:ascii="Times New Roman" w:hAnsi="Times New Roman" w:cs="Times New Roman"/>
                <w:b/>
                <w:bCs/>
                <w:sz w:val="24"/>
                <w:szCs w:val="24"/>
              </w:rPr>
              <w:t>ệ</w:t>
            </w:r>
            <w:r>
              <w:rPr>
                <w:rFonts w:ascii="Times New Roman" w:hAnsi="Times New Roman" w:cs="Times New Roman"/>
                <w:b/>
                <w:bCs/>
                <w:sz w:val="24"/>
                <w:szCs w:val="24"/>
              </w:rPr>
              <w:t xml:space="preserve"> (%)</w:t>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2452" w:type="pct"/>
            <w:gridSpan w:val="2"/>
            <w:vAlign w:val="center"/>
          </w:tcPr>
          <w:p w:rsidR="00603B9A" w:rsidRDefault="00C20513">
            <w:pPr>
              <w:spacing w:after="0" w:line="260" w:lineRule="auto"/>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rPr>
              <w:t>ạ</w:t>
            </w:r>
            <w:r>
              <w:rPr>
                <w:rFonts w:ascii="Times New Roman" w:hAnsi="Times New Roman" w:cs="Times New Roman"/>
                <w:b/>
                <w:bCs/>
                <w:sz w:val="24"/>
                <w:szCs w:val="24"/>
              </w:rPr>
              <w:t>ng m</w:t>
            </w:r>
            <w:r>
              <w:rPr>
                <w:rFonts w:ascii="Times New Roman" w:hAnsi="Times New Roman" w:cs="Times New Roman"/>
                <w:b/>
                <w:bCs/>
                <w:sz w:val="24"/>
                <w:szCs w:val="24"/>
              </w:rPr>
              <w:t>ụ</w:t>
            </w:r>
            <w:r>
              <w:rPr>
                <w:rFonts w:ascii="Times New Roman" w:hAnsi="Times New Roman" w:cs="Times New Roman"/>
                <w:b/>
                <w:bCs/>
                <w:sz w:val="24"/>
                <w:szCs w:val="24"/>
              </w:rPr>
              <w:t>c xây d</w:t>
            </w:r>
            <w:r>
              <w:rPr>
                <w:rFonts w:ascii="Times New Roman" w:hAnsi="Times New Roman" w:cs="Times New Roman"/>
                <w:b/>
                <w:bCs/>
                <w:sz w:val="24"/>
                <w:szCs w:val="24"/>
              </w:rPr>
              <w:t>ự</w:t>
            </w:r>
            <w:r>
              <w:rPr>
                <w:rFonts w:ascii="Times New Roman" w:hAnsi="Times New Roman" w:cs="Times New Roman"/>
                <w:b/>
                <w:bCs/>
                <w:sz w:val="24"/>
                <w:szCs w:val="24"/>
              </w:rPr>
              <w:t>ng</w:t>
            </w:r>
          </w:p>
        </w:tc>
        <w:tc>
          <w:tcPr>
            <w:tcW w:w="85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=40687+1349,2+650</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42.686,2</w:t>
            </w:r>
            <w:r>
              <w:rPr>
                <w:rFonts w:ascii="Times New Roman" w:hAnsi="Times New Roman" w:cs="Times New Roman"/>
                <w:b/>
                <w:bCs/>
                <w:sz w:val="24"/>
                <w:szCs w:val="24"/>
              </w:rPr>
              <w:fldChar w:fldCharType="end"/>
            </w:r>
          </w:p>
        </w:tc>
        <w:tc>
          <w:tcPr>
            <w:tcW w:w="745"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=42941+1349,2+650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44.940,2</w:t>
            </w:r>
            <w:r>
              <w:rPr>
                <w:rFonts w:ascii="Times New Roman" w:hAnsi="Times New Roman" w:cs="Times New Roman"/>
                <w:b/>
                <w:bCs/>
                <w:sz w:val="24"/>
                <w:szCs w:val="24"/>
              </w:rPr>
              <w:fldChar w:fldCharType="end"/>
            </w:r>
          </w:p>
        </w:tc>
        <w:tc>
          <w:tcPr>
            <w:tcW w:w="557"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=53,4+1,77+0,85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56,02</w:t>
            </w:r>
            <w:r>
              <w:rPr>
                <w:rFonts w:ascii="Times New Roman" w:hAnsi="Times New Roman" w:cs="Times New Roman"/>
                <w:b/>
                <w:bCs/>
                <w:sz w:val="24"/>
                <w:szCs w:val="24"/>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I</w:t>
            </w:r>
          </w:p>
        </w:tc>
        <w:tc>
          <w:tcPr>
            <w:tcW w:w="2452" w:type="pct"/>
            <w:gridSpan w:val="2"/>
            <w:vAlign w:val="center"/>
          </w:tcPr>
          <w:p w:rsidR="00603B9A" w:rsidRDefault="00C20513">
            <w:pPr>
              <w:spacing w:after="0" w:line="260" w:lineRule="auto"/>
              <w:rPr>
                <w:rFonts w:ascii="Times New Roman" w:hAnsi="Times New Roman" w:cs="Times New Roman"/>
                <w:b/>
                <w:bCs/>
                <w:i/>
                <w:sz w:val="24"/>
                <w:szCs w:val="24"/>
                <w:lang w:val="vi-VN"/>
              </w:rPr>
            </w:pPr>
            <w:r>
              <w:rPr>
                <w:rFonts w:ascii="Times New Roman" w:hAnsi="Times New Roman" w:cs="Times New Roman"/>
                <w:b/>
                <w:bCs/>
                <w:i/>
                <w:sz w:val="24"/>
                <w:szCs w:val="24"/>
                <w:lang w:val="vi-VN"/>
              </w:rPr>
              <w:t>H</w:t>
            </w:r>
            <w:r>
              <w:rPr>
                <w:rFonts w:ascii="Times New Roman" w:hAnsi="Times New Roman" w:cs="Times New Roman"/>
                <w:b/>
                <w:bCs/>
                <w:i/>
                <w:sz w:val="24"/>
                <w:szCs w:val="24"/>
                <w:lang w:val="vi-VN"/>
              </w:rPr>
              <w:t>ạ</w:t>
            </w:r>
            <w:r>
              <w:rPr>
                <w:rFonts w:ascii="Times New Roman" w:hAnsi="Times New Roman" w:cs="Times New Roman"/>
                <w:b/>
                <w:bCs/>
                <w:i/>
                <w:sz w:val="24"/>
                <w:szCs w:val="24"/>
                <w:lang w:val="vi-VN"/>
              </w:rPr>
              <w:t>ng m</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c chính</w:t>
            </w:r>
          </w:p>
        </w:tc>
        <w:tc>
          <w:tcPr>
            <w:tcW w:w="85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=10000+8400+5000+5000+6160+1127+5000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40</w:t>
            </w:r>
            <w:r>
              <w:rPr>
                <w:rFonts w:ascii="Times New Roman" w:hAnsi="Times New Roman" w:cs="Times New Roman"/>
                <w:b/>
                <w:bCs/>
                <w:i/>
                <w:sz w:val="24"/>
                <w:szCs w:val="24"/>
              </w:rPr>
              <w:t>.</w:t>
            </w:r>
            <w:r>
              <w:rPr>
                <w:rFonts w:ascii="Times New Roman" w:hAnsi="Times New Roman" w:cs="Times New Roman"/>
                <w:b/>
                <w:bCs/>
                <w:i/>
                <w:sz w:val="24"/>
                <w:szCs w:val="24"/>
                <w:lang w:val="vi-VN"/>
              </w:rPr>
              <w:t>687</w:t>
            </w:r>
            <w:r>
              <w:rPr>
                <w:rFonts w:ascii="Times New Roman" w:hAnsi="Times New Roman" w:cs="Times New Roman"/>
                <w:b/>
                <w:bCs/>
                <w:i/>
                <w:sz w:val="24"/>
                <w:szCs w:val="24"/>
                <w:lang w:val="vi-VN"/>
              </w:rPr>
              <w:fldChar w:fldCharType="end"/>
            </w:r>
          </w:p>
        </w:tc>
        <w:tc>
          <w:tcPr>
            <w:tcW w:w="745" w:type="pct"/>
            <w:vAlign w:val="center"/>
          </w:tcPr>
          <w:p w:rsidR="00603B9A" w:rsidRDefault="00C20513">
            <w:pPr>
              <w:spacing w:after="0" w:line="260" w:lineRule="auto"/>
              <w:jc w:val="center"/>
              <w:rPr>
                <w:rFonts w:ascii="Times New Roman" w:hAnsi="Times New Roman" w:cs="Times New Roman"/>
                <w:b/>
                <w:bCs/>
                <w:i/>
                <w:sz w:val="24"/>
                <w:szCs w:val="24"/>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=10000+8400+5000+5000+6160+3381</w:instrText>
            </w:r>
          </w:p>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rPr>
              <w:instrText>+5000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42</w:t>
            </w:r>
            <w:r>
              <w:rPr>
                <w:rFonts w:ascii="Times New Roman" w:hAnsi="Times New Roman" w:cs="Times New Roman"/>
                <w:b/>
                <w:bCs/>
                <w:i/>
                <w:sz w:val="24"/>
                <w:szCs w:val="24"/>
              </w:rPr>
              <w:t>.</w:t>
            </w:r>
            <w:r>
              <w:rPr>
                <w:rFonts w:ascii="Times New Roman" w:hAnsi="Times New Roman" w:cs="Times New Roman"/>
                <w:b/>
                <w:bCs/>
                <w:i/>
                <w:sz w:val="24"/>
                <w:szCs w:val="24"/>
                <w:lang w:val="vi-VN"/>
              </w:rPr>
              <w:t>941</w:t>
            </w:r>
            <w:r>
              <w:rPr>
                <w:rFonts w:ascii="Times New Roman" w:hAnsi="Times New Roman" w:cs="Times New Roman"/>
                <w:b/>
                <w:bCs/>
                <w:i/>
                <w:sz w:val="24"/>
                <w:szCs w:val="24"/>
                <w:lang w:val="vi-VN"/>
              </w:rPr>
              <w:fldChar w:fldCharType="end"/>
            </w:r>
          </w:p>
        </w:tc>
        <w:tc>
          <w:tcPr>
            <w:tcW w:w="557"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=40687/76196,5*100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53,4</w:t>
            </w:r>
            <w:r>
              <w:rPr>
                <w:rFonts w:ascii="Times New Roman" w:hAnsi="Times New Roman" w:cs="Times New Roman"/>
                <w:b/>
                <w:bCs/>
                <w:i/>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w:t>
            </w:r>
          </w:p>
        </w:tc>
        <w:tc>
          <w:tcPr>
            <w:tcW w:w="1784" w:type="pct"/>
            <w:vAlign w:val="center"/>
          </w:tcPr>
          <w:p w:rsidR="00603B9A" w:rsidRDefault="00C20513">
            <w:pPr>
              <w:spacing w:after="0" w:line="260" w:lineRule="auto"/>
              <w:rPr>
                <w:rFonts w:ascii="Times New Roman" w:hAnsi="Times New Roman" w:cs="Times New Roman"/>
                <w:bCs/>
                <w:sz w:val="24"/>
                <w:szCs w:val="24"/>
              </w:rPr>
            </w:pPr>
            <w:r>
              <w:rPr>
                <w:rFonts w:ascii="Times New Roman" w:hAnsi="Times New Roman" w:cs="Times New Roman"/>
                <w:bCs/>
                <w:sz w:val="24"/>
                <w:szCs w:val="24"/>
                <w:lang w:val="vi-VN"/>
              </w:rPr>
              <w:t>Nhà xư</w:t>
            </w:r>
            <w:r>
              <w:rPr>
                <w:rFonts w:ascii="Times New Roman" w:hAnsi="Times New Roman" w:cs="Times New Roman"/>
                <w:bCs/>
                <w:sz w:val="24"/>
                <w:szCs w:val="24"/>
                <w:lang w:val="vi-VN"/>
              </w:rPr>
              <w:t>ở</w:t>
            </w:r>
            <w:r>
              <w:rPr>
                <w:rFonts w:ascii="Times New Roman" w:hAnsi="Times New Roman" w:cs="Times New Roman"/>
                <w:bCs/>
                <w:sz w:val="24"/>
                <w:szCs w:val="24"/>
                <w:lang w:val="vi-VN"/>
              </w:rPr>
              <w:t>ng 1</w:t>
            </w:r>
            <w:r>
              <w:rPr>
                <w:rFonts w:ascii="Times New Roman" w:hAnsi="Times New Roman" w:cs="Times New Roman"/>
                <w:bCs/>
                <w:sz w:val="24"/>
                <w:szCs w:val="24"/>
              </w:rPr>
              <w:t xml:space="preserve"> (xư</w:t>
            </w:r>
            <w:r>
              <w:rPr>
                <w:rFonts w:ascii="Times New Roman" w:hAnsi="Times New Roman" w:cs="Times New Roman"/>
                <w:bCs/>
                <w:sz w:val="24"/>
                <w:szCs w:val="24"/>
              </w:rPr>
              <w:t>ở</w:t>
            </w:r>
            <w:r>
              <w:rPr>
                <w:rFonts w:ascii="Times New Roman" w:hAnsi="Times New Roman" w:cs="Times New Roman"/>
                <w:bCs/>
                <w:sz w:val="24"/>
                <w:szCs w:val="24"/>
              </w:rPr>
              <w:t>ng may)</w:t>
            </w:r>
          </w:p>
        </w:tc>
        <w:tc>
          <w:tcPr>
            <w:tcW w:w="668"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10.000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=10000/76196,5*100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13,12</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2</w:t>
            </w:r>
          </w:p>
        </w:tc>
        <w:tc>
          <w:tcPr>
            <w:tcW w:w="1784" w:type="pct"/>
          </w:tcPr>
          <w:p w:rsidR="00603B9A" w:rsidRDefault="00C20513">
            <w:pPr>
              <w:spacing w:after="0" w:line="260" w:lineRule="auto"/>
              <w:rPr>
                <w:rFonts w:ascii="Times New Roman" w:hAnsi="Times New Roman" w:cs="Times New Roman"/>
                <w:sz w:val="24"/>
                <w:szCs w:val="24"/>
              </w:rPr>
            </w:pPr>
            <w:r>
              <w:rPr>
                <w:rFonts w:ascii="Times New Roman" w:hAnsi="Times New Roman" w:cs="Times New Roman"/>
                <w:bCs/>
                <w:sz w:val="24"/>
                <w:szCs w:val="24"/>
                <w:lang w:val="vi-VN"/>
              </w:rPr>
              <w:t>Nhà xư</w:t>
            </w:r>
            <w:r>
              <w:rPr>
                <w:rFonts w:ascii="Times New Roman" w:hAnsi="Times New Roman" w:cs="Times New Roman"/>
                <w:bCs/>
                <w:sz w:val="24"/>
                <w:szCs w:val="24"/>
                <w:lang w:val="vi-VN"/>
              </w:rPr>
              <w:t>ở</w:t>
            </w:r>
            <w:r>
              <w:rPr>
                <w:rFonts w:ascii="Times New Roman" w:hAnsi="Times New Roman" w:cs="Times New Roman"/>
                <w:bCs/>
                <w:sz w:val="24"/>
                <w:szCs w:val="24"/>
                <w:lang w:val="vi-VN"/>
              </w:rPr>
              <w:t>ng 2</w:t>
            </w:r>
            <w:r>
              <w:rPr>
                <w:rFonts w:ascii="Times New Roman" w:hAnsi="Times New Roman" w:cs="Times New Roman"/>
                <w:bCs/>
                <w:sz w:val="24"/>
                <w:szCs w:val="24"/>
              </w:rPr>
              <w:t xml:space="preserve"> (xư</w:t>
            </w:r>
            <w:r>
              <w:rPr>
                <w:rFonts w:ascii="Times New Roman" w:hAnsi="Times New Roman" w:cs="Times New Roman"/>
                <w:bCs/>
                <w:sz w:val="24"/>
                <w:szCs w:val="24"/>
              </w:rPr>
              <w:t>ở</w:t>
            </w:r>
            <w:r>
              <w:rPr>
                <w:rFonts w:ascii="Times New Roman" w:hAnsi="Times New Roman" w:cs="Times New Roman"/>
                <w:bCs/>
                <w:sz w:val="24"/>
                <w:szCs w:val="24"/>
              </w:rPr>
              <w:t>ng thêu)</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8.400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8.400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=8400/76196,5*100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11,02</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3</w:t>
            </w:r>
          </w:p>
        </w:tc>
        <w:tc>
          <w:tcPr>
            <w:tcW w:w="1784" w:type="pct"/>
          </w:tcPr>
          <w:p w:rsidR="00603B9A" w:rsidRDefault="00C20513">
            <w:pPr>
              <w:spacing w:after="0" w:line="260" w:lineRule="auto"/>
              <w:rPr>
                <w:rFonts w:ascii="Times New Roman" w:hAnsi="Times New Roman" w:cs="Times New Roman"/>
                <w:sz w:val="24"/>
                <w:szCs w:val="24"/>
              </w:rPr>
            </w:pPr>
            <w:r>
              <w:rPr>
                <w:rFonts w:ascii="Times New Roman" w:hAnsi="Times New Roman" w:cs="Times New Roman"/>
                <w:bCs/>
                <w:sz w:val="24"/>
                <w:szCs w:val="24"/>
                <w:lang w:val="vi-VN"/>
              </w:rPr>
              <w:t>Nhà xư</w:t>
            </w:r>
            <w:r>
              <w:rPr>
                <w:rFonts w:ascii="Times New Roman" w:hAnsi="Times New Roman" w:cs="Times New Roman"/>
                <w:bCs/>
                <w:sz w:val="24"/>
                <w:szCs w:val="24"/>
                <w:lang w:val="vi-VN"/>
              </w:rPr>
              <w:t>ở</w:t>
            </w:r>
            <w:r>
              <w:rPr>
                <w:rFonts w:ascii="Times New Roman" w:hAnsi="Times New Roman" w:cs="Times New Roman"/>
                <w:bCs/>
                <w:sz w:val="24"/>
                <w:szCs w:val="24"/>
                <w:lang w:val="vi-VN"/>
              </w:rPr>
              <w:t>ng 3</w:t>
            </w:r>
            <w:r>
              <w:rPr>
                <w:rFonts w:ascii="Times New Roman" w:hAnsi="Times New Roman" w:cs="Times New Roman"/>
                <w:bCs/>
                <w:sz w:val="24"/>
                <w:szCs w:val="24"/>
              </w:rPr>
              <w:t xml:space="preserve"> (xư</w:t>
            </w:r>
            <w:r>
              <w:rPr>
                <w:rFonts w:ascii="Times New Roman" w:hAnsi="Times New Roman" w:cs="Times New Roman"/>
                <w:bCs/>
                <w:sz w:val="24"/>
                <w:szCs w:val="24"/>
              </w:rPr>
              <w:t>ở</w:t>
            </w:r>
            <w:r>
              <w:rPr>
                <w:rFonts w:ascii="Times New Roman" w:hAnsi="Times New Roman" w:cs="Times New Roman"/>
                <w:bCs/>
                <w:sz w:val="24"/>
                <w:szCs w:val="24"/>
              </w:rPr>
              <w:t>ng gi</w:t>
            </w:r>
            <w:r>
              <w:rPr>
                <w:rFonts w:ascii="Times New Roman" w:hAnsi="Times New Roman" w:cs="Times New Roman"/>
                <w:bCs/>
                <w:sz w:val="24"/>
                <w:szCs w:val="24"/>
              </w:rPr>
              <w:t>ặ</w:t>
            </w:r>
            <w:r>
              <w:rPr>
                <w:rFonts w:ascii="Times New Roman" w:hAnsi="Times New Roman" w:cs="Times New Roman"/>
                <w:bCs/>
                <w:sz w:val="24"/>
                <w:szCs w:val="24"/>
              </w:rPr>
              <w:t>t t</w:t>
            </w:r>
            <w:r>
              <w:rPr>
                <w:rFonts w:ascii="Times New Roman" w:hAnsi="Times New Roman" w:cs="Times New Roman"/>
                <w:bCs/>
                <w:sz w:val="24"/>
                <w:szCs w:val="24"/>
              </w:rPr>
              <w:t>ẩ</w:t>
            </w:r>
            <w:r>
              <w:rPr>
                <w:rFonts w:ascii="Times New Roman" w:hAnsi="Times New Roman" w:cs="Times New Roman"/>
                <w:bCs/>
                <w:sz w:val="24"/>
                <w:szCs w:val="24"/>
              </w:rPr>
              <w:t>y)</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5.000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5.000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=5000/76196,5*100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6,56</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4</w:t>
            </w:r>
          </w:p>
        </w:tc>
        <w:tc>
          <w:tcPr>
            <w:tcW w:w="1784" w:type="pct"/>
          </w:tcPr>
          <w:p w:rsidR="00603B9A" w:rsidRDefault="00C20513">
            <w:pPr>
              <w:spacing w:after="0" w:line="260" w:lineRule="auto"/>
              <w:rPr>
                <w:rFonts w:ascii="Times New Roman" w:hAnsi="Times New Roman" w:cs="Times New Roman"/>
                <w:sz w:val="24"/>
                <w:szCs w:val="24"/>
              </w:rPr>
            </w:pPr>
            <w:r>
              <w:rPr>
                <w:rFonts w:ascii="Times New Roman" w:hAnsi="Times New Roman" w:cs="Times New Roman"/>
                <w:bCs/>
                <w:sz w:val="24"/>
                <w:szCs w:val="24"/>
                <w:lang w:val="vi-VN"/>
              </w:rPr>
              <w:t>Nhà xư</w:t>
            </w:r>
            <w:r>
              <w:rPr>
                <w:rFonts w:ascii="Times New Roman" w:hAnsi="Times New Roman" w:cs="Times New Roman"/>
                <w:bCs/>
                <w:sz w:val="24"/>
                <w:szCs w:val="24"/>
                <w:lang w:val="vi-VN"/>
              </w:rPr>
              <w:t>ở</w:t>
            </w:r>
            <w:r>
              <w:rPr>
                <w:rFonts w:ascii="Times New Roman" w:hAnsi="Times New Roman" w:cs="Times New Roman"/>
                <w:bCs/>
                <w:sz w:val="24"/>
                <w:szCs w:val="24"/>
                <w:lang w:val="vi-VN"/>
              </w:rPr>
              <w:t>ng 4</w:t>
            </w:r>
            <w:r>
              <w:rPr>
                <w:rFonts w:ascii="Times New Roman" w:hAnsi="Times New Roman" w:cs="Times New Roman"/>
                <w:bCs/>
                <w:sz w:val="24"/>
                <w:szCs w:val="24"/>
              </w:rPr>
              <w:t xml:space="preserve"> (xư</w:t>
            </w:r>
            <w:r>
              <w:rPr>
                <w:rFonts w:ascii="Times New Roman" w:hAnsi="Times New Roman" w:cs="Times New Roman"/>
                <w:bCs/>
                <w:sz w:val="24"/>
                <w:szCs w:val="24"/>
              </w:rPr>
              <w:t>ở</w:t>
            </w:r>
            <w:r>
              <w:rPr>
                <w:rFonts w:ascii="Times New Roman" w:hAnsi="Times New Roman" w:cs="Times New Roman"/>
                <w:bCs/>
                <w:sz w:val="24"/>
                <w:szCs w:val="24"/>
              </w:rPr>
              <w:t>ng thùng carton)</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5.000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5.000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=5000/76196,5*100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6,56</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5</w:t>
            </w:r>
          </w:p>
        </w:tc>
        <w:tc>
          <w:tcPr>
            <w:tcW w:w="1784" w:type="pct"/>
          </w:tcPr>
          <w:p w:rsidR="00603B9A" w:rsidRDefault="00C20513">
            <w:pPr>
              <w:spacing w:after="0" w:line="260" w:lineRule="auto"/>
              <w:rPr>
                <w:rFonts w:ascii="Times New Roman" w:hAnsi="Times New Roman" w:cs="Times New Roman"/>
                <w:sz w:val="24"/>
                <w:szCs w:val="24"/>
              </w:rPr>
            </w:pPr>
            <w:r>
              <w:rPr>
                <w:rFonts w:ascii="Times New Roman" w:hAnsi="Times New Roman" w:cs="Times New Roman"/>
                <w:bCs/>
                <w:sz w:val="24"/>
                <w:szCs w:val="24"/>
                <w:lang w:val="vi-VN"/>
              </w:rPr>
              <w:t>Nhà xư</w:t>
            </w:r>
            <w:r>
              <w:rPr>
                <w:rFonts w:ascii="Times New Roman" w:hAnsi="Times New Roman" w:cs="Times New Roman"/>
                <w:bCs/>
                <w:sz w:val="24"/>
                <w:szCs w:val="24"/>
                <w:lang w:val="vi-VN"/>
              </w:rPr>
              <w:t>ở</w:t>
            </w:r>
            <w:r>
              <w:rPr>
                <w:rFonts w:ascii="Times New Roman" w:hAnsi="Times New Roman" w:cs="Times New Roman"/>
                <w:bCs/>
                <w:sz w:val="24"/>
                <w:szCs w:val="24"/>
                <w:lang w:val="vi-VN"/>
              </w:rPr>
              <w:t>ng 5</w:t>
            </w:r>
            <w:r>
              <w:rPr>
                <w:rFonts w:ascii="Times New Roman" w:hAnsi="Times New Roman" w:cs="Times New Roman"/>
                <w:bCs/>
                <w:sz w:val="24"/>
                <w:szCs w:val="24"/>
              </w:rPr>
              <w:t xml:space="preserve"> (xư</w:t>
            </w:r>
            <w:r>
              <w:rPr>
                <w:rFonts w:ascii="Times New Roman" w:hAnsi="Times New Roman" w:cs="Times New Roman"/>
                <w:bCs/>
                <w:sz w:val="24"/>
                <w:szCs w:val="24"/>
              </w:rPr>
              <w:t>ở</w:t>
            </w:r>
            <w:r>
              <w:rPr>
                <w:rFonts w:ascii="Times New Roman" w:hAnsi="Times New Roman" w:cs="Times New Roman"/>
                <w:bCs/>
                <w:sz w:val="24"/>
                <w:szCs w:val="24"/>
              </w:rPr>
              <w:t>ng in l</w:t>
            </w:r>
            <w:r>
              <w:rPr>
                <w:rFonts w:ascii="Times New Roman" w:hAnsi="Times New Roman" w:cs="Times New Roman"/>
                <w:bCs/>
                <w:sz w:val="24"/>
                <w:szCs w:val="24"/>
              </w:rPr>
              <w:t>ụ</w:t>
            </w:r>
            <w:r>
              <w:rPr>
                <w:rFonts w:ascii="Times New Roman" w:hAnsi="Times New Roman" w:cs="Times New Roman"/>
                <w:bCs/>
                <w:sz w:val="24"/>
                <w:szCs w:val="24"/>
              </w:rPr>
              <w:t>a)</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6.160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6.160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=6160/76196,5*100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8,08</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6</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văn phòng</w:t>
            </w:r>
          </w:p>
        </w:tc>
        <w:tc>
          <w:tcPr>
            <w:tcW w:w="668"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03</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745"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w:instrText>
            </w:r>
            <w:r>
              <w:rPr>
                <w:rFonts w:ascii="Times New Roman" w:hAnsi="Times New Roman" w:cs="Times New Roman"/>
                <w:bCs/>
                <w:sz w:val="24"/>
                <w:szCs w:val="24"/>
              </w:rPr>
              <w:instrText>=1127*3</w:instrText>
            </w:r>
            <w:r>
              <w:rPr>
                <w:rFonts w:ascii="Times New Roman" w:hAnsi="Times New Roman" w:cs="Times New Roman"/>
                <w:bCs/>
                <w:sz w:val="24"/>
                <w:szCs w:val="24"/>
                <w:lang w:val="vi-VN"/>
              </w:rPr>
              <w:instrText xml:space="preserve">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3</w:t>
            </w:r>
            <w:r>
              <w:rPr>
                <w:rFonts w:ascii="Times New Roman" w:hAnsi="Times New Roman" w:cs="Times New Roman"/>
                <w:bCs/>
                <w:sz w:val="24"/>
                <w:szCs w:val="24"/>
              </w:rPr>
              <w:t>.</w:t>
            </w:r>
            <w:r>
              <w:rPr>
                <w:rFonts w:ascii="Times New Roman" w:hAnsi="Times New Roman" w:cs="Times New Roman"/>
                <w:bCs/>
                <w:sz w:val="24"/>
                <w:szCs w:val="24"/>
                <w:lang w:val="vi-VN"/>
              </w:rPr>
              <w:t>381</w:t>
            </w:r>
            <w:r>
              <w:rPr>
                <w:rFonts w:ascii="Times New Roman" w:hAnsi="Times New Roman" w:cs="Times New Roman"/>
                <w:bCs/>
                <w:sz w:val="24"/>
                <w:szCs w:val="24"/>
                <w:lang w:val="vi-VN"/>
              </w:rPr>
              <w:fldChar w:fldCharType="end"/>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=1127/76196,5*100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1,48</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7</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kho</w:t>
            </w:r>
          </w:p>
        </w:tc>
        <w:tc>
          <w:tcPr>
            <w:tcW w:w="668"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5.000</w:t>
            </w:r>
          </w:p>
        </w:tc>
        <w:tc>
          <w:tcPr>
            <w:tcW w:w="745"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5.000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=5000/76196,5*100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6,56</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II</w:t>
            </w:r>
          </w:p>
        </w:tc>
        <w:tc>
          <w:tcPr>
            <w:tcW w:w="2452" w:type="pct"/>
            <w:gridSpan w:val="2"/>
            <w:vAlign w:val="center"/>
          </w:tcPr>
          <w:p w:rsidR="00603B9A" w:rsidRDefault="00C20513">
            <w:pPr>
              <w:spacing w:after="0" w:line="260" w:lineRule="auto"/>
              <w:rPr>
                <w:rFonts w:ascii="Times New Roman" w:hAnsi="Times New Roman" w:cs="Times New Roman"/>
                <w:b/>
                <w:bCs/>
                <w:i/>
                <w:sz w:val="24"/>
                <w:szCs w:val="24"/>
                <w:lang w:val="vi-VN"/>
              </w:rPr>
            </w:pPr>
            <w:r>
              <w:rPr>
                <w:rFonts w:ascii="Times New Roman" w:hAnsi="Times New Roman" w:cs="Times New Roman"/>
                <w:b/>
                <w:bCs/>
                <w:i/>
                <w:sz w:val="24"/>
                <w:szCs w:val="24"/>
                <w:lang w:val="vi-VN"/>
              </w:rPr>
              <w:t>H</w:t>
            </w:r>
            <w:r>
              <w:rPr>
                <w:rFonts w:ascii="Times New Roman" w:hAnsi="Times New Roman" w:cs="Times New Roman"/>
                <w:b/>
                <w:bCs/>
                <w:i/>
                <w:sz w:val="24"/>
                <w:szCs w:val="24"/>
                <w:lang w:val="vi-VN"/>
              </w:rPr>
              <w:t>ạ</w:t>
            </w:r>
            <w:r>
              <w:rPr>
                <w:rFonts w:ascii="Times New Roman" w:hAnsi="Times New Roman" w:cs="Times New Roman"/>
                <w:b/>
                <w:bCs/>
                <w:i/>
                <w:sz w:val="24"/>
                <w:szCs w:val="24"/>
                <w:lang w:val="vi-VN"/>
              </w:rPr>
              <w:t>ng m</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c ph</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 xml:space="preserve"> tr</w:t>
            </w:r>
            <w:r>
              <w:rPr>
                <w:rFonts w:ascii="Times New Roman" w:hAnsi="Times New Roman" w:cs="Times New Roman"/>
                <w:b/>
                <w:bCs/>
                <w:i/>
                <w:sz w:val="24"/>
                <w:szCs w:val="24"/>
                <w:lang w:val="vi-VN"/>
              </w:rPr>
              <w:t>ợ</w:t>
            </w:r>
          </w:p>
        </w:tc>
        <w:tc>
          <w:tcPr>
            <w:tcW w:w="85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=450+600+15+17,2+15+102+150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1.349,2</w:t>
            </w:r>
            <w:r>
              <w:rPr>
                <w:rFonts w:ascii="Times New Roman" w:hAnsi="Times New Roman" w:cs="Times New Roman"/>
                <w:b/>
                <w:bCs/>
                <w:i/>
                <w:sz w:val="24"/>
                <w:szCs w:val="24"/>
                <w:lang w:val="vi-VN"/>
              </w:rPr>
              <w:fldChar w:fldCharType="end"/>
            </w:r>
          </w:p>
        </w:tc>
        <w:tc>
          <w:tcPr>
            <w:tcW w:w="745"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1.349,2</w:t>
            </w:r>
          </w:p>
        </w:tc>
        <w:tc>
          <w:tcPr>
            <w:tcW w:w="557"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=1349,2/76196,5*100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1,77</w:t>
            </w:r>
            <w:r>
              <w:rPr>
                <w:rFonts w:ascii="Times New Roman" w:hAnsi="Times New Roman" w:cs="Times New Roman"/>
                <w:b/>
                <w:bCs/>
                <w:i/>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8</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ăn</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450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450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=450/76196,5*100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0,59</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9</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xe</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600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600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=600/76196,5*100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0,79</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10</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b</w:t>
            </w:r>
            <w:r>
              <w:rPr>
                <w:rFonts w:ascii="Times New Roman" w:hAnsi="Times New Roman" w:cs="Times New Roman"/>
                <w:bCs/>
                <w:sz w:val="24"/>
                <w:szCs w:val="24"/>
                <w:lang w:val="vi-VN"/>
              </w:rPr>
              <w:t>ả</w:t>
            </w:r>
            <w:r>
              <w:rPr>
                <w:rFonts w:ascii="Times New Roman" w:hAnsi="Times New Roman" w:cs="Times New Roman"/>
                <w:bCs/>
                <w:sz w:val="24"/>
                <w:szCs w:val="24"/>
                <w:lang w:val="vi-VN"/>
              </w:rPr>
              <w:t>o v</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1</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15</w:t>
            </w:r>
          </w:p>
        </w:tc>
        <w:tc>
          <w:tcPr>
            <w:tcW w:w="745"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15</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0,019</w:t>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11</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b</w:t>
            </w:r>
            <w:r>
              <w:rPr>
                <w:rFonts w:ascii="Times New Roman" w:hAnsi="Times New Roman" w:cs="Times New Roman"/>
                <w:bCs/>
                <w:sz w:val="24"/>
                <w:szCs w:val="24"/>
                <w:lang w:val="vi-VN"/>
              </w:rPr>
              <w:t>ả</w:t>
            </w:r>
            <w:r>
              <w:rPr>
                <w:rFonts w:ascii="Times New Roman" w:hAnsi="Times New Roman" w:cs="Times New Roman"/>
                <w:bCs/>
                <w:sz w:val="24"/>
                <w:szCs w:val="24"/>
                <w:lang w:val="vi-VN"/>
              </w:rPr>
              <w:t>o v</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2</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17,2</w:t>
            </w:r>
          </w:p>
        </w:tc>
        <w:tc>
          <w:tcPr>
            <w:tcW w:w="745"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17,2</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=17,2/76196,5*100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0,02</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12</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b</w:t>
            </w:r>
            <w:r>
              <w:rPr>
                <w:rFonts w:ascii="Times New Roman" w:hAnsi="Times New Roman" w:cs="Times New Roman"/>
                <w:bCs/>
                <w:sz w:val="24"/>
                <w:szCs w:val="24"/>
                <w:lang w:val="vi-VN"/>
              </w:rPr>
              <w:t>ả</w:t>
            </w:r>
            <w:r>
              <w:rPr>
                <w:rFonts w:ascii="Times New Roman" w:hAnsi="Times New Roman" w:cs="Times New Roman"/>
                <w:bCs/>
                <w:sz w:val="24"/>
                <w:szCs w:val="24"/>
                <w:lang w:val="vi-VN"/>
              </w:rPr>
              <w:t>o v</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3</w:t>
            </w:r>
          </w:p>
        </w:tc>
        <w:tc>
          <w:tcPr>
            <w:tcW w:w="668"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15</w:t>
            </w:r>
          </w:p>
        </w:tc>
        <w:tc>
          <w:tcPr>
            <w:tcW w:w="745"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15</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0,019</w:t>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13</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B</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PCCC </w:t>
            </w:r>
          </w:p>
        </w:tc>
        <w:tc>
          <w:tcPr>
            <w:tcW w:w="668"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852" w:type="pct"/>
          </w:tcPr>
          <w:p w:rsidR="00603B9A" w:rsidRDefault="00C20513">
            <w:pPr>
              <w:spacing w:after="0" w:line="2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102</w:t>
            </w:r>
          </w:p>
        </w:tc>
        <w:tc>
          <w:tcPr>
            <w:tcW w:w="745" w:type="pct"/>
          </w:tcPr>
          <w:p w:rsidR="00603B9A" w:rsidRDefault="00C20513">
            <w:pPr>
              <w:spacing w:after="0" w:line="2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102</w:t>
            </w:r>
          </w:p>
        </w:tc>
        <w:tc>
          <w:tcPr>
            <w:tcW w:w="557" w:type="pct"/>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=102/76196,5*100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0,13</w:t>
            </w:r>
            <w:r>
              <w:rPr>
                <w:rFonts w:ascii="Times New Roman" w:hAnsi="Times New Roman" w:cs="Times New Roman"/>
                <w:bCs/>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14</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B</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nư</w:t>
            </w:r>
            <w:r>
              <w:rPr>
                <w:rFonts w:ascii="Times New Roman" w:hAnsi="Times New Roman" w:cs="Times New Roman"/>
                <w:bCs/>
                <w:sz w:val="24"/>
                <w:szCs w:val="24"/>
                <w:lang w:val="vi-VN"/>
              </w:rPr>
              <w:t>ớ</w:t>
            </w:r>
            <w:r>
              <w:rPr>
                <w:rFonts w:ascii="Times New Roman" w:hAnsi="Times New Roman" w:cs="Times New Roman"/>
                <w:bCs/>
                <w:sz w:val="24"/>
                <w:szCs w:val="24"/>
                <w:lang w:val="vi-VN"/>
              </w:rPr>
              <w:t>c ng</w:t>
            </w:r>
            <w:r>
              <w:rPr>
                <w:rFonts w:ascii="Times New Roman" w:hAnsi="Times New Roman" w:cs="Times New Roman"/>
                <w:bCs/>
                <w:sz w:val="24"/>
                <w:szCs w:val="24"/>
                <w:lang w:val="vi-VN"/>
              </w:rPr>
              <w:t>ầ</w:t>
            </w:r>
            <w:r>
              <w:rPr>
                <w:rFonts w:ascii="Times New Roman" w:hAnsi="Times New Roman" w:cs="Times New Roman"/>
                <w:bCs/>
                <w:sz w:val="24"/>
                <w:szCs w:val="24"/>
                <w:lang w:val="vi-VN"/>
              </w:rPr>
              <w:t xml:space="preserve">m </w:t>
            </w:r>
          </w:p>
        </w:tc>
        <w:tc>
          <w:tcPr>
            <w:tcW w:w="668"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852" w:type="pct"/>
          </w:tcPr>
          <w:p w:rsidR="00603B9A" w:rsidRDefault="00C20513">
            <w:pPr>
              <w:spacing w:after="0" w:line="2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150</w:t>
            </w:r>
          </w:p>
        </w:tc>
        <w:tc>
          <w:tcPr>
            <w:tcW w:w="745" w:type="pct"/>
          </w:tcPr>
          <w:p w:rsidR="00603B9A" w:rsidRDefault="00C20513">
            <w:pPr>
              <w:spacing w:after="0" w:line="2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150</w:t>
            </w:r>
          </w:p>
        </w:tc>
        <w:tc>
          <w:tcPr>
            <w:tcW w:w="557" w:type="pct"/>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0,19</w:t>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III</w:t>
            </w:r>
          </w:p>
        </w:tc>
        <w:tc>
          <w:tcPr>
            <w:tcW w:w="2452" w:type="pct"/>
            <w:gridSpan w:val="2"/>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
                <w:bCs/>
                <w:i/>
                <w:sz w:val="24"/>
                <w:szCs w:val="24"/>
                <w:lang w:val="vi-VN"/>
              </w:rPr>
              <w:t>H</w:t>
            </w:r>
            <w:r>
              <w:rPr>
                <w:rFonts w:ascii="Times New Roman" w:hAnsi="Times New Roman" w:cs="Times New Roman"/>
                <w:b/>
                <w:bCs/>
                <w:i/>
                <w:sz w:val="24"/>
                <w:szCs w:val="24"/>
                <w:lang w:val="vi-VN"/>
              </w:rPr>
              <w:t>ạ</w:t>
            </w:r>
            <w:r>
              <w:rPr>
                <w:rFonts w:ascii="Times New Roman" w:hAnsi="Times New Roman" w:cs="Times New Roman"/>
                <w:b/>
                <w:bCs/>
                <w:i/>
                <w:sz w:val="24"/>
                <w:szCs w:val="24"/>
                <w:lang w:val="vi-VN"/>
              </w:rPr>
              <w:t>ng m</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c b</w:t>
            </w:r>
            <w:r>
              <w:rPr>
                <w:rFonts w:ascii="Times New Roman" w:hAnsi="Times New Roman" w:cs="Times New Roman"/>
                <w:b/>
                <w:bCs/>
                <w:i/>
                <w:sz w:val="24"/>
                <w:szCs w:val="24"/>
                <w:lang w:val="vi-VN"/>
              </w:rPr>
              <w:t>ả</w:t>
            </w:r>
            <w:r>
              <w:rPr>
                <w:rFonts w:ascii="Times New Roman" w:hAnsi="Times New Roman" w:cs="Times New Roman"/>
                <w:b/>
                <w:bCs/>
                <w:i/>
                <w:sz w:val="24"/>
                <w:szCs w:val="24"/>
                <w:lang w:val="vi-VN"/>
              </w:rPr>
              <w:t>o v</w:t>
            </w:r>
            <w:r>
              <w:rPr>
                <w:rFonts w:ascii="Times New Roman" w:hAnsi="Times New Roman" w:cs="Times New Roman"/>
                <w:b/>
                <w:bCs/>
                <w:i/>
                <w:sz w:val="24"/>
                <w:szCs w:val="24"/>
                <w:lang w:val="vi-VN"/>
              </w:rPr>
              <w:t>ệ</w:t>
            </w:r>
            <w:r>
              <w:rPr>
                <w:rFonts w:ascii="Times New Roman" w:hAnsi="Times New Roman" w:cs="Times New Roman"/>
                <w:b/>
                <w:bCs/>
                <w:i/>
                <w:sz w:val="24"/>
                <w:szCs w:val="24"/>
                <w:lang w:val="vi-VN"/>
              </w:rPr>
              <w:t xml:space="preserve"> môi trư</w:t>
            </w:r>
            <w:r>
              <w:rPr>
                <w:rFonts w:ascii="Times New Roman" w:hAnsi="Times New Roman" w:cs="Times New Roman"/>
                <w:b/>
                <w:bCs/>
                <w:i/>
                <w:sz w:val="24"/>
                <w:szCs w:val="24"/>
                <w:lang w:val="vi-VN"/>
              </w:rPr>
              <w:t>ờ</w:t>
            </w:r>
            <w:r>
              <w:rPr>
                <w:rFonts w:ascii="Times New Roman" w:hAnsi="Times New Roman" w:cs="Times New Roman"/>
                <w:b/>
                <w:bCs/>
                <w:i/>
                <w:sz w:val="24"/>
                <w:szCs w:val="24"/>
                <w:lang w:val="vi-VN"/>
              </w:rPr>
              <w:t>ng</w:t>
            </w:r>
          </w:p>
        </w:tc>
        <w:tc>
          <w:tcPr>
            <w:tcW w:w="85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650</w:t>
            </w:r>
          </w:p>
        </w:tc>
        <w:tc>
          <w:tcPr>
            <w:tcW w:w="745"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650</w:t>
            </w:r>
          </w:p>
        </w:tc>
        <w:tc>
          <w:tcPr>
            <w:tcW w:w="557"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=650/76196,5*100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0,85</w:t>
            </w:r>
            <w:r>
              <w:rPr>
                <w:rFonts w:ascii="Times New Roman" w:hAnsi="Times New Roman" w:cs="Times New Roman"/>
                <w:b/>
                <w:bCs/>
                <w:i/>
                <w:sz w:val="24"/>
                <w:szCs w:val="24"/>
                <w:lang w:val="vi-VN"/>
              </w:rPr>
              <w:fldChar w:fldCharType="end"/>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15</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H</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th</w:t>
            </w:r>
            <w:r>
              <w:rPr>
                <w:rFonts w:ascii="Times New Roman" w:hAnsi="Times New Roman" w:cs="Times New Roman"/>
                <w:bCs/>
                <w:sz w:val="24"/>
                <w:szCs w:val="24"/>
                <w:lang w:val="vi-VN"/>
              </w:rPr>
              <w:t>ố</w:t>
            </w:r>
            <w:r>
              <w:rPr>
                <w:rFonts w:ascii="Times New Roman" w:hAnsi="Times New Roman" w:cs="Times New Roman"/>
                <w:bCs/>
                <w:sz w:val="24"/>
                <w:szCs w:val="24"/>
                <w:lang w:val="vi-VN"/>
              </w:rPr>
              <w:t>ng x</w:t>
            </w:r>
            <w:r>
              <w:rPr>
                <w:rFonts w:ascii="Times New Roman" w:hAnsi="Times New Roman" w:cs="Times New Roman"/>
                <w:bCs/>
                <w:sz w:val="24"/>
                <w:szCs w:val="24"/>
                <w:lang w:val="vi-VN"/>
              </w:rPr>
              <w:t>ử</w:t>
            </w:r>
            <w:r>
              <w:rPr>
                <w:rFonts w:ascii="Times New Roman" w:hAnsi="Times New Roman" w:cs="Times New Roman"/>
                <w:bCs/>
                <w:sz w:val="24"/>
                <w:szCs w:val="24"/>
                <w:lang w:val="vi-VN"/>
              </w:rPr>
              <w:t xml:space="preserve"> lý nư</w:t>
            </w:r>
            <w:r>
              <w:rPr>
                <w:rFonts w:ascii="Times New Roman" w:hAnsi="Times New Roman" w:cs="Times New Roman"/>
                <w:bCs/>
                <w:sz w:val="24"/>
                <w:szCs w:val="24"/>
                <w:lang w:val="vi-VN"/>
              </w:rPr>
              <w:t>ớ</w:t>
            </w:r>
            <w:r>
              <w:rPr>
                <w:rFonts w:ascii="Times New Roman" w:hAnsi="Times New Roman" w:cs="Times New Roman"/>
                <w:bCs/>
                <w:sz w:val="24"/>
                <w:szCs w:val="24"/>
                <w:lang w:val="vi-VN"/>
              </w:rPr>
              <w:t>c th</w:t>
            </w:r>
            <w:r>
              <w:rPr>
                <w:rFonts w:ascii="Times New Roman" w:hAnsi="Times New Roman" w:cs="Times New Roman"/>
                <w:bCs/>
                <w:sz w:val="24"/>
                <w:szCs w:val="24"/>
                <w:lang w:val="vi-VN"/>
              </w:rPr>
              <w:t>ả</w:t>
            </w:r>
            <w:r>
              <w:rPr>
                <w:rFonts w:ascii="Times New Roman" w:hAnsi="Times New Roman" w:cs="Times New Roman"/>
                <w:bCs/>
                <w:sz w:val="24"/>
                <w:szCs w:val="24"/>
                <w:lang w:val="vi-VN"/>
              </w:rPr>
              <w:t>i</w:t>
            </w:r>
          </w:p>
        </w:tc>
        <w:tc>
          <w:tcPr>
            <w:tcW w:w="668"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600</w:t>
            </w:r>
          </w:p>
        </w:tc>
        <w:tc>
          <w:tcPr>
            <w:tcW w:w="745"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600</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0,78</w:t>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Kho ch</w:t>
            </w:r>
            <w:r>
              <w:rPr>
                <w:rFonts w:ascii="Times New Roman" w:hAnsi="Times New Roman" w:cs="Times New Roman"/>
                <w:bCs/>
                <w:sz w:val="24"/>
                <w:szCs w:val="24"/>
                <w:lang w:val="vi-VN"/>
              </w:rPr>
              <w:t>ứ</w:t>
            </w:r>
            <w:r>
              <w:rPr>
                <w:rFonts w:ascii="Times New Roman" w:hAnsi="Times New Roman" w:cs="Times New Roman"/>
                <w:bCs/>
                <w:sz w:val="24"/>
                <w:szCs w:val="24"/>
                <w:lang w:val="vi-VN"/>
              </w:rPr>
              <w:t>a ch</w:t>
            </w:r>
            <w:r>
              <w:rPr>
                <w:rFonts w:ascii="Times New Roman" w:hAnsi="Times New Roman" w:cs="Times New Roman"/>
                <w:bCs/>
                <w:sz w:val="24"/>
                <w:szCs w:val="24"/>
                <w:lang w:val="vi-VN"/>
              </w:rPr>
              <w:t>ấ</w:t>
            </w:r>
            <w:r>
              <w:rPr>
                <w:rFonts w:ascii="Times New Roman" w:hAnsi="Times New Roman" w:cs="Times New Roman"/>
                <w:bCs/>
                <w:sz w:val="24"/>
                <w:szCs w:val="24"/>
                <w:lang w:val="vi-VN"/>
              </w:rPr>
              <w:t>t th</w:t>
            </w:r>
            <w:r>
              <w:rPr>
                <w:rFonts w:ascii="Times New Roman" w:hAnsi="Times New Roman" w:cs="Times New Roman"/>
                <w:bCs/>
                <w:sz w:val="24"/>
                <w:szCs w:val="24"/>
                <w:lang w:val="vi-VN"/>
              </w:rPr>
              <w:t>ả</w:t>
            </w:r>
            <w:r>
              <w:rPr>
                <w:rFonts w:ascii="Times New Roman" w:hAnsi="Times New Roman" w:cs="Times New Roman"/>
                <w:bCs/>
                <w:sz w:val="24"/>
                <w:szCs w:val="24"/>
                <w:lang w:val="vi-VN"/>
              </w:rPr>
              <w:t>i</w:t>
            </w:r>
          </w:p>
        </w:tc>
        <w:tc>
          <w:tcPr>
            <w:tcW w:w="668"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745"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w:instrText>
            </w:r>
            <w:r>
              <w:rPr>
                <w:rFonts w:ascii="Times New Roman" w:hAnsi="Times New Roman" w:cs="Times New Roman"/>
                <w:bCs/>
                <w:sz w:val="24"/>
                <w:szCs w:val="24"/>
              </w:rPr>
              <w:instrText>=50/76196,5*100</w:instrText>
            </w:r>
            <w:r>
              <w:rPr>
                <w:rFonts w:ascii="Times New Roman" w:hAnsi="Times New Roman" w:cs="Times New Roman"/>
                <w:bCs/>
                <w:sz w:val="24"/>
                <w:szCs w:val="24"/>
                <w:lang w:val="vi-VN"/>
              </w:rPr>
              <w:instrText xml:space="preserve">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0,07</w:t>
            </w:r>
            <w:r>
              <w:rPr>
                <w:rFonts w:ascii="Times New Roman" w:hAnsi="Times New Roman" w:cs="Times New Roman"/>
                <w:bCs/>
                <w:sz w:val="24"/>
                <w:szCs w:val="24"/>
                <w:lang w:val="vi-VN"/>
              </w:rPr>
              <w:fldChar w:fldCharType="end"/>
            </w:r>
          </w:p>
        </w:tc>
      </w:tr>
      <w:tr w:rsidR="00603B9A">
        <w:trPr>
          <w:trHeight w:val="20"/>
          <w:jc w:val="center"/>
        </w:trPr>
        <w:tc>
          <w:tcPr>
            <w:tcW w:w="392" w:type="pct"/>
            <w:vMerge w:val="restart"/>
            <w:vAlign w:val="center"/>
          </w:tcPr>
          <w:p w:rsidR="00603B9A" w:rsidRDefault="00603B9A">
            <w:pPr>
              <w:spacing w:after="0" w:line="260" w:lineRule="auto"/>
              <w:jc w:val="center"/>
              <w:rPr>
                <w:rFonts w:ascii="Times New Roman" w:hAnsi="Times New Roman" w:cs="Times New Roman"/>
                <w:bCs/>
                <w:sz w:val="24"/>
                <w:szCs w:val="24"/>
                <w:lang w:val="vi-VN"/>
              </w:rPr>
            </w:pPr>
          </w:p>
        </w:tc>
        <w:tc>
          <w:tcPr>
            <w:tcW w:w="1784" w:type="pct"/>
            <w:vAlign w:val="center"/>
          </w:tcPr>
          <w:p w:rsidR="00603B9A" w:rsidRDefault="00C20513">
            <w:pPr>
              <w:spacing w:after="0" w:line="260" w:lineRule="auto"/>
              <w:rPr>
                <w:rFonts w:ascii="Times New Roman" w:hAnsi="Times New Roman" w:cs="Times New Roman"/>
                <w:bCs/>
                <w:i/>
                <w:sz w:val="24"/>
                <w:szCs w:val="24"/>
                <w:lang w:val="vi-VN"/>
              </w:rPr>
            </w:pPr>
            <w:r>
              <w:rPr>
                <w:rFonts w:ascii="Times New Roman" w:hAnsi="Times New Roman" w:cs="Times New Roman"/>
                <w:bCs/>
                <w:i/>
                <w:sz w:val="24"/>
                <w:szCs w:val="24"/>
                <w:lang w:val="vi-VN"/>
              </w:rPr>
              <w:t>Ch</w:t>
            </w:r>
            <w:r>
              <w:rPr>
                <w:rFonts w:ascii="Times New Roman" w:hAnsi="Times New Roman" w:cs="Times New Roman"/>
                <w:bCs/>
                <w:i/>
                <w:sz w:val="24"/>
                <w:szCs w:val="24"/>
                <w:lang w:val="vi-VN"/>
              </w:rPr>
              <w:t>ấ</w:t>
            </w:r>
            <w:r>
              <w:rPr>
                <w:rFonts w:ascii="Times New Roman" w:hAnsi="Times New Roman" w:cs="Times New Roman"/>
                <w:bCs/>
                <w:i/>
                <w:sz w:val="24"/>
                <w:szCs w:val="24"/>
                <w:lang w:val="vi-VN"/>
              </w:rPr>
              <w:t>t th</w:t>
            </w:r>
            <w:r>
              <w:rPr>
                <w:rFonts w:ascii="Times New Roman" w:hAnsi="Times New Roman" w:cs="Times New Roman"/>
                <w:bCs/>
                <w:i/>
                <w:sz w:val="24"/>
                <w:szCs w:val="24"/>
                <w:lang w:val="vi-VN"/>
              </w:rPr>
              <w:t>ả</w:t>
            </w:r>
            <w:r>
              <w:rPr>
                <w:rFonts w:ascii="Times New Roman" w:hAnsi="Times New Roman" w:cs="Times New Roman"/>
                <w:bCs/>
                <w:i/>
                <w:sz w:val="24"/>
                <w:szCs w:val="24"/>
                <w:lang w:val="vi-VN"/>
              </w:rPr>
              <w:t>i sinh ho</w:t>
            </w:r>
            <w:r>
              <w:rPr>
                <w:rFonts w:ascii="Times New Roman" w:hAnsi="Times New Roman" w:cs="Times New Roman"/>
                <w:bCs/>
                <w:i/>
                <w:sz w:val="24"/>
                <w:szCs w:val="24"/>
                <w:lang w:val="vi-VN"/>
              </w:rPr>
              <w:t>ạ</w:t>
            </w:r>
            <w:r>
              <w:rPr>
                <w:rFonts w:ascii="Times New Roman" w:hAnsi="Times New Roman" w:cs="Times New Roman"/>
                <w:bCs/>
                <w:i/>
                <w:sz w:val="24"/>
                <w:szCs w:val="24"/>
                <w:lang w:val="vi-VN"/>
              </w:rPr>
              <w:t>t</w:t>
            </w:r>
          </w:p>
        </w:tc>
        <w:tc>
          <w:tcPr>
            <w:tcW w:w="668" w:type="pct"/>
            <w:vAlign w:val="center"/>
          </w:tcPr>
          <w:p w:rsidR="00603B9A" w:rsidRDefault="00C20513">
            <w:pPr>
              <w:spacing w:after="0" w:line="260" w:lineRule="auto"/>
              <w:jc w:val="center"/>
              <w:rPr>
                <w:rFonts w:ascii="Times New Roman" w:hAnsi="Times New Roman" w:cs="Times New Roman"/>
                <w:bCs/>
                <w:i/>
                <w:sz w:val="24"/>
                <w:szCs w:val="24"/>
                <w:lang w:val="vi-VN"/>
              </w:rPr>
            </w:pPr>
            <w:r>
              <w:rPr>
                <w:rFonts w:ascii="Times New Roman" w:hAnsi="Times New Roman" w:cs="Times New Roman"/>
                <w:bCs/>
                <w:i/>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rPr>
              <w:t>10</w:t>
            </w:r>
          </w:p>
        </w:tc>
        <w:tc>
          <w:tcPr>
            <w:tcW w:w="745"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rPr>
              <w:t>10</w:t>
            </w:r>
          </w:p>
        </w:tc>
        <w:tc>
          <w:tcPr>
            <w:tcW w:w="557"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lang w:val="vi-VN"/>
              </w:rPr>
              <w:fldChar w:fldCharType="begin"/>
            </w:r>
            <w:r>
              <w:rPr>
                <w:rFonts w:ascii="Times New Roman" w:hAnsi="Times New Roman" w:cs="Times New Roman"/>
                <w:bCs/>
                <w:i/>
                <w:sz w:val="24"/>
                <w:szCs w:val="24"/>
                <w:lang w:val="vi-VN"/>
              </w:rPr>
              <w:instrText xml:space="preserve"> </w:instrText>
            </w:r>
            <w:r>
              <w:rPr>
                <w:rFonts w:ascii="Times New Roman" w:hAnsi="Times New Roman" w:cs="Times New Roman"/>
                <w:bCs/>
                <w:i/>
                <w:sz w:val="24"/>
                <w:szCs w:val="24"/>
              </w:rPr>
              <w:instrText>=10/76196,5*100</w:instrText>
            </w:r>
            <w:r>
              <w:rPr>
                <w:rFonts w:ascii="Times New Roman" w:hAnsi="Times New Roman" w:cs="Times New Roman"/>
                <w:bCs/>
                <w:i/>
                <w:sz w:val="24"/>
                <w:szCs w:val="24"/>
                <w:lang w:val="vi-VN"/>
              </w:rPr>
              <w:instrText xml:space="preserve"> </w:instrText>
            </w:r>
            <w:r>
              <w:rPr>
                <w:rFonts w:ascii="Times New Roman" w:hAnsi="Times New Roman" w:cs="Times New Roman"/>
                <w:bCs/>
                <w:i/>
                <w:sz w:val="24"/>
                <w:szCs w:val="24"/>
                <w:lang w:val="vi-VN"/>
              </w:rPr>
              <w:fldChar w:fldCharType="separate"/>
            </w:r>
            <w:r>
              <w:rPr>
                <w:rFonts w:ascii="Times New Roman" w:hAnsi="Times New Roman" w:cs="Times New Roman"/>
                <w:bCs/>
                <w:i/>
                <w:sz w:val="24"/>
                <w:szCs w:val="24"/>
                <w:lang w:val="vi-VN"/>
              </w:rPr>
              <w:t>0,01</w:t>
            </w:r>
            <w:r>
              <w:rPr>
                <w:rFonts w:ascii="Times New Roman" w:hAnsi="Times New Roman" w:cs="Times New Roman"/>
                <w:bCs/>
                <w:i/>
                <w:sz w:val="24"/>
                <w:szCs w:val="24"/>
                <w:lang w:val="vi-VN"/>
              </w:rPr>
              <w:fldChar w:fldCharType="end"/>
            </w:r>
            <w:r>
              <w:rPr>
                <w:rFonts w:ascii="Times New Roman" w:hAnsi="Times New Roman" w:cs="Times New Roman"/>
                <w:bCs/>
                <w:i/>
                <w:sz w:val="24"/>
                <w:szCs w:val="24"/>
              </w:rPr>
              <w:t>5</w:t>
            </w:r>
          </w:p>
        </w:tc>
      </w:tr>
      <w:tr w:rsidR="00603B9A">
        <w:trPr>
          <w:trHeight w:val="20"/>
          <w:jc w:val="center"/>
        </w:trPr>
        <w:tc>
          <w:tcPr>
            <w:tcW w:w="392" w:type="pct"/>
            <w:vMerge/>
            <w:vAlign w:val="center"/>
          </w:tcPr>
          <w:p w:rsidR="00603B9A" w:rsidRDefault="00603B9A">
            <w:pPr>
              <w:spacing w:after="0" w:line="260" w:lineRule="auto"/>
              <w:jc w:val="center"/>
              <w:rPr>
                <w:rFonts w:ascii="Times New Roman" w:hAnsi="Times New Roman" w:cs="Times New Roman"/>
                <w:bCs/>
                <w:sz w:val="24"/>
                <w:szCs w:val="24"/>
                <w:lang w:val="vi-VN"/>
              </w:rPr>
            </w:pPr>
          </w:p>
        </w:tc>
        <w:tc>
          <w:tcPr>
            <w:tcW w:w="1784" w:type="pct"/>
          </w:tcPr>
          <w:p w:rsidR="00603B9A" w:rsidRDefault="00C20513">
            <w:pPr>
              <w:spacing w:after="0" w:line="260" w:lineRule="auto"/>
              <w:rPr>
                <w:rFonts w:ascii="Times New Roman" w:hAnsi="Times New Roman" w:cs="Times New Roman"/>
                <w:i/>
                <w:sz w:val="24"/>
                <w:szCs w:val="24"/>
              </w:rPr>
            </w:pPr>
            <w:r>
              <w:rPr>
                <w:rFonts w:ascii="Times New Roman" w:hAnsi="Times New Roman" w:cs="Times New Roman"/>
                <w:bCs/>
                <w:i/>
                <w:sz w:val="24"/>
                <w:szCs w:val="24"/>
                <w:lang w:val="vi-VN"/>
              </w:rPr>
              <w:t>Ch</w:t>
            </w:r>
            <w:r>
              <w:rPr>
                <w:rFonts w:ascii="Times New Roman" w:hAnsi="Times New Roman" w:cs="Times New Roman"/>
                <w:bCs/>
                <w:i/>
                <w:sz w:val="24"/>
                <w:szCs w:val="24"/>
                <w:lang w:val="vi-VN"/>
              </w:rPr>
              <w:t>ấ</w:t>
            </w:r>
            <w:r>
              <w:rPr>
                <w:rFonts w:ascii="Times New Roman" w:hAnsi="Times New Roman" w:cs="Times New Roman"/>
                <w:bCs/>
                <w:i/>
                <w:sz w:val="24"/>
                <w:szCs w:val="24"/>
                <w:lang w:val="vi-VN"/>
              </w:rPr>
              <w:t>t th</w:t>
            </w:r>
            <w:r>
              <w:rPr>
                <w:rFonts w:ascii="Times New Roman" w:hAnsi="Times New Roman" w:cs="Times New Roman"/>
                <w:bCs/>
                <w:i/>
                <w:sz w:val="24"/>
                <w:szCs w:val="24"/>
                <w:lang w:val="vi-VN"/>
              </w:rPr>
              <w:t>ả</w:t>
            </w:r>
            <w:r>
              <w:rPr>
                <w:rFonts w:ascii="Times New Roman" w:hAnsi="Times New Roman" w:cs="Times New Roman"/>
                <w:bCs/>
                <w:i/>
                <w:sz w:val="24"/>
                <w:szCs w:val="24"/>
                <w:lang w:val="vi-VN"/>
              </w:rPr>
              <w:t>i CNTT</w:t>
            </w:r>
          </w:p>
        </w:tc>
        <w:tc>
          <w:tcPr>
            <w:tcW w:w="668" w:type="pct"/>
            <w:vAlign w:val="center"/>
          </w:tcPr>
          <w:p w:rsidR="00603B9A" w:rsidRDefault="00C20513">
            <w:pPr>
              <w:spacing w:after="0" w:line="260" w:lineRule="auto"/>
              <w:jc w:val="center"/>
              <w:rPr>
                <w:rFonts w:ascii="Times New Roman" w:hAnsi="Times New Roman" w:cs="Times New Roman"/>
                <w:bCs/>
                <w:i/>
                <w:sz w:val="24"/>
                <w:szCs w:val="24"/>
                <w:lang w:val="vi-VN"/>
              </w:rPr>
            </w:pPr>
            <w:r>
              <w:rPr>
                <w:rFonts w:ascii="Times New Roman" w:hAnsi="Times New Roman" w:cs="Times New Roman"/>
                <w:bCs/>
                <w:i/>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rPr>
              <w:t>30</w:t>
            </w:r>
          </w:p>
        </w:tc>
        <w:tc>
          <w:tcPr>
            <w:tcW w:w="745"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rPr>
              <w:t>30</w:t>
            </w:r>
          </w:p>
        </w:tc>
        <w:tc>
          <w:tcPr>
            <w:tcW w:w="557" w:type="pct"/>
            <w:vAlign w:val="center"/>
          </w:tcPr>
          <w:p w:rsidR="00603B9A" w:rsidRDefault="00C20513">
            <w:pPr>
              <w:spacing w:after="0" w:line="260" w:lineRule="auto"/>
              <w:jc w:val="center"/>
              <w:rPr>
                <w:rFonts w:ascii="Times New Roman" w:hAnsi="Times New Roman" w:cs="Times New Roman"/>
                <w:bCs/>
                <w:i/>
                <w:sz w:val="24"/>
                <w:szCs w:val="24"/>
                <w:lang w:val="vi-VN"/>
              </w:rPr>
            </w:pPr>
            <w:r>
              <w:rPr>
                <w:rFonts w:ascii="Times New Roman" w:hAnsi="Times New Roman" w:cs="Times New Roman"/>
                <w:bCs/>
                <w:i/>
                <w:sz w:val="24"/>
                <w:szCs w:val="24"/>
                <w:lang w:val="vi-VN"/>
              </w:rPr>
              <w:fldChar w:fldCharType="begin"/>
            </w:r>
            <w:r>
              <w:rPr>
                <w:rFonts w:ascii="Times New Roman" w:hAnsi="Times New Roman" w:cs="Times New Roman"/>
                <w:bCs/>
                <w:i/>
                <w:sz w:val="24"/>
                <w:szCs w:val="24"/>
                <w:lang w:val="vi-VN"/>
              </w:rPr>
              <w:instrText xml:space="preserve"> </w:instrText>
            </w:r>
            <w:r>
              <w:rPr>
                <w:rFonts w:ascii="Times New Roman" w:hAnsi="Times New Roman" w:cs="Times New Roman"/>
                <w:bCs/>
                <w:i/>
                <w:sz w:val="24"/>
                <w:szCs w:val="24"/>
              </w:rPr>
              <w:instrText>=30/76196,5*100</w:instrText>
            </w:r>
            <w:r>
              <w:rPr>
                <w:rFonts w:ascii="Times New Roman" w:hAnsi="Times New Roman" w:cs="Times New Roman"/>
                <w:bCs/>
                <w:i/>
                <w:sz w:val="24"/>
                <w:szCs w:val="24"/>
                <w:lang w:val="vi-VN"/>
              </w:rPr>
              <w:instrText xml:space="preserve"> </w:instrText>
            </w:r>
            <w:r>
              <w:rPr>
                <w:rFonts w:ascii="Times New Roman" w:hAnsi="Times New Roman" w:cs="Times New Roman"/>
                <w:bCs/>
                <w:i/>
                <w:sz w:val="24"/>
                <w:szCs w:val="24"/>
                <w:lang w:val="vi-VN"/>
              </w:rPr>
              <w:fldChar w:fldCharType="separate"/>
            </w:r>
            <w:r>
              <w:rPr>
                <w:rFonts w:ascii="Times New Roman" w:hAnsi="Times New Roman" w:cs="Times New Roman"/>
                <w:bCs/>
                <w:i/>
                <w:sz w:val="24"/>
                <w:szCs w:val="24"/>
                <w:lang w:val="vi-VN"/>
              </w:rPr>
              <w:t>0,04</w:t>
            </w:r>
            <w:r>
              <w:rPr>
                <w:rFonts w:ascii="Times New Roman" w:hAnsi="Times New Roman" w:cs="Times New Roman"/>
                <w:bCs/>
                <w:i/>
                <w:sz w:val="24"/>
                <w:szCs w:val="24"/>
                <w:lang w:val="vi-VN"/>
              </w:rPr>
              <w:fldChar w:fldCharType="end"/>
            </w:r>
          </w:p>
        </w:tc>
      </w:tr>
      <w:tr w:rsidR="00603B9A">
        <w:trPr>
          <w:trHeight w:val="20"/>
          <w:jc w:val="center"/>
        </w:trPr>
        <w:tc>
          <w:tcPr>
            <w:tcW w:w="392" w:type="pct"/>
            <w:vMerge/>
            <w:vAlign w:val="center"/>
          </w:tcPr>
          <w:p w:rsidR="00603B9A" w:rsidRDefault="00603B9A">
            <w:pPr>
              <w:spacing w:after="0" w:line="260" w:lineRule="auto"/>
              <w:jc w:val="center"/>
              <w:rPr>
                <w:rFonts w:ascii="Times New Roman" w:hAnsi="Times New Roman" w:cs="Times New Roman"/>
                <w:bCs/>
                <w:sz w:val="24"/>
                <w:szCs w:val="24"/>
                <w:lang w:val="vi-VN"/>
              </w:rPr>
            </w:pPr>
          </w:p>
        </w:tc>
        <w:tc>
          <w:tcPr>
            <w:tcW w:w="1784" w:type="pct"/>
          </w:tcPr>
          <w:p w:rsidR="00603B9A" w:rsidRDefault="00C20513">
            <w:pPr>
              <w:spacing w:after="0" w:line="260" w:lineRule="auto"/>
              <w:rPr>
                <w:rFonts w:ascii="Times New Roman" w:hAnsi="Times New Roman" w:cs="Times New Roman"/>
                <w:i/>
                <w:sz w:val="24"/>
                <w:szCs w:val="24"/>
              </w:rPr>
            </w:pPr>
            <w:r>
              <w:rPr>
                <w:rFonts w:ascii="Times New Roman" w:hAnsi="Times New Roman" w:cs="Times New Roman"/>
                <w:bCs/>
                <w:i/>
                <w:sz w:val="24"/>
                <w:szCs w:val="24"/>
                <w:lang w:val="vi-VN"/>
              </w:rPr>
              <w:t>Ch</w:t>
            </w:r>
            <w:r>
              <w:rPr>
                <w:rFonts w:ascii="Times New Roman" w:hAnsi="Times New Roman" w:cs="Times New Roman"/>
                <w:bCs/>
                <w:i/>
                <w:sz w:val="24"/>
                <w:szCs w:val="24"/>
                <w:lang w:val="vi-VN"/>
              </w:rPr>
              <w:t>ấ</w:t>
            </w:r>
            <w:r>
              <w:rPr>
                <w:rFonts w:ascii="Times New Roman" w:hAnsi="Times New Roman" w:cs="Times New Roman"/>
                <w:bCs/>
                <w:i/>
                <w:sz w:val="24"/>
                <w:szCs w:val="24"/>
                <w:lang w:val="vi-VN"/>
              </w:rPr>
              <w:t>t th</w:t>
            </w:r>
            <w:r>
              <w:rPr>
                <w:rFonts w:ascii="Times New Roman" w:hAnsi="Times New Roman" w:cs="Times New Roman"/>
                <w:bCs/>
                <w:i/>
                <w:sz w:val="24"/>
                <w:szCs w:val="24"/>
                <w:lang w:val="vi-VN"/>
              </w:rPr>
              <w:t>ả</w:t>
            </w:r>
            <w:r>
              <w:rPr>
                <w:rFonts w:ascii="Times New Roman" w:hAnsi="Times New Roman" w:cs="Times New Roman"/>
                <w:bCs/>
                <w:i/>
                <w:sz w:val="24"/>
                <w:szCs w:val="24"/>
                <w:lang w:val="vi-VN"/>
              </w:rPr>
              <w:t>i nguy h</w:t>
            </w:r>
            <w:r>
              <w:rPr>
                <w:rFonts w:ascii="Times New Roman" w:hAnsi="Times New Roman" w:cs="Times New Roman"/>
                <w:bCs/>
                <w:i/>
                <w:sz w:val="24"/>
                <w:szCs w:val="24"/>
                <w:lang w:val="vi-VN"/>
              </w:rPr>
              <w:t>ạ</w:t>
            </w:r>
            <w:r>
              <w:rPr>
                <w:rFonts w:ascii="Times New Roman" w:hAnsi="Times New Roman" w:cs="Times New Roman"/>
                <w:bCs/>
                <w:i/>
                <w:sz w:val="24"/>
                <w:szCs w:val="24"/>
                <w:lang w:val="vi-VN"/>
              </w:rPr>
              <w:t xml:space="preserve">i </w:t>
            </w:r>
          </w:p>
        </w:tc>
        <w:tc>
          <w:tcPr>
            <w:tcW w:w="668" w:type="pct"/>
            <w:vAlign w:val="center"/>
          </w:tcPr>
          <w:p w:rsidR="00603B9A" w:rsidRDefault="00C20513">
            <w:pPr>
              <w:spacing w:after="0" w:line="260" w:lineRule="auto"/>
              <w:jc w:val="center"/>
              <w:rPr>
                <w:rFonts w:ascii="Times New Roman" w:hAnsi="Times New Roman" w:cs="Times New Roman"/>
                <w:bCs/>
                <w:i/>
                <w:sz w:val="24"/>
                <w:szCs w:val="24"/>
                <w:lang w:val="vi-VN"/>
              </w:rPr>
            </w:pPr>
            <w:r>
              <w:rPr>
                <w:rFonts w:ascii="Times New Roman" w:hAnsi="Times New Roman" w:cs="Times New Roman"/>
                <w:bCs/>
                <w:i/>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rPr>
              <w:t>10</w:t>
            </w:r>
          </w:p>
        </w:tc>
        <w:tc>
          <w:tcPr>
            <w:tcW w:w="745"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rPr>
              <w:t>10</w:t>
            </w:r>
          </w:p>
        </w:tc>
        <w:tc>
          <w:tcPr>
            <w:tcW w:w="557" w:type="pct"/>
            <w:vAlign w:val="center"/>
          </w:tcPr>
          <w:p w:rsidR="00603B9A" w:rsidRDefault="00C20513">
            <w:pPr>
              <w:spacing w:after="0" w:line="260" w:lineRule="auto"/>
              <w:jc w:val="center"/>
              <w:rPr>
                <w:rFonts w:ascii="Times New Roman" w:hAnsi="Times New Roman" w:cs="Times New Roman"/>
                <w:bCs/>
                <w:i/>
                <w:sz w:val="24"/>
                <w:szCs w:val="24"/>
              </w:rPr>
            </w:pPr>
            <w:r>
              <w:rPr>
                <w:rFonts w:ascii="Times New Roman" w:hAnsi="Times New Roman" w:cs="Times New Roman"/>
                <w:bCs/>
                <w:i/>
                <w:sz w:val="24"/>
                <w:szCs w:val="24"/>
              </w:rPr>
              <w:t>0,015</w:t>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B</w:t>
            </w:r>
          </w:p>
        </w:tc>
        <w:tc>
          <w:tcPr>
            <w:tcW w:w="2452" w:type="pct"/>
            <w:gridSpan w:val="2"/>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
                <w:bCs/>
                <w:sz w:val="24"/>
                <w:szCs w:val="24"/>
                <w:lang w:val="vi-VN"/>
              </w:rPr>
              <w:t>Cây xanh</w:t>
            </w:r>
          </w:p>
        </w:tc>
        <w:tc>
          <w:tcPr>
            <w:tcW w:w="85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15.239,30</w:t>
            </w:r>
          </w:p>
        </w:tc>
        <w:tc>
          <w:tcPr>
            <w:tcW w:w="745"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20,00</w:t>
            </w:r>
          </w:p>
        </w:tc>
      </w:tr>
      <w:tr w:rsidR="00603B9A">
        <w:trPr>
          <w:trHeight w:val="20"/>
          <w:jc w:val="center"/>
        </w:trPr>
        <w:tc>
          <w:tcPr>
            <w:tcW w:w="39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2452" w:type="pct"/>
            <w:gridSpan w:val="2"/>
            <w:vAlign w:val="center"/>
          </w:tcPr>
          <w:p w:rsidR="00603B9A" w:rsidRDefault="00C20513">
            <w:pPr>
              <w:spacing w:after="0" w:line="260" w:lineRule="auto"/>
              <w:rPr>
                <w:rFonts w:ascii="Times New Roman" w:hAnsi="Times New Roman" w:cs="Times New Roman"/>
                <w:b/>
                <w:bCs/>
                <w:sz w:val="24"/>
                <w:szCs w:val="24"/>
                <w:lang w:val="vi-VN"/>
              </w:rPr>
            </w:pPr>
            <w:r>
              <w:rPr>
                <w:rFonts w:ascii="Times New Roman" w:hAnsi="Times New Roman" w:cs="Times New Roman"/>
                <w:b/>
                <w:bCs/>
                <w:sz w:val="24"/>
                <w:szCs w:val="24"/>
                <w:lang w:val="vi-VN"/>
              </w:rPr>
              <w:t>Sân bãi, đư</w:t>
            </w:r>
            <w:r>
              <w:rPr>
                <w:rFonts w:ascii="Times New Roman" w:hAnsi="Times New Roman" w:cs="Times New Roman"/>
                <w:b/>
                <w:bCs/>
                <w:sz w:val="24"/>
                <w:szCs w:val="24"/>
                <w:lang w:val="vi-VN"/>
              </w:rPr>
              <w:t>ờ</w:t>
            </w:r>
            <w:r>
              <w:rPr>
                <w:rFonts w:ascii="Times New Roman" w:hAnsi="Times New Roman" w:cs="Times New Roman"/>
                <w:b/>
                <w:bCs/>
                <w:sz w:val="24"/>
                <w:szCs w:val="24"/>
                <w:lang w:val="vi-VN"/>
              </w:rPr>
              <w:t>ng n</w:t>
            </w:r>
            <w:r>
              <w:rPr>
                <w:rFonts w:ascii="Times New Roman" w:hAnsi="Times New Roman" w:cs="Times New Roman"/>
                <w:b/>
                <w:bCs/>
                <w:sz w:val="24"/>
                <w:szCs w:val="24"/>
                <w:lang w:val="vi-VN"/>
              </w:rPr>
              <w:t>ộ</w:t>
            </w:r>
            <w:r>
              <w:rPr>
                <w:rFonts w:ascii="Times New Roman" w:hAnsi="Times New Roman" w:cs="Times New Roman"/>
                <w:b/>
                <w:bCs/>
                <w:sz w:val="24"/>
                <w:szCs w:val="24"/>
                <w:lang w:val="vi-VN"/>
              </w:rPr>
              <w:t>i b</w:t>
            </w:r>
            <w:r>
              <w:rPr>
                <w:rFonts w:ascii="Times New Roman" w:hAnsi="Times New Roman" w:cs="Times New Roman"/>
                <w:b/>
                <w:bCs/>
                <w:sz w:val="24"/>
                <w:szCs w:val="24"/>
                <w:lang w:val="vi-VN"/>
              </w:rPr>
              <w:t>ộ</w:t>
            </w:r>
          </w:p>
        </w:tc>
        <w:tc>
          <w:tcPr>
            <w:tcW w:w="85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18.271</w:t>
            </w:r>
          </w:p>
        </w:tc>
        <w:tc>
          <w:tcPr>
            <w:tcW w:w="745"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23,98</w:t>
            </w:r>
          </w:p>
        </w:tc>
      </w:tr>
      <w:tr w:rsidR="00603B9A">
        <w:trPr>
          <w:trHeight w:val="20"/>
          <w:jc w:val="center"/>
        </w:trPr>
        <w:tc>
          <w:tcPr>
            <w:tcW w:w="2845" w:type="pct"/>
            <w:gridSpan w:val="3"/>
            <w:vAlign w:val="center"/>
          </w:tcPr>
          <w:p w:rsidR="00603B9A" w:rsidRDefault="00C20513">
            <w:pPr>
              <w:spacing w:after="0" w:line="26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T</w:t>
            </w:r>
            <w:r>
              <w:rPr>
                <w:rFonts w:ascii="Times New Roman" w:hAnsi="Times New Roman" w:cs="Times New Roman"/>
                <w:b/>
                <w:bCs/>
                <w:sz w:val="24"/>
                <w:szCs w:val="24"/>
                <w:lang w:val="vi-VN"/>
              </w:rPr>
              <w:t>ổ</w:t>
            </w:r>
            <w:r>
              <w:rPr>
                <w:rFonts w:ascii="Times New Roman" w:hAnsi="Times New Roman" w:cs="Times New Roman"/>
                <w:b/>
                <w:bCs/>
                <w:sz w:val="24"/>
                <w:szCs w:val="24"/>
                <w:lang w:val="vi-VN"/>
              </w:rPr>
              <w:t xml:space="preserve">ng </w:t>
            </w:r>
            <w:r>
              <w:rPr>
                <w:rFonts w:ascii="Times New Roman" w:hAnsi="Times New Roman" w:cs="Times New Roman"/>
                <w:b/>
                <w:bCs/>
                <w:sz w:val="24"/>
                <w:szCs w:val="24"/>
                <w:lang w:val="vi-VN"/>
              </w:rPr>
              <w:t>(A+B+C)</w:t>
            </w:r>
          </w:p>
        </w:tc>
        <w:tc>
          <w:tcPr>
            <w:tcW w:w="852" w:type="pct"/>
            <w:vAlign w:val="center"/>
          </w:tcPr>
          <w:p w:rsidR="00603B9A" w:rsidRDefault="00C20513">
            <w:pPr>
              <w:spacing w:after="0" w:line="26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76.196,5</w:t>
            </w:r>
          </w:p>
        </w:tc>
        <w:tc>
          <w:tcPr>
            <w:tcW w:w="745"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44.940,2</w:t>
            </w:r>
          </w:p>
        </w:tc>
        <w:tc>
          <w:tcPr>
            <w:tcW w:w="557"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rsidR="00603B9A" w:rsidRDefault="00C20513">
      <w:pPr>
        <w:pStyle w:val="ListParagraph"/>
        <w:numPr>
          <w:ilvl w:val="3"/>
          <w:numId w:val="4"/>
        </w:numPr>
        <w:spacing w:before="120" w:after="120" w:line="269" w:lineRule="auto"/>
        <w:jc w:val="both"/>
        <w:rPr>
          <w:rFonts w:ascii="Times New Roman" w:hAnsi="Times New Roman"/>
          <w:b/>
          <w:i/>
          <w:sz w:val="26"/>
          <w:szCs w:val="26"/>
        </w:rPr>
      </w:pPr>
      <w:r>
        <w:rPr>
          <w:rFonts w:ascii="Times New Roman" w:hAnsi="Times New Roman"/>
          <w:b/>
          <w:i/>
          <w:sz w:val="26"/>
          <w:szCs w:val="26"/>
        </w:rPr>
        <w:t>C</w:t>
      </w:r>
      <w:r>
        <w:rPr>
          <w:rFonts w:ascii="Times New Roman" w:hAnsi="Times New Roman"/>
          <w:b/>
          <w:bCs/>
          <w:i/>
          <w:iCs/>
          <w:sz w:val="26"/>
          <w:szCs w:val="26"/>
        </w:rPr>
        <w:t>ác h</w:t>
      </w:r>
      <w:r>
        <w:rPr>
          <w:rFonts w:ascii="Times New Roman" w:hAnsi="Times New Roman"/>
          <w:b/>
          <w:bCs/>
          <w:i/>
          <w:iCs/>
          <w:sz w:val="26"/>
          <w:szCs w:val="26"/>
        </w:rPr>
        <w:t>ạ</w:t>
      </w:r>
      <w:r>
        <w:rPr>
          <w:rFonts w:ascii="Times New Roman" w:hAnsi="Times New Roman"/>
          <w:b/>
          <w:bCs/>
          <w:i/>
          <w:iCs/>
          <w:sz w:val="26"/>
          <w:szCs w:val="26"/>
        </w:rPr>
        <w:t>ng m</w:t>
      </w:r>
      <w:r>
        <w:rPr>
          <w:rFonts w:ascii="Times New Roman" w:hAnsi="Times New Roman"/>
          <w:b/>
          <w:bCs/>
          <w:i/>
          <w:iCs/>
          <w:sz w:val="26"/>
          <w:szCs w:val="26"/>
        </w:rPr>
        <w:t>ụ</w:t>
      </w:r>
      <w:r>
        <w:rPr>
          <w:rFonts w:ascii="Times New Roman" w:hAnsi="Times New Roman"/>
          <w:b/>
          <w:bCs/>
          <w:i/>
          <w:iCs/>
          <w:sz w:val="26"/>
          <w:szCs w:val="26"/>
        </w:rPr>
        <w:t>c đã đư</w:t>
      </w:r>
      <w:r>
        <w:rPr>
          <w:rFonts w:ascii="Times New Roman" w:hAnsi="Times New Roman"/>
          <w:b/>
          <w:bCs/>
          <w:i/>
          <w:iCs/>
          <w:sz w:val="26"/>
          <w:szCs w:val="26"/>
        </w:rPr>
        <w:t>ợ</w:t>
      </w:r>
      <w:r>
        <w:rPr>
          <w:rFonts w:ascii="Times New Roman" w:hAnsi="Times New Roman"/>
          <w:b/>
          <w:bCs/>
          <w:i/>
          <w:iCs/>
          <w:sz w:val="26"/>
          <w:szCs w:val="26"/>
        </w:rPr>
        <w:t>c xây d</w:t>
      </w:r>
      <w:r>
        <w:rPr>
          <w:rFonts w:ascii="Times New Roman" w:hAnsi="Times New Roman"/>
          <w:b/>
          <w:bCs/>
          <w:i/>
          <w:iCs/>
          <w:sz w:val="26"/>
          <w:szCs w:val="26"/>
        </w:rPr>
        <w:t>ự</w:t>
      </w:r>
      <w:r>
        <w:rPr>
          <w:rFonts w:ascii="Times New Roman" w:hAnsi="Times New Roman"/>
          <w:b/>
          <w:bCs/>
          <w:i/>
          <w:iCs/>
          <w:sz w:val="26"/>
          <w:szCs w:val="26"/>
        </w:rPr>
        <w:t>ng hoàn thi</w:t>
      </w:r>
      <w:r>
        <w:rPr>
          <w:rFonts w:ascii="Times New Roman" w:hAnsi="Times New Roman"/>
          <w:b/>
          <w:bCs/>
          <w:i/>
          <w:iCs/>
          <w:sz w:val="26"/>
          <w:szCs w:val="26"/>
        </w:rPr>
        <w:t>ệ</w:t>
      </w:r>
      <w:r>
        <w:rPr>
          <w:rFonts w:ascii="Times New Roman" w:hAnsi="Times New Roman"/>
          <w:b/>
          <w:bCs/>
          <w:i/>
          <w:iCs/>
          <w:sz w:val="26"/>
          <w:szCs w:val="26"/>
        </w:rPr>
        <w:t>n</w:t>
      </w:r>
    </w:p>
    <w:p w:rsidR="00603B9A" w:rsidRDefault="00C20513">
      <w:pPr>
        <w:spacing w:before="120" w:after="120" w:line="269" w:lineRule="auto"/>
        <w:jc w:val="both"/>
        <w:rPr>
          <w:rFonts w:ascii="Times New Roman" w:hAnsi="Times New Roman"/>
          <w:sz w:val="26"/>
          <w:szCs w:val="26"/>
        </w:rPr>
      </w:pPr>
      <w:r>
        <w:rPr>
          <w:rFonts w:ascii="Times New Roman" w:hAnsi="Times New Roman"/>
          <w:sz w:val="26"/>
          <w:szCs w:val="26"/>
        </w:rPr>
        <w:t>Hi</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ạ</w:t>
      </w:r>
      <w:r>
        <w:rPr>
          <w:rFonts w:ascii="Times New Roman" w:hAnsi="Times New Roman"/>
          <w:sz w:val="26"/>
          <w:szCs w:val="26"/>
        </w:rPr>
        <w:t>i, d</w:t>
      </w:r>
      <w:r>
        <w:rPr>
          <w:rFonts w:ascii="Times New Roman" w:hAnsi="Times New Roman"/>
          <w:sz w:val="26"/>
          <w:szCs w:val="26"/>
        </w:rPr>
        <w:t>ự</w:t>
      </w:r>
      <w:r>
        <w:rPr>
          <w:rFonts w:ascii="Times New Roman" w:hAnsi="Times New Roman"/>
          <w:sz w:val="26"/>
          <w:szCs w:val="26"/>
        </w:rPr>
        <w:t xml:space="preserve"> án đã hoàn thành quá trình xây d</w:t>
      </w:r>
      <w:r>
        <w:rPr>
          <w:rFonts w:ascii="Times New Roman" w:hAnsi="Times New Roman"/>
          <w:sz w:val="26"/>
          <w:szCs w:val="26"/>
        </w:rPr>
        <w:t>ự</w:t>
      </w:r>
      <w:r>
        <w:rPr>
          <w:rFonts w:ascii="Times New Roman" w:hAnsi="Times New Roman"/>
          <w:sz w:val="26"/>
          <w:szCs w:val="26"/>
        </w:rPr>
        <w:t>ng cho xư</w:t>
      </w:r>
      <w:r>
        <w:rPr>
          <w:rFonts w:ascii="Times New Roman" w:hAnsi="Times New Roman"/>
          <w:sz w:val="26"/>
          <w:szCs w:val="26"/>
        </w:rPr>
        <w:t>ở</w:t>
      </w:r>
      <w:r>
        <w:rPr>
          <w:rFonts w:ascii="Times New Roman" w:hAnsi="Times New Roman"/>
          <w:sz w:val="26"/>
          <w:szCs w:val="26"/>
        </w:rPr>
        <w:t>ng A và xư</w:t>
      </w:r>
      <w:r>
        <w:rPr>
          <w:rFonts w:ascii="Times New Roman" w:hAnsi="Times New Roman"/>
          <w:sz w:val="26"/>
          <w:szCs w:val="26"/>
        </w:rPr>
        <w:t>ở</w:t>
      </w:r>
      <w:r>
        <w:rPr>
          <w:rFonts w:ascii="Times New Roman" w:hAnsi="Times New Roman"/>
          <w:sz w:val="26"/>
          <w:szCs w:val="26"/>
        </w:rPr>
        <w:t>ng B và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xin phép môi trư</w:t>
      </w:r>
      <w:r>
        <w:rPr>
          <w:rFonts w:ascii="Times New Roman" w:hAnsi="Times New Roman"/>
          <w:sz w:val="26"/>
          <w:szCs w:val="26"/>
        </w:rPr>
        <w:t>ờ</w:t>
      </w:r>
      <w:r>
        <w:rPr>
          <w:rFonts w:ascii="Times New Roman" w:hAnsi="Times New Roman"/>
          <w:sz w:val="26"/>
          <w:szCs w:val="26"/>
        </w:rPr>
        <w:t>ng theo quy đ</w:t>
      </w:r>
      <w:r>
        <w:rPr>
          <w:rFonts w:ascii="Times New Roman" w:hAnsi="Times New Roman"/>
          <w:sz w:val="26"/>
          <w:szCs w:val="26"/>
        </w:rPr>
        <w:t>ị</w:t>
      </w:r>
      <w:r>
        <w:rPr>
          <w:rFonts w:ascii="Times New Roman" w:hAnsi="Times New Roman"/>
          <w:sz w:val="26"/>
          <w:szCs w:val="26"/>
        </w:rPr>
        <w:t>nh. V</w:t>
      </w:r>
      <w:r>
        <w:rPr>
          <w:rFonts w:ascii="Times New Roman" w:hAnsi="Times New Roman"/>
          <w:sz w:val="26"/>
          <w:szCs w:val="26"/>
        </w:rPr>
        <w:t>ớ</w:t>
      </w:r>
      <w:r>
        <w:rPr>
          <w:rFonts w:ascii="Times New Roman" w:hAnsi="Times New Roman"/>
          <w:sz w:val="26"/>
          <w:szCs w:val="26"/>
        </w:rPr>
        <w:t>i các công trình như sau:</w:t>
      </w:r>
    </w:p>
    <w:p w:rsidR="00603B9A" w:rsidRDefault="00C20513">
      <w:pPr>
        <w:pStyle w:val="Caption"/>
        <w:spacing w:before="120" w:after="120" w:line="269" w:lineRule="auto"/>
        <w:ind w:firstLine="0"/>
        <w:jc w:val="center"/>
        <w:rPr>
          <w:rFonts w:ascii="Times New Roman" w:hAnsi="Times New Roman"/>
          <w:b w:val="0"/>
          <w:bCs w:val="0"/>
          <w:sz w:val="26"/>
          <w:szCs w:val="26"/>
          <w:lang w:val="en-US"/>
        </w:rPr>
      </w:pPr>
      <w:r>
        <w:rPr>
          <w:rFonts w:ascii="Times New Roman" w:hAnsi="Times New Roman"/>
          <w:b w:val="0"/>
          <w:bCs w:val="0"/>
          <w:i/>
          <w:iCs/>
          <w:sz w:val="26"/>
          <w:szCs w:val="26"/>
        </w:rPr>
        <w:t>B</w:t>
      </w:r>
      <w:r>
        <w:rPr>
          <w:rFonts w:ascii="Times New Roman" w:hAnsi="Times New Roman"/>
          <w:b w:val="0"/>
          <w:bCs w:val="0"/>
          <w:i/>
          <w:iCs/>
          <w:sz w:val="26"/>
          <w:szCs w:val="26"/>
        </w:rPr>
        <w:t>ả</w:t>
      </w:r>
      <w:r>
        <w:rPr>
          <w:rFonts w:ascii="Times New Roman" w:hAnsi="Times New Roman"/>
          <w:b w:val="0"/>
          <w:bCs w:val="0"/>
          <w:i/>
          <w:iCs/>
          <w:sz w:val="26"/>
          <w:szCs w:val="26"/>
        </w:rPr>
        <w:t xml:space="preserve">ng 1. </w:t>
      </w:r>
      <w:r>
        <w:rPr>
          <w:rFonts w:ascii="Times New Roman" w:hAnsi="Times New Roman"/>
          <w:b w:val="0"/>
          <w:bCs w:val="0"/>
          <w:i/>
          <w:iCs/>
          <w:sz w:val="26"/>
          <w:szCs w:val="26"/>
        </w:rPr>
        <w:fldChar w:fldCharType="begin"/>
      </w:r>
      <w:r>
        <w:rPr>
          <w:rFonts w:ascii="Times New Roman" w:hAnsi="Times New Roman"/>
          <w:b w:val="0"/>
          <w:bCs w:val="0"/>
          <w:i/>
          <w:iCs/>
          <w:sz w:val="26"/>
          <w:szCs w:val="26"/>
        </w:rPr>
        <w:instrText xml:space="preserve"> SEQ B</w:instrText>
      </w:r>
      <w:r>
        <w:rPr>
          <w:rFonts w:ascii="Times New Roman" w:hAnsi="Times New Roman"/>
          <w:b w:val="0"/>
          <w:bCs w:val="0"/>
          <w:i/>
          <w:iCs/>
          <w:sz w:val="26"/>
          <w:szCs w:val="26"/>
        </w:rPr>
        <w:instrText>ả</w:instrText>
      </w:r>
      <w:r>
        <w:rPr>
          <w:rFonts w:ascii="Times New Roman" w:hAnsi="Times New Roman"/>
          <w:b w:val="0"/>
          <w:bCs w:val="0"/>
          <w:i/>
          <w:iCs/>
          <w:sz w:val="26"/>
          <w:szCs w:val="26"/>
        </w:rPr>
        <w:instrText xml:space="preserve">ng_1. \* ARABIC </w:instrText>
      </w:r>
      <w:r>
        <w:rPr>
          <w:rFonts w:ascii="Times New Roman" w:hAnsi="Times New Roman"/>
          <w:b w:val="0"/>
          <w:bCs w:val="0"/>
          <w:i/>
          <w:iCs/>
          <w:sz w:val="26"/>
          <w:szCs w:val="26"/>
        </w:rPr>
        <w:fldChar w:fldCharType="separate"/>
      </w:r>
      <w:r>
        <w:rPr>
          <w:rFonts w:ascii="Times New Roman" w:hAnsi="Times New Roman"/>
          <w:b w:val="0"/>
          <w:bCs w:val="0"/>
          <w:i/>
          <w:iCs/>
          <w:sz w:val="26"/>
          <w:szCs w:val="26"/>
        </w:rPr>
        <w:t>12</w:t>
      </w:r>
      <w:r>
        <w:rPr>
          <w:rFonts w:ascii="Times New Roman" w:hAnsi="Times New Roman"/>
          <w:b w:val="0"/>
          <w:bCs w:val="0"/>
          <w:i/>
          <w:iCs/>
          <w:sz w:val="26"/>
          <w:szCs w:val="26"/>
        </w:rPr>
        <w:fldChar w:fldCharType="end"/>
      </w:r>
      <w:r>
        <w:rPr>
          <w:rFonts w:ascii="Times New Roman" w:hAnsi="Times New Roman"/>
          <w:b w:val="0"/>
          <w:bCs w:val="0"/>
          <w:i/>
          <w:iCs/>
          <w:sz w:val="26"/>
          <w:szCs w:val="26"/>
        </w:rPr>
        <w:t>:</w:t>
      </w:r>
      <w:r>
        <w:t xml:space="preserve"> </w:t>
      </w:r>
      <w:r>
        <w:rPr>
          <w:rFonts w:ascii="Times New Roman" w:hAnsi="Times New Roman"/>
          <w:b w:val="0"/>
          <w:bCs w:val="0"/>
          <w:i/>
          <w:iCs/>
          <w:sz w:val="26"/>
          <w:szCs w:val="26"/>
        </w:rPr>
        <w:t xml:space="preserve"> B</w:t>
      </w:r>
      <w:r>
        <w:rPr>
          <w:rFonts w:ascii="Times New Roman" w:hAnsi="Times New Roman"/>
          <w:b w:val="0"/>
          <w:bCs w:val="0"/>
          <w:i/>
          <w:iCs/>
          <w:sz w:val="26"/>
          <w:szCs w:val="26"/>
        </w:rPr>
        <w:t>ả</w:t>
      </w:r>
      <w:r>
        <w:rPr>
          <w:rFonts w:ascii="Times New Roman" w:hAnsi="Times New Roman"/>
          <w:b w:val="0"/>
          <w:bCs w:val="0"/>
          <w:i/>
          <w:iCs/>
          <w:sz w:val="26"/>
          <w:szCs w:val="26"/>
        </w:rPr>
        <w:t>ng t</w:t>
      </w:r>
      <w:r>
        <w:rPr>
          <w:rFonts w:ascii="Times New Roman" w:hAnsi="Times New Roman"/>
          <w:b w:val="0"/>
          <w:bCs w:val="0"/>
          <w:i/>
          <w:iCs/>
          <w:sz w:val="26"/>
          <w:szCs w:val="26"/>
        </w:rPr>
        <w:t>ổ</w:t>
      </w:r>
      <w:r>
        <w:rPr>
          <w:rFonts w:ascii="Times New Roman" w:hAnsi="Times New Roman"/>
          <w:b w:val="0"/>
          <w:bCs w:val="0"/>
          <w:i/>
          <w:iCs/>
          <w:sz w:val="26"/>
          <w:szCs w:val="26"/>
        </w:rPr>
        <w:t>ng h</w:t>
      </w:r>
      <w:r>
        <w:rPr>
          <w:rFonts w:ascii="Times New Roman" w:hAnsi="Times New Roman"/>
          <w:b w:val="0"/>
          <w:bCs w:val="0"/>
          <w:i/>
          <w:iCs/>
          <w:sz w:val="26"/>
          <w:szCs w:val="26"/>
        </w:rPr>
        <w:t>ợ</w:t>
      </w:r>
      <w:r>
        <w:rPr>
          <w:rFonts w:ascii="Times New Roman" w:hAnsi="Times New Roman"/>
          <w:b w:val="0"/>
          <w:bCs w:val="0"/>
          <w:i/>
          <w:iCs/>
          <w:sz w:val="26"/>
          <w:szCs w:val="26"/>
        </w:rPr>
        <w:t>p di</w:t>
      </w:r>
      <w:r>
        <w:rPr>
          <w:rFonts w:ascii="Times New Roman" w:hAnsi="Times New Roman"/>
          <w:b w:val="0"/>
          <w:bCs w:val="0"/>
          <w:i/>
          <w:iCs/>
          <w:sz w:val="26"/>
          <w:szCs w:val="26"/>
        </w:rPr>
        <w:t>ệ</w:t>
      </w:r>
      <w:r>
        <w:rPr>
          <w:rFonts w:ascii="Times New Roman" w:hAnsi="Times New Roman"/>
          <w:b w:val="0"/>
          <w:bCs w:val="0"/>
          <w:i/>
          <w:iCs/>
          <w:sz w:val="26"/>
          <w:szCs w:val="26"/>
        </w:rPr>
        <w:t>n tích các h</w:t>
      </w:r>
      <w:r>
        <w:rPr>
          <w:rFonts w:ascii="Times New Roman" w:hAnsi="Times New Roman"/>
          <w:b w:val="0"/>
          <w:bCs w:val="0"/>
          <w:i/>
          <w:iCs/>
          <w:sz w:val="26"/>
          <w:szCs w:val="26"/>
        </w:rPr>
        <w:t>ạ</w:t>
      </w:r>
      <w:r>
        <w:rPr>
          <w:rFonts w:ascii="Times New Roman" w:hAnsi="Times New Roman"/>
          <w:b w:val="0"/>
          <w:bCs w:val="0"/>
          <w:i/>
          <w:iCs/>
          <w:sz w:val="26"/>
          <w:szCs w:val="26"/>
        </w:rPr>
        <w:t xml:space="preserve">ng </w:t>
      </w:r>
      <w:r>
        <w:rPr>
          <w:rFonts w:ascii="Times New Roman" w:hAnsi="Times New Roman"/>
          <w:b w:val="0"/>
          <w:bCs w:val="0"/>
          <w:i/>
          <w:iCs/>
          <w:sz w:val="26"/>
          <w:szCs w:val="26"/>
          <w:lang w:val="en-US"/>
        </w:rPr>
        <w:t>m</w:t>
      </w:r>
      <w:r>
        <w:rPr>
          <w:rFonts w:ascii="Times New Roman" w:hAnsi="Times New Roman"/>
          <w:b w:val="0"/>
          <w:bCs w:val="0"/>
          <w:i/>
          <w:iCs/>
          <w:sz w:val="26"/>
          <w:szCs w:val="26"/>
          <w:lang w:val="en-US"/>
        </w:rPr>
        <w:t>ụ</w:t>
      </w:r>
      <w:r>
        <w:rPr>
          <w:rFonts w:ascii="Times New Roman" w:hAnsi="Times New Roman"/>
          <w:b w:val="0"/>
          <w:bCs w:val="0"/>
          <w:i/>
          <w:iCs/>
          <w:sz w:val="26"/>
          <w:szCs w:val="26"/>
          <w:lang w:val="en-US"/>
        </w:rPr>
        <w:t>c đã xây d</w:t>
      </w:r>
      <w:r>
        <w:rPr>
          <w:rFonts w:ascii="Times New Roman" w:hAnsi="Times New Roman"/>
          <w:b w:val="0"/>
          <w:bCs w:val="0"/>
          <w:i/>
          <w:iCs/>
          <w:sz w:val="26"/>
          <w:szCs w:val="26"/>
          <w:lang w:val="en-US"/>
        </w:rPr>
        <w:t>ự</w:t>
      </w:r>
      <w:r>
        <w:rPr>
          <w:rFonts w:ascii="Times New Roman" w:hAnsi="Times New Roman"/>
          <w:b w:val="0"/>
          <w:bCs w:val="0"/>
          <w:i/>
          <w:iCs/>
          <w:sz w:val="26"/>
          <w:szCs w:val="26"/>
          <w:lang w:val="en-US"/>
        </w:rPr>
        <w:t>ng c</w:t>
      </w:r>
      <w:r>
        <w:rPr>
          <w:rFonts w:ascii="Times New Roman" w:hAnsi="Times New Roman"/>
          <w:b w:val="0"/>
          <w:bCs w:val="0"/>
          <w:i/>
          <w:iCs/>
          <w:sz w:val="26"/>
          <w:szCs w:val="26"/>
          <w:lang w:val="en-US"/>
        </w:rPr>
        <w:t>ủ</w:t>
      </w:r>
      <w:r>
        <w:rPr>
          <w:rFonts w:ascii="Times New Roman" w:hAnsi="Times New Roman"/>
          <w:b w:val="0"/>
          <w:bCs w:val="0"/>
          <w:i/>
          <w:iCs/>
          <w:sz w:val="26"/>
          <w:szCs w:val="26"/>
          <w:lang w:val="en-US"/>
        </w:rPr>
        <w:t>a d</w:t>
      </w:r>
      <w:r>
        <w:rPr>
          <w:rFonts w:ascii="Times New Roman" w:hAnsi="Times New Roman"/>
          <w:b w:val="0"/>
          <w:bCs w:val="0"/>
          <w:i/>
          <w:iCs/>
          <w:sz w:val="26"/>
          <w:szCs w:val="26"/>
          <w:lang w:val="en-US"/>
        </w:rPr>
        <w:t>ự</w:t>
      </w:r>
      <w:r>
        <w:rPr>
          <w:rFonts w:ascii="Times New Roman" w:hAnsi="Times New Roman"/>
          <w:b w:val="0"/>
          <w:bCs w:val="0"/>
          <w:i/>
          <w:iCs/>
          <w:sz w:val="26"/>
          <w:szCs w:val="26"/>
          <w:lang w:val="en-US"/>
        </w:rPr>
        <w:t xml:space="preserve"> án</w:t>
      </w:r>
    </w:p>
    <w:p w:rsidR="00603B9A" w:rsidRDefault="00603B9A">
      <w:pPr>
        <w:pStyle w:val="bang"/>
        <w:jc w:val="center"/>
        <w:rPr>
          <w:iCs/>
          <w:lang w:val="en-US"/>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110"/>
        <w:gridCol w:w="1184"/>
        <w:gridCol w:w="1484"/>
        <w:gridCol w:w="1296"/>
        <w:gridCol w:w="970"/>
      </w:tblGrid>
      <w:tr w:rsidR="00603B9A">
        <w:trPr>
          <w:trHeight w:val="20"/>
          <w:tblHeader/>
          <w:jc w:val="center"/>
        </w:trPr>
        <w:tc>
          <w:tcPr>
            <w:tcW w:w="381"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TT</w:t>
            </w:r>
          </w:p>
        </w:tc>
        <w:tc>
          <w:tcPr>
            <w:tcW w:w="178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Các h</w:t>
            </w:r>
            <w:r>
              <w:rPr>
                <w:rFonts w:ascii="Times New Roman" w:hAnsi="Times New Roman" w:cs="Times New Roman"/>
                <w:b/>
                <w:bCs/>
                <w:sz w:val="24"/>
                <w:szCs w:val="24"/>
              </w:rPr>
              <w:t>ạ</w:t>
            </w:r>
            <w:r>
              <w:rPr>
                <w:rFonts w:ascii="Times New Roman" w:hAnsi="Times New Roman" w:cs="Times New Roman"/>
                <w:b/>
                <w:bCs/>
                <w:sz w:val="24"/>
                <w:szCs w:val="24"/>
              </w:rPr>
              <w:t>ng m</w:t>
            </w:r>
            <w:r>
              <w:rPr>
                <w:rFonts w:ascii="Times New Roman" w:hAnsi="Times New Roman" w:cs="Times New Roman"/>
                <w:b/>
                <w:bCs/>
                <w:sz w:val="24"/>
                <w:szCs w:val="24"/>
              </w:rPr>
              <w:t>ụ</w:t>
            </w:r>
            <w:r>
              <w:rPr>
                <w:rFonts w:ascii="Times New Roman" w:hAnsi="Times New Roman" w:cs="Times New Roman"/>
                <w:b/>
                <w:bCs/>
                <w:sz w:val="24"/>
                <w:szCs w:val="24"/>
              </w:rPr>
              <w:t>c</w:t>
            </w:r>
          </w:p>
        </w:tc>
        <w:tc>
          <w:tcPr>
            <w:tcW w:w="679"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Pr>
                <w:rFonts w:ascii="Times New Roman" w:hAnsi="Times New Roman" w:cs="Times New Roman"/>
                <w:b/>
                <w:bCs/>
                <w:sz w:val="24"/>
                <w:szCs w:val="24"/>
              </w:rPr>
              <w:t>ố</w:t>
            </w:r>
            <w:r>
              <w:rPr>
                <w:rFonts w:ascii="Times New Roman" w:hAnsi="Times New Roman" w:cs="Times New Roman"/>
                <w:b/>
                <w:bCs/>
                <w:sz w:val="24"/>
                <w:szCs w:val="24"/>
              </w:rPr>
              <w:t xml:space="preserve"> t</w:t>
            </w:r>
            <w:r>
              <w:rPr>
                <w:rFonts w:ascii="Times New Roman" w:hAnsi="Times New Roman" w:cs="Times New Roman"/>
                <w:b/>
                <w:bCs/>
                <w:sz w:val="24"/>
                <w:szCs w:val="24"/>
              </w:rPr>
              <w:t>ầ</w:t>
            </w:r>
            <w:r>
              <w:rPr>
                <w:rFonts w:ascii="Times New Roman" w:hAnsi="Times New Roman" w:cs="Times New Roman"/>
                <w:b/>
                <w:bCs/>
                <w:sz w:val="24"/>
                <w:szCs w:val="24"/>
              </w:rPr>
              <w:t>ng</w:t>
            </w:r>
          </w:p>
        </w:tc>
        <w:tc>
          <w:tcPr>
            <w:tcW w:w="85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Di</w:t>
            </w:r>
            <w:r>
              <w:rPr>
                <w:rFonts w:ascii="Times New Roman" w:hAnsi="Times New Roman" w:cs="Times New Roman"/>
                <w:b/>
                <w:bCs/>
                <w:sz w:val="24"/>
                <w:szCs w:val="24"/>
              </w:rPr>
              <w:t>ệ</w:t>
            </w:r>
            <w:r>
              <w:rPr>
                <w:rFonts w:ascii="Times New Roman" w:hAnsi="Times New Roman" w:cs="Times New Roman"/>
                <w:b/>
                <w:bCs/>
                <w:sz w:val="24"/>
                <w:szCs w:val="24"/>
              </w:rPr>
              <w:t>n tích xây d</w:t>
            </w:r>
            <w:r>
              <w:rPr>
                <w:rFonts w:ascii="Times New Roman" w:hAnsi="Times New Roman" w:cs="Times New Roman"/>
                <w:b/>
                <w:bCs/>
                <w:sz w:val="24"/>
                <w:szCs w:val="24"/>
              </w:rPr>
              <w:t>ự</w:t>
            </w:r>
            <w:r>
              <w:rPr>
                <w:rFonts w:ascii="Times New Roman" w:hAnsi="Times New Roman" w:cs="Times New Roman"/>
                <w:b/>
                <w:bCs/>
                <w:sz w:val="24"/>
                <w:szCs w:val="24"/>
              </w:rPr>
              <w:t>ng</w:t>
            </w:r>
            <w:r>
              <w:rPr>
                <w:rFonts w:ascii="Times New Roman" w:hAnsi="Times New Roman" w:cs="Times New Roman"/>
                <w:b/>
                <w:bCs/>
                <w:sz w:val="24"/>
                <w:szCs w:val="24"/>
                <w:lang w:val="vi-VN"/>
              </w:rPr>
              <w:t xml:space="preserve"> </w:t>
            </w:r>
            <w:r>
              <w:rPr>
                <w:rFonts w:ascii="Times New Roman" w:hAnsi="Times New Roman" w:cs="Times New Roman"/>
                <w:b/>
                <w:bCs/>
                <w:sz w:val="24"/>
                <w:szCs w:val="24"/>
              </w:rPr>
              <w:t>(m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c>
          <w:tcPr>
            <w:tcW w:w="74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Di</w:t>
            </w:r>
            <w:r>
              <w:rPr>
                <w:rFonts w:ascii="Times New Roman" w:hAnsi="Times New Roman" w:cs="Times New Roman"/>
                <w:b/>
                <w:bCs/>
                <w:sz w:val="24"/>
                <w:szCs w:val="24"/>
              </w:rPr>
              <w:t>ệ</w:t>
            </w:r>
            <w:r>
              <w:rPr>
                <w:rFonts w:ascii="Times New Roman" w:hAnsi="Times New Roman" w:cs="Times New Roman"/>
                <w:b/>
                <w:bCs/>
                <w:sz w:val="24"/>
                <w:szCs w:val="24"/>
              </w:rPr>
              <w:t xml:space="preserve">n tích sàn </w:t>
            </w:r>
            <w:r>
              <w:rPr>
                <w:rFonts w:ascii="Times New Roman" w:hAnsi="Times New Roman" w:cs="Times New Roman"/>
                <w:b/>
                <w:bCs/>
                <w:sz w:val="24"/>
                <w:szCs w:val="24"/>
              </w:rPr>
              <w:br/>
              <w:t>(m</w:t>
            </w:r>
            <w:r>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rPr>
              <w:t>ỷ</w:t>
            </w:r>
            <w:r>
              <w:rPr>
                <w:rFonts w:ascii="Times New Roman" w:hAnsi="Times New Roman" w:cs="Times New Roman"/>
                <w:b/>
                <w:bCs/>
                <w:sz w:val="24"/>
                <w:szCs w:val="24"/>
              </w:rPr>
              <w:t xml:space="preserve"> l</w:t>
            </w:r>
            <w:r>
              <w:rPr>
                <w:rFonts w:ascii="Times New Roman" w:hAnsi="Times New Roman" w:cs="Times New Roman"/>
                <w:b/>
                <w:bCs/>
                <w:sz w:val="24"/>
                <w:szCs w:val="24"/>
              </w:rPr>
              <w:t>ệ</w:t>
            </w:r>
            <w:r>
              <w:rPr>
                <w:rFonts w:ascii="Times New Roman" w:hAnsi="Times New Roman" w:cs="Times New Roman"/>
                <w:b/>
                <w:bCs/>
                <w:sz w:val="24"/>
                <w:szCs w:val="24"/>
              </w:rPr>
              <w:t xml:space="preserve"> (%)</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2464" w:type="pct"/>
            <w:gridSpan w:val="2"/>
            <w:vAlign w:val="center"/>
          </w:tcPr>
          <w:p w:rsidR="00603B9A" w:rsidRDefault="00C20513">
            <w:pPr>
              <w:spacing w:after="0" w:line="260" w:lineRule="auto"/>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rPr>
              <w:t>ạ</w:t>
            </w:r>
            <w:r>
              <w:rPr>
                <w:rFonts w:ascii="Times New Roman" w:hAnsi="Times New Roman" w:cs="Times New Roman"/>
                <w:b/>
                <w:bCs/>
                <w:sz w:val="24"/>
                <w:szCs w:val="24"/>
              </w:rPr>
              <w:t>ng m</w:t>
            </w:r>
            <w:r>
              <w:rPr>
                <w:rFonts w:ascii="Times New Roman" w:hAnsi="Times New Roman" w:cs="Times New Roman"/>
                <w:b/>
                <w:bCs/>
                <w:sz w:val="24"/>
                <w:szCs w:val="24"/>
              </w:rPr>
              <w:t>ụ</w:t>
            </w:r>
            <w:r>
              <w:rPr>
                <w:rFonts w:ascii="Times New Roman" w:hAnsi="Times New Roman" w:cs="Times New Roman"/>
                <w:b/>
                <w:bCs/>
                <w:sz w:val="24"/>
                <w:szCs w:val="24"/>
              </w:rPr>
              <w:t>c xây d</w:t>
            </w:r>
            <w:r>
              <w:rPr>
                <w:rFonts w:ascii="Times New Roman" w:hAnsi="Times New Roman" w:cs="Times New Roman"/>
                <w:b/>
                <w:bCs/>
                <w:sz w:val="24"/>
                <w:szCs w:val="24"/>
              </w:rPr>
              <w:t>ự</w:t>
            </w:r>
            <w:r>
              <w:rPr>
                <w:rFonts w:ascii="Times New Roman" w:hAnsi="Times New Roman" w:cs="Times New Roman"/>
                <w:b/>
                <w:bCs/>
                <w:sz w:val="24"/>
                <w:szCs w:val="24"/>
              </w:rPr>
              <w:t>ng</w:t>
            </w:r>
          </w:p>
        </w:tc>
        <w:tc>
          <w:tcPr>
            <w:tcW w:w="852"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=40687+1349,2+650</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42.686,2</w:t>
            </w:r>
            <w:r>
              <w:rPr>
                <w:rFonts w:ascii="Times New Roman" w:hAnsi="Times New Roman" w:cs="Times New Roman"/>
                <w:b/>
                <w:bCs/>
                <w:sz w:val="24"/>
                <w:szCs w:val="24"/>
              </w:rPr>
              <w:fldChar w:fldCharType="end"/>
            </w:r>
          </w:p>
        </w:tc>
        <w:tc>
          <w:tcPr>
            <w:tcW w:w="744"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=42941+1349,2+650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44.940,2</w:t>
            </w:r>
            <w:r>
              <w:rPr>
                <w:rFonts w:ascii="Times New Roman" w:hAnsi="Times New Roman" w:cs="Times New Roman"/>
                <w:b/>
                <w:bCs/>
                <w:sz w:val="24"/>
                <w:szCs w:val="24"/>
              </w:rPr>
              <w:fldChar w:fldCharType="end"/>
            </w:r>
          </w:p>
        </w:tc>
        <w:tc>
          <w:tcPr>
            <w:tcW w:w="557" w:type="pct"/>
            <w:vAlign w:val="center"/>
          </w:tcPr>
          <w:p w:rsidR="00603B9A" w:rsidRDefault="00C20513">
            <w:pPr>
              <w:spacing w:after="0" w:line="260" w:lineRule="auto"/>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=53,4+1,77+0,85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56,02</w:t>
            </w:r>
            <w:r>
              <w:rPr>
                <w:rFonts w:ascii="Times New Roman" w:hAnsi="Times New Roman" w:cs="Times New Roman"/>
                <w:b/>
                <w:bCs/>
                <w:sz w:val="24"/>
                <w:szCs w:val="24"/>
              </w:rPr>
              <w:fldChar w:fldCharType="end"/>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I</w:t>
            </w:r>
          </w:p>
        </w:tc>
        <w:tc>
          <w:tcPr>
            <w:tcW w:w="2464" w:type="pct"/>
            <w:gridSpan w:val="2"/>
            <w:vAlign w:val="center"/>
          </w:tcPr>
          <w:p w:rsidR="00603B9A" w:rsidRDefault="00C20513">
            <w:pPr>
              <w:spacing w:after="0" w:line="260" w:lineRule="auto"/>
              <w:rPr>
                <w:rFonts w:ascii="Times New Roman" w:hAnsi="Times New Roman" w:cs="Times New Roman"/>
                <w:b/>
                <w:bCs/>
                <w:i/>
                <w:sz w:val="24"/>
                <w:szCs w:val="24"/>
                <w:lang w:val="vi-VN"/>
              </w:rPr>
            </w:pPr>
            <w:r>
              <w:rPr>
                <w:rFonts w:ascii="Times New Roman" w:hAnsi="Times New Roman" w:cs="Times New Roman"/>
                <w:b/>
                <w:bCs/>
                <w:i/>
                <w:sz w:val="24"/>
                <w:szCs w:val="24"/>
                <w:lang w:val="vi-VN"/>
              </w:rPr>
              <w:t>H</w:t>
            </w:r>
            <w:r>
              <w:rPr>
                <w:rFonts w:ascii="Times New Roman" w:hAnsi="Times New Roman" w:cs="Times New Roman"/>
                <w:b/>
                <w:bCs/>
                <w:i/>
                <w:sz w:val="24"/>
                <w:szCs w:val="24"/>
                <w:lang w:val="vi-VN"/>
              </w:rPr>
              <w:t>ạ</w:t>
            </w:r>
            <w:r>
              <w:rPr>
                <w:rFonts w:ascii="Times New Roman" w:hAnsi="Times New Roman" w:cs="Times New Roman"/>
                <w:b/>
                <w:bCs/>
                <w:i/>
                <w:sz w:val="24"/>
                <w:szCs w:val="24"/>
                <w:lang w:val="vi-VN"/>
              </w:rPr>
              <w:t>ng</w:t>
            </w:r>
            <w:r>
              <w:rPr>
                <w:rFonts w:ascii="Times New Roman" w:hAnsi="Times New Roman" w:cs="Times New Roman"/>
                <w:b/>
                <w:bCs/>
                <w:i/>
                <w:sz w:val="24"/>
                <w:szCs w:val="24"/>
                <w:lang w:val="vi-VN"/>
              </w:rPr>
              <w:t xml:space="preserve"> m</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c chính</w:t>
            </w:r>
          </w:p>
        </w:tc>
        <w:tc>
          <w:tcPr>
            <w:tcW w:w="85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=10000+8400+5000+5000+6160+1127+5000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40</w:t>
            </w:r>
            <w:r>
              <w:rPr>
                <w:rFonts w:ascii="Times New Roman" w:hAnsi="Times New Roman" w:cs="Times New Roman"/>
                <w:b/>
                <w:bCs/>
                <w:i/>
                <w:sz w:val="24"/>
                <w:szCs w:val="24"/>
              </w:rPr>
              <w:t>.</w:t>
            </w:r>
            <w:r>
              <w:rPr>
                <w:rFonts w:ascii="Times New Roman" w:hAnsi="Times New Roman" w:cs="Times New Roman"/>
                <w:b/>
                <w:bCs/>
                <w:i/>
                <w:sz w:val="24"/>
                <w:szCs w:val="24"/>
                <w:lang w:val="vi-VN"/>
              </w:rPr>
              <w:t>687</w:t>
            </w:r>
            <w:r>
              <w:rPr>
                <w:rFonts w:ascii="Times New Roman" w:hAnsi="Times New Roman" w:cs="Times New Roman"/>
                <w:b/>
                <w:bCs/>
                <w:i/>
                <w:sz w:val="24"/>
                <w:szCs w:val="24"/>
                <w:lang w:val="vi-VN"/>
              </w:rPr>
              <w:fldChar w:fldCharType="end"/>
            </w:r>
          </w:p>
        </w:tc>
        <w:tc>
          <w:tcPr>
            <w:tcW w:w="744" w:type="pct"/>
            <w:vAlign w:val="center"/>
          </w:tcPr>
          <w:p w:rsidR="00603B9A" w:rsidRDefault="00C20513">
            <w:pPr>
              <w:spacing w:after="0" w:line="260" w:lineRule="auto"/>
              <w:jc w:val="center"/>
              <w:rPr>
                <w:rFonts w:ascii="Times New Roman" w:hAnsi="Times New Roman" w:cs="Times New Roman"/>
                <w:b/>
                <w:bCs/>
                <w:i/>
                <w:sz w:val="24"/>
                <w:szCs w:val="24"/>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=10000+8400+5000+5000+6160+3381</w:instrText>
            </w:r>
          </w:p>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rPr>
              <w:instrText>+5000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42</w:t>
            </w:r>
            <w:r>
              <w:rPr>
                <w:rFonts w:ascii="Times New Roman" w:hAnsi="Times New Roman" w:cs="Times New Roman"/>
                <w:b/>
                <w:bCs/>
                <w:i/>
                <w:sz w:val="24"/>
                <w:szCs w:val="24"/>
              </w:rPr>
              <w:t>.</w:t>
            </w:r>
            <w:r>
              <w:rPr>
                <w:rFonts w:ascii="Times New Roman" w:hAnsi="Times New Roman" w:cs="Times New Roman"/>
                <w:b/>
                <w:bCs/>
                <w:i/>
                <w:sz w:val="24"/>
                <w:szCs w:val="24"/>
                <w:lang w:val="vi-VN"/>
              </w:rPr>
              <w:t>941</w:t>
            </w:r>
            <w:r>
              <w:rPr>
                <w:rFonts w:ascii="Times New Roman" w:hAnsi="Times New Roman" w:cs="Times New Roman"/>
                <w:b/>
                <w:bCs/>
                <w:i/>
                <w:sz w:val="24"/>
                <w:szCs w:val="24"/>
                <w:lang w:val="vi-VN"/>
              </w:rPr>
              <w:fldChar w:fldCharType="end"/>
            </w:r>
          </w:p>
        </w:tc>
        <w:tc>
          <w:tcPr>
            <w:tcW w:w="557"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=40687/76196,5*100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53,4</w:t>
            </w:r>
            <w:r>
              <w:rPr>
                <w:rFonts w:ascii="Times New Roman" w:hAnsi="Times New Roman" w:cs="Times New Roman"/>
                <w:b/>
                <w:bCs/>
                <w:i/>
                <w:sz w:val="24"/>
                <w:szCs w:val="24"/>
                <w:lang w:val="vi-VN"/>
              </w:rPr>
              <w:fldChar w:fldCharType="end"/>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w:t>
            </w:r>
          </w:p>
        </w:tc>
        <w:tc>
          <w:tcPr>
            <w:tcW w:w="1784" w:type="pct"/>
            <w:vAlign w:val="center"/>
          </w:tcPr>
          <w:p w:rsidR="00603B9A" w:rsidRDefault="00C20513">
            <w:pPr>
              <w:spacing w:after="0" w:line="260" w:lineRule="auto"/>
              <w:rPr>
                <w:rFonts w:ascii="Times New Roman" w:hAnsi="Times New Roman" w:cs="Times New Roman"/>
                <w:bCs/>
                <w:sz w:val="24"/>
                <w:szCs w:val="24"/>
              </w:rPr>
            </w:pPr>
            <w:r>
              <w:rPr>
                <w:rFonts w:ascii="Times New Roman" w:hAnsi="Times New Roman" w:cs="Times New Roman"/>
                <w:bCs/>
                <w:sz w:val="24"/>
                <w:szCs w:val="24"/>
                <w:lang w:val="vi-VN"/>
              </w:rPr>
              <w:t>Nhà xư</w:t>
            </w:r>
            <w:r>
              <w:rPr>
                <w:rFonts w:ascii="Times New Roman" w:hAnsi="Times New Roman" w:cs="Times New Roman"/>
                <w:bCs/>
                <w:sz w:val="24"/>
                <w:szCs w:val="24"/>
                <w:lang w:val="vi-VN"/>
              </w:rPr>
              <w:t>ở</w:t>
            </w:r>
            <w:r>
              <w:rPr>
                <w:rFonts w:ascii="Times New Roman" w:hAnsi="Times New Roman" w:cs="Times New Roman"/>
                <w:bCs/>
                <w:sz w:val="24"/>
                <w:szCs w:val="24"/>
                <w:lang w:val="vi-VN"/>
              </w:rPr>
              <w:t xml:space="preserve">ng </w:t>
            </w:r>
            <w:r>
              <w:rPr>
                <w:rFonts w:ascii="Times New Roman" w:hAnsi="Times New Roman" w:cs="Times New Roman"/>
                <w:bCs/>
                <w:sz w:val="24"/>
                <w:szCs w:val="24"/>
              </w:rPr>
              <w:t>A (xư</w:t>
            </w:r>
            <w:r>
              <w:rPr>
                <w:rFonts w:ascii="Times New Roman" w:hAnsi="Times New Roman" w:cs="Times New Roman"/>
                <w:bCs/>
                <w:sz w:val="24"/>
                <w:szCs w:val="24"/>
              </w:rPr>
              <w:t>ở</w:t>
            </w:r>
            <w:r>
              <w:rPr>
                <w:rFonts w:ascii="Times New Roman" w:hAnsi="Times New Roman" w:cs="Times New Roman"/>
                <w:bCs/>
                <w:sz w:val="24"/>
                <w:szCs w:val="24"/>
              </w:rPr>
              <w:t>ng may)</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lang w:val="vi-VN"/>
              </w:rPr>
              <w:t>0</w:t>
            </w:r>
            <w:r>
              <w:rPr>
                <w:rFonts w:ascii="Times New Roman" w:hAnsi="Times New Roman" w:cs="Times New Roman"/>
                <w:bCs/>
                <w:sz w:val="24"/>
                <w:szCs w:val="24"/>
              </w:rPr>
              <w:t>2</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10.056,40</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11.547,40</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13,20</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2</w:t>
            </w:r>
          </w:p>
        </w:tc>
        <w:tc>
          <w:tcPr>
            <w:tcW w:w="1784" w:type="pct"/>
          </w:tcPr>
          <w:p w:rsidR="00603B9A" w:rsidRDefault="00C20513">
            <w:pPr>
              <w:spacing w:after="0" w:line="260" w:lineRule="auto"/>
              <w:rPr>
                <w:rFonts w:ascii="Times New Roman" w:hAnsi="Times New Roman" w:cs="Times New Roman"/>
                <w:sz w:val="24"/>
                <w:szCs w:val="24"/>
              </w:rPr>
            </w:pPr>
            <w:r>
              <w:rPr>
                <w:rFonts w:ascii="Times New Roman" w:hAnsi="Times New Roman" w:cs="Times New Roman"/>
                <w:bCs/>
                <w:sz w:val="24"/>
                <w:szCs w:val="24"/>
                <w:lang w:val="vi-VN"/>
              </w:rPr>
              <w:t>Nhà xư</w:t>
            </w:r>
            <w:r>
              <w:rPr>
                <w:rFonts w:ascii="Times New Roman" w:hAnsi="Times New Roman" w:cs="Times New Roman"/>
                <w:bCs/>
                <w:sz w:val="24"/>
                <w:szCs w:val="24"/>
                <w:lang w:val="vi-VN"/>
              </w:rPr>
              <w:t>ở</w:t>
            </w:r>
            <w:r>
              <w:rPr>
                <w:rFonts w:ascii="Times New Roman" w:hAnsi="Times New Roman" w:cs="Times New Roman"/>
                <w:bCs/>
                <w:sz w:val="24"/>
                <w:szCs w:val="24"/>
                <w:lang w:val="vi-VN"/>
              </w:rPr>
              <w:t xml:space="preserve">ng </w:t>
            </w:r>
            <w:r>
              <w:rPr>
                <w:rFonts w:ascii="Times New Roman" w:hAnsi="Times New Roman" w:cs="Times New Roman"/>
                <w:bCs/>
                <w:sz w:val="24"/>
                <w:szCs w:val="24"/>
              </w:rPr>
              <w:t>B (xư</w:t>
            </w:r>
            <w:r>
              <w:rPr>
                <w:rFonts w:ascii="Times New Roman" w:hAnsi="Times New Roman" w:cs="Times New Roman"/>
                <w:bCs/>
                <w:sz w:val="24"/>
                <w:szCs w:val="24"/>
              </w:rPr>
              <w:t>ở</w:t>
            </w:r>
            <w:r>
              <w:rPr>
                <w:rFonts w:ascii="Times New Roman" w:hAnsi="Times New Roman" w:cs="Times New Roman"/>
                <w:bCs/>
                <w:sz w:val="24"/>
                <w:szCs w:val="24"/>
              </w:rPr>
              <w:t>ng thêu)</w:t>
            </w:r>
          </w:p>
        </w:tc>
        <w:tc>
          <w:tcPr>
            <w:tcW w:w="679"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10.056,40</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10.056,40</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13,20</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3</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 xml:space="preserve">Nhà </w:t>
            </w:r>
            <w:r>
              <w:rPr>
                <w:rFonts w:ascii="Times New Roman" w:hAnsi="Times New Roman" w:cs="Times New Roman"/>
                <w:bCs/>
                <w:sz w:val="24"/>
                <w:szCs w:val="24"/>
                <w:lang w:val="vi-VN"/>
              </w:rPr>
              <w:t>kho</w:t>
            </w:r>
          </w:p>
        </w:tc>
        <w:tc>
          <w:tcPr>
            <w:tcW w:w="679"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5.000</w:t>
            </w:r>
          </w:p>
        </w:tc>
        <w:tc>
          <w:tcPr>
            <w:tcW w:w="744"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5.000</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=5000/76196,5*100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6,56</w:t>
            </w:r>
            <w:r>
              <w:rPr>
                <w:rFonts w:ascii="Times New Roman" w:hAnsi="Times New Roman" w:cs="Times New Roman"/>
                <w:bCs/>
                <w:sz w:val="24"/>
                <w:szCs w:val="24"/>
                <w:lang w:val="vi-VN"/>
              </w:rPr>
              <w:fldChar w:fldCharType="end"/>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84" w:type="pct"/>
            <w:vAlign w:val="center"/>
          </w:tcPr>
          <w:p w:rsidR="00603B9A" w:rsidRDefault="00C20513">
            <w:pPr>
              <w:spacing w:after="0" w:line="260" w:lineRule="auto"/>
              <w:rPr>
                <w:rFonts w:ascii="Times New Roman" w:hAnsi="Times New Roman" w:cs="Times New Roman"/>
                <w:bCs/>
                <w:sz w:val="24"/>
                <w:szCs w:val="24"/>
              </w:rPr>
            </w:pPr>
            <w:r>
              <w:rPr>
                <w:rFonts w:ascii="Times New Roman" w:hAnsi="Times New Roman" w:cs="Times New Roman"/>
                <w:bCs/>
                <w:sz w:val="24"/>
                <w:szCs w:val="24"/>
              </w:rPr>
              <w:t>Nhà ăn + kho</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2.400</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2.400</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3,15</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II</w:t>
            </w:r>
          </w:p>
        </w:tc>
        <w:tc>
          <w:tcPr>
            <w:tcW w:w="2464" w:type="pct"/>
            <w:gridSpan w:val="2"/>
            <w:vAlign w:val="center"/>
          </w:tcPr>
          <w:p w:rsidR="00603B9A" w:rsidRDefault="00C20513">
            <w:pPr>
              <w:spacing w:after="0" w:line="260" w:lineRule="auto"/>
              <w:rPr>
                <w:rFonts w:ascii="Times New Roman" w:hAnsi="Times New Roman" w:cs="Times New Roman"/>
                <w:b/>
                <w:bCs/>
                <w:i/>
                <w:sz w:val="24"/>
                <w:szCs w:val="24"/>
                <w:lang w:val="vi-VN"/>
              </w:rPr>
            </w:pPr>
            <w:r>
              <w:rPr>
                <w:rFonts w:ascii="Times New Roman" w:hAnsi="Times New Roman" w:cs="Times New Roman"/>
                <w:b/>
                <w:bCs/>
                <w:i/>
                <w:sz w:val="24"/>
                <w:szCs w:val="24"/>
                <w:lang w:val="vi-VN"/>
              </w:rPr>
              <w:t>H</w:t>
            </w:r>
            <w:r>
              <w:rPr>
                <w:rFonts w:ascii="Times New Roman" w:hAnsi="Times New Roman" w:cs="Times New Roman"/>
                <w:b/>
                <w:bCs/>
                <w:i/>
                <w:sz w:val="24"/>
                <w:szCs w:val="24"/>
                <w:lang w:val="vi-VN"/>
              </w:rPr>
              <w:t>ạ</w:t>
            </w:r>
            <w:r>
              <w:rPr>
                <w:rFonts w:ascii="Times New Roman" w:hAnsi="Times New Roman" w:cs="Times New Roman"/>
                <w:b/>
                <w:bCs/>
                <w:i/>
                <w:sz w:val="24"/>
                <w:szCs w:val="24"/>
                <w:lang w:val="vi-VN"/>
              </w:rPr>
              <w:t>ng m</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c ph</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 xml:space="preserve"> tr</w:t>
            </w:r>
            <w:r>
              <w:rPr>
                <w:rFonts w:ascii="Times New Roman" w:hAnsi="Times New Roman" w:cs="Times New Roman"/>
                <w:b/>
                <w:bCs/>
                <w:i/>
                <w:sz w:val="24"/>
                <w:szCs w:val="24"/>
                <w:lang w:val="vi-VN"/>
              </w:rPr>
              <w:t>ợ</w:t>
            </w:r>
          </w:p>
        </w:tc>
        <w:tc>
          <w:tcPr>
            <w:tcW w:w="85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=450+600+15+17,2+15+102+150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1.349,2</w:t>
            </w:r>
            <w:r>
              <w:rPr>
                <w:rFonts w:ascii="Times New Roman" w:hAnsi="Times New Roman" w:cs="Times New Roman"/>
                <w:b/>
                <w:bCs/>
                <w:i/>
                <w:sz w:val="24"/>
                <w:szCs w:val="24"/>
                <w:lang w:val="vi-VN"/>
              </w:rPr>
              <w:fldChar w:fldCharType="end"/>
            </w:r>
          </w:p>
        </w:tc>
        <w:tc>
          <w:tcPr>
            <w:tcW w:w="744"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1.349,2</w:t>
            </w:r>
          </w:p>
        </w:tc>
        <w:tc>
          <w:tcPr>
            <w:tcW w:w="557"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=1349,2/76196,5*100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1,77</w:t>
            </w:r>
            <w:r>
              <w:rPr>
                <w:rFonts w:ascii="Times New Roman" w:hAnsi="Times New Roman" w:cs="Times New Roman"/>
                <w:b/>
                <w:bCs/>
                <w:i/>
                <w:sz w:val="24"/>
                <w:szCs w:val="24"/>
                <w:lang w:val="vi-VN"/>
              </w:rPr>
              <w:fldChar w:fldCharType="end"/>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5</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xe</w:t>
            </w:r>
          </w:p>
        </w:tc>
        <w:tc>
          <w:tcPr>
            <w:tcW w:w="679"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440</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440</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0,58</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xe</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165</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165</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0,22</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7</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b</w:t>
            </w:r>
            <w:r>
              <w:rPr>
                <w:rFonts w:ascii="Times New Roman" w:hAnsi="Times New Roman" w:cs="Times New Roman"/>
                <w:bCs/>
                <w:sz w:val="24"/>
                <w:szCs w:val="24"/>
                <w:lang w:val="vi-VN"/>
              </w:rPr>
              <w:t>ả</w:t>
            </w:r>
            <w:r>
              <w:rPr>
                <w:rFonts w:ascii="Times New Roman" w:hAnsi="Times New Roman" w:cs="Times New Roman"/>
                <w:bCs/>
                <w:sz w:val="24"/>
                <w:szCs w:val="24"/>
                <w:lang w:val="vi-VN"/>
              </w:rPr>
              <w:t>o v</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1</w:t>
            </w:r>
          </w:p>
        </w:tc>
        <w:tc>
          <w:tcPr>
            <w:tcW w:w="679"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15</w:t>
            </w:r>
          </w:p>
        </w:tc>
        <w:tc>
          <w:tcPr>
            <w:tcW w:w="744"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15</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0,019</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8</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Nhà b</w:t>
            </w:r>
            <w:r>
              <w:rPr>
                <w:rFonts w:ascii="Times New Roman" w:hAnsi="Times New Roman" w:cs="Times New Roman"/>
                <w:bCs/>
                <w:sz w:val="24"/>
                <w:szCs w:val="24"/>
                <w:lang w:val="vi-VN"/>
              </w:rPr>
              <w:t>ả</w:t>
            </w:r>
            <w:r>
              <w:rPr>
                <w:rFonts w:ascii="Times New Roman" w:hAnsi="Times New Roman" w:cs="Times New Roman"/>
                <w:bCs/>
                <w:sz w:val="24"/>
                <w:szCs w:val="24"/>
                <w:lang w:val="vi-VN"/>
              </w:rPr>
              <w:t>o v</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2</w:t>
            </w:r>
          </w:p>
        </w:tc>
        <w:tc>
          <w:tcPr>
            <w:tcW w:w="679" w:type="pct"/>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17,2</w:t>
            </w:r>
          </w:p>
        </w:tc>
        <w:tc>
          <w:tcPr>
            <w:tcW w:w="744"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17,2</w:t>
            </w:r>
          </w:p>
        </w:tc>
        <w:tc>
          <w:tcPr>
            <w:tcW w:w="557"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fldChar w:fldCharType="begin"/>
            </w:r>
            <w:r>
              <w:rPr>
                <w:rFonts w:ascii="Times New Roman" w:hAnsi="Times New Roman" w:cs="Times New Roman"/>
                <w:bCs/>
                <w:sz w:val="24"/>
                <w:szCs w:val="24"/>
                <w:lang w:val="vi-VN"/>
              </w:rPr>
              <w:instrText xml:space="preserve"> =17,2/76196,5*100 </w:instrText>
            </w:r>
            <w:r>
              <w:rPr>
                <w:rFonts w:ascii="Times New Roman" w:hAnsi="Times New Roman" w:cs="Times New Roman"/>
                <w:bCs/>
                <w:sz w:val="24"/>
                <w:szCs w:val="24"/>
                <w:lang w:val="vi-VN"/>
              </w:rPr>
              <w:fldChar w:fldCharType="separate"/>
            </w:r>
            <w:r>
              <w:rPr>
                <w:rFonts w:ascii="Times New Roman" w:hAnsi="Times New Roman" w:cs="Times New Roman"/>
                <w:bCs/>
                <w:sz w:val="24"/>
                <w:szCs w:val="24"/>
                <w:lang w:val="vi-VN"/>
              </w:rPr>
              <w:t>0,02</w:t>
            </w:r>
            <w:r>
              <w:rPr>
                <w:rFonts w:ascii="Times New Roman" w:hAnsi="Times New Roman" w:cs="Times New Roman"/>
                <w:bCs/>
                <w:sz w:val="24"/>
                <w:szCs w:val="24"/>
                <w:lang w:val="vi-VN"/>
              </w:rPr>
              <w:fldChar w:fldCharType="end"/>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9</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B</w:t>
            </w:r>
            <w:r>
              <w:rPr>
                <w:rFonts w:ascii="Times New Roman" w:hAnsi="Times New Roman" w:cs="Times New Roman"/>
                <w:bCs/>
                <w:sz w:val="24"/>
                <w:szCs w:val="24"/>
                <w:lang w:val="vi-VN"/>
              </w:rPr>
              <w:t>ể</w:t>
            </w:r>
            <w:r>
              <w:rPr>
                <w:rFonts w:ascii="Times New Roman" w:hAnsi="Times New Roman" w:cs="Times New Roman"/>
                <w:bCs/>
                <w:sz w:val="24"/>
                <w:szCs w:val="24"/>
                <w:lang w:val="vi-VN"/>
              </w:rPr>
              <w:t xml:space="preserve"> nư</w:t>
            </w:r>
            <w:r>
              <w:rPr>
                <w:rFonts w:ascii="Times New Roman" w:hAnsi="Times New Roman" w:cs="Times New Roman"/>
                <w:bCs/>
                <w:sz w:val="24"/>
                <w:szCs w:val="24"/>
                <w:lang w:val="vi-VN"/>
              </w:rPr>
              <w:t>ớ</w:t>
            </w:r>
            <w:r>
              <w:rPr>
                <w:rFonts w:ascii="Times New Roman" w:hAnsi="Times New Roman" w:cs="Times New Roman"/>
                <w:bCs/>
                <w:sz w:val="24"/>
                <w:szCs w:val="24"/>
                <w:lang w:val="vi-VN"/>
              </w:rPr>
              <w:t>c ng</w:t>
            </w:r>
            <w:r>
              <w:rPr>
                <w:rFonts w:ascii="Times New Roman" w:hAnsi="Times New Roman" w:cs="Times New Roman"/>
                <w:bCs/>
                <w:sz w:val="24"/>
                <w:szCs w:val="24"/>
                <w:lang w:val="vi-VN"/>
              </w:rPr>
              <w:t>ầ</w:t>
            </w:r>
            <w:r>
              <w:rPr>
                <w:rFonts w:ascii="Times New Roman" w:hAnsi="Times New Roman" w:cs="Times New Roman"/>
                <w:bCs/>
                <w:sz w:val="24"/>
                <w:szCs w:val="24"/>
                <w:lang w:val="vi-VN"/>
              </w:rPr>
              <w:t xml:space="preserve">m </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852" w:type="pct"/>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02,6</w:t>
            </w:r>
          </w:p>
        </w:tc>
        <w:tc>
          <w:tcPr>
            <w:tcW w:w="744" w:type="pct"/>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sz w:val="24"/>
                <w:szCs w:val="24"/>
                <w:lang w:val="vi-VN"/>
              </w:rPr>
              <w:t>1</w:t>
            </w:r>
            <w:r>
              <w:rPr>
                <w:rFonts w:ascii="Times New Roman" w:hAnsi="Times New Roman" w:cs="Times New Roman"/>
                <w:sz w:val="24"/>
                <w:szCs w:val="24"/>
              </w:rPr>
              <w:t>02,6</w:t>
            </w:r>
          </w:p>
        </w:tc>
        <w:tc>
          <w:tcPr>
            <w:tcW w:w="557" w:type="pct"/>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bCs/>
                <w:sz w:val="24"/>
                <w:szCs w:val="24"/>
                <w:lang w:val="vi-VN"/>
              </w:rPr>
              <w:t>0,1</w:t>
            </w:r>
            <w:r>
              <w:rPr>
                <w:rFonts w:ascii="Times New Roman" w:hAnsi="Times New Roman" w:cs="Times New Roman"/>
                <w:bCs/>
                <w:sz w:val="24"/>
                <w:szCs w:val="24"/>
              </w:rPr>
              <w:t>3</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III</w:t>
            </w:r>
          </w:p>
        </w:tc>
        <w:tc>
          <w:tcPr>
            <w:tcW w:w="2464" w:type="pct"/>
            <w:gridSpan w:val="2"/>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
                <w:bCs/>
                <w:i/>
                <w:sz w:val="24"/>
                <w:szCs w:val="24"/>
                <w:lang w:val="vi-VN"/>
              </w:rPr>
              <w:t>H</w:t>
            </w:r>
            <w:r>
              <w:rPr>
                <w:rFonts w:ascii="Times New Roman" w:hAnsi="Times New Roman" w:cs="Times New Roman"/>
                <w:b/>
                <w:bCs/>
                <w:i/>
                <w:sz w:val="24"/>
                <w:szCs w:val="24"/>
                <w:lang w:val="vi-VN"/>
              </w:rPr>
              <w:t>ạ</w:t>
            </w:r>
            <w:r>
              <w:rPr>
                <w:rFonts w:ascii="Times New Roman" w:hAnsi="Times New Roman" w:cs="Times New Roman"/>
                <w:b/>
                <w:bCs/>
                <w:i/>
                <w:sz w:val="24"/>
                <w:szCs w:val="24"/>
                <w:lang w:val="vi-VN"/>
              </w:rPr>
              <w:t>ng m</w:t>
            </w:r>
            <w:r>
              <w:rPr>
                <w:rFonts w:ascii="Times New Roman" w:hAnsi="Times New Roman" w:cs="Times New Roman"/>
                <w:b/>
                <w:bCs/>
                <w:i/>
                <w:sz w:val="24"/>
                <w:szCs w:val="24"/>
                <w:lang w:val="vi-VN"/>
              </w:rPr>
              <w:t>ụ</w:t>
            </w:r>
            <w:r>
              <w:rPr>
                <w:rFonts w:ascii="Times New Roman" w:hAnsi="Times New Roman" w:cs="Times New Roman"/>
                <w:b/>
                <w:bCs/>
                <w:i/>
                <w:sz w:val="24"/>
                <w:szCs w:val="24"/>
                <w:lang w:val="vi-VN"/>
              </w:rPr>
              <w:t>c b</w:t>
            </w:r>
            <w:r>
              <w:rPr>
                <w:rFonts w:ascii="Times New Roman" w:hAnsi="Times New Roman" w:cs="Times New Roman"/>
                <w:b/>
                <w:bCs/>
                <w:i/>
                <w:sz w:val="24"/>
                <w:szCs w:val="24"/>
                <w:lang w:val="vi-VN"/>
              </w:rPr>
              <w:t>ả</w:t>
            </w:r>
            <w:r>
              <w:rPr>
                <w:rFonts w:ascii="Times New Roman" w:hAnsi="Times New Roman" w:cs="Times New Roman"/>
                <w:b/>
                <w:bCs/>
                <w:i/>
                <w:sz w:val="24"/>
                <w:szCs w:val="24"/>
                <w:lang w:val="vi-VN"/>
              </w:rPr>
              <w:t>o v</w:t>
            </w:r>
            <w:r>
              <w:rPr>
                <w:rFonts w:ascii="Times New Roman" w:hAnsi="Times New Roman" w:cs="Times New Roman"/>
                <w:b/>
                <w:bCs/>
                <w:i/>
                <w:sz w:val="24"/>
                <w:szCs w:val="24"/>
                <w:lang w:val="vi-VN"/>
              </w:rPr>
              <w:t>ệ</w:t>
            </w:r>
            <w:r>
              <w:rPr>
                <w:rFonts w:ascii="Times New Roman" w:hAnsi="Times New Roman" w:cs="Times New Roman"/>
                <w:b/>
                <w:bCs/>
                <w:i/>
                <w:sz w:val="24"/>
                <w:szCs w:val="24"/>
                <w:lang w:val="vi-VN"/>
              </w:rPr>
              <w:t xml:space="preserve"> môi trư</w:t>
            </w:r>
            <w:r>
              <w:rPr>
                <w:rFonts w:ascii="Times New Roman" w:hAnsi="Times New Roman" w:cs="Times New Roman"/>
                <w:b/>
                <w:bCs/>
                <w:i/>
                <w:sz w:val="24"/>
                <w:szCs w:val="24"/>
                <w:lang w:val="vi-VN"/>
              </w:rPr>
              <w:t>ờ</w:t>
            </w:r>
            <w:r>
              <w:rPr>
                <w:rFonts w:ascii="Times New Roman" w:hAnsi="Times New Roman" w:cs="Times New Roman"/>
                <w:b/>
                <w:bCs/>
                <w:i/>
                <w:sz w:val="24"/>
                <w:szCs w:val="24"/>
                <w:lang w:val="vi-VN"/>
              </w:rPr>
              <w:t>ng</w:t>
            </w:r>
          </w:p>
        </w:tc>
        <w:tc>
          <w:tcPr>
            <w:tcW w:w="852"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650</w:t>
            </w:r>
          </w:p>
        </w:tc>
        <w:tc>
          <w:tcPr>
            <w:tcW w:w="744"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t>650</w:t>
            </w:r>
          </w:p>
        </w:tc>
        <w:tc>
          <w:tcPr>
            <w:tcW w:w="557" w:type="pct"/>
            <w:vAlign w:val="center"/>
          </w:tcPr>
          <w:p w:rsidR="00603B9A" w:rsidRDefault="00C20513">
            <w:pPr>
              <w:spacing w:after="0" w:line="260" w:lineRule="auto"/>
              <w:jc w:val="center"/>
              <w:rPr>
                <w:rFonts w:ascii="Times New Roman" w:hAnsi="Times New Roman" w:cs="Times New Roman"/>
                <w:b/>
                <w:bCs/>
                <w:i/>
                <w:sz w:val="24"/>
                <w:szCs w:val="24"/>
                <w:lang w:val="vi-VN"/>
              </w:rPr>
            </w:pPr>
            <w:r>
              <w:rPr>
                <w:rFonts w:ascii="Times New Roman" w:hAnsi="Times New Roman" w:cs="Times New Roman"/>
                <w:b/>
                <w:bCs/>
                <w:i/>
                <w:sz w:val="24"/>
                <w:szCs w:val="24"/>
                <w:lang w:val="vi-VN"/>
              </w:rPr>
              <w:fldChar w:fldCharType="begin"/>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rPr>
              <w:instrText>=650/76196,5*100</w:instrText>
            </w:r>
            <w:r>
              <w:rPr>
                <w:rFonts w:ascii="Times New Roman" w:hAnsi="Times New Roman" w:cs="Times New Roman"/>
                <w:b/>
                <w:bCs/>
                <w:i/>
                <w:sz w:val="24"/>
                <w:szCs w:val="24"/>
                <w:lang w:val="vi-VN"/>
              </w:rPr>
              <w:instrText xml:space="preserve"> </w:instrText>
            </w:r>
            <w:r>
              <w:rPr>
                <w:rFonts w:ascii="Times New Roman" w:hAnsi="Times New Roman" w:cs="Times New Roman"/>
                <w:b/>
                <w:bCs/>
                <w:i/>
                <w:sz w:val="24"/>
                <w:szCs w:val="24"/>
                <w:lang w:val="vi-VN"/>
              </w:rPr>
              <w:fldChar w:fldCharType="separate"/>
            </w:r>
            <w:r>
              <w:rPr>
                <w:rFonts w:ascii="Times New Roman" w:hAnsi="Times New Roman" w:cs="Times New Roman"/>
                <w:b/>
                <w:bCs/>
                <w:i/>
                <w:sz w:val="24"/>
                <w:szCs w:val="24"/>
                <w:lang w:val="vi-VN"/>
              </w:rPr>
              <w:t>0,85</w:t>
            </w:r>
            <w:r>
              <w:rPr>
                <w:rFonts w:ascii="Times New Roman" w:hAnsi="Times New Roman" w:cs="Times New Roman"/>
                <w:b/>
                <w:bCs/>
                <w:i/>
                <w:sz w:val="24"/>
                <w:szCs w:val="24"/>
                <w:lang w:val="vi-VN"/>
              </w:rPr>
              <w:fldChar w:fldCharType="end"/>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lang w:val="vi-VN"/>
              </w:rPr>
              <w:t>1</w:t>
            </w:r>
            <w:r>
              <w:rPr>
                <w:rFonts w:ascii="Times New Roman" w:hAnsi="Times New Roman" w:cs="Times New Roman"/>
                <w:bCs/>
                <w:sz w:val="24"/>
                <w:szCs w:val="24"/>
              </w:rPr>
              <w:t>0</w:t>
            </w:r>
          </w:p>
        </w:tc>
        <w:tc>
          <w:tcPr>
            <w:tcW w:w="1784" w:type="pct"/>
            <w:vAlign w:val="center"/>
          </w:tcPr>
          <w:p w:rsidR="00603B9A" w:rsidRDefault="00C20513">
            <w:pPr>
              <w:spacing w:after="0" w:line="260" w:lineRule="auto"/>
              <w:rPr>
                <w:rFonts w:ascii="Times New Roman" w:hAnsi="Times New Roman" w:cs="Times New Roman"/>
                <w:bCs/>
                <w:sz w:val="24"/>
                <w:szCs w:val="24"/>
                <w:lang w:val="vi-VN"/>
              </w:rPr>
            </w:pPr>
            <w:r>
              <w:rPr>
                <w:rFonts w:ascii="Times New Roman" w:hAnsi="Times New Roman" w:cs="Times New Roman"/>
                <w:bCs/>
                <w:sz w:val="24"/>
                <w:szCs w:val="24"/>
                <w:lang w:val="vi-VN"/>
              </w:rPr>
              <w:t>H</w:t>
            </w:r>
            <w:r>
              <w:rPr>
                <w:rFonts w:ascii="Times New Roman" w:hAnsi="Times New Roman" w:cs="Times New Roman"/>
                <w:bCs/>
                <w:sz w:val="24"/>
                <w:szCs w:val="24"/>
                <w:lang w:val="vi-VN"/>
              </w:rPr>
              <w:t>ệ</w:t>
            </w:r>
            <w:r>
              <w:rPr>
                <w:rFonts w:ascii="Times New Roman" w:hAnsi="Times New Roman" w:cs="Times New Roman"/>
                <w:bCs/>
                <w:sz w:val="24"/>
                <w:szCs w:val="24"/>
                <w:lang w:val="vi-VN"/>
              </w:rPr>
              <w:t xml:space="preserve"> th</w:t>
            </w:r>
            <w:r>
              <w:rPr>
                <w:rFonts w:ascii="Times New Roman" w:hAnsi="Times New Roman" w:cs="Times New Roman"/>
                <w:bCs/>
                <w:sz w:val="24"/>
                <w:szCs w:val="24"/>
                <w:lang w:val="vi-VN"/>
              </w:rPr>
              <w:t>ố</w:t>
            </w:r>
            <w:r>
              <w:rPr>
                <w:rFonts w:ascii="Times New Roman" w:hAnsi="Times New Roman" w:cs="Times New Roman"/>
                <w:bCs/>
                <w:sz w:val="24"/>
                <w:szCs w:val="24"/>
                <w:lang w:val="vi-VN"/>
              </w:rPr>
              <w:t>ng x</w:t>
            </w:r>
            <w:r>
              <w:rPr>
                <w:rFonts w:ascii="Times New Roman" w:hAnsi="Times New Roman" w:cs="Times New Roman"/>
                <w:bCs/>
                <w:sz w:val="24"/>
                <w:szCs w:val="24"/>
                <w:lang w:val="vi-VN"/>
              </w:rPr>
              <w:t>ử</w:t>
            </w:r>
            <w:r>
              <w:rPr>
                <w:rFonts w:ascii="Times New Roman" w:hAnsi="Times New Roman" w:cs="Times New Roman"/>
                <w:bCs/>
                <w:sz w:val="24"/>
                <w:szCs w:val="24"/>
                <w:lang w:val="vi-VN"/>
              </w:rPr>
              <w:t xml:space="preserve"> lý nư</w:t>
            </w:r>
            <w:r>
              <w:rPr>
                <w:rFonts w:ascii="Times New Roman" w:hAnsi="Times New Roman" w:cs="Times New Roman"/>
                <w:bCs/>
                <w:sz w:val="24"/>
                <w:szCs w:val="24"/>
                <w:lang w:val="vi-VN"/>
              </w:rPr>
              <w:t>ớ</w:t>
            </w:r>
            <w:r>
              <w:rPr>
                <w:rFonts w:ascii="Times New Roman" w:hAnsi="Times New Roman" w:cs="Times New Roman"/>
                <w:bCs/>
                <w:sz w:val="24"/>
                <w:szCs w:val="24"/>
                <w:lang w:val="vi-VN"/>
              </w:rPr>
              <w:t>c th</w:t>
            </w:r>
            <w:r>
              <w:rPr>
                <w:rFonts w:ascii="Times New Roman" w:hAnsi="Times New Roman" w:cs="Times New Roman"/>
                <w:bCs/>
                <w:sz w:val="24"/>
                <w:szCs w:val="24"/>
                <w:lang w:val="vi-VN"/>
              </w:rPr>
              <w:t>ả</w:t>
            </w:r>
            <w:r>
              <w:rPr>
                <w:rFonts w:ascii="Times New Roman" w:hAnsi="Times New Roman" w:cs="Times New Roman"/>
                <w:bCs/>
                <w:sz w:val="24"/>
                <w:szCs w:val="24"/>
                <w:lang w:val="vi-VN"/>
              </w:rPr>
              <w:t>i</w:t>
            </w:r>
          </w:p>
        </w:tc>
        <w:tc>
          <w:tcPr>
            <w:tcW w:w="679" w:type="pct"/>
            <w:vAlign w:val="center"/>
          </w:tcPr>
          <w:p w:rsidR="00603B9A" w:rsidRDefault="00C20513">
            <w:pPr>
              <w:spacing w:after="0" w:line="260" w:lineRule="auto"/>
              <w:jc w:val="center"/>
              <w:rPr>
                <w:rFonts w:ascii="Times New Roman" w:hAnsi="Times New Roman" w:cs="Times New Roman"/>
                <w:bCs/>
                <w:sz w:val="24"/>
                <w:szCs w:val="24"/>
                <w:lang w:val="vi-VN"/>
              </w:rPr>
            </w:pPr>
            <w:r>
              <w:rPr>
                <w:rFonts w:ascii="Times New Roman" w:hAnsi="Times New Roman" w:cs="Times New Roman"/>
                <w:bCs/>
                <w:sz w:val="24"/>
                <w:szCs w:val="24"/>
              </w:rPr>
              <w:t>-</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488,13</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488,13</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0,64</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784" w:type="pct"/>
            <w:vAlign w:val="center"/>
          </w:tcPr>
          <w:p w:rsidR="00603B9A" w:rsidRDefault="00C20513">
            <w:pPr>
              <w:spacing w:after="0" w:line="260" w:lineRule="auto"/>
              <w:rPr>
                <w:rFonts w:ascii="Times New Roman" w:hAnsi="Times New Roman" w:cs="Times New Roman"/>
                <w:bCs/>
                <w:sz w:val="24"/>
                <w:szCs w:val="24"/>
              </w:rPr>
            </w:pPr>
            <w:r>
              <w:rPr>
                <w:rFonts w:ascii="Times New Roman" w:hAnsi="Times New Roman" w:cs="Times New Roman"/>
                <w:bCs/>
                <w:sz w:val="24"/>
                <w:szCs w:val="24"/>
              </w:rPr>
              <w:t>Nhà máy th</w:t>
            </w:r>
            <w:r>
              <w:rPr>
                <w:rFonts w:ascii="Times New Roman" w:hAnsi="Times New Roman" w:cs="Times New Roman"/>
                <w:bCs/>
                <w:sz w:val="24"/>
                <w:szCs w:val="24"/>
              </w:rPr>
              <w:t>ổ</w:t>
            </w:r>
            <w:r>
              <w:rPr>
                <w:rFonts w:ascii="Times New Roman" w:hAnsi="Times New Roman" w:cs="Times New Roman"/>
                <w:bCs/>
                <w:sz w:val="24"/>
                <w:szCs w:val="24"/>
              </w:rPr>
              <w:t>i khí, máy éo bùn, pha hóa</w:t>
            </w:r>
            <w:r>
              <w:rPr>
                <w:rFonts w:ascii="Times New Roman" w:hAnsi="Times New Roman" w:cs="Times New Roman"/>
                <w:bCs/>
                <w:sz w:val="24"/>
                <w:szCs w:val="24"/>
              </w:rPr>
              <w:t xml:space="preserve"> ch</w:t>
            </w:r>
            <w:r>
              <w:rPr>
                <w:rFonts w:ascii="Times New Roman" w:hAnsi="Times New Roman" w:cs="Times New Roman"/>
                <w:bCs/>
                <w:sz w:val="24"/>
                <w:szCs w:val="24"/>
              </w:rPr>
              <w:t>ấ</w:t>
            </w:r>
            <w:r>
              <w:rPr>
                <w:rFonts w:ascii="Times New Roman" w:hAnsi="Times New Roman" w:cs="Times New Roman"/>
                <w:bCs/>
                <w:sz w:val="24"/>
                <w:szCs w:val="24"/>
              </w:rPr>
              <w:t>t, và phòng v</w:t>
            </w:r>
            <w:r>
              <w:rPr>
                <w:rFonts w:ascii="Times New Roman" w:hAnsi="Times New Roman" w:cs="Times New Roman"/>
                <w:bCs/>
                <w:sz w:val="24"/>
                <w:szCs w:val="24"/>
              </w:rPr>
              <w:t>ậ</w:t>
            </w:r>
            <w:r>
              <w:rPr>
                <w:rFonts w:ascii="Times New Roman" w:hAnsi="Times New Roman" w:cs="Times New Roman"/>
                <w:bCs/>
                <w:sz w:val="24"/>
                <w:szCs w:val="24"/>
              </w:rPr>
              <w:t>n hành</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82,5</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82,5</w:t>
            </w:r>
          </w:p>
        </w:tc>
        <w:tc>
          <w:tcPr>
            <w:tcW w:w="557"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0,11</w:t>
            </w:r>
          </w:p>
        </w:tc>
      </w:tr>
      <w:tr w:rsidR="00603B9A">
        <w:trPr>
          <w:trHeight w:val="20"/>
          <w:jc w:val="center"/>
        </w:trPr>
        <w:tc>
          <w:tcPr>
            <w:tcW w:w="381"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1784" w:type="pct"/>
            <w:vAlign w:val="center"/>
          </w:tcPr>
          <w:p w:rsidR="00603B9A" w:rsidRDefault="00C20513">
            <w:pPr>
              <w:spacing w:after="0" w:line="260" w:lineRule="auto"/>
              <w:rPr>
                <w:rFonts w:ascii="Times New Roman" w:hAnsi="Times New Roman" w:cs="Times New Roman"/>
                <w:bCs/>
                <w:sz w:val="24"/>
                <w:szCs w:val="24"/>
              </w:rPr>
            </w:pPr>
            <w:r>
              <w:rPr>
                <w:rFonts w:ascii="Times New Roman" w:hAnsi="Times New Roman" w:cs="Times New Roman"/>
                <w:bCs/>
                <w:sz w:val="24"/>
                <w:szCs w:val="24"/>
                <w:lang w:val="vi-VN"/>
              </w:rPr>
              <w:t>Kho ch</w:t>
            </w:r>
            <w:r>
              <w:rPr>
                <w:rFonts w:ascii="Times New Roman" w:hAnsi="Times New Roman" w:cs="Times New Roman"/>
                <w:bCs/>
                <w:sz w:val="24"/>
                <w:szCs w:val="24"/>
                <w:lang w:val="vi-VN"/>
              </w:rPr>
              <w:t>ứ</w:t>
            </w:r>
            <w:r>
              <w:rPr>
                <w:rFonts w:ascii="Times New Roman" w:hAnsi="Times New Roman" w:cs="Times New Roman"/>
                <w:bCs/>
                <w:sz w:val="24"/>
                <w:szCs w:val="24"/>
                <w:lang w:val="vi-VN"/>
              </w:rPr>
              <w:t>a ch</w:t>
            </w:r>
            <w:r>
              <w:rPr>
                <w:rFonts w:ascii="Times New Roman" w:hAnsi="Times New Roman" w:cs="Times New Roman"/>
                <w:bCs/>
                <w:sz w:val="24"/>
                <w:szCs w:val="24"/>
                <w:lang w:val="vi-VN"/>
              </w:rPr>
              <w:t>ấ</w:t>
            </w:r>
            <w:r>
              <w:rPr>
                <w:rFonts w:ascii="Times New Roman" w:hAnsi="Times New Roman" w:cs="Times New Roman"/>
                <w:bCs/>
                <w:sz w:val="24"/>
                <w:szCs w:val="24"/>
                <w:lang w:val="vi-VN"/>
              </w:rPr>
              <w:t>t th</w:t>
            </w:r>
            <w:r>
              <w:rPr>
                <w:rFonts w:ascii="Times New Roman" w:hAnsi="Times New Roman" w:cs="Times New Roman"/>
                <w:bCs/>
                <w:sz w:val="24"/>
                <w:szCs w:val="24"/>
                <w:lang w:val="vi-VN"/>
              </w:rPr>
              <w:t>ả</w:t>
            </w:r>
            <w:r>
              <w:rPr>
                <w:rFonts w:ascii="Times New Roman" w:hAnsi="Times New Roman" w:cs="Times New Roman"/>
                <w:bCs/>
                <w:sz w:val="24"/>
                <w:szCs w:val="24"/>
                <w:lang w:val="vi-VN"/>
              </w:rPr>
              <w:t>i</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11,54</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13,75</w:t>
            </w:r>
          </w:p>
        </w:tc>
        <w:tc>
          <w:tcPr>
            <w:tcW w:w="557" w:type="pct"/>
            <w:vAlign w:val="center"/>
          </w:tcPr>
          <w:p w:rsidR="00603B9A" w:rsidRDefault="00603B9A">
            <w:pPr>
              <w:spacing w:after="0" w:line="260" w:lineRule="auto"/>
              <w:jc w:val="center"/>
              <w:rPr>
                <w:rFonts w:ascii="Times New Roman" w:hAnsi="Times New Roman" w:cs="Times New Roman"/>
                <w:bCs/>
                <w:sz w:val="24"/>
                <w:szCs w:val="24"/>
              </w:rPr>
            </w:pPr>
          </w:p>
        </w:tc>
      </w:tr>
      <w:tr w:rsidR="00603B9A">
        <w:trPr>
          <w:trHeight w:val="20"/>
          <w:jc w:val="center"/>
        </w:trPr>
        <w:tc>
          <w:tcPr>
            <w:tcW w:w="381" w:type="pct"/>
            <w:vAlign w:val="center"/>
          </w:tcPr>
          <w:p w:rsidR="00603B9A" w:rsidRDefault="00603B9A">
            <w:pPr>
              <w:spacing w:after="0" w:line="260" w:lineRule="auto"/>
              <w:rPr>
                <w:rFonts w:ascii="Times New Roman" w:hAnsi="Times New Roman" w:cs="Times New Roman"/>
                <w:bCs/>
                <w:sz w:val="24"/>
                <w:szCs w:val="24"/>
              </w:rPr>
            </w:pPr>
          </w:p>
        </w:tc>
        <w:tc>
          <w:tcPr>
            <w:tcW w:w="1784" w:type="pct"/>
          </w:tcPr>
          <w:p w:rsidR="00603B9A" w:rsidRDefault="00C20513">
            <w:pPr>
              <w:spacing w:after="0" w:line="260" w:lineRule="auto"/>
              <w:rPr>
                <w:rFonts w:ascii="Times New Roman" w:hAnsi="Times New Roman" w:cs="Times New Roman"/>
                <w:bCs/>
                <w:sz w:val="24"/>
                <w:szCs w:val="24"/>
              </w:rPr>
            </w:pPr>
            <w:r>
              <w:rPr>
                <w:rFonts w:ascii="Times New Roman" w:hAnsi="Times New Roman" w:cs="Times New Roman"/>
                <w:bCs/>
                <w:sz w:val="24"/>
                <w:szCs w:val="24"/>
                <w:lang w:val="vi-VN"/>
              </w:rPr>
              <w:t>Ch</w:t>
            </w:r>
            <w:r>
              <w:rPr>
                <w:rFonts w:ascii="Times New Roman" w:hAnsi="Times New Roman" w:cs="Times New Roman"/>
                <w:bCs/>
                <w:sz w:val="24"/>
                <w:szCs w:val="24"/>
                <w:lang w:val="vi-VN"/>
              </w:rPr>
              <w:t>ấ</w:t>
            </w:r>
            <w:r>
              <w:rPr>
                <w:rFonts w:ascii="Times New Roman" w:hAnsi="Times New Roman" w:cs="Times New Roman"/>
                <w:bCs/>
                <w:sz w:val="24"/>
                <w:szCs w:val="24"/>
                <w:lang w:val="vi-VN"/>
              </w:rPr>
              <w:t>t th</w:t>
            </w:r>
            <w:r>
              <w:rPr>
                <w:rFonts w:ascii="Times New Roman" w:hAnsi="Times New Roman" w:cs="Times New Roman"/>
                <w:bCs/>
                <w:sz w:val="24"/>
                <w:szCs w:val="24"/>
                <w:lang w:val="vi-VN"/>
              </w:rPr>
              <w:t>ả</w:t>
            </w:r>
            <w:r>
              <w:rPr>
                <w:rFonts w:ascii="Times New Roman" w:hAnsi="Times New Roman" w:cs="Times New Roman"/>
                <w:bCs/>
                <w:sz w:val="24"/>
                <w:szCs w:val="24"/>
                <w:lang w:val="vi-VN"/>
              </w:rPr>
              <w:t>i CNTT</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557" w:type="pct"/>
            <w:vAlign w:val="center"/>
          </w:tcPr>
          <w:p w:rsidR="00603B9A" w:rsidRDefault="00603B9A">
            <w:pPr>
              <w:spacing w:after="0" w:line="260" w:lineRule="auto"/>
              <w:jc w:val="center"/>
              <w:rPr>
                <w:rFonts w:ascii="Times New Roman" w:hAnsi="Times New Roman" w:cs="Times New Roman"/>
                <w:bCs/>
                <w:sz w:val="24"/>
                <w:szCs w:val="24"/>
              </w:rPr>
            </w:pPr>
          </w:p>
        </w:tc>
      </w:tr>
      <w:tr w:rsidR="00603B9A">
        <w:trPr>
          <w:trHeight w:val="20"/>
          <w:jc w:val="center"/>
        </w:trPr>
        <w:tc>
          <w:tcPr>
            <w:tcW w:w="381" w:type="pct"/>
            <w:vAlign w:val="center"/>
          </w:tcPr>
          <w:p w:rsidR="00603B9A" w:rsidRDefault="00603B9A">
            <w:pPr>
              <w:spacing w:after="0" w:line="260" w:lineRule="auto"/>
              <w:rPr>
                <w:rFonts w:ascii="Times New Roman" w:hAnsi="Times New Roman" w:cs="Times New Roman"/>
                <w:bCs/>
                <w:sz w:val="24"/>
                <w:szCs w:val="24"/>
              </w:rPr>
            </w:pPr>
          </w:p>
        </w:tc>
        <w:tc>
          <w:tcPr>
            <w:tcW w:w="1784" w:type="pct"/>
          </w:tcPr>
          <w:p w:rsidR="00603B9A" w:rsidRDefault="00C20513">
            <w:pPr>
              <w:spacing w:after="0" w:line="260" w:lineRule="auto"/>
              <w:rPr>
                <w:rFonts w:ascii="Times New Roman" w:hAnsi="Times New Roman" w:cs="Times New Roman"/>
                <w:bCs/>
                <w:sz w:val="24"/>
                <w:szCs w:val="24"/>
              </w:rPr>
            </w:pPr>
            <w:r>
              <w:rPr>
                <w:rFonts w:ascii="Times New Roman" w:hAnsi="Times New Roman" w:cs="Times New Roman"/>
                <w:bCs/>
                <w:sz w:val="24"/>
                <w:szCs w:val="24"/>
                <w:lang w:val="vi-VN"/>
              </w:rPr>
              <w:t>Ch</w:t>
            </w:r>
            <w:r>
              <w:rPr>
                <w:rFonts w:ascii="Times New Roman" w:hAnsi="Times New Roman" w:cs="Times New Roman"/>
                <w:bCs/>
                <w:sz w:val="24"/>
                <w:szCs w:val="24"/>
                <w:lang w:val="vi-VN"/>
              </w:rPr>
              <w:t>ấ</w:t>
            </w:r>
            <w:r>
              <w:rPr>
                <w:rFonts w:ascii="Times New Roman" w:hAnsi="Times New Roman" w:cs="Times New Roman"/>
                <w:bCs/>
                <w:sz w:val="24"/>
                <w:szCs w:val="24"/>
                <w:lang w:val="vi-VN"/>
              </w:rPr>
              <w:t>t th</w:t>
            </w:r>
            <w:r>
              <w:rPr>
                <w:rFonts w:ascii="Times New Roman" w:hAnsi="Times New Roman" w:cs="Times New Roman"/>
                <w:bCs/>
                <w:sz w:val="24"/>
                <w:szCs w:val="24"/>
                <w:lang w:val="vi-VN"/>
              </w:rPr>
              <w:t>ả</w:t>
            </w:r>
            <w:r>
              <w:rPr>
                <w:rFonts w:ascii="Times New Roman" w:hAnsi="Times New Roman" w:cs="Times New Roman"/>
                <w:bCs/>
                <w:sz w:val="24"/>
                <w:szCs w:val="24"/>
                <w:lang w:val="vi-VN"/>
              </w:rPr>
              <w:t>i nguy h</w:t>
            </w:r>
            <w:r>
              <w:rPr>
                <w:rFonts w:ascii="Times New Roman" w:hAnsi="Times New Roman" w:cs="Times New Roman"/>
                <w:bCs/>
                <w:sz w:val="24"/>
                <w:szCs w:val="24"/>
                <w:lang w:val="vi-VN"/>
              </w:rPr>
              <w:t>ạ</w:t>
            </w:r>
            <w:r>
              <w:rPr>
                <w:rFonts w:ascii="Times New Roman" w:hAnsi="Times New Roman" w:cs="Times New Roman"/>
                <w:bCs/>
                <w:sz w:val="24"/>
                <w:szCs w:val="24"/>
                <w:lang w:val="vi-VN"/>
              </w:rPr>
              <w:t xml:space="preserve">i </w:t>
            </w:r>
          </w:p>
        </w:tc>
        <w:tc>
          <w:tcPr>
            <w:tcW w:w="679"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lang w:val="vi-VN"/>
              </w:rPr>
              <w:t>01</w:t>
            </w:r>
          </w:p>
        </w:tc>
        <w:tc>
          <w:tcPr>
            <w:tcW w:w="852"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1,54</w:t>
            </w:r>
          </w:p>
        </w:tc>
        <w:tc>
          <w:tcPr>
            <w:tcW w:w="744" w:type="pct"/>
            <w:vAlign w:val="center"/>
          </w:tcPr>
          <w:p w:rsidR="00603B9A" w:rsidRDefault="00C20513">
            <w:pPr>
              <w:spacing w:after="0" w:line="260" w:lineRule="auto"/>
              <w:jc w:val="center"/>
              <w:rPr>
                <w:rFonts w:ascii="Times New Roman" w:hAnsi="Times New Roman" w:cs="Times New Roman"/>
                <w:bCs/>
                <w:sz w:val="24"/>
                <w:szCs w:val="24"/>
              </w:rPr>
            </w:pPr>
            <w:r>
              <w:rPr>
                <w:rFonts w:ascii="Times New Roman" w:hAnsi="Times New Roman" w:cs="Times New Roman"/>
                <w:bCs/>
                <w:sz w:val="24"/>
                <w:szCs w:val="24"/>
              </w:rPr>
              <w:t>3,75</w:t>
            </w:r>
          </w:p>
        </w:tc>
        <w:tc>
          <w:tcPr>
            <w:tcW w:w="557" w:type="pct"/>
            <w:vAlign w:val="center"/>
          </w:tcPr>
          <w:p w:rsidR="00603B9A" w:rsidRDefault="00603B9A">
            <w:pPr>
              <w:spacing w:after="0" w:line="260" w:lineRule="auto"/>
              <w:jc w:val="center"/>
              <w:rPr>
                <w:rFonts w:ascii="Times New Roman" w:hAnsi="Times New Roman" w:cs="Times New Roman"/>
                <w:bCs/>
                <w:sz w:val="24"/>
                <w:szCs w:val="24"/>
              </w:rPr>
            </w:pPr>
          </w:p>
        </w:tc>
      </w:tr>
      <w:tr w:rsidR="00603B9A">
        <w:trPr>
          <w:trHeight w:val="20"/>
          <w:jc w:val="center"/>
        </w:trPr>
        <w:tc>
          <w:tcPr>
            <w:tcW w:w="2845" w:type="pct"/>
            <w:gridSpan w:val="3"/>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Ổ</w:t>
            </w:r>
            <w:r>
              <w:rPr>
                <w:rFonts w:ascii="Times New Roman" w:hAnsi="Times New Roman" w:cs="Times New Roman"/>
                <w:b/>
                <w:sz w:val="24"/>
                <w:szCs w:val="24"/>
              </w:rPr>
              <w:t>NG DI</w:t>
            </w:r>
            <w:r>
              <w:rPr>
                <w:rFonts w:ascii="Times New Roman" w:hAnsi="Times New Roman" w:cs="Times New Roman"/>
                <w:b/>
                <w:sz w:val="24"/>
                <w:szCs w:val="24"/>
              </w:rPr>
              <w:t>Ệ</w:t>
            </w:r>
            <w:r>
              <w:rPr>
                <w:rFonts w:ascii="Times New Roman" w:hAnsi="Times New Roman" w:cs="Times New Roman"/>
                <w:b/>
                <w:sz w:val="24"/>
                <w:szCs w:val="24"/>
              </w:rPr>
              <w:t>N TÍCH XÂY D</w:t>
            </w:r>
            <w:r>
              <w:rPr>
                <w:rFonts w:ascii="Times New Roman" w:hAnsi="Times New Roman" w:cs="Times New Roman"/>
                <w:b/>
                <w:sz w:val="24"/>
                <w:szCs w:val="24"/>
              </w:rPr>
              <w:t>Ự</w:t>
            </w:r>
            <w:r>
              <w:rPr>
                <w:rFonts w:ascii="Times New Roman" w:hAnsi="Times New Roman" w:cs="Times New Roman"/>
                <w:b/>
                <w:sz w:val="24"/>
                <w:szCs w:val="24"/>
              </w:rPr>
              <w:t>NG</w:t>
            </w:r>
          </w:p>
        </w:tc>
        <w:tc>
          <w:tcPr>
            <w:tcW w:w="852"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28.823,23</w:t>
            </w:r>
          </w:p>
        </w:tc>
        <w:tc>
          <w:tcPr>
            <w:tcW w:w="74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37,83</w:t>
            </w:r>
          </w:p>
        </w:tc>
      </w:tr>
      <w:tr w:rsidR="00603B9A">
        <w:trPr>
          <w:trHeight w:val="20"/>
          <w:jc w:val="center"/>
        </w:trPr>
        <w:tc>
          <w:tcPr>
            <w:tcW w:w="2845" w:type="pct"/>
            <w:gridSpan w:val="3"/>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Ổ</w:t>
            </w:r>
            <w:r>
              <w:rPr>
                <w:rFonts w:ascii="Times New Roman" w:hAnsi="Times New Roman" w:cs="Times New Roman"/>
                <w:b/>
                <w:sz w:val="24"/>
                <w:szCs w:val="24"/>
              </w:rPr>
              <w:t>NG DI</w:t>
            </w:r>
            <w:r>
              <w:rPr>
                <w:rFonts w:ascii="Times New Roman" w:hAnsi="Times New Roman" w:cs="Times New Roman"/>
                <w:b/>
                <w:sz w:val="24"/>
                <w:szCs w:val="24"/>
              </w:rPr>
              <w:t>Ệ</w:t>
            </w:r>
            <w:r>
              <w:rPr>
                <w:rFonts w:ascii="Times New Roman" w:hAnsi="Times New Roman" w:cs="Times New Roman"/>
                <w:b/>
                <w:sz w:val="24"/>
                <w:szCs w:val="24"/>
              </w:rPr>
              <w:t>N TÍCH CÂY XANH</w:t>
            </w:r>
          </w:p>
        </w:tc>
        <w:tc>
          <w:tcPr>
            <w:tcW w:w="852"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15.239,30</w:t>
            </w:r>
          </w:p>
        </w:tc>
        <w:tc>
          <w:tcPr>
            <w:tcW w:w="74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20,00</w:t>
            </w:r>
          </w:p>
        </w:tc>
      </w:tr>
      <w:tr w:rsidR="00603B9A">
        <w:trPr>
          <w:trHeight w:val="20"/>
          <w:jc w:val="center"/>
        </w:trPr>
        <w:tc>
          <w:tcPr>
            <w:tcW w:w="2845" w:type="pct"/>
            <w:gridSpan w:val="3"/>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Ổ</w:t>
            </w:r>
            <w:r>
              <w:rPr>
                <w:rFonts w:ascii="Times New Roman" w:hAnsi="Times New Roman" w:cs="Times New Roman"/>
                <w:b/>
                <w:sz w:val="24"/>
                <w:szCs w:val="24"/>
              </w:rPr>
              <w:t>NG DI</w:t>
            </w:r>
            <w:r>
              <w:rPr>
                <w:rFonts w:ascii="Times New Roman" w:hAnsi="Times New Roman" w:cs="Times New Roman"/>
                <w:b/>
                <w:sz w:val="24"/>
                <w:szCs w:val="24"/>
              </w:rPr>
              <w:t>Ệ</w:t>
            </w:r>
            <w:r>
              <w:rPr>
                <w:rFonts w:ascii="Times New Roman" w:hAnsi="Times New Roman" w:cs="Times New Roman"/>
                <w:b/>
                <w:sz w:val="24"/>
                <w:szCs w:val="24"/>
              </w:rPr>
              <w:t>N TÍCH ĐƯ</w:t>
            </w:r>
            <w:r>
              <w:rPr>
                <w:rFonts w:ascii="Times New Roman" w:hAnsi="Times New Roman" w:cs="Times New Roman"/>
                <w:b/>
                <w:sz w:val="24"/>
                <w:szCs w:val="24"/>
              </w:rPr>
              <w:t>Ờ</w:t>
            </w:r>
            <w:r>
              <w:rPr>
                <w:rFonts w:ascii="Times New Roman" w:hAnsi="Times New Roman" w:cs="Times New Roman"/>
                <w:b/>
                <w:sz w:val="24"/>
                <w:szCs w:val="24"/>
              </w:rPr>
              <w:t>NG N</w:t>
            </w:r>
            <w:r>
              <w:rPr>
                <w:rFonts w:ascii="Times New Roman" w:hAnsi="Times New Roman" w:cs="Times New Roman"/>
                <w:b/>
                <w:sz w:val="24"/>
                <w:szCs w:val="24"/>
              </w:rPr>
              <w:t>Ộ</w:t>
            </w:r>
            <w:r>
              <w:rPr>
                <w:rFonts w:ascii="Times New Roman" w:hAnsi="Times New Roman" w:cs="Times New Roman"/>
                <w:b/>
                <w:sz w:val="24"/>
                <w:szCs w:val="24"/>
              </w:rPr>
              <w:t>I</w:t>
            </w:r>
            <w:r>
              <w:rPr>
                <w:rFonts w:ascii="Times New Roman" w:hAnsi="Times New Roman" w:cs="Times New Roman"/>
                <w:b/>
                <w:sz w:val="24"/>
                <w:szCs w:val="24"/>
              </w:rPr>
              <w:t xml:space="preserve"> B</w:t>
            </w:r>
            <w:r>
              <w:rPr>
                <w:rFonts w:ascii="Times New Roman" w:hAnsi="Times New Roman" w:cs="Times New Roman"/>
                <w:b/>
                <w:sz w:val="24"/>
                <w:szCs w:val="24"/>
              </w:rPr>
              <w:t>Ộ</w:t>
            </w:r>
          </w:p>
        </w:tc>
        <w:tc>
          <w:tcPr>
            <w:tcW w:w="852"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10.574,03</w:t>
            </w:r>
          </w:p>
        </w:tc>
        <w:tc>
          <w:tcPr>
            <w:tcW w:w="74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13,88</w:t>
            </w:r>
          </w:p>
        </w:tc>
      </w:tr>
      <w:tr w:rsidR="00603B9A">
        <w:trPr>
          <w:trHeight w:val="20"/>
          <w:jc w:val="center"/>
        </w:trPr>
        <w:tc>
          <w:tcPr>
            <w:tcW w:w="2845" w:type="pct"/>
            <w:gridSpan w:val="3"/>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T</w:t>
            </w:r>
            <w:r>
              <w:rPr>
                <w:rFonts w:ascii="Times New Roman" w:hAnsi="Times New Roman" w:cs="Times New Roman"/>
                <w:b/>
                <w:sz w:val="24"/>
                <w:szCs w:val="24"/>
              </w:rPr>
              <w:t>Ổ</w:t>
            </w:r>
            <w:r>
              <w:rPr>
                <w:rFonts w:ascii="Times New Roman" w:hAnsi="Times New Roman" w:cs="Times New Roman"/>
                <w:b/>
                <w:sz w:val="24"/>
                <w:szCs w:val="24"/>
              </w:rPr>
              <w:t>NG DI</w:t>
            </w:r>
            <w:r>
              <w:rPr>
                <w:rFonts w:ascii="Times New Roman" w:hAnsi="Times New Roman" w:cs="Times New Roman"/>
                <w:b/>
                <w:sz w:val="24"/>
                <w:szCs w:val="24"/>
              </w:rPr>
              <w:t>Ệ</w:t>
            </w:r>
            <w:r>
              <w:rPr>
                <w:rFonts w:ascii="Times New Roman" w:hAnsi="Times New Roman" w:cs="Times New Roman"/>
                <w:b/>
                <w:sz w:val="24"/>
                <w:szCs w:val="24"/>
              </w:rPr>
              <w:t>N TÍCH Đ</w:t>
            </w:r>
            <w:r>
              <w:rPr>
                <w:rFonts w:ascii="Times New Roman" w:hAnsi="Times New Roman" w:cs="Times New Roman"/>
                <w:b/>
                <w:sz w:val="24"/>
                <w:szCs w:val="24"/>
              </w:rPr>
              <w:t>Ấ</w:t>
            </w:r>
            <w:r>
              <w:rPr>
                <w:rFonts w:ascii="Times New Roman" w:hAnsi="Times New Roman" w:cs="Times New Roman"/>
                <w:b/>
                <w:sz w:val="24"/>
                <w:szCs w:val="24"/>
              </w:rPr>
              <w:t>T TR</w:t>
            </w:r>
            <w:r>
              <w:rPr>
                <w:rFonts w:ascii="Times New Roman" w:hAnsi="Times New Roman" w:cs="Times New Roman"/>
                <w:b/>
                <w:sz w:val="24"/>
                <w:szCs w:val="24"/>
              </w:rPr>
              <w:t>Ố</w:t>
            </w:r>
            <w:r>
              <w:rPr>
                <w:rFonts w:ascii="Times New Roman" w:hAnsi="Times New Roman" w:cs="Times New Roman"/>
                <w:b/>
                <w:sz w:val="24"/>
                <w:szCs w:val="24"/>
              </w:rPr>
              <w:t>NG</w:t>
            </w:r>
          </w:p>
        </w:tc>
        <w:tc>
          <w:tcPr>
            <w:tcW w:w="852"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21.559,94</w:t>
            </w:r>
          </w:p>
        </w:tc>
        <w:tc>
          <w:tcPr>
            <w:tcW w:w="74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28,3</w:t>
            </w:r>
          </w:p>
        </w:tc>
      </w:tr>
      <w:tr w:rsidR="00603B9A">
        <w:trPr>
          <w:trHeight w:val="20"/>
          <w:jc w:val="center"/>
        </w:trPr>
        <w:tc>
          <w:tcPr>
            <w:tcW w:w="2845" w:type="pct"/>
            <w:gridSpan w:val="3"/>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lang w:val="vi-VN"/>
              </w:rPr>
              <w:t>T</w:t>
            </w:r>
            <w:r>
              <w:rPr>
                <w:rFonts w:ascii="Times New Roman" w:hAnsi="Times New Roman" w:cs="Times New Roman"/>
                <w:b/>
                <w:sz w:val="24"/>
                <w:szCs w:val="24"/>
              </w:rPr>
              <w:t>Ổ</w:t>
            </w:r>
            <w:r>
              <w:rPr>
                <w:rFonts w:ascii="Times New Roman" w:hAnsi="Times New Roman" w:cs="Times New Roman"/>
                <w:b/>
                <w:sz w:val="24"/>
                <w:szCs w:val="24"/>
              </w:rPr>
              <w:t>NG DI</w:t>
            </w:r>
            <w:r>
              <w:rPr>
                <w:rFonts w:ascii="Times New Roman" w:hAnsi="Times New Roman" w:cs="Times New Roman"/>
                <w:b/>
                <w:sz w:val="24"/>
                <w:szCs w:val="24"/>
              </w:rPr>
              <w:t>Ệ</w:t>
            </w:r>
            <w:r>
              <w:rPr>
                <w:rFonts w:ascii="Times New Roman" w:hAnsi="Times New Roman" w:cs="Times New Roman"/>
                <w:b/>
                <w:sz w:val="24"/>
                <w:szCs w:val="24"/>
              </w:rPr>
              <w:t>N TÍCH KHU Đ</w:t>
            </w:r>
            <w:r>
              <w:rPr>
                <w:rFonts w:ascii="Times New Roman" w:hAnsi="Times New Roman" w:cs="Times New Roman"/>
                <w:b/>
                <w:sz w:val="24"/>
                <w:szCs w:val="24"/>
              </w:rPr>
              <w:t>Ấ</w:t>
            </w:r>
            <w:r>
              <w:rPr>
                <w:rFonts w:ascii="Times New Roman" w:hAnsi="Times New Roman" w:cs="Times New Roman"/>
                <w:b/>
                <w:sz w:val="24"/>
                <w:szCs w:val="24"/>
              </w:rPr>
              <w:t>T</w:t>
            </w:r>
          </w:p>
        </w:tc>
        <w:tc>
          <w:tcPr>
            <w:tcW w:w="852" w:type="pct"/>
            <w:vAlign w:val="center"/>
          </w:tcPr>
          <w:p w:rsidR="00603B9A" w:rsidRDefault="00C20513">
            <w:pPr>
              <w:spacing w:after="0" w:line="2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76.196,5</w:t>
            </w:r>
          </w:p>
        </w:tc>
        <w:tc>
          <w:tcPr>
            <w:tcW w:w="744"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557" w:type="pct"/>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100</w:t>
            </w:r>
          </w:p>
        </w:tc>
      </w:tr>
    </w:tbl>
    <w:p w:rsidR="00603B9A" w:rsidRDefault="00C20513">
      <w:pPr>
        <w:pStyle w:val="Caption"/>
        <w:spacing w:before="120" w:after="120"/>
        <w:ind w:firstLine="0"/>
        <w:jc w:val="right"/>
        <w:rPr>
          <w:rFonts w:ascii="Times New Roman" w:hAnsi="Times New Roman"/>
          <w:i/>
          <w:iCs/>
          <w:sz w:val="24"/>
          <w:szCs w:val="24"/>
        </w:rPr>
      </w:pPr>
      <w:r>
        <w:rPr>
          <w:rFonts w:ascii="Times New Roman" w:hAnsi="Times New Roman"/>
          <w:b w:val="0"/>
          <w:bCs w:val="0"/>
          <w:i/>
          <w:sz w:val="24"/>
          <w:szCs w:val="24"/>
          <w:lang w:val="en-US"/>
        </w:rPr>
        <w:t>(Ngu</w:t>
      </w:r>
      <w:r>
        <w:rPr>
          <w:rFonts w:ascii="Times New Roman" w:hAnsi="Times New Roman"/>
          <w:b w:val="0"/>
          <w:bCs w:val="0"/>
          <w:i/>
          <w:sz w:val="24"/>
          <w:szCs w:val="24"/>
          <w:lang w:val="en-US"/>
        </w:rPr>
        <w:t>ồ</w:t>
      </w:r>
      <w:r>
        <w:rPr>
          <w:rFonts w:ascii="Times New Roman" w:hAnsi="Times New Roman"/>
          <w:b w:val="0"/>
          <w:bCs w:val="0"/>
          <w:i/>
          <w:sz w:val="24"/>
          <w:szCs w:val="24"/>
          <w:lang w:val="en-US"/>
        </w:rPr>
        <w:t>n: Công ty TNHH May m</w:t>
      </w:r>
      <w:r>
        <w:rPr>
          <w:rFonts w:ascii="Times New Roman" w:hAnsi="Times New Roman"/>
          <w:b w:val="0"/>
          <w:bCs w:val="0"/>
          <w:i/>
          <w:sz w:val="24"/>
          <w:szCs w:val="24"/>
          <w:lang w:val="en-US"/>
        </w:rPr>
        <w:t>ặ</w:t>
      </w:r>
      <w:r>
        <w:rPr>
          <w:rFonts w:ascii="Times New Roman" w:hAnsi="Times New Roman"/>
          <w:b w:val="0"/>
          <w:bCs w:val="0"/>
          <w:i/>
          <w:sz w:val="24"/>
          <w:szCs w:val="24"/>
          <w:lang w:val="en-US"/>
        </w:rPr>
        <w:t>c LangHam)</w:t>
      </w:r>
    </w:p>
    <w:p w:rsidR="00603B9A" w:rsidRDefault="00C20513">
      <w:pPr>
        <w:pStyle w:val="Caption"/>
        <w:spacing w:before="120" w:after="120" w:line="240" w:lineRule="auto"/>
        <w:ind w:firstLine="0"/>
        <w:rPr>
          <w:rFonts w:ascii="Times New Roman" w:eastAsia="Calibri" w:hAnsi="Times New Roman"/>
          <w:b w:val="0"/>
          <w:bCs w:val="0"/>
          <w:i/>
          <w:iCs/>
          <w:spacing w:val="-4"/>
          <w:sz w:val="26"/>
          <w:szCs w:val="26"/>
          <w:lang w:val="en-US"/>
        </w:rPr>
      </w:pPr>
      <w:r>
        <w:rPr>
          <w:rFonts w:ascii="Times New Roman" w:eastAsia="Calibri" w:hAnsi="Times New Roman"/>
          <w:b w:val="0"/>
          <w:bCs w:val="0"/>
          <w:i/>
          <w:iCs/>
          <w:spacing w:val="-4"/>
          <w:sz w:val="26"/>
          <w:szCs w:val="26"/>
          <w:lang w:val="en-US"/>
        </w:rPr>
        <w:t>(B</w:t>
      </w:r>
      <w:r>
        <w:rPr>
          <w:rFonts w:ascii="Times New Roman" w:eastAsia="Calibri" w:hAnsi="Times New Roman"/>
          <w:b w:val="0"/>
          <w:bCs w:val="0"/>
          <w:i/>
          <w:iCs/>
          <w:spacing w:val="-4"/>
          <w:sz w:val="26"/>
          <w:szCs w:val="26"/>
          <w:lang w:val="en-US"/>
        </w:rPr>
        <w:t>ả</w:t>
      </w:r>
      <w:r>
        <w:rPr>
          <w:rFonts w:ascii="Times New Roman" w:eastAsia="Calibri" w:hAnsi="Times New Roman"/>
          <w:b w:val="0"/>
          <w:bCs w:val="0"/>
          <w:i/>
          <w:iCs/>
          <w:spacing w:val="-4"/>
          <w:sz w:val="26"/>
          <w:szCs w:val="26"/>
          <w:lang w:val="en-US"/>
        </w:rPr>
        <w:t>n v</w:t>
      </w:r>
      <w:r>
        <w:rPr>
          <w:rFonts w:ascii="Times New Roman" w:eastAsia="Calibri" w:hAnsi="Times New Roman"/>
          <w:b w:val="0"/>
          <w:bCs w:val="0"/>
          <w:i/>
          <w:iCs/>
          <w:spacing w:val="-4"/>
          <w:sz w:val="26"/>
          <w:szCs w:val="26"/>
          <w:lang w:val="en-US"/>
        </w:rPr>
        <w:t>ẽ</w:t>
      </w:r>
      <w:r>
        <w:rPr>
          <w:rFonts w:ascii="Times New Roman" w:eastAsia="Calibri" w:hAnsi="Times New Roman"/>
          <w:b w:val="0"/>
          <w:bCs w:val="0"/>
          <w:i/>
          <w:iCs/>
          <w:spacing w:val="-4"/>
          <w:sz w:val="26"/>
          <w:szCs w:val="26"/>
          <w:lang w:val="en-US"/>
        </w:rPr>
        <w:t xml:space="preserve"> m</w:t>
      </w:r>
      <w:r>
        <w:rPr>
          <w:rFonts w:ascii="Times New Roman" w:eastAsia="Calibri" w:hAnsi="Times New Roman"/>
          <w:b w:val="0"/>
          <w:bCs w:val="0"/>
          <w:i/>
          <w:iCs/>
          <w:spacing w:val="-4"/>
          <w:sz w:val="26"/>
          <w:szCs w:val="26"/>
          <w:lang w:val="en-US"/>
        </w:rPr>
        <w:t>ặ</w:t>
      </w:r>
      <w:r>
        <w:rPr>
          <w:rFonts w:ascii="Times New Roman" w:eastAsia="Calibri" w:hAnsi="Times New Roman"/>
          <w:b w:val="0"/>
          <w:bCs w:val="0"/>
          <w:i/>
          <w:iCs/>
          <w:spacing w:val="-4"/>
          <w:sz w:val="26"/>
          <w:szCs w:val="26"/>
          <w:lang w:val="en-US"/>
        </w:rPr>
        <w:t>t b</w:t>
      </w:r>
      <w:r>
        <w:rPr>
          <w:rFonts w:ascii="Times New Roman" w:eastAsia="Calibri" w:hAnsi="Times New Roman"/>
          <w:b w:val="0"/>
          <w:bCs w:val="0"/>
          <w:i/>
          <w:iCs/>
          <w:spacing w:val="-4"/>
          <w:sz w:val="26"/>
          <w:szCs w:val="26"/>
          <w:lang w:val="en-US"/>
        </w:rPr>
        <w:t>ằ</w:t>
      </w:r>
      <w:r>
        <w:rPr>
          <w:rFonts w:ascii="Times New Roman" w:eastAsia="Calibri" w:hAnsi="Times New Roman"/>
          <w:b w:val="0"/>
          <w:bCs w:val="0"/>
          <w:i/>
          <w:iCs/>
          <w:spacing w:val="-4"/>
          <w:sz w:val="26"/>
          <w:szCs w:val="26"/>
          <w:lang w:val="en-US"/>
        </w:rPr>
        <w:t>ng t</w:t>
      </w:r>
      <w:r>
        <w:rPr>
          <w:rFonts w:ascii="Times New Roman" w:eastAsia="Calibri" w:hAnsi="Times New Roman"/>
          <w:b w:val="0"/>
          <w:bCs w:val="0"/>
          <w:i/>
          <w:iCs/>
          <w:spacing w:val="-4"/>
          <w:sz w:val="26"/>
          <w:szCs w:val="26"/>
          <w:lang w:val="en-US"/>
        </w:rPr>
        <w:t>ổ</w:t>
      </w:r>
      <w:r>
        <w:rPr>
          <w:rFonts w:ascii="Times New Roman" w:eastAsia="Calibri" w:hAnsi="Times New Roman"/>
          <w:b w:val="0"/>
          <w:bCs w:val="0"/>
          <w:i/>
          <w:iCs/>
          <w:spacing w:val="-4"/>
          <w:sz w:val="26"/>
          <w:szCs w:val="26"/>
          <w:lang w:val="en-US"/>
        </w:rPr>
        <w:t>ng th</w:t>
      </w:r>
      <w:r>
        <w:rPr>
          <w:rFonts w:ascii="Times New Roman" w:eastAsia="Calibri" w:hAnsi="Times New Roman"/>
          <w:b w:val="0"/>
          <w:bCs w:val="0"/>
          <w:i/>
          <w:iCs/>
          <w:spacing w:val="-4"/>
          <w:sz w:val="26"/>
          <w:szCs w:val="26"/>
          <w:lang w:val="en-US"/>
        </w:rPr>
        <w:t>ể</w:t>
      </w:r>
      <w:r>
        <w:rPr>
          <w:rFonts w:ascii="Times New Roman" w:eastAsia="Calibri" w:hAnsi="Times New Roman"/>
          <w:b w:val="0"/>
          <w:bCs w:val="0"/>
          <w:i/>
          <w:iCs/>
          <w:spacing w:val="-4"/>
          <w:sz w:val="26"/>
          <w:szCs w:val="26"/>
          <w:lang w:val="en-US"/>
        </w:rPr>
        <w:t xml:space="preserve"> đư</w:t>
      </w:r>
      <w:r>
        <w:rPr>
          <w:rFonts w:ascii="Times New Roman" w:eastAsia="Calibri" w:hAnsi="Times New Roman"/>
          <w:b w:val="0"/>
          <w:bCs w:val="0"/>
          <w:i/>
          <w:iCs/>
          <w:spacing w:val="-4"/>
          <w:sz w:val="26"/>
          <w:szCs w:val="26"/>
          <w:lang w:val="en-US"/>
        </w:rPr>
        <w:t>ợ</w:t>
      </w:r>
      <w:r>
        <w:rPr>
          <w:rFonts w:ascii="Times New Roman" w:eastAsia="Calibri" w:hAnsi="Times New Roman"/>
          <w:b w:val="0"/>
          <w:bCs w:val="0"/>
          <w:i/>
          <w:iCs/>
          <w:spacing w:val="-4"/>
          <w:sz w:val="26"/>
          <w:szCs w:val="26"/>
          <w:lang w:val="en-US"/>
        </w:rPr>
        <w:t>c đính kèm trong Ph</w:t>
      </w:r>
      <w:r>
        <w:rPr>
          <w:rFonts w:ascii="Times New Roman" w:eastAsia="Calibri" w:hAnsi="Times New Roman"/>
          <w:b w:val="0"/>
          <w:bCs w:val="0"/>
          <w:i/>
          <w:iCs/>
          <w:spacing w:val="-4"/>
          <w:sz w:val="26"/>
          <w:szCs w:val="26"/>
          <w:lang w:val="en-US"/>
        </w:rPr>
        <w:t>ụ</w:t>
      </w:r>
      <w:r>
        <w:rPr>
          <w:rFonts w:ascii="Times New Roman" w:eastAsia="Calibri" w:hAnsi="Times New Roman"/>
          <w:b w:val="0"/>
          <w:bCs w:val="0"/>
          <w:i/>
          <w:iCs/>
          <w:spacing w:val="-4"/>
          <w:sz w:val="26"/>
          <w:szCs w:val="26"/>
          <w:lang w:val="en-US"/>
        </w:rPr>
        <w:t xml:space="preserve"> l</w:t>
      </w:r>
      <w:r>
        <w:rPr>
          <w:rFonts w:ascii="Times New Roman" w:eastAsia="Calibri" w:hAnsi="Times New Roman"/>
          <w:b w:val="0"/>
          <w:bCs w:val="0"/>
          <w:i/>
          <w:iCs/>
          <w:spacing w:val="-4"/>
          <w:sz w:val="26"/>
          <w:szCs w:val="26"/>
          <w:lang w:val="en-US"/>
        </w:rPr>
        <w:t>ụ</w:t>
      </w:r>
      <w:r>
        <w:rPr>
          <w:rFonts w:ascii="Times New Roman" w:eastAsia="Calibri" w:hAnsi="Times New Roman"/>
          <w:b w:val="0"/>
          <w:bCs w:val="0"/>
          <w:i/>
          <w:iCs/>
          <w:spacing w:val="-4"/>
          <w:sz w:val="26"/>
          <w:szCs w:val="26"/>
          <w:lang w:val="en-US"/>
        </w:rPr>
        <w:t>c).</w:t>
      </w:r>
    </w:p>
    <w:p w:rsidR="00603B9A" w:rsidRDefault="00C20513">
      <w:pPr>
        <w:pStyle w:val="ListParagraph"/>
        <w:numPr>
          <w:ilvl w:val="3"/>
          <w:numId w:val="4"/>
        </w:numPr>
        <w:spacing w:before="120" w:after="120" w:line="269" w:lineRule="auto"/>
        <w:jc w:val="both"/>
        <w:rPr>
          <w:rFonts w:ascii="Times New Roman" w:hAnsi="Times New Roman"/>
          <w:b/>
          <w:i/>
          <w:sz w:val="26"/>
          <w:szCs w:val="26"/>
        </w:rPr>
      </w:pPr>
      <w:r>
        <w:rPr>
          <w:rFonts w:ascii="Times New Roman" w:hAnsi="Times New Roman"/>
          <w:b/>
          <w:i/>
          <w:sz w:val="26"/>
          <w:szCs w:val="26"/>
        </w:rPr>
        <w:t>C</w:t>
      </w:r>
      <w:r>
        <w:rPr>
          <w:rFonts w:ascii="Times New Roman" w:hAnsi="Times New Roman"/>
          <w:b/>
          <w:bCs/>
          <w:i/>
          <w:iCs/>
          <w:sz w:val="26"/>
          <w:szCs w:val="26"/>
        </w:rPr>
        <w:t>ác công trình b</w:t>
      </w:r>
      <w:r>
        <w:rPr>
          <w:rFonts w:ascii="Times New Roman" w:hAnsi="Times New Roman"/>
          <w:b/>
          <w:bCs/>
          <w:i/>
          <w:iCs/>
          <w:sz w:val="26"/>
          <w:szCs w:val="26"/>
        </w:rPr>
        <w:t>ả</w:t>
      </w:r>
      <w:r>
        <w:rPr>
          <w:rFonts w:ascii="Times New Roman" w:hAnsi="Times New Roman"/>
          <w:b/>
          <w:bCs/>
          <w:i/>
          <w:iCs/>
          <w:sz w:val="26"/>
          <w:szCs w:val="26"/>
        </w:rPr>
        <w:t>o v</w:t>
      </w:r>
      <w:r>
        <w:rPr>
          <w:rFonts w:ascii="Times New Roman" w:hAnsi="Times New Roman"/>
          <w:b/>
          <w:bCs/>
          <w:i/>
          <w:iCs/>
          <w:sz w:val="26"/>
          <w:szCs w:val="26"/>
        </w:rPr>
        <w:t>ệ</w:t>
      </w:r>
      <w:r>
        <w:rPr>
          <w:rFonts w:ascii="Times New Roman" w:hAnsi="Times New Roman"/>
          <w:b/>
          <w:bCs/>
          <w:i/>
          <w:iCs/>
          <w:sz w:val="26"/>
          <w:szCs w:val="26"/>
        </w:rPr>
        <w:t xml:space="preserve"> môi trư</w:t>
      </w:r>
      <w:r>
        <w:rPr>
          <w:rFonts w:ascii="Times New Roman" w:hAnsi="Times New Roman"/>
          <w:b/>
          <w:bCs/>
          <w:i/>
          <w:iCs/>
          <w:sz w:val="26"/>
          <w:szCs w:val="26"/>
        </w:rPr>
        <w:t>ờ</w:t>
      </w:r>
      <w:r>
        <w:rPr>
          <w:rFonts w:ascii="Times New Roman" w:hAnsi="Times New Roman"/>
          <w:b/>
          <w:bCs/>
          <w:i/>
          <w:iCs/>
          <w:sz w:val="26"/>
          <w:szCs w:val="26"/>
        </w:rPr>
        <w:t>ng đã đư</w:t>
      </w:r>
      <w:r>
        <w:rPr>
          <w:rFonts w:ascii="Times New Roman" w:hAnsi="Times New Roman"/>
          <w:b/>
          <w:bCs/>
          <w:i/>
          <w:iCs/>
          <w:sz w:val="26"/>
          <w:szCs w:val="26"/>
        </w:rPr>
        <w:t>ợ</w:t>
      </w:r>
      <w:r>
        <w:rPr>
          <w:rFonts w:ascii="Times New Roman" w:hAnsi="Times New Roman"/>
          <w:b/>
          <w:bCs/>
          <w:i/>
          <w:iCs/>
          <w:sz w:val="26"/>
          <w:szCs w:val="26"/>
        </w:rPr>
        <w:t>c xây d</w:t>
      </w:r>
      <w:r>
        <w:rPr>
          <w:rFonts w:ascii="Times New Roman" w:hAnsi="Times New Roman"/>
          <w:b/>
          <w:bCs/>
          <w:i/>
          <w:iCs/>
          <w:sz w:val="26"/>
          <w:szCs w:val="26"/>
        </w:rPr>
        <w:t>ự</w:t>
      </w:r>
      <w:r>
        <w:rPr>
          <w:rFonts w:ascii="Times New Roman" w:hAnsi="Times New Roman"/>
          <w:b/>
          <w:bCs/>
          <w:i/>
          <w:iCs/>
          <w:sz w:val="26"/>
          <w:szCs w:val="26"/>
        </w:rPr>
        <w:t>ng:</w:t>
      </w:r>
    </w:p>
    <w:p w:rsidR="00603B9A" w:rsidRDefault="00C20513">
      <w:pPr>
        <w:spacing w:before="120" w:after="120" w:line="269" w:lineRule="auto"/>
        <w:jc w:val="both"/>
        <w:rPr>
          <w:rFonts w:ascii="Times New Roman" w:hAnsi="Times New Roman" w:cs="Times New Roman"/>
          <w:bCs/>
          <w:iCs/>
          <w:color w:val="4472C4"/>
          <w:spacing w:val="-4"/>
          <w:sz w:val="26"/>
          <w:szCs w:val="26"/>
          <w:lang w:val="nl-NL"/>
        </w:rPr>
      </w:pPr>
      <w:r>
        <w:rPr>
          <w:rFonts w:ascii="Times New Roman" w:eastAsia="Batang" w:hAnsi="Times New Roman" w:cs="Times New Roman"/>
          <w:spacing w:val="-4"/>
          <w:sz w:val="26"/>
          <w:szCs w:val="26"/>
          <w:lang w:val="nl-NL" w:eastAsia="ko-KR"/>
        </w:rPr>
        <w:lastRenderedPageBreak/>
        <w:t xml:space="preserve">Các </w:t>
      </w:r>
      <w:r>
        <w:rPr>
          <w:rFonts w:ascii="Times New Roman" w:eastAsia="Batang" w:hAnsi="Times New Roman" w:cs="Times New Roman"/>
          <w:spacing w:val="-4"/>
          <w:sz w:val="26"/>
          <w:szCs w:val="26"/>
          <w:lang w:val="nl-NL" w:eastAsia="ko-KR"/>
        </w:rPr>
        <w:t>công trình b</w:t>
      </w:r>
      <w:r>
        <w:rPr>
          <w:rFonts w:ascii="Times New Roman" w:eastAsia="Batang" w:hAnsi="Times New Roman" w:cs="Times New Roman"/>
          <w:spacing w:val="-4"/>
          <w:sz w:val="26"/>
          <w:szCs w:val="26"/>
          <w:lang w:val="nl-NL" w:eastAsia="ko-KR"/>
        </w:rPr>
        <w:t>ả</w:t>
      </w:r>
      <w:r>
        <w:rPr>
          <w:rFonts w:ascii="Times New Roman" w:eastAsia="Batang" w:hAnsi="Times New Roman" w:cs="Times New Roman"/>
          <w:spacing w:val="-4"/>
          <w:sz w:val="26"/>
          <w:szCs w:val="26"/>
          <w:lang w:val="nl-NL" w:eastAsia="ko-KR"/>
        </w:rPr>
        <w:t>o v</w:t>
      </w:r>
      <w:r>
        <w:rPr>
          <w:rFonts w:ascii="Times New Roman" w:eastAsia="Batang" w:hAnsi="Times New Roman" w:cs="Times New Roman"/>
          <w:spacing w:val="-4"/>
          <w:sz w:val="26"/>
          <w:szCs w:val="26"/>
          <w:lang w:val="nl-NL" w:eastAsia="ko-KR"/>
        </w:rPr>
        <w:t>ệ</w:t>
      </w:r>
      <w:r>
        <w:rPr>
          <w:rFonts w:ascii="Times New Roman" w:eastAsia="Batang" w:hAnsi="Times New Roman" w:cs="Times New Roman"/>
          <w:spacing w:val="-4"/>
          <w:sz w:val="26"/>
          <w:szCs w:val="26"/>
          <w:lang w:val="nl-NL" w:eastAsia="ko-KR"/>
        </w:rPr>
        <w:t xml:space="preserve"> môi trư</w:t>
      </w:r>
      <w:r>
        <w:rPr>
          <w:rFonts w:ascii="Times New Roman" w:eastAsia="Batang" w:hAnsi="Times New Roman" w:cs="Times New Roman"/>
          <w:spacing w:val="-4"/>
          <w:sz w:val="26"/>
          <w:szCs w:val="26"/>
          <w:lang w:val="nl-NL" w:eastAsia="ko-KR"/>
        </w:rPr>
        <w:t>ờ</w:t>
      </w:r>
      <w:r>
        <w:rPr>
          <w:rFonts w:ascii="Times New Roman" w:eastAsia="Batang" w:hAnsi="Times New Roman" w:cs="Times New Roman"/>
          <w:spacing w:val="-4"/>
          <w:sz w:val="26"/>
          <w:szCs w:val="26"/>
          <w:lang w:val="nl-NL" w:eastAsia="ko-KR"/>
        </w:rPr>
        <w:t>ng c</w:t>
      </w:r>
      <w:r>
        <w:rPr>
          <w:rFonts w:ascii="Times New Roman" w:eastAsia="Batang" w:hAnsi="Times New Roman" w:cs="Times New Roman"/>
          <w:spacing w:val="-4"/>
          <w:sz w:val="26"/>
          <w:szCs w:val="26"/>
          <w:lang w:val="nl-NL" w:eastAsia="ko-KR"/>
        </w:rPr>
        <w:t>ủ</w:t>
      </w:r>
      <w:r>
        <w:rPr>
          <w:rFonts w:ascii="Times New Roman" w:eastAsia="Batang" w:hAnsi="Times New Roman" w:cs="Times New Roman"/>
          <w:spacing w:val="-4"/>
          <w:sz w:val="26"/>
          <w:szCs w:val="26"/>
          <w:lang w:val="nl-NL" w:eastAsia="ko-KR"/>
        </w:rPr>
        <w:t>a d</w:t>
      </w:r>
      <w:r>
        <w:rPr>
          <w:rFonts w:ascii="Times New Roman" w:eastAsia="Batang" w:hAnsi="Times New Roman" w:cs="Times New Roman"/>
          <w:spacing w:val="-4"/>
          <w:sz w:val="26"/>
          <w:szCs w:val="26"/>
          <w:lang w:val="nl-NL" w:eastAsia="ko-KR"/>
        </w:rPr>
        <w:t>ự</w:t>
      </w:r>
      <w:r>
        <w:rPr>
          <w:rFonts w:ascii="Times New Roman" w:eastAsia="Batang" w:hAnsi="Times New Roman" w:cs="Times New Roman"/>
          <w:spacing w:val="-4"/>
          <w:sz w:val="26"/>
          <w:szCs w:val="26"/>
          <w:lang w:val="nl-NL" w:eastAsia="ko-KR"/>
        </w:rPr>
        <w:t xml:space="preserve"> án đã xây d</w:t>
      </w:r>
      <w:r>
        <w:rPr>
          <w:rFonts w:ascii="Times New Roman" w:eastAsia="Batang" w:hAnsi="Times New Roman" w:cs="Times New Roman"/>
          <w:spacing w:val="-4"/>
          <w:sz w:val="26"/>
          <w:szCs w:val="26"/>
          <w:lang w:val="nl-NL" w:eastAsia="ko-KR"/>
        </w:rPr>
        <w:t>ự</w:t>
      </w:r>
      <w:r>
        <w:rPr>
          <w:rFonts w:ascii="Times New Roman" w:eastAsia="Batang" w:hAnsi="Times New Roman" w:cs="Times New Roman"/>
          <w:spacing w:val="-4"/>
          <w:sz w:val="26"/>
          <w:szCs w:val="26"/>
          <w:lang w:val="nl-NL" w:eastAsia="ko-KR"/>
        </w:rPr>
        <w:t>ng hoàn ch</w:t>
      </w:r>
      <w:r>
        <w:rPr>
          <w:rFonts w:ascii="Times New Roman" w:eastAsia="Batang" w:hAnsi="Times New Roman" w:cs="Times New Roman"/>
          <w:spacing w:val="-4"/>
          <w:sz w:val="26"/>
          <w:szCs w:val="26"/>
          <w:lang w:val="nl-NL" w:eastAsia="ko-KR"/>
        </w:rPr>
        <w:t>ỉ</w:t>
      </w:r>
      <w:r>
        <w:rPr>
          <w:rFonts w:ascii="Times New Roman" w:eastAsia="Batang" w:hAnsi="Times New Roman" w:cs="Times New Roman"/>
          <w:spacing w:val="-4"/>
          <w:sz w:val="26"/>
          <w:szCs w:val="26"/>
          <w:lang w:val="nl-NL" w:eastAsia="ko-KR"/>
        </w:rPr>
        <w:t>nh:</w:t>
      </w:r>
    </w:p>
    <w:p w:rsidR="00603B9A" w:rsidRDefault="00C20513">
      <w:pPr>
        <w:numPr>
          <w:ilvl w:val="0"/>
          <w:numId w:val="24"/>
        </w:numPr>
        <w:spacing w:before="120" w:after="120" w:line="269" w:lineRule="auto"/>
        <w:ind w:left="567" w:hanging="567"/>
        <w:contextualSpacing/>
        <w:jc w:val="both"/>
        <w:rPr>
          <w:rFonts w:ascii="Times New Roman" w:hAnsi="Times New Roman" w:cs="Times New Roman"/>
          <w:bCs/>
          <w:iCs/>
          <w:spacing w:val="-4"/>
          <w:sz w:val="26"/>
          <w:szCs w:val="26"/>
          <w:lang w:val="nl-NL"/>
        </w:rPr>
      </w:pPr>
      <w:r>
        <w:rPr>
          <w:rFonts w:ascii="Times New Roman" w:hAnsi="Times New Roman" w:cs="Times New Roman"/>
          <w:bCs/>
          <w:iCs/>
          <w:spacing w:val="-4"/>
          <w:sz w:val="26"/>
          <w:szCs w:val="26"/>
          <w:lang w:val="nl-NL"/>
        </w:rPr>
        <w:t>Công trình thu gom và thoát nư</w:t>
      </w:r>
      <w:r>
        <w:rPr>
          <w:rFonts w:ascii="Times New Roman" w:hAnsi="Times New Roman" w:cs="Times New Roman"/>
          <w:bCs/>
          <w:iCs/>
          <w:spacing w:val="-4"/>
          <w:sz w:val="26"/>
          <w:szCs w:val="26"/>
          <w:lang w:val="nl-NL"/>
        </w:rPr>
        <w:t>ớ</w:t>
      </w:r>
      <w:r>
        <w:rPr>
          <w:rFonts w:ascii="Times New Roman" w:hAnsi="Times New Roman" w:cs="Times New Roman"/>
          <w:bCs/>
          <w:iCs/>
          <w:spacing w:val="-4"/>
          <w:sz w:val="26"/>
          <w:szCs w:val="26"/>
          <w:lang w:val="nl-NL"/>
        </w:rPr>
        <w:t>c mưa</w:t>
      </w:r>
    </w:p>
    <w:p w:rsidR="00603B9A" w:rsidRDefault="00C20513">
      <w:pPr>
        <w:spacing w:before="100" w:after="10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thoát nư</w:t>
      </w:r>
      <w:r>
        <w:rPr>
          <w:rFonts w:ascii="Times New Roman" w:hAnsi="Times New Roman" w:cs="Times New Roman"/>
          <w:sz w:val="26"/>
          <w:szCs w:val="26"/>
          <w:lang w:val="vi-VN"/>
        </w:rPr>
        <w:t>ớ</w:t>
      </w:r>
      <w:r>
        <w:rPr>
          <w:rFonts w:ascii="Times New Roman" w:hAnsi="Times New Roman" w:cs="Times New Roman"/>
          <w:sz w:val="26"/>
          <w:szCs w:val="26"/>
          <w:lang w:val="vi-VN"/>
        </w:rPr>
        <w:t>c mưa c</w:t>
      </w:r>
      <w:r>
        <w:rPr>
          <w:rFonts w:ascii="Times New Roman" w:hAnsi="Times New Roman" w:cs="Times New Roman"/>
          <w:sz w:val="26"/>
          <w:szCs w:val="26"/>
          <w:lang w:val="vi-VN"/>
        </w:rPr>
        <w:t>ủ</w:t>
      </w:r>
      <w:r>
        <w:rPr>
          <w:rFonts w:ascii="Times New Roman" w:hAnsi="Times New Roman" w:cs="Times New Roman"/>
          <w:sz w:val="26"/>
          <w:szCs w:val="26"/>
          <w:lang w:val="vi-VN"/>
        </w:rPr>
        <w:t>a D</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án đư</w:t>
      </w:r>
      <w:r>
        <w:rPr>
          <w:rFonts w:ascii="Times New Roman" w:hAnsi="Times New Roman" w:cs="Times New Roman"/>
          <w:sz w:val="26"/>
          <w:szCs w:val="26"/>
          <w:lang w:val="vi-VN"/>
        </w:rPr>
        <w:t>ợ</w:t>
      </w:r>
      <w:r>
        <w:rPr>
          <w:rFonts w:ascii="Times New Roman" w:hAnsi="Times New Roman" w:cs="Times New Roman"/>
          <w:sz w:val="26"/>
          <w:szCs w:val="26"/>
          <w:lang w:val="vi-VN"/>
        </w:rPr>
        <w:t>c b</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trí d</w:t>
      </w:r>
      <w:r>
        <w:rPr>
          <w:rFonts w:ascii="Times New Roman" w:hAnsi="Times New Roman" w:cs="Times New Roman"/>
          <w:sz w:val="26"/>
          <w:szCs w:val="26"/>
          <w:lang w:val="vi-VN"/>
        </w:rPr>
        <w:t>ọ</w:t>
      </w:r>
      <w:r>
        <w:rPr>
          <w:rFonts w:ascii="Times New Roman" w:hAnsi="Times New Roman" w:cs="Times New Roman"/>
          <w:sz w:val="26"/>
          <w:szCs w:val="26"/>
          <w:lang w:val="vi-VN"/>
        </w:rPr>
        <w:t>c theo nhà xư</w:t>
      </w:r>
      <w:r>
        <w:rPr>
          <w:rFonts w:ascii="Times New Roman" w:hAnsi="Times New Roman" w:cs="Times New Roman"/>
          <w:sz w:val="26"/>
          <w:szCs w:val="26"/>
          <w:lang w:val="vi-VN"/>
        </w:rPr>
        <w:t>ở</w:t>
      </w:r>
      <w:r>
        <w:rPr>
          <w:rFonts w:ascii="Times New Roman" w:hAnsi="Times New Roman" w:cs="Times New Roman"/>
          <w:sz w:val="26"/>
          <w:szCs w:val="26"/>
          <w:lang w:val="vi-VN"/>
        </w:rPr>
        <w:t>ng và riêng bi</w:t>
      </w:r>
      <w:r>
        <w:rPr>
          <w:rFonts w:ascii="Times New Roman" w:hAnsi="Times New Roman" w:cs="Times New Roman"/>
          <w:sz w:val="26"/>
          <w:szCs w:val="26"/>
          <w:lang w:val="vi-VN"/>
        </w:rPr>
        <w:t>ệ</w:t>
      </w:r>
      <w:r>
        <w:rPr>
          <w:rFonts w:ascii="Times New Roman" w:hAnsi="Times New Roman" w:cs="Times New Roman"/>
          <w:sz w:val="26"/>
          <w:szCs w:val="26"/>
          <w:lang w:val="vi-VN"/>
        </w:rPr>
        <w:t>t v</w:t>
      </w:r>
      <w:r>
        <w:rPr>
          <w:rFonts w:ascii="Times New Roman" w:hAnsi="Times New Roman" w:cs="Times New Roman"/>
          <w:sz w:val="26"/>
          <w:szCs w:val="26"/>
          <w:lang w:val="vi-VN"/>
        </w:rPr>
        <w:t>ớ</w:t>
      </w:r>
      <w:r>
        <w:rPr>
          <w:rFonts w:ascii="Times New Roman" w:hAnsi="Times New Roman" w:cs="Times New Roman"/>
          <w:sz w:val="26"/>
          <w:szCs w:val="26"/>
          <w:lang w:val="vi-VN"/>
        </w:rPr>
        <w:t>i tuy</w:t>
      </w:r>
      <w:r>
        <w:rPr>
          <w:rFonts w:ascii="Times New Roman" w:hAnsi="Times New Roman" w:cs="Times New Roman"/>
          <w:sz w:val="26"/>
          <w:szCs w:val="26"/>
          <w:lang w:val="vi-VN"/>
        </w:rPr>
        <w:t>ế</w:t>
      </w:r>
      <w:r>
        <w:rPr>
          <w:rFonts w:ascii="Times New Roman" w:hAnsi="Times New Roman" w:cs="Times New Roman"/>
          <w:sz w:val="26"/>
          <w:szCs w:val="26"/>
          <w:lang w:val="vi-VN"/>
        </w:rPr>
        <w:t>n thoát nư</w:t>
      </w:r>
      <w:r>
        <w:rPr>
          <w:rFonts w:ascii="Times New Roman" w:hAnsi="Times New Roman" w:cs="Times New Roman"/>
          <w:sz w:val="26"/>
          <w:szCs w:val="26"/>
          <w:lang w:val="vi-VN"/>
        </w:rPr>
        <w:t>ớ</w:t>
      </w:r>
      <w:r>
        <w:rPr>
          <w:rFonts w:ascii="Times New Roman" w:hAnsi="Times New Roman" w:cs="Times New Roman"/>
          <w:sz w:val="26"/>
          <w:szCs w:val="26"/>
          <w:lang w:val="vi-VN"/>
        </w:rPr>
        <w:t>c th</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i. </w:t>
      </w:r>
    </w:p>
    <w:p w:rsidR="00603B9A" w:rsidRDefault="00C20513">
      <w:pPr>
        <w:spacing w:before="100" w:after="10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Công ty s</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d</w:t>
      </w:r>
      <w:r>
        <w:rPr>
          <w:rFonts w:ascii="Times New Roman" w:hAnsi="Times New Roman" w:cs="Times New Roman"/>
          <w:sz w:val="26"/>
          <w:szCs w:val="26"/>
          <w:lang w:val="vi-VN"/>
        </w:rPr>
        <w:t>ụ</w:t>
      </w:r>
      <w:r>
        <w:rPr>
          <w:rFonts w:ascii="Times New Roman" w:hAnsi="Times New Roman" w:cs="Times New Roman"/>
          <w:sz w:val="26"/>
          <w:szCs w:val="26"/>
          <w:lang w:val="vi-VN"/>
        </w:rPr>
        <w:t>ng h</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gas và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ng </w:t>
      </w:r>
      <w:r>
        <w:rPr>
          <w:rFonts w:ascii="Times New Roman" w:hAnsi="Times New Roman" w:cs="Times New Roman"/>
          <w:sz w:val="26"/>
          <w:szCs w:val="26"/>
          <w:lang w:val="vi-VN"/>
        </w:rPr>
        <w:t>ố</w:t>
      </w:r>
      <w:r>
        <w:rPr>
          <w:rFonts w:ascii="Times New Roman" w:hAnsi="Times New Roman" w:cs="Times New Roman"/>
          <w:sz w:val="26"/>
          <w:szCs w:val="26"/>
          <w:lang w:val="vi-VN"/>
        </w:rPr>
        <w:t>ng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thu gom</w:t>
      </w:r>
      <w:r>
        <w:rPr>
          <w:rFonts w:ascii="Times New Roman" w:hAnsi="Times New Roman" w:cs="Times New Roman"/>
          <w:sz w:val="26"/>
          <w:szCs w:val="26"/>
          <w:lang w:val="vi-VN"/>
        </w:rPr>
        <w:t xml:space="preserve"> nư</w:t>
      </w:r>
      <w:r>
        <w:rPr>
          <w:rFonts w:ascii="Times New Roman" w:hAnsi="Times New Roman" w:cs="Times New Roman"/>
          <w:sz w:val="26"/>
          <w:szCs w:val="26"/>
          <w:lang w:val="vi-VN"/>
        </w:rPr>
        <w:t>ớ</w:t>
      </w:r>
      <w:r>
        <w:rPr>
          <w:rFonts w:ascii="Times New Roman" w:hAnsi="Times New Roman" w:cs="Times New Roman"/>
          <w:sz w:val="26"/>
          <w:szCs w:val="26"/>
          <w:lang w:val="vi-VN"/>
        </w:rPr>
        <w:t>c mưa như sau:</w:t>
      </w:r>
    </w:p>
    <w:p w:rsidR="00603B9A" w:rsidRDefault="00C20513">
      <w:pPr>
        <w:numPr>
          <w:ilvl w:val="1"/>
          <w:numId w:val="25"/>
        </w:numPr>
        <w:tabs>
          <w:tab w:val="clear" w:pos="567"/>
          <w:tab w:val="left" w:pos="360"/>
          <w:tab w:val="left" w:pos="1440"/>
          <w:tab w:val="left" w:pos="1620"/>
          <w:tab w:val="left" w:pos="1843"/>
        </w:tabs>
        <w:spacing w:before="100" w:after="100"/>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Ố</w:t>
      </w:r>
      <w:r>
        <w:rPr>
          <w:rFonts w:ascii="Times New Roman" w:hAnsi="Times New Roman" w:cs="Times New Roman"/>
          <w:sz w:val="26"/>
          <w:szCs w:val="26"/>
          <w:lang w:val="vi-VN"/>
        </w:rPr>
        <w:t>ng thoát nư</w:t>
      </w:r>
      <w:r>
        <w:rPr>
          <w:rFonts w:ascii="Times New Roman" w:hAnsi="Times New Roman" w:cs="Times New Roman"/>
          <w:sz w:val="26"/>
          <w:szCs w:val="26"/>
          <w:lang w:val="vi-VN"/>
        </w:rPr>
        <w:t>ớ</w:t>
      </w:r>
      <w:r>
        <w:rPr>
          <w:rFonts w:ascii="Times New Roman" w:hAnsi="Times New Roman" w:cs="Times New Roman"/>
          <w:sz w:val="26"/>
          <w:szCs w:val="26"/>
          <w:lang w:val="vi-VN"/>
        </w:rPr>
        <w:t xml:space="preserve">c mưa trên mái là </w:t>
      </w:r>
      <w:r>
        <w:rPr>
          <w:rFonts w:ascii="Times New Roman" w:hAnsi="Times New Roman" w:cs="Times New Roman"/>
          <w:sz w:val="26"/>
          <w:szCs w:val="26"/>
          <w:lang w:val="vi-VN"/>
        </w:rPr>
        <w:t>ố</w:t>
      </w:r>
      <w:r>
        <w:rPr>
          <w:rFonts w:ascii="Times New Roman" w:hAnsi="Times New Roman" w:cs="Times New Roman"/>
          <w:sz w:val="26"/>
          <w:szCs w:val="26"/>
          <w:lang w:val="vi-VN"/>
        </w:rPr>
        <w:t>ng PVC Ø168;</w:t>
      </w:r>
    </w:p>
    <w:p w:rsidR="00603B9A" w:rsidRDefault="00C20513">
      <w:pPr>
        <w:numPr>
          <w:ilvl w:val="1"/>
          <w:numId w:val="25"/>
        </w:numPr>
        <w:tabs>
          <w:tab w:val="clear" w:pos="567"/>
          <w:tab w:val="left" w:pos="360"/>
          <w:tab w:val="left" w:pos="1440"/>
          <w:tab w:val="left" w:pos="1620"/>
          <w:tab w:val="left" w:pos="1843"/>
        </w:tabs>
        <w:spacing w:before="100" w:after="100"/>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Ố</w:t>
      </w:r>
      <w:r>
        <w:rPr>
          <w:rFonts w:ascii="Times New Roman" w:hAnsi="Times New Roman" w:cs="Times New Roman"/>
          <w:sz w:val="26"/>
          <w:szCs w:val="26"/>
          <w:lang w:val="vi-VN"/>
        </w:rPr>
        <w:t>ng thoát nư</w:t>
      </w:r>
      <w:r>
        <w:rPr>
          <w:rFonts w:ascii="Times New Roman" w:hAnsi="Times New Roman" w:cs="Times New Roman"/>
          <w:sz w:val="26"/>
          <w:szCs w:val="26"/>
          <w:lang w:val="vi-VN"/>
        </w:rPr>
        <w:t>ớ</w:t>
      </w:r>
      <w:r>
        <w:rPr>
          <w:rFonts w:ascii="Times New Roman" w:hAnsi="Times New Roman" w:cs="Times New Roman"/>
          <w:sz w:val="26"/>
          <w:szCs w:val="26"/>
          <w:lang w:val="vi-VN"/>
        </w:rPr>
        <w:t>c mưa đi d</w:t>
      </w:r>
      <w:r>
        <w:rPr>
          <w:rFonts w:ascii="Times New Roman" w:hAnsi="Times New Roman" w:cs="Times New Roman"/>
          <w:sz w:val="26"/>
          <w:szCs w:val="26"/>
          <w:lang w:val="vi-VN"/>
        </w:rPr>
        <w:t>ọ</w:t>
      </w:r>
      <w:r>
        <w:rPr>
          <w:rFonts w:ascii="Times New Roman" w:hAnsi="Times New Roman" w:cs="Times New Roman"/>
          <w:sz w:val="26"/>
          <w:szCs w:val="26"/>
          <w:lang w:val="vi-VN"/>
        </w:rPr>
        <w:t>c theo nhà xư</w:t>
      </w:r>
      <w:r>
        <w:rPr>
          <w:rFonts w:ascii="Times New Roman" w:hAnsi="Times New Roman" w:cs="Times New Roman"/>
          <w:sz w:val="26"/>
          <w:szCs w:val="26"/>
          <w:lang w:val="vi-VN"/>
        </w:rPr>
        <w:t>ở</w:t>
      </w:r>
      <w:r>
        <w:rPr>
          <w:rFonts w:ascii="Times New Roman" w:hAnsi="Times New Roman" w:cs="Times New Roman"/>
          <w:sz w:val="26"/>
          <w:szCs w:val="26"/>
          <w:lang w:val="vi-VN"/>
        </w:rPr>
        <w:t>ng s</w:t>
      </w:r>
      <w:r>
        <w:rPr>
          <w:rFonts w:ascii="Times New Roman" w:hAnsi="Times New Roman" w:cs="Times New Roman"/>
          <w:sz w:val="26"/>
          <w:szCs w:val="26"/>
          <w:lang w:val="vi-VN"/>
        </w:rPr>
        <w:t>ả</w:t>
      </w:r>
      <w:r>
        <w:rPr>
          <w:rFonts w:ascii="Times New Roman" w:hAnsi="Times New Roman" w:cs="Times New Roman"/>
          <w:sz w:val="26"/>
          <w:szCs w:val="26"/>
          <w:lang w:val="vi-VN"/>
        </w:rPr>
        <w:t>n xu</w:t>
      </w:r>
      <w:r>
        <w:rPr>
          <w:rFonts w:ascii="Times New Roman" w:hAnsi="Times New Roman" w:cs="Times New Roman"/>
          <w:sz w:val="26"/>
          <w:szCs w:val="26"/>
          <w:lang w:val="vi-VN"/>
        </w:rPr>
        <w:t>ấ</w:t>
      </w:r>
      <w:r>
        <w:rPr>
          <w:rFonts w:ascii="Times New Roman" w:hAnsi="Times New Roman" w:cs="Times New Roman"/>
          <w:sz w:val="26"/>
          <w:szCs w:val="26"/>
          <w:lang w:val="vi-VN"/>
        </w:rPr>
        <w:t xml:space="preserve">t là </w:t>
      </w:r>
      <w:r>
        <w:rPr>
          <w:rFonts w:ascii="Times New Roman" w:hAnsi="Times New Roman" w:cs="Times New Roman"/>
          <w:sz w:val="26"/>
          <w:szCs w:val="26"/>
          <w:lang w:val="vi-VN"/>
        </w:rPr>
        <w:t>ố</w:t>
      </w:r>
      <w:r>
        <w:rPr>
          <w:rFonts w:ascii="Times New Roman" w:hAnsi="Times New Roman" w:cs="Times New Roman"/>
          <w:sz w:val="26"/>
          <w:szCs w:val="26"/>
          <w:lang w:val="vi-VN"/>
        </w:rPr>
        <w:t>ng PVC Ø300;</w:t>
      </w:r>
    </w:p>
    <w:p w:rsidR="00603B9A" w:rsidRDefault="00C20513">
      <w:pPr>
        <w:numPr>
          <w:ilvl w:val="1"/>
          <w:numId w:val="25"/>
        </w:numPr>
        <w:tabs>
          <w:tab w:val="clear" w:pos="567"/>
          <w:tab w:val="left" w:pos="360"/>
          <w:tab w:val="left" w:pos="1440"/>
          <w:tab w:val="left" w:pos="1620"/>
          <w:tab w:val="left" w:pos="1843"/>
        </w:tabs>
        <w:spacing w:before="100" w:after="100"/>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Ố</w:t>
      </w:r>
      <w:r>
        <w:rPr>
          <w:rFonts w:ascii="Times New Roman" w:hAnsi="Times New Roman" w:cs="Times New Roman"/>
          <w:sz w:val="26"/>
          <w:szCs w:val="26"/>
          <w:lang w:val="vi-VN"/>
        </w:rPr>
        <w:t>ng bê tông thư</w:t>
      </w:r>
      <w:r>
        <w:rPr>
          <w:rFonts w:ascii="Times New Roman" w:hAnsi="Times New Roman" w:cs="Times New Roman"/>
          <w:sz w:val="26"/>
          <w:szCs w:val="26"/>
          <w:lang w:val="vi-VN"/>
        </w:rPr>
        <w:t>ờ</w:t>
      </w:r>
      <w:r>
        <w:rPr>
          <w:rFonts w:ascii="Times New Roman" w:hAnsi="Times New Roman" w:cs="Times New Roman"/>
          <w:sz w:val="26"/>
          <w:szCs w:val="26"/>
          <w:lang w:val="vi-VN"/>
        </w:rPr>
        <w:t>ng Ø400 trong khuôn viên Công ty;</w:t>
      </w:r>
    </w:p>
    <w:p w:rsidR="00603B9A" w:rsidRDefault="00C20513">
      <w:pPr>
        <w:numPr>
          <w:ilvl w:val="1"/>
          <w:numId w:val="25"/>
        </w:numPr>
        <w:tabs>
          <w:tab w:val="clear" w:pos="567"/>
          <w:tab w:val="left" w:pos="360"/>
          <w:tab w:val="left" w:pos="1440"/>
          <w:tab w:val="left" w:pos="1620"/>
          <w:tab w:val="left" w:pos="1843"/>
        </w:tabs>
        <w:spacing w:before="100" w:after="100"/>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Ố</w:t>
      </w:r>
      <w:r>
        <w:rPr>
          <w:rFonts w:ascii="Times New Roman" w:hAnsi="Times New Roman" w:cs="Times New Roman"/>
          <w:sz w:val="26"/>
          <w:szCs w:val="26"/>
          <w:lang w:val="vi-VN"/>
        </w:rPr>
        <w:t>ng bê tông cư</w:t>
      </w:r>
      <w:r>
        <w:rPr>
          <w:rFonts w:ascii="Times New Roman" w:hAnsi="Times New Roman" w:cs="Times New Roman"/>
          <w:sz w:val="26"/>
          <w:szCs w:val="26"/>
          <w:lang w:val="vi-VN"/>
        </w:rPr>
        <w:t>ờ</w:t>
      </w:r>
      <w:r>
        <w:rPr>
          <w:rFonts w:ascii="Times New Roman" w:hAnsi="Times New Roman" w:cs="Times New Roman"/>
          <w:sz w:val="26"/>
          <w:szCs w:val="26"/>
          <w:lang w:val="vi-VN"/>
        </w:rPr>
        <w:t>ng l</w:t>
      </w:r>
      <w:r>
        <w:rPr>
          <w:rFonts w:ascii="Times New Roman" w:hAnsi="Times New Roman" w:cs="Times New Roman"/>
          <w:sz w:val="26"/>
          <w:szCs w:val="26"/>
          <w:lang w:val="vi-VN"/>
        </w:rPr>
        <w:t>ự</w:t>
      </w:r>
      <w:r>
        <w:rPr>
          <w:rFonts w:ascii="Times New Roman" w:hAnsi="Times New Roman" w:cs="Times New Roman"/>
          <w:sz w:val="26"/>
          <w:szCs w:val="26"/>
          <w:lang w:val="vi-VN"/>
        </w:rPr>
        <w:t>c Ø500 đ</w:t>
      </w:r>
      <w:r>
        <w:rPr>
          <w:rFonts w:ascii="Times New Roman" w:hAnsi="Times New Roman" w:cs="Times New Roman"/>
          <w:sz w:val="26"/>
          <w:szCs w:val="26"/>
          <w:lang w:val="vi-VN"/>
        </w:rPr>
        <w:t>ố</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đo</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ố</w:t>
      </w:r>
      <w:r>
        <w:rPr>
          <w:rFonts w:ascii="Times New Roman" w:hAnsi="Times New Roman" w:cs="Times New Roman"/>
          <w:sz w:val="26"/>
          <w:szCs w:val="26"/>
          <w:lang w:val="vi-VN"/>
        </w:rPr>
        <w:t>ng đi qua đư</w:t>
      </w:r>
      <w:r>
        <w:rPr>
          <w:rFonts w:ascii="Times New Roman" w:hAnsi="Times New Roman" w:cs="Times New Roman"/>
          <w:sz w:val="26"/>
          <w:szCs w:val="26"/>
          <w:lang w:val="vi-VN"/>
        </w:rPr>
        <w:t>ờ</w:t>
      </w:r>
      <w:r>
        <w:rPr>
          <w:rFonts w:ascii="Times New Roman" w:hAnsi="Times New Roman" w:cs="Times New Roman"/>
          <w:sz w:val="26"/>
          <w:szCs w:val="26"/>
          <w:lang w:val="vi-VN"/>
        </w:rPr>
        <w:t>ng t</w:t>
      </w:r>
      <w:r>
        <w:rPr>
          <w:rFonts w:ascii="Times New Roman" w:hAnsi="Times New Roman" w:cs="Times New Roman"/>
          <w:sz w:val="26"/>
          <w:szCs w:val="26"/>
          <w:lang w:val="vi-VN"/>
        </w:rPr>
        <w:t>ả</w:t>
      </w:r>
      <w:r>
        <w:rPr>
          <w:rFonts w:ascii="Times New Roman" w:hAnsi="Times New Roman" w:cs="Times New Roman"/>
          <w:sz w:val="26"/>
          <w:szCs w:val="26"/>
          <w:lang w:val="vi-VN"/>
        </w:rPr>
        <w:t>i n</w:t>
      </w:r>
      <w:r>
        <w:rPr>
          <w:rFonts w:ascii="Times New Roman" w:hAnsi="Times New Roman" w:cs="Times New Roman"/>
          <w:sz w:val="26"/>
          <w:szCs w:val="26"/>
          <w:lang w:val="vi-VN"/>
        </w:rPr>
        <w:t>ặ</w:t>
      </w:r>
      <w:r>
        <w:rPr>
          <w:rFonts w:ascii="Times New Roman" w:hAnsi="Times New Roman" w:cs="Times New Roman"/>
          <w:sz w:val="26"/>
          <w:szCs w:val="26"/>
          <w:lang w:val="vi-VN"/>
        </w:rPr>
        <w:t>ng.</w:t>
      </w:r>
    </w:p>
    <w:p w:rsidR="00603B9A" w:rsidRDefault="00C20513">
      <w:pPr>
        <w:numPr>
          <w:ilvl w:val="1"/>
          <w:numId w:val="25"/>
        </w:numPr>
        <w:tabs>
          <w:tab w:val="clear" w:pos="567"/>
          <w:tab w:val="left" w:pos="360"/>
          <w:tab w:val="left" w:pos="1440"/>
          <w:tab w:val="left" w:pos="1620"/>
          <w:tab w:val="left" w:pos="1843"/>
        </w:tabs>
        <w:spacing w:before="100" w:after="100"/>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Ố</w:t>
      </w:r>
      <w:r>
        <w:rPr>
          <w:rFonts w:ascii="Times New Roman" w:hAnsi="Times New Roman" w:cs="Times New Roman"/>
          <w:sz w:val="26"/>
          <w:szCs w:val="26"/>
          <w:lang w:val="vi-VN"/>
        </w:rPr>
        <w:t>ng bê t</w:t>
      </w:r>
      <w:r>
        <w:rPr>
          <w:rFonts w:ascii="Times New Roman" w:hAnsi="Times New Roman" w:cs="Times New Roman"/>
          <w:sz w:val="26"/>
          <w:szCs w:val="26"/>
          <w:lang w:val="vi-VN"/>
        </w:rPr>
        <w:t>ông cư</w:t>
      </w:r>
      <w:r>
        <w:rPr>
          <w:rFonts w:ascii="Times New Roman" w:hAnsi="Times New Roman" w:cs="Times New Roman"/>
          <w:sz w:val="26"/>
          <w:szCs w:val="26"/>
          <w:lang w:val="vi-VN"/>
        </w:rPr>
        <w:t>ờ</w:t>
      </w:r>
      <w:r>
        <w:rPr>
          <w:rFonts w:ascii="Times New Roman" w:hAnsi="Times New Roman" w:cs="Times New Roman"/>
          <w:sz w:val="26"/>
          <w:szCs w:val="26"/>
          <w:lang w:val="vi-VN"/>
        </w:rPr>
        <w:t>ng l</w:t>
      </w:r>
      <w:r>
        <w:rPr>
          <w:rFonts w:ascii="Times New Roman" w:hAnsi="Times New Roman" w:cs="Times New Roman"/>
          <w:sz w:val="26"/>
          <w:szCs w:val="26"/>
          <w:lang w:val="vi-VN"/>
        </w:rPr>
        <w:t>ự</w:t>
      </w:r>
      <w:r>
        <w:rPr>
          <w:rFonts w:ascii="Times New Roman" w:hAnsi="Times New Roman" w:cs="Times New Roman"/>
          <w:sz w:val="26"/>
          <w:szCs w:val="26"/>
          <w:lang w:val="vi-VN"/>
        </w:rPr>
        <w:t>c Ø600 đ</w:t>
      </w:r>
      <w:r>
        <w:rPr>
          <w:rFonts w:ascii="Times New Roman" w:hAnsi="Times New Roman" w:cs="Times New Roman"/>
          <w:sz w:val="26"/>
          <w:szCs w:val="26"/>
          <w:lang w:val="vi-VN"/>
        </w:rPr>
        <w:t>ố</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đo</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ố</w:t>
      </w:r>
      <w:r>
        <w:rPr>
          <w:rFonts w:ascii="Times New Roman" w:hAnsi="Times New Roman" w:cs="Times New Roman"/>
          <w:sz w:val="26"/>
          <w:szCs w:val="26"/>
          <w:lang w:val="vi-VN"/>
        </w:rPr>
        <w:t>ng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đư</w:t>
      </w:r>
      <w:r>
        <w:rPr>
          <w:rFonts w:ascii="Times New Roman" w:hAnsi="Times New Roman" w:cs="Times New Roman"/>
          <w:sz w:val="26"/>
          <w:szCs w:val="26"/>
          <w:lang w:val="vi-VN"/>
        </w:rPr>
        <w:t>ờ</w:t>
      </w:r>
      <w:r>
        <w:rPr>
          <w:rFonts w:ascii="Times New Roman" w:hAnsi="Times New Roman" w:cs="Times New Roman"/>
          <w:sz w:val="26"/>
          <w:szCs w:val="26"/>
          <w:lang w:val="vi-VN"/>
        </w:rPr>
        <w:t>ng t</w:t>
      </w:r>
      <w:r>
        <w:rPr>
          <w:rFonts w:ascii="Times New Roman" w:hAnsi="Times New Roman" w:cs="Times New Roman"/>
          <w:sz w:val="26"/>
          <w:szCs w:val="26"/>
          <w:lang w:val="vi-VN"/>
        </w:rPr>
        <w:t>ả</w:t>
      </w:r>
      <w:r>
        <w:rPr>
          <w:rFonts w:ascii="Times New Roman" w:hAnsi="Times New Roman" w:cs="Times New Roman"/>
          <w:sz w:val="26"/>
          <w:szCs w:val="26"/>
          <w:lang w:val="vi-VN"/>
        </w:rPr>
        <w:t>i n</w:t>
      </w:r>
      <w:r>
        <w:rPr>
          <w:rFonts w:ascii="Times New Roman" w:hAnsi="Times New Roman" w:cs="Times New Roman"/>
          <w:sz w:val="26"/>
          <w:szCs w:val="26"/>
          <w:lang w:val="vi-VN"/>
        </w:rPr>
        <w:t>ặ</w:t>
      </w:r>
      <w:r>
        <w:rPr>
          <w:rFonts w:ascii="Times New Roman" w:hAnsi="Times New Roman" w:cs="Times New Roman"/>
          <w:sz w:val="26"/>
          <w:szCs w:val="26"/>
          <w:lang w:val="vi-VN"/>
        </w:rPr>
        <w:t>ng đ</w:t>
      </w:r>
      <w:r>
        <w:rPr>
          <w:rFonts w:ascii="Times New Roman" w:hAnsi="Times New Roman" w:cs="Times New Roman"/>
          <w:sz w:val="26"/>
          <w:szCs w:val="26"/>
          <w:lang w:val="vi-VN"/>
        </w:rPr>
        <w:t>ế</w:t>
      </w:r>
      <w:r>
        <w:rPr>
          <w:rFonts w:ascii="Times New Roman" w:hAnsi="Times New Roman" w:cs="Times New Roman"/>
          <w:sz w:val="26"/>
          <w:szCs w:val="26"/>
          <w:lang w:val="vi-VN"/>
        </w:rPr>
        <w:t>n h</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ga cu</w:t>
      </w:r>
      <w:r>
        <w:rPr>
          <w:rFonts w:ascii="Times New Roman" w:hAnsi="Times New Roman" w:cs="Times New Roman"/>
          <w:sz w:val="26"/>
          <w:szCs w:val="26"/>
          <w:lang w:val="vi-VN"/>
        </w:rPr>
        <w:t>ố</w:t>
      </w:r>
      <w:r>
        <w:rPr>
          <w:rFonts w:ascii="Times New Roman" w:hAnsi="Times New Roman" w:cs="Times New Roman"/>
          <w:sz w:val="26"/>
          <w:szCs w:val="26"/>
          <w:lang w:val="vi-VN"/>
        </w:rPr>
        <w:t>i đ</w:t>
      </w:r>
      <w:r>
        <w:rPr>
          <w:rFonts w:ascii="Times New Roman" w:hAnsi="Times New Roman" w:cs="Times New Roman"/>
          <w:sz w:val="26"/>
          <w:szCs w:val="26"/>
          <w:lang w:val="vi-VN"/>
        </w:rPr>
        <w:t>ấ</w:t>
      </w:r>
      <w:r>
        <w:rPr>
          <w:rFonts w:ascii="Times New Roman" w:hAnsi="Times New Roman" w:cs="Times New Roman"/>
          <w:sz w:val="26"/>
          <w:szCs w:val="26"/>
          <w:lang w:val="vi-VN"/>
        </w:rPr>
        <w:t>u n</w:t>
      </w:r>
      <w:r>
        <w:rPr>
          <w:rFonts w:ascii="Times New Roman" w:hAnsi="Times New Roman" w:cs="Times New Roman"/>
          <w:sz w:val="26"/>
          <w:szCs w:val="26"/>
          <w:lang w:val="vi-VN"/>
        </w:rPr>
        <w:t>ố</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thoát nư</w:t>
      </w:r>
      <w:r>
        <w:rPr>
          <w:rFonts w:ascii="Times New Roman" w:hAnsi="Times New Roman" w:cs="Times New Roman"/>
          <w:sz w:val="26"/>
          <w:szCs w:val="26"/>
          <w:lang w:val="vi-VN"/>
        </w:rPr>
        <w:t>ớ</w:t>
      </w:r>
      <w:r>
        <w:rPr>
          <w:rFonts w:ascii="Times New Roman" w:hAnsi="Times New Roman" w:cs="Times New Roman"/>
          <w:sz w:val="26"/>
          <w:szCs w:val="26"/>
          <w:lang w:val="vi-VN"/>
        </w:rPr>
        <w:t>c mưa c</w:t>
      </w:r>
      <w:r>
        <w:rPr>
          <w:rFonts w:ascii="Times New Roman" w:hAnsi="Times New Roman" w:cs="Times New Roman"/>
          <w:sz w:val="26"/>
          <w:szCs w:val="26"/>
          <w:lang w:val="vi-VN"/>
        </w:rPr>
        <w:t>ủ</w:t>
      </w:r>
      <w:r>
        <w:rPr>
          <w:rFonts w:ascii="Times New Roman" w:hAnsi="Times New Roman" w:cs="Times New Roman"/>
          <w:sz w:val="26"/>
          <w:szCs w:val="26"/>
          <w:lang w:val="vi-VN"/>
        </w:rPr>
        <w:t>a KCN.</w:t>
      </w:r>
    </w:p>
    <w:p w:rsidR="00603B9A" w:rsidRDefault="00C20513">
      <w:pPr>
        <w:numPr>
          <w:ilvl w:val="1"/>
          <w:numId w:val="25"/>
        </w:numPr>
        <w:tabs>
          <w:tab w:val="clear" w:pos="567"/>
          <w:tab w:val="left" w:pos="360"/>
          <w:tab w:val="left" w:pos="1440"/>
          <w:tab w:val="left" w:pos="1620"/>
          <w:tab w:val="left" w:pos="1843"/>
        </w:tabs>
        <w:spacing w:before="100" w:after="100"/>
        <w:ind w:left="360" w:hanging="360"/>
        <w:jc w:val="both"/>
        <w:rPr>
          <w:rFonts w:ascii="Times New Roman" w:hAnsi="Times New Roman" w:cs="Times New Roman"/>
          <w:sz w:val="26"/>
          <w:szCs w:val="26"/>
          <w:lang w:val="vi-VN"/>
        </w:rPr>
      </w:pPr>
      <w:r>
        <w:rPr>
          <w:rFonts w:ascii="Times New Roman" w:hAnsi="Times New Roman" w:cs="Times New Roman"/>
          <w:sz w:val="26"/>
          <w:szCs w:val="26"/>
          <w:lang w:val="vi-VN"/>
        </w:rPr>
        <w:t>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thu gom, thoát nư</w:t>
      </w:r>
      <w:r>
        <w:rPr>
          <w:rFonts w:ascii="Times New Roman" w:hAnsi="Times New Roman" w:cs="Times New Roman"/>
          <w:sz w:val="26"/>
          <w:szCs w:val="26"/>
          <w:lang w:val="vi-VN"/>
        </w:rPr>
        <w:t>ớ</w:t>
      </w:r>
      <w:r>
        <w:rPr>
          <w:rFonts w:ascii="Times New Roman" w:hAnsi="Times New Roman" w:cs="Times New Roman"/>
          <w:sz w:val="26"/>
          <w:szCs w:val="26"/>
          <w:lang w:val="vi-VN"/>
        </w:rPr>
        <w:t>c mưa đư</w:t>
      </w:r>
      <w:r>
        <w:rPr>
          <w:rFonts w:ascii="Times New Roman" w:hAnsi="Times New Roman" w:cs="Times New Roman"/>
          <w:sz w:val="26"/>
          <w:szCs w:val="26"/>
          <w:lang w:val="vi-VN"/>
        </w:rPr>
        <w:t>ợ</w:t>
      </w:r>
      <w:r>
        <w:rPr>
          <w:rFonts w:ascii="Times New Roman" w:hAnsi="Times New Roman" w:cs="Times New Roman"/>
          <w:sz w:val="26"/>
          <w:szCs w:val="26"/>
          <w:lang w:val="vi-VN"/>
        </w:rPr>
        <w:t>c thi</w:t>
      </w:r>
      <w:r>
        <w:rPr>
          <w:rFonts w:ascii="Times New Roman" w:hAnsi="Times New Roman" w:cs="Times New Roman"/>
          <w:sz w:val="26"/>
          <w:szCs w:val="26"/>
          <w:lang w:val="vi-VN"/>
        </w:rPr>
        <w:t>ế</w:t>
      </w:r>
      <w:r>
        <w:rPr>
          <w:rFonts w:ascii="Times New Roman" w:hAnsi="Times New Roman" w:cs="Times New Roman"/>
          <w:sz w:val="26"/>
          <w:szCs w:val="26"/>
          <w:lang w:val="vi-VN"/>
        </w:rPr>
        <w:t>t k</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ớ</w:t>
      </w:r>
      <w:r>
        <w:rPr>
          <w:rFonts w:ascii="Times New Roman" w:hAnsi="Times New Roman" w:cs="Times New Roman"/>
          <w:sz w:val="26"/>
          <w:szCs w:val="26"/>
          <w:lang w:val="vi-VN"/>
        </w:rPr>
        <w:t>i đ</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d</w:t>
      </w:r>
      <w:r>
        <w:rPr>
          <w:rFonts w:ascii="Times New Roman" w:hAnsi="Times New Roman" w:cs="Times New Roman"/>
          <w:sz w:val="26"/>
          <w:szCs w:val="26"/>
          <w:lang w:val="vi-VN"/>
        </w:rPr>
        <w:t>ố</w:t>
      </w:r>
      <w:r>
        <w:rPr>
          <w:rFonts w:ascii="Times New Roman" w:hAnsi="Times New Roman" w:cs="Times New Roman"/>
          <w:sz w:val="26"/>
          <w:szCs w:val="26"/>
          <w:lang w:val="vi-VN"/>
        </w:rPr>
        <w:t>c 0,2 – 1,5 %. Hư</w:t>
      </w:r>
      <w:r>
        <w:rPr>
          <w:rFonts w:ascii="Times New Roman" w:hAnsi="Times New Roman" w:cs="Times New Roman"/>
          <w:sz w:val="26"/>
          <w:szCs w:val="26"/>
          <w:lang w:val="vi-VN"/>
        </w:rPr>
        <w:t>ớ</w:t>
      </w:r>
      <w:r>
        <w:rPr>
          <w:rFonts w:ascii="Times New Roman" w:hAnsi="Times New Roman" w:cs="Times New Roman"/>
          <w:sz w:val="26"/>
          <w:szCs w:val="26"/>
          <w:lang w:val="vi-VN"/>
        </w:rPr>
        <w:t>ng d</w:t>
      </w:r>
      <w:r>
        <w:rPr>
          <w:rFonts w:ascii="Times New Roman" w:hAnsi="Times New Roman" w:cs="Times New Roman"/>
          <w:sz w:val="26"/>
          <w:szCs w:val="26"/>
          <w:lang w:val="vi-VN"/>
        </w:rPr>
        <w:t>ố</w:t>
      </w:r>
      <w:r>
        <w:rPr>
          <w:rFonts w:ascii="Times New Roman" w:hAnsi="Times New Roman" w:cs="Times New Roman"/>
          <w:sz w:val="26"/>
          <w:szCs w:val="26"/>
          <w:lang w:val="vi-VN"/>
        </w:rPr>
        <w:t>c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các khu nhà xư</w:t>
      </w:r>
      <w:r>
        <w:rPr>
          <w:rFonts w:ascii="Times New Roman" w:hAnsi="Times New Roman" w:cs="Times New Roman"/>
          <w:sz w:val="26"/>
          <w:szCs w:val="26"/>
          <w:lang w:val="vi-VN"/>
        </w:rPr>
        <w:t>ở</w:t>
      </w:r>
      <w:r>
        <w:rPr>
          <w:rFonts w:ascii="Times New Roman" w:hAnsi="Times New Roman" w:cs="Times New Roman"/>
          <w:sz w:val="26"/>
          <w:szCs w:val="26"/>
          <w:lang w:val="vi-VN"/>
        </w:rPr>
        <w:t>ng ra xung quanh và đ</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ra c</w:t>
      </w:r>
      <w:r>
        <w:rPr>
          <w:rFonts w:ascii="Times New Roman" w:hAnsi="Times New Roman" w:cs="Times New Roman"/>
          <w:sz w:val="26"/>
          <w:szCs w:val="26"/>
          <w:lang w:val="vi-VN"/>
        </w:rPr>
        <w:t>ố</w:t>
      </w:r>
      <w:r>
        <w:rPr>
          <w:rFonts w:ascii="Times New Roman" w:hAnsi="Times New Roman" w:cs="Times New Roman"/>
          <w:sz w:val="26"/>
          <w:szCs w:val="26"/>
          <w:lang w:val="vi-VN"/>
        </w:rPr>
        <w:t>ng thoát nư</w:t>
      </w:r>
      <w:r>
        <w:rPr>
          <w:rFonts w:ascii="Times New Roman" w:hAnsi="Times New Roman" w:cs="Times New Roman"/>
          <w:sz w:val="26"/>
          <w:szCs w:val="26"/>
          <w:lang w:val="vi-VN"/>
        </w:rPr>
        <w:t>ớ</w:t>
      </w:r>
      <w:r>
        <w:rPr>
          <w:rFonts w:ascii="Times New Roman" w:hAnsi="Times New Roman" w:cs="Times New Roman"/>
          <w:sz w:val="26"/>
          <w:szCs w:val="26"/>
          <w:lang w:val="vi-VN"/>
        </w:rPr>
        <w:t>c n</w:t>
      </w:r>
      <w:r>
        <w:rPr>
          <w:rFonts w:ascii="Times New Roman" w:hAnsi="Times New Roman" w:cs="Times New Roman"/>
          <w:sz w:val="26"/>
          <w:szCs w:val="26"/>
          <w:lang w:val="vi-VN"/>
        </w:rPr>
        <w:t>goài đư</w:t>
      </w:r>
      <w:r>
        <w:rPr>
          <w:rFonts w:ascii="Times New Roman" w:hAnsi="Times New Roman" w:cs="Times New Roman"/>
          <w:sz w:val="26"/>
          <w:szCs w:val="26"/>
          <w:lang w:val="vi-VN"/>
        </w:rPr>
        <w:t>ờ</w:t>
      </w:r>
      <w:r>
        <w:rPr>
          <w:rFonts w:ascii="Times New Roman" w:hAnsi="Times New Roman" w:cs="Times New Roman"/>
          <w:sz w:val="26"/>
          <w:szCs w:val="26"/>
          <w:lang w:val="vi-VN"/>
        </w:rPr>
        <w:t>ng giao thông c</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a KCN. </w:t>
      </w:r>
    </w:p>
    <w:p w:rsidR="00603B9A" w:rsidRDefault="00C20513">
      <w:pPr>
        <w:spacing w:before="120" w:after="12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Nư</w:t>
      </w:r>
      <w:r>
        <w:rPr>
          <w:rFonts w:ascii="Times New Roman" w:hAnsi="Times New Roman" w:cs="Times New Roman"/>
          <w:sz w:val="26"/>
          <w:szCs w:val="26"/>
          <w:lang w:val="vi-VN"/>
        </w:rPr>
        <w:t>ớ</w:t>
      </w:r>
      <w:r>
        <w:rPr>
          <w:rFonts w:ascii="Times New Roman" w:hAnsi="Times New Roman" w:cs="Times New Roman"/>
          <w:sz w:val="26"/>
          <w:szCs w:val="26"/>
          <w:lang w:val="vi-VN"/>
        </w:rPr>
        <w:t>c mưa trong Công ty sau khi thu gom vào tuy</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n </w:t>
      </w:r>
      <w:r>
        <w:rPr>
          <w:rFonts w:ascii="Times New Roman" w:hAnsi="Times New Roman" w:cs="Times New Roman"/>
          <w:sz w:val="26"/>
          <w:szCs w:val="26"/>
          <w:lang w:val="vi-VN"/>
        </w:rPr>
        <w:t>ố</w:t>
      </w:r>
      <w:r>
        <w:rPr>
          <w:rFonts w:ascii="Times New Roman" w:hAnsi="Times New Roman" w:cs="Times New Roman"/>
          <w:sz w:val="26"/>
          <w:szCs w:val="26"/>
          <w:lang w:val="vi-VN"/>
        </w:rPr>
        <w:t>ng riêng và đư</w:t>
      </w:r>
      <w:r>
        <w:rPr>
          <w:rFonts w:ascii="Times New Roman" w:hAnsi="Times New Roman" w:cs="Times New Roman"/>
          <w:sz w:val="26"/>
          <w:szCs w:val="26"/>
          <w:lang w:val="vi-VN"/>
        </w:rPr>
        <w:t>ợ</w:t>
      </w:r>
      <w:r>
        <w:rPr>
          <w:rFonts w:ascii="Times New Roman" w:hAnsi="Times New Roman" w:cs="Times New Roman"/>
          <w:sz w:val="26"/>
          <w:szCs w:val="26"/>
          <w:lang w:val="vi-VN"/>
        </w:rPr>
        <w:t>c đ</w:t>
      </w:r>
      <w:r>
        <w:rPr>
          <w:rFonts w:ascii="Times New Roman" w:hAnsi="Times New Roman" w:cs="Times New Roman"/>
          <w:sz w:val="26"/>
          <w:szCs w:val="26"/>
          <w:lang w:val="vi-VN"/>
        </w:rPr>
        <w:t>ấ</w:t>
      </w:r>
      <w:r>
        <w:rPr>
          <w:rFonts w:ascii="Times New Roman" w:hAnsi="Times New Roman" w:cs="Times New Roman"/>
          <w:sz w:val="26"/>
          <w:szCs w:val="26"/>
          <w:lang w:val="vi-VN"/>
        </w:rPr>
        <w:t>u n</w:t>
      </w:r>
      <w:r>
        <w:rPr>
          <w:rFonts w:ascii="Times New Roman" w:hAnsi="Times New Roman" w:cs="Times New Roman"/>
          <w:sz w:val="26"/>
          <w:szCs w:val="26"/>
          <w:lang w:val="vi-VN"/>
        </w:rPr>
        <w:t>ố</w:t>
      </w:r>
      <w:r>
        <w:rPr>
          <w:rFonts w:ascii="Times New Roman" w:hAnsi="Times New Roman" w:cs="Times New Roman"/>
          <w:sz w:val="26"/>
          <w:szCs w:val="26"/>
          <w:lang w:val="vi-VN"/>
        </w:rPr>
        <w:t>i vào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thu gom nư</w:t>
      </w:r>
      <w:r>
        <w:rPr>
          <w:rFonts w:ascii="Times New Roman" w:hAnsi="Times New Roman" w:cs="Times New Roman"/>
          <w:sz w:val="26"/>
          <w:szCs w:val="26"/>
          <w:lang w:val="vi-VN"/>
        </w:rPr>
        <w:t>ớ</w:t>
      </w:r>
      <w:r>
        <w:rPr>
          <w:rFonts w:ascii="Times New Roman" w:hAnsi="Times New Roman" w:cs="Times New Roman"/>
          <w:sz w:val="26"/>
          <w:szCs w:val="26"/>
          <w:lang w:val="vi-VN"/>
        </w:rPr>
        <w:t>c mưa c</w:t>
      </w:r>
      <w:r>
        <w:rPr>
          <w:rFonts w:ascii="Times New Roman" w:hAnsi="Times New Roman" w:cs="Times New Roman"/>
          <w:sz w:val="26"/>
          <w:szCs w:val="26"/>
          <w:lang w:val="vi-VN"/>
        </w:rPr>
        <w:t>ủ</w:t>
      </w:r>
      <w:r>
        <w:rPr>
          <w:rFonts w:ascii="Times New Roman" w:hAnsi="Times New Roman" w:cs="Times New Roman"/>
          <w:sz w:val="26"/>
          <w:szCs w:val="26"/>
          <w:lang w:val="vi-VN"/>
        </w:rPr>
        <w:t>a KCN Tr</w:t>
      </w:r>
      <w:r>
        <w:rPr>
          <w:rFonts w:ascii="Times New Roman" w:hAnsi="Times New Roman" w:cs="Times New Roman"/>
          <w:sz w:val="26"/>
          <w:szCs w:val="26"/>
          <w:lang w:val="vi-VN"/>
        </w:rPr>
        <w:t>ả</w:t>
      </w:r>
      <w:r>
        <w:rPr>
          <w:rFonts w:ascii="Times New Roman" w:hAnsi="Times New Roman" w:cs="Times New Roman"/>
          <w:sz w:val="26"/>
          <w:szCs w:val="26"/>
          <w:lang w:val="vi-VN"/>
        </w:rPr>
        <w:t>ng Bàng. Nư</w:t>
      </w:r>
      <w:r>
        <w:rPr>
          <w:rFonts w:ascii="Times New Roman" w:hAnsi="Times New Roman" w:cs="Times New Roman"/>
          <w:sz w:val="26"/>
          <w:szCs w:val="26"/>
          <w:lang w:val="vi-VN"/>
        </w:rPr>
        <w:t>ớ</w:t>
      </w:r>
      <w:r>
        <w:rPr>
          <w:rFonts w:ascii="Times New Roman" w:hAnsi="Times New Roman" w:cs="Times New Roman"/>
          <w:sz w:val="26"/>
          <w:szCs w:val="26"/>
          <w:lang w:val="vi-VN"/>
        </w:rPr>
        <w:t>c mưa t</w:t>
      </w:r>
      <w:r>
        <w:rPr>
          <w:rFonts w:ascii="Times New Roman" w:hAnsi="Times New Roman" w:cs="Times New Roman"/>
          <w:sz w:val="26"/>
          <w:szCs w:val="26"/>
          <w:lang w:val="vi-VN"/>
        </w:rPr>
        <w:t>ạ</w:t>
      </w:r>
      <w:r>
        <w:rPr>
          <w:rFonts w:ascii="Times New Roman" w:hAnsi="Times New Roman" w:cs="Times New Roman"/>
          <w:sz w:val="26"/>
          <w:szCs w:val="26"/>
          <w:lang w:val="vi-VN"/>
        </w:rPr>
        <w:t>i D</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án đư</w:t>
      </w:r>
      <w:r>
        <w:rPr>
          <w:rFonts w:ascii="Times New Roman" w:hAnsi="Times New Roman" w:cs="Times New Roman"/>
          <w:sz w:val="26"/>
          <w:szCs w:val="26"/>
          <w:lang w:val="vi-VN"/>
        </w:rPr>
        <w:t>ợ</w:t>
      </w:r>
      <w:r>
        <w:rPr>
          <w:rFonts w:ascii="Times New Roman" w:hAnsi="Times New Roman" w:cs="Times New Roman"/>
          <w:sz w:val="26"/>
          <w:szCs w:val="26"/>
          <w:lang w:val="vi-VN"/>
        </w:rPr>
        <w:t>c đ</w:t>
      </w:r>
      <w:r>
        <w:rPr>
          <w:rFonts w:ascii="Times New Roman" w:hAnsi="Times New Roman" w:cs="Times New Roman"/>
          <w:sz w:val="26"/>
          <w:szCs w:val="26"/>
          <w:lang w:val="vi-VN"/>
        </w:rPr>
        <w:t>ấ</w:t>
      </w:r>
      <w:r>
        <w:rPr>
          <w:rFonts w:ascii="Times New Roman" w:hAnsi="Times New Roman" w:cs="Times New Roman"/>
          <w:sz w:val="26"/>
          <w:szCs w:val="26"/>
          <w:lang w:val="vi-VN"/>
        </w:rPr>
        <w:t>u n</w:t>
      </w:r>
      <w:r>
        <w:rPr>
          <w:rFonts w:ascii="Times New Roman" w:hAnsi="Times New Roman" w:cs="Times New Roman"/>
          <w:sz w:val="26"/>
          <w:szCs w:val="26"/>
          <w:lang w:val="vi-VN"/>
        </w:rPr>
        <w:t>ố</w:t>
      </w:r>
      <w:r>
        <w:rPr>
          <w:rFonts w:ascii="Times New Roman" w:hAnsi="Times New Roman" w:cs="Times New Roman"/>
          <w:sz w:val="26"/>
          <w:szCs w:val="26"/>
          <w:lang w:val="vi-VN"/>
        </w:rPr>
        <w:t>i vào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thu gom và thoát nư</w:t>
      </w:r>
      <w:r>
        <w:rPr>
          <w:rFonts w:ascii="Times New Roman" w:hAnsi="Times New Roman" w:cs="Times New Roman"/>
          <w:sz w:val="26"/>
          <w:szCs w:val="26"/>
          <w:lang w:val="vi-VN"/>
        </w:rPr>
        <w:t>ớ</w:t>
      </w:r>
      <w:r>
        <w:rPr>
          <w:rFonts w:ascii="Times New Roman" w:hAnsi="Times New Roman" w:cs="Times New Roman"/>
          <w:sz w:val="26"/>
          <w:szCs w:val="26"/>
          <w:lang w:val="vi-VN"/>
        </w:rPr>
        <w:t>c mưa c</w:t>
      </w:r>
      <w:r>
        <w:rPr>
          <w:rFonts w:ascii="Times New Roman" w:hAnsi="Times New Roman" w:cs="Times New Roman"/>
          <w:sz w:val="26"/>
          <w:szCs w:val="26"/>
          <w:lang w:val="vi-VN"/>
        </w:rPr>
        <w:t>ủ</w:t>
      </w:r>
      <w:r>
        <w:rPr>
          <w:rFonts w:ascii="Times New Roman" w:hAnsi="Times New Roman" w:cs="Times New Roman"/>
          <w:sz w:val="26"/>
          <w:szCs w:val="26"/>
          <w:lang w:val="vi-VN"/>
        </w:rPr>
        <w:t>a KCN t</w:t>
      </w:r>
      <w:r>
        <w:rPr>
          <w:rFonts w:ascii="Times New Roman" w:hAnsi="Times New Roman" w:cs="Times New Roman"/>
          <w:sz w:val="26"/>
          <w:szCs w:val="26"/>
          <w:lang w:val="vi-VN"/>
        </w:rPr>
        <w:t>ạ</w:t>
      </w:r>
      <w:r>
        <w:rPr>
          <w:rFonts w:ascii="Times New Roman" w:hAnsi="Times New Roman" w:cs="Times New Roman"/>
          <w:sz w:val="26"/>
          <w:szCs w:val="26"/>
          <w:lang w:val="vi-VN"/>
        </w:rPr>
        <w:t>i:</w:t>
      </w:r>
    </w:p>
    <w:p w:rsidR="00603B9A" w:rsidRDefault="00C20513">
      <w:pPr>
        <w:numPr>
          <w:ilvl w:val="0"/>
          <w:numId w:val="26"/>
        </w:numPr>
        <w:spacing w:before="120" w:after="120"/>
        <w:ind w:left="720"/>
        <w:jc w:val="both"/>
        <w:rPr>
          <w:rFonts w:ascii="Times New Roman" w:hAnsi="Times New Roman" w:cs="Times New Roman"/>
          <w:sz w:val="26"/>
          <w:szCs w:val="26"/>
          <w:lang w:val="vi-VN"/>
        </w:rPr>
      </w:pPr>
      <w:r>
        <w:rPr>
          <w:rFonts w:ascii="Times New Roman" w:hAnsi="Times New Roman" w:cs="Times New Roman"/>
          <w:sz w:val="26"/>
          <w:szCs w:val="26"/>
          <w:lang w:val="vi-VN"/>
        </w:rPr>
        <w:t>0</w:t>
      </w:r>
      <w:r>
        <w:rPr>
          <w:rFonts w:ascii="Times New Roman" w:hAnsi="Times New Roman" w:cs="Times New Roman"/>
          <w:sz w:val="26"/>
          <w:szCs w:val="26"/>
        </w:rPr>
        <w:t>2</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trí h</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ga</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ấ</w:t>
      </w:r>
      <w:r>
        <w:rPr>
          <w:rFonts w:ascii="Times New Roman" w:hAnsi="Times New Roman" w:cs="Times New Roman"/>
          <w:sz w:val="26"/>
          <w:szCs w:val="26"/>
          <w:lang w:val="vi-VN"/>
        </w:rPr>
        <w:t>u n</w:t>
      </w:r>
      <w:r>
        <w:rPr>
          <w:rFonts w:ascii="Times New Roman" w:hAnsi="Times New Roman" w:cs="Times New Roman"/>
          <w:sz w:val="26"/>
          <w:szCs w:val="26"/>
          <w:lang w:val="vi-VN"/>
        </w:rPr>
        <w:t>ố</w:t>
      </w:r>
      <w:r>
        <w:rPr>
          <w:rFonts w:ascii="Times New Roman" w:hAnsi="Times New Roman" w:cs="Times New Roman"/>
          <w:sz w:val="26"/>
          <w:szCs w:val="26"/>
          <w:lang w:val="vi-VN"/>
        </w:rPr>
        <w:t>i nư</w:t>
      </w:r>
      <w:r>
        <w:rPr>
          <w:rFonts w:ascii="Times New Roman" w:hAnsi="Times New Roman" w:cs="Times New Roman"/>
          <w:sz w:val="26"/>
          <w:szCs w:val="26"/>
          <w:lang w:val="vi-VN"/>
        </w:rPr>
        <w:t>ớ</w:t>
      </w:r>
      <w:r>
        <w:rPr>
          <w:rFonts w:ascii="Times New Roman" w:hAnsi="Times New Roman" w:cs="Times New Roman"/>
          <w:sz w:val="26"/>
          <w:szCs w:val="26"/>
          <w:lang w:val="vi-VN"/>
        </w:rPr>
        <w:t>c mưa trên đư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8</w:t>
      </w:r>
    </w:p>
    <w:p w:rsidR="00603B9A" w:rsidRDefault="00C20513">
      <w:pPr>
        <w:numPr>
          <w:ilvl w:val="0"/>
          <w:numId w:val="24"/>
        </w:numPr>
        <w:spacing w:before="120" w:after="120" w:line="269" w:lineRule="auto"/>
        <w:ind w:left="567" w:hanging="567"/>
        <w:contextualSpacing/>
        <w:jc w:val="both"/>
        <w:rPr>
          <w:rFonts w:ascii="Times New Roman" w:hAnsi="Times New Roman" w:cs="Times New Roman"/>
          <w:bCs/>
          <w:iCs/>
          <w:spacing w:val="-4"/>
          <w:sz w:val="26"/>
          <w:szCs w:val="26"/>
          <w:lang w:val="nl-NL"/>
        </w:rPr>
      </w:pPr>
      <w:r>
        <w:rPr>
          <w:rFonts w:ascii="Times New Roman" w:hAnsi="Times New Roman" w:cs="Times New Roman"/>
          <w:bCs/>
          <w:iCs/>
          <w:spacing w:val="-4"/>
          <w:sz w:val="26"/>
          <w:szCs w:val="26"/>
          <w:lang w:val="nl-NL"/>
        </w:rPr>
        <w:t>Công trình thu gom và thoát nư</w:t>
      </w:r>
      <w:r>
        <w:rPr>
          <w:rFonts w:ascii="Times New Roman" w:hAnsi="Times New Roman" w:cs="Times New Roman"/>
          <w:bCs/>
          <w:iCs/>
          <w:spacing w:val="-4"/>
          <w:sz w:val="26"/>
          <w:szCs w:val="26"/>
          <w:lang w:val="nl-NL"/>
        </w:rPr>
        <w:t>ớ</w:t>
      </w:r>
      <w:r>
        <w:rPr>
          <w:rFonts w:ascii="Times New Roman" w:hAnsi="Times New Roman" w:cs="Times New Roman"/>
          <w:bCs/>
          <w:iCs/>
          <w:spacing w:val="-4"/>
          <w:sz w:val="26"/>
          <w:szCs w:val="26"/>
          <w:lang w:val="nl-NL"/>
        </w:rPr>
        <w:t>c th</w:t>
      </w:r>
      <w:r>
        <w:rPr>
          <w:rFonts w:ascii="Times New Roman" w:hAnsi="Times New Roman" w:cs="Times New Roman"/>
          <w:bCs/>
          <w:iCs/>
          <w:spacing w:val="-4"/>
          <w:sz w:val="26"/>
          <w:szCs w:val="26"/>
          <w:lang w:val="nl-NL"/>
        </w:rPr>
        <w:t>ả</w:t>
      </w:r>
      <w:r>
        <w:rPr>
          <w:rFonts w:ascii="Times New Roman" w:hAnsi="Times New Roman" w:cs="Times New Roman"/>
          <w:bCs/>
          <w:iCs/>
          <w:spacing w:val="-4"/>
          <w:sz w:val="26"/>
          <w:szCs w:val="26"/>
          <w:lang w:val="nl-NL"/>
        </w:rPr>
        <w:t>i</w:t>
      </w:r>
    </w:p>
    <w:p w:rsidR="00603B9A" w:rsidRDefault="00C20513">
      <w:pPr>
        <w:spacing w:before="120" w:after="12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Nư</w:t>
      </w:r>
      <w:r>
        <w:rPr>
          <w:rFonts w:ascii="Times New Roman" w:hAnsi="Times New Roman" w:cs="Times New Roman"/>
          <w:sz w:val="26"/>
          <w:szCs w:val="26"/>
          <w:lang w:val="vi-VN"/>
        </w:rPr>
        <w:t>ớ</w:t>
      </w:r>
      <w:r>
        <w:rPr>
          <w:rFonts w:ascii="Times New Roman" w:hAnsi="Times New Roman" w:cs="Times New Roman"/>
          <w:sz w:val="26"/>
          <w:szCs w:val="26"/>
          <w:lang w:val="vi-VN"/>
        </w:rPr>
        <w:t>c th</w:t>
      </w:r>
      <w:r>
        <w:rPr>
          <w:rFonts w:ascii="Times New Roman" w:hAnsi="Times New Roman" w:cs="Times New Roman"/>
          <w:sz w:val="26"/>
          <w:szCs w:val="26"/>
          <w:lang w:val="vi-VN"/>
        </w:rPr>
        <w:t>ả</w:t>
      </w:r>
      <w:r>
        <w:rPr>
          <w:rFonts w:ascii="Times New Roman" w:hAnsi="Times New Roman" w:cs="Times New Roman"/>
          <w:sz w:val="26"/>
          <w:szCs w:val="26"/>
          <w:lang w:val="vi-VN"/>
        </w:rPr>
        <w:t>i sinh ho</w:t>
      </w:r>
      <w:r>
        <w:rPr>
          <w:rFonts w:ascii="Times New Roman" w:hAnsi="Times New Roman" w:cs="Times New Roman"/>
          <w:sz w:val="26"/>
          <w:szCs w:val="26"/>
          <w:lang w:val="vi-VN"/>
        </w:rPr>
        <w:t>ạ</w:t>
      </w:r>
      <w:r>
        <w:rPr>
          <w:rFonts w:ascii="Times New Roman" w:hAnsi="Times New Roman" w:cs="Times New Roman"/>
          <w:sz w:val="26"/>
          <w:szCs w:val="26"/>
          <w:lang w:val="vi-VN"/>
        </w:rPr>
        <w:t>t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các nhà v</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sinh đư</w:t>
      </w:r>
      <w:r>
        <w:rPr>
          <w:rFonts w:ascii="Times New Roman" w:hAnsi="Times New Roman" w:cs="Times New Roman"/>
          <w:sz w:val="26"/>
          <w:szCs w:val="26"/>
          <w:lang w:val="vi-VN"/>
        </w:rPr>
        <w:t>ợ</w:t>
      </w:r>
      <w:r>
        <w:rPr>
          <w:rFonts w:ascii="Times New Roman" w:hAnsi="Times New Roman" w:cs="Times New Roman"/>
          <w:sz w:val="26"/>
          <w:szCs w:val="26"/>
          <w:lang w:val="vi-VN"/>
        </w:rPr>
        <w:t>c</w:t>
      </w:r>
      <w:r>
        <w:rPr>
          <w:rFonts w:ascii="Times New Roman" w:hAnsi="Times New Roman" w:cs="Times New Roman"/>
          <w:sz w:val="26"/>
          <w:szCs w:val="26"/>
        </w:rPr>
        <w:t xml:space="preserve"> </w:t>
      </w:r>
      <w:r>
        <w:rPr>
          <w:rFonts w:ascii="Times New Roman" w:hAnsi="Times New Roman" w:cs="Times New Roman"/>
          <w:sz w:val="26"/>
          <w:szCs w:val="26"/>
          <w:lang w:val="vi-VN"/>
        </w:rPr>
        <w:t>đư</w:t>
      </w:r>
      <w:r>
        <w:rPr>
          <w:rFonts w:ascii="Times New Roman" w:hAnsi="Times New Roman" w:cs="Times New Roman"/>
          <w:sz w:val="26"/>
          <w:szCs w:val="26"/>
          <w:lang w:val="vi-VN"/>
        </w:rPr>
        <w:t>ợ</w:t>
      </w:r>
      <w:r>
        <w:rPr>
          <w:rFonts w:ascii="Times New Roman" w:hAnsi="Times New Roman" w:cs="Times New Roman"/>
          <w:sz w:val="26"/>
          <w:szCs w:val="26"/>
          <w:lang w:val="vi-VN"/>
        </w:rPr>
        <w:t>c thu gom b</w:t>
      </w:r>
      <w:r>
        <w:rPr>
          <w:rFonts w:ascii="Times New Roman" w:hAnsi="Times New Roman" w:cs="Times New Roman"/>
          <w:sz w:val="26"/>
          <w:szCs w:val="26"/>
          <w:lang w:val="vi-VN"/>
        </w:rPr>
        <w:t>ằ</w:t>
      </w:r>
      <w:r>
        <w:rPr>
          <w:rFonts w:ascii="Times New Roman" w:hAnsi="Times New Roman" w:cs="Times New Roman"/>
          <w:sz w:val="26"/>
          <w:szCs w:val="26"/>
          <w:lang w:val="vi-VN"/>
        </w:rPr>
        <w:t>ng đư</w:t>
      </w:r>
      <w:r>
        <w:rPr>
          <w:rFonts w:ascii="Times New Roman" w:hAnsi="Times New Roman" w:cs="Times New Roman"/>
          <w:sz w:val="26"/>
          <w:szCs w:val="26"/>
          <w:lang w:val="vi-VN"/>
        </w:rPr>
        <w:t>ờ</w:t>
      </w:r>
      <w:r>
        <w:rPr>
          <w:rFonts w:ascii="Times New Roman" w:hAnsi="Times New Roman" w:cs="Times New Roman"/>
          <w:sz w:val="26"/>
          <w:szCs w:val="26"/>
          <w:lang w:val="vi-VN"/>
        </w:rPr>
        <w:t xml:space="preserve">ng </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ng PVC </w:t>
      </w:r>
      <w:r>
        <w:rPr>
          <w:rFonts w:ascii="Times New Roman" w:hAnsi="Times New Roman" w:cs="Times New Roman"/>
          <w:sz w:val="26"/>
          <w:szCs w:val="26"/>
          <w:lang w:val="vi-VN"/>
        </w:rPr>
        <w:sym w:font="Symbol" w:char="F0C6"/>
      </w:r>
      <w:r>
        <w:rPr>
          <w:rFonts w:ascii="Times New Roman" w:hAnsi="Times New Roman" w:cs="Times New Roman"/>
          <w:sz w:val="26"/>
          <w:szCs w:val="26"/>
          <w:lang w:val="vi-VN"/>
        </w:rPr>
        <w:t>200</w:t>
      </w:r>
      <w:r>
        <w:rPr>
          <w:rFonts w:ascii="Times New Roman" w:hAnsi="Times New Roman" w:cs="Times New Roman"/>
          <w:szCs w:val="26"/>
          <w:lang w:val="vi-VN"/>
        </w:rPr>
        <w:t xml:space="preserve"> </w:t>
      </w:r>
      <w:r>
        <w:rPr>
          <w:rFonts w:ascii="Times New Roman" w:hAnsi="Times New Roman" w:cs="Times New Roman"/>
          <w:sz w:val="26"/>
          <w:szCs w:val="26"/>
        </w:rPr>
        <w:t>v</w:t>
      </w:r>
      <w:r>
        <w:rPr>
          <w:rFonts w:ascii="Times New Roman" w:hAnsi="Times New Roman" w:cs="Times New Roman"/>
          <w:sz w:val="26"/>
          <w:szCs w:val="26"/>
        </w:rPr>
        <w:t>ề</w:t>
      </w:r>
      <w:r>
        <w:rPr>
          <w:rFonts w:ascii="Times New Roman" w:hAnsi="Times New Roman" w:cs="Times New Roman"/>
          <w:sz w:val="26"/>
          <w:szCs w:val="26"/>
        </w:rPr>
        <w:t xml:space="preserve"> </w:t>
      </w:r>
      <w:r>
        <w:rPr>
          <w:rFonts w:ascii="Times New Roman" w:hAnsi="Times New Roman" w:cs="Times New Roman"/>
          <w:sz w:val="26"/>
          <w:szCs w:val="26"/>
          <w:lang w:val="vi-VN"/>
        </w:rPr>
        <w:t>b</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ho</w:t>
      </w:r>
      <w:r>
        <w:rPr>
          <w:rFonts w:ascii="Times New Roman" w:hAnsi="Times New Roman" w:cs="Times New Roman"/>
          <w:sz w:val="26"/>
          <w:szCs w:val="26"/>
          <w:lang w:val="vi-VN"/>
        </w:rPr>
        <w:t>ạ</w:t>
      </w:r>
      <w:r>
        <w:rPr>
          <w:rFonts w:ascii="Times New Roman" w:hAnsi="Times New Roman" w:cs="Times New Roman"/>
          <w:sz w:val="26"/>
          <w:szCs w:val="26"/>
          <w:lang w:val="vi-VN"/>
        </w:rPr>
        <w:t>i 3 ngăn</w:t>
      </w:r>
      <w:r>
        <w:rPr>
          <w:rFonts w:ascii="Times New Roman" w:hAnsi="Times New Roman" w:cs="Times New Roman"/>
          <w:sz w:val="26"/>
          <w:szCs w:val="26"/>
        </w:rPr>
        <w:t xml:space="preserve"> đ</w:t>
      </w:r>
      <w:r>
        <w:rPr>
          <w:rFonts w:ascii="Times New Roman" w:hAnsi="Times New Roman" w:cs="Times New Roman"/>
          <w:sz w:val="26"/>
          <w:szCs w:val="26"/>
        </w:rPr>
        <w:t>ể</w:t>
      </w:r>
      <w:r>
        <w:rPr>
          <w:rFonts w:ascii="Times New Roman" w:hAnsi="Times New Roman" w:cs="Times New Roman"/>
          <w:sz w:val="26"/>
          <w:szCs w:val="26"/>
        </w:rPr>
        <w:t xml:space="preserve"> </w:t>
      </w:r>
      <w:r>
        <w:rPr>
          <w:rFonts w:ascii="Times New Roman" w:hAnsi="Times New Roman" w:cs="Times New Roman"/>
          <w:sz w:val="26"/>
          <w:szCs w:val="26"/>
          <w:lang w:val="vi-VN"/>
        </w:rPr>
        <w:t>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sơ b</w:t>
      </w:r>
      <w:r>
        <w:rPr>
          <w:rFonts w:ascii="Times New Roman" w:hAnsi="Times New Roman" w:cs="Times New Roman"/>
          <w:sz w:val="26"/>
          <w:szCs w:val="26"/>
          <w:lang w:val="vi-VN"/>
        </w:rPr>
        <w:t>ộ</w:t>
      </w:r>
      <w:r>
        <w:rPr>
          <w:rFonts w:ascii="Times New Roman" w:hAnsi="Times New Roman" w:cs="Times New Roman"/>
          <w:sz w:val="26"/>
          <w:szCs w:val="26"/>
          <w:lang w:val="vi-VN"/>
        </w:rPr>
        <w:t>.</w:t>
      </w:r>
    </w:p>
    <w:p w:rsidR="00603B9A" w:rsidRDefault="00C20513">
      <w:pPr>
        <w:widowControl w:val="0"/>
        <w:spacing w:before="120" w:after="120" w:line="269" w:lineRule="auto"/>
        <w:ind w:firstLineChars="253" w:firstLine="658"/>
        <w:contextualSpacing/>
        <w:jc w:val="both"/>
        <w:rPr>
          <w:rFonts w:ascii="Times New Roman" w:eastAsia="Times New Roman" w:hAnsi="Times New Roman" w:cs="Times New Roman"/>
          <w:bCs/>
          <w:iCs/>
          <w:spacing w:val="-4"/>
          <w:sz w:val="26"/>
          <w:szCs w:val="26"/>
          <w:lang w:val="vi-VN"/>
        </w:rPr>
      </w:pPr>
      <w:r>
        <w:rPr>
          <w:rFonts w:ascii="Times New Roman" w:hAnsi="Times New Roman" w:cs="Times New Roman"/>
          <w:sz w:val="26"/>
          <w:szCs w:val="26"/>
          <w:lang w:val="vi-VN"/>
        </w:rPr>
        <w:t>Nư</w:t>
      </w:r>
      <w:r>
        <w:rPr>
          <w:rFonts w:ascii="Times New Roman" w:hAnsi="Times New Roman" w:cs="Times New Roman"/>
          <w:sz w:val="26"/>
          <w:szCs w:val="26"/>
          <w:lang w:val="vi-VN"/>
        </w:rPr>
        <w:t>ớ</w:t>
      </w:r>
      <w:r>
        <w:rPr>
          <w:rFonts w:ascii="Times New Roman" w:hAnsi="Times New Roman" w:cs="Times New Roman"/>
          <w:sz w:val="26"/>
          <w:szCs w:val="26"/>
          <w:lang w:val="vi-VN"/>
        </w:rPr>
        <w:t>c th</w:t>
      </w:r>
      <w:r>
        <w:rPr>
          <w:rFonts w:ascii="Times New Roman" w:hAnsi="Times New Roman" w:cs="Times New Roman"/>
          <w:sz w:val="26"/>
          <w:szCs w:val="26"/>
          <w:lang w:val="vi-VN"/>
        </w:rPr>
        <w:t>ả</w:t>
      </w:r>
      <w:r>
        <w:rPr>
          <w:rFonts w:ascii="Times New Roman" w:hAnsi="Times New Roman" w:cs="Times New Roman"/>
          <w:sz w:val="26"/>
          <w:szCs w:val="26"/>
          <w:lang w:val="vi-VN"/>
        </w:rPr>
        <w:t>i sinh ho</w:t>
      </w:r>
      <w:r>
        <w:rPr>
          <w:rFonts w:ascii="Times New Roman" w:hAnsi="Times New Roman" w:cs="Times New Roman"/>
          <w:sz w:val="26"/>
          <w:szCs w:val="26"/>
          <w:lang w:val="vi-VN"/>
        </w:rPr>
        <w:t>ạ</w:t>
      </w:r>
      <w:r>
        <w:rPr>
          <w:rFonts w:ascii="Times New Roman" w:hAnsi="Times New Roman" w:cs="Times New Roman"/>
          <w:sz w:val="26"/>
          <w:szCs w:val="26"/>
          <w:lang w:val="vi-VN"/>
        </w:rPr>
        <w:t>t sau khi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sơ b</w:t>
      </w:r>
      <w:r>
        <w:rPr>
          <w:rFonts w:ascii="Times New Roman" w:hAnsi="Times New Roman" w:cs="Times New Roman"/>
          <w:sz w:val="26"/>
          <w:szCs w:val="26"/>
          <w:lang w:val="vi-VN"/>
        </w:rPr>
        <w:t>ộ</w:t>
      </w:r>
      <w:r>
        <w:rPr>
          <w:rFonts w:ascii="Times New Roman" w:hAnsi="Times New Roman" w:cs="Times New Roman"/>
          <w:sz w:val="26"/>
          <w:szCs w:val="26"/>
          <w:lang w:val="vi-VN"/>
        </w:rPr>
        <w:t>, đư</w:t>
      </w:r>
      <w:r>
        <w:rPr>
          <w:rFonts w:ascii="Times New Roman" w:hAnsi="Times New Roman" w:cs="Times New Roman"/>
          <w:sz w:val="26"/>
          <w:szCs w:val="26"/>
          <w:lang w:val="vi-VN"/>
        </w:rPr>
        <w:t>ợ</w:t>
      </w:r>
      <w:r>
        <w:rPr>
          <w:rFonts w:ascii="Times New Roman" w:hAnsi="Times New Roman" w:cs="Times New Roman"/>
          <w:sz w:val="26"/>
          <w:szCs w:val="26"/>
          <w:lang w:val="vi-VN"/>
        </w:rPr>
        <w:t>c d</w:t>
      </w:r>
      <w:r>
        <w:rPr>
          <w:rFonts w:ascii="Times New Roman" w:hAnsi="Times New Roman" w:cs="Times New Roman"/>
          <w:sz w:val="26"/>
          <w:szCs w:val="26"/>
          <w:lang w:val="vi-VN"/>
        </w:rPr>
        <w:t>ẫ</w:t>
      </w:r>
      <w:r>
        <w:rPr>
          <w:rFonts w:ascii="Times New Roman" w:hAnsi="Times New Roman" w:cs="Times New Roman"/>
          <w:sz w:val="26"/>
          <w:szCs w:val="26"/>
          <w:lang w:val="vi-VN"/>
        </w:rPr>
        <w:t>n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XLNT</w:t>
      </w:r>
      <w:r>
        <w:rPr>
          <w:rFonts w:ascii="Times New Roman" w:hAnsi="Times New Roman" w:cs="Times New Roman"/>
          <w:sz w:val="26"/>
          <w:szCs w:val="26"/>
          <w:lang w:val="vi-VN"/>
        </w:rPr>
        <w:t xml:space="preserve"> công su</w:t>
      </w:r>
      <w:r>
        <w:rPr>
          <w:rFonts w:ascii="Times New Roman" w:hAnsi="Times New Roman" w:cs="Times New Roman"/>
          <w:sz w:val="26"/>
          <w:szCs w:val="26"/>
          <w:lang w:val="vi-VN"/>
        </w:rPr>
        <w:t>ấ</w:t>
      </w:r>
      <w:r>
        <w:rPr>
          <w:rFonts w:ascii="Times New Roman" w:hAnsi="Times New Roman" w:cs="Times New Roman"/>
          <w:sz w:val="26"/>
          <w:szCs w:val="26"/>
          <w:lang w:val="vi-VN"/>
        </w:rPr>
        <w:t xml:space="preserve">t </w:t>
      </w:r>
      <w:r>
        <w:rPr>
          <w:rFonts w:ascii="Times New Roman" w:hAnsi="Times New Roman" w:cs="Times New Roman"/>
          <w:sz w:val="26"/>
          <w:szCs w:val="26"/>
        </w:rPr>
        <w:t>150</w:t>
      </w:r>
      <w:r>
        <w:rPr>
          <w:rFonts w:ascii="Times New Roman" w:hAnsi="Times New Roman" w:cs="Times New Roman"/>
          <w:sz w:val="26"/>
          <w:szCs w:val="26"/>
          <w:lang w:val="vi-VN"/>
        </w:rPr>
        <w:t xml:space="preserve"> m</w:t>
      </w:r>
      <w:r>
        <w:rPr>
          <w:rFonts w:ascii="Times New Roman" w:hAnsi="Times New Roman" w:cs="Times New Roman"/>
          <w:sz w:val="26"/>
          <w:szCs w:val="26"/>
          <w:vertAlign w:val="superscript"/>
          <w:lang w:val="vi-VN"/>
        </w:rPr>
        <w:t>3</w:t>
      </w:r>
      <w:r>
        <w:rPr>
          <w:rFonts w:ascii="Times New Roman" w:hAnsi="Times New Roman" w:cs="Times New Roman"/>
          <w:sz w:val="26"/>
          <w:szCs w:val="26"/>
          <w:lang w:val="vi-VN"/>
        </w:rPr>
        <w:t>/ngày.đêm c</w:t>
      </w:r>
      <w:r>
        <w:rPr>
          <w:rFonts w:ascii="Times New Roman" w:hAnsi="Times New Roman" w:cs="Times New Roman"/>
          <w:sz w:val="26"/>
          <w:szCs w:val="26"/>
          <w:lang w:val="vi-VN"/>
        </w:rPr>
        <w:t>ủ</w:t>
      </w:r>
      <w:r>
        <w:rPr>
          <w:rFonts w:ascii="Times New Roman" w:hAnsi="Times New Roman" w:cs="Times New Roman"/>
          <w:sz w:val="26"/>
          <w:szCs w:val="26"/>
          <w:lang w:val="vi-VN"/>
        </w:rPr>
        <w:t>a Công ty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đ</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t </w:t>
      </w:r>
      <w:r>
        <w:rPr>
          <w:rFonts w:ascii="Times New Roman" w:hAnsi="Times New Roman" w:cs="Times New Roman"/>
          <w:b/>
          <w:sz w:val="26"/>
          <w:szCs w:val="26"/>
          <w:lang w:val="vi-VN"/>
        </w:rPr>
        <w:t>Tiêu chu</w:t>
      </w:r>
      <w:r>
        <w:rPr>
          <w:rFonts w:ascii="Times New Roman" w:hAnsi="Times New Roman" w:cs="Times New Roman"/>
          <w:b/>
          <w:sz w:val="26"/>
          <w:szCs w:val="26"/>
          <w:lang w:val="vi-VN"/>
        </w:rPr>
        <w:t>ẩ</w:t>
      </w:r>
      <w:r>
        <w:rPr>
          <w:rFonts w:ascii="Times New Roman" w:hAnsi="Times New Roman" w:cs="Times New Roman"/>
          <w:b/>
          <w:sz w:val="26"/>
          <w:szCs w:val="26"/>
          <w:lang w:val="vi-VN"/>
        </w:rPr>
        <w:t>n ti</w:t>
      </w:r>
      <w:r>
        <w:rPr>
          <w:rFonts w:ascii="Times New Roman" w:hAnsi="Times New Roman" w:cs="Times New Roman"/>
          <w:b/>
          <w:sz w:val="26"/>
          <w:szCs w:val="26"/>
          <w:lang w:val="vi-VN"/>
        </w:rPr>
        <w:t>ế</w:t>
      </w:r>
      <w:r>
        <w:rPr>
          <w:rFonts w:ascii="Times New Roman" w:hAnsi="Times New Roman" w:cs="Times New Roman"/>
          <w:b/>
          <w:sz w:val="26"/>
          <w:szCs w:val="26"/>
          <w:lang w:val="vi-VN"/>
        </w:rPr>
        <w:t>p nh</w:t>
      </w:r>
      <w:r>
        <w:rPr>
          <w:rFonts w:ascii="Times New Roman" w:hAnsi="Times New Roman" w:cs="Times New Roman"/>
          <w:b/>
          <w:sz w:val="26"/>
          <w:szCs w:val="26"/>
          <w:lang w:val="vi-VN"/>
        </w:rPr>
        <w:t>ậ</w:t>
      </w:r>
      <w:r>
        <w:rPr>
          <w:rFonts w:ascii="Times New Roman" w:hAnsi="Times New Roman" w:cs="Times New Roman"/>
          <w:b/>
          <w:sz w:val="26"/>
          <w:szCs w:val="26"/>
          <w:lang w:val="vi-VN"/>
        </w:rPr>
        <w:t>n đ</w:t>
      </w:r>
      <w:r>
        <w:rPr>
          <w:rFonts w:ascii="Times New Roman" w:hAnsi="Times New Roman" w:cs="Times New Roman"/>
          <w:b/>
          <w:sz w:val="26"/>
          <w:szCs w:val="26"/>
          <w:lang w:val="vi-VN"/>
        </w:rPr>
        <w:t>ấ</w:t>
      </w:r>
      <w:r>
        <w:rPr>
          <w:rFonts w:ascii="Times New Roman" w:hAnsi="Times New Roman" w:cs="Times New Roman"/>
          <w:b/>
          <w:sz w:val="26"/>
          <w:szCs w:val="26"/>
          <w:lang w:val="vi-VN"/>
        </w:rPr>
        <w:t>u n</w:t>
      </w:r>
      <w:r>
        <w:rPr>
          <w:rFonts w:ascii="Times New Roman" w:hAnsi="Times New Roman" w:cs="Times New Roman"/>
          <w:b/>
          <w:sz w:val="26"/>
          <w:szCs w:val="26"/>
          <w:lang w:val="vi-VN"/>
        </w:rPr>
        <w:t>ố</w:t>
      </w:r>
      <w:r>
        <w:rPr>
          <w:rFonts w:ascii="Times New Roman" w:hAnsi="Times New Roman" w:cs="Times New Roman"/>
          <w:b/>
          <w:sz w:val="26"/>
          <w:szCs w:val="26"/>
          <w:lang w:val="vi-VN"/>
        </w:rPr>
        <w:t>i nư</w:t>
      </w:r>
      <w:r>
        <w:rPr>
          <w:rFonts w:ascii="Times New Roman" w:hAnsi="Times New Roman" w:cs="Times New Roman"/>
          <w:b/>
          <w:sz w:val="26"/>
          <w:szCs w:val="26"/>
          <w:lang w:val="vi-VN"/>
        </w:rPr>
        <w:t>ớ</w:t>
      </w:r>
      <w:r>
        <w:rPr>
          <w:rFonts w:ascii="Times New Roman" w:hAnsi="Times New Roman" w:cs="Times New Roman"/>
          <w:b/>
          <w:sz w:val="26"/>
          <w:szCs w:val="26"/>
          <w:lang w:val="vi-VN"/>
        </w:rPr>
        <w:t>c th</w:t>
      </w:r>
      <w:r>
        <w:rPr>
          <w:rFonts w:ascii="Times New Roman" w:hAnsi="Times New Roman" w:cs="Times New Roman"/>
          <w:b/>
          <w:sz w:val="26"/>
          <w:szCs w:val="26"/>
          <w:lang w:val="vi-VN"/>
        </w:rPr>
        <w:t>ả</w:t>
      </w:r>
      <w:r>
        <w:rPr>
          <w:rFonts w:ascii="Times New Roman" w:hAnsi="Times New Roman" w:cs="Times New Roman"/>
          <w:b/>
          <w:sz w:val="26"/>
          <w:szCs w:val="26"/>
          <w:lang w:val="vi-VN"/>
        </w:rPr>
        <w:t>i c</w:t>
      </w:r>
      <w:r>
        <w:rPr>
          <w:rFonts w:ascii="Times New Roman" w:hAnsi="Times New Roman" w:cs="Times New Roman"/>
          <w:b/>
          <w:sz w:val="26"/>
          <w:szCs w:val="26"/>
          <w:lang w:val="vi-VN"/>
        </w:rPr>
        <w:t>ủ</w:t>
      </w:r>
      <w:r>
        <w:rPr>
          <w:rFonts w:ascii="Times New Roman" w:hAnsi="Times New Roman" w:cs="Times New Roman"/>
          <w:b/>
          <w:sz w:val="26"/>
          <w:szCs w:val="26"/>
          <w:lang w:val="vi-VN"/>
        </w:rPr>
        <w:t>a KCN Tr</w:t>
      </w:r>
      <w:r>
        <w:rPr>
          <w:rFonts w:ascii="Times New Roman" w:hAnsi="Times New Roman" w:cs="Times New Roman"/>
          <w:b/>
          <w:sz w:val="26"/>
          <w:szCs w:val="26"/>
          <w:lang w:val="vi-VN"/>
        </w:rPr>
        <w:t>ả</w:t>
      </w:r>
      <w:r>
        <w:rPr>
          <w:rFonts w:ascii="Times New Roman" w:hAnsi="Times New Roman" w:cs="Times New Roman"/>
          <w:b/>
          <w:sz w:val="26"/>
          <w:szCs w:val="26"/>
          <w:lang w:val="vi-VN"/>
        </w:rPr>
        <w:t>ng Bàng</w:t>
      </w:r>
      <w:r>
        <w:rPr>
          <w:rFonts w:ascii="Times New Roman" w:hAnsi="Times New Roman" w:cs="Times New Roman"/>
          <w:sz w:val="26"/>
          <w:szCs w:val="26"/>
          <w:lang w:val="vi-VN"/>
        </w:rPr>
        <w:t xml:space="preserve"> </w:t>
      </w:r>
      <w:r>
        <w:rPr>
          <w:rFonts w:ascii="Times New Roman" w:hAnsi="Times New Roman" w:cs="Times New Roman"/>
          <w:i/>
          <w:sz w:val="26"/>
          <w:szCs w:val="26"/>
          <w:lang w:val="vi-VN"/>
        </w:rPr>
        <w:t>(Đi</w:t>
      </w:r>
      <w:r>
        <w:rPr>
          <w:rFonts w:ascii="Times New Roman" w:hAnsi="Times New Roman" w:cs="Times New Roman"/>
          <w:i/>
          <w:sz w:val="26"/>
          <w:szCs w:val="26"/>
          <w:lang w:val="vi-VN"/>
        </w:rPr>
        <w:t>ề</w:t>
      </w:r>
      <w:r>
        <w:rPr>
          <w:rFonts w:ascii="Times New Roman" w:hAnsi="Times New Roman" w:cs="Times New Roman"/>
          <w:i/>
          <w:sz w:val="26"/>
          <w:szCs w:val="26"/>
          <w:lang w:val="vi-VN"/>
        </w:rPr>
        <w:t>u 6 - H</w:t>
      </w:r>
      <w:r>
        <w:rPr>
          <w:rFonts w:ascii="Times New Roman" w:hAnsi="Times New Roman" w:cs="Times New Roman"/>
          <w:i/>
          <w:sz w:val="26"/>
          <w:szCs w:val="26"/>
          <w:lang w:val="vi-VN"/>
        </w:rPr>
        <w:t>ợ</w:t>
      </w:r>
      <w:r>
        <w:rPr>
          <w:rFonts w:ascii="Times New Roman" w:hAnsi="Times New Roman" w:cs="Times New Roman"/>
          <w:i/>
          <w:sz w:val="26"/>
          <w:szCs w:val="26"/>
          <w:lang w:val="vi-VN"/>
        </w:rPr>
        <w:t>p đ</w:t>
      </w:r>
      <w:r>
        <w:rPr>
          <w:rFonts w:ascii="Times New Roman" w:hAnsi="Times New Roman" w:cs="Times New Roman"/>
          <w:i/>
          <w:sz w:val="26"/>
          <w:szCs w:val="26"/>
          <w:lang w:val="vi-VN"/>
        </w:rPr>
        <w:t>ồ</w:t>
      </w:r>
      <w:r>
        <w:rPr>
          <w:rFonts w:ascii="Times New Roman" w:hAnsi="Times New Roman" w:cs="Times New Roman"/>
          <w:i/>
          <w:sz w:val="26"/>
          <w:szCs w:val="26"/>
          <w:lang w:val="vi-VN"/>
        </w:rPr>
        <w:t>ng thuê l</w:t>
      </w:r>
      <w:r>
        <w:rPr>
          <w:rFonts w:ascii="Times New Roman" w:hAnsi="Times New Roman" w:cs="Times New Roman"/>
          <w:i/>
          <w:sz w:val="26"/>
          <w:szCs w:val="26"/>
          <w:lang w:val="vi-VN"/>
        </w:rPr>
        <w:t>ạ</w:t>
      </w:r>
      <w:r>
        <w:rPr>
          <w:rFonts w:ascii="Times New Roman" w:hAnsi="Times New Roman" w:cs="Times New Roman"/>
          <w:i/>
          <w:sz w:val="26"/>
          <w:szCs w:val="26"/>
          <w:lang w:val="vi-VN"/>
        </w:rPr>
        <w:t>i quy</w:t>
      </w:r>
      <w:r>
        <w:rPr>
          <w:rFonts w:ascii="Times New Roman" w:hAnsi="Times New Roman" w:cs="Times New Roman"/>
          <w:i/>
          <w:sz w:val="26"/>
          <w:szCs w:val="26"/>
          <w:lang w:val="vi-VN"/>
        </w:rPr>
        <w:t>ề</w:t>
      </w:r>
      <w:r>
        <w:rPr>
          <w:rFonts w:ascii="Times New Roman" w:hAnsi="Times New Roman" w:cs="Times New Roman"/>
          <w:i/>
          <w:sz w:val="26"/>
          <w:szCs w:val="26"/>
          <w:lang w:val="vi-VN"/>
        </w:rPr>
        <w:t>n s</w:t>
      </w:r>
      <w:r>
        <w:rPr>
          <w:rFonts w:ascii="Times New Roman" w:hAnsi="Times New Roman" w:cs="Times New Roman"/>
          <w:i/>
          <w:sz w:val="26"/>
          <w:szCs w:val="26"/>
          <w:lang w:val="vi-VN"/>
        </w:rPr>
        <w:t>ử</w:t>
      </w:r>
      <w:r>
        <w:rPr>
          <w:rFonts w:ascii="Times New Roman" w:hAnsi="Times New Roman" w:cs="Times New Roman"/>
          <w:i/>
          <w:sz w:val="26"/>
          <w:szCs w:val="26"/>
          <w:lang w:val="vi-VN"/>
        </w:rPr>
        <w:t xml:space="preserve"> d</w:t>
      </w:r>
      <w:r>
        <w:rPr>
          <w:rFonts w:ascii="Times New Roman" w:hAnsi="Times New Roman" w:cs="Times New Roman"/>
          <w:i/>
          <w:sz w:val="26"/>
          <w:szCs w:val="26"/>
          <w:lang w:val="vi-VN"/>
        </w:rPr>
        <w:t>ụ</w:t>
      </w:r>
      <w:r>
        <w:rPr>
          <w:rFonts w:ascii="Times New Roman" w:hAnsi="Times New Roman" w:cs="Times New Roman"/>
          <w:i/>
          <w:sz w:val="26"/>
          <w:szCs w:val="26"/>
          <w:lang w:val="vi-VN"/>
        </w:rPr>
        <w:t>ng đ</w:t>
      </w:r>
      <w:r>
        <w:rPr>
          <w:rFonts w:ascii="Times New Roman" w:hAnsi="Times New Roman" w:cs="Times New Roman"/>
          <w:i/>
          <w:sz w:val="26"/>
          <w:szCs w:val="26"/>
          <w:lang w:val="vi-VN"/>
        </w:rPr>
        <w:t>ấ</w:t>
      </w:r>
      <w:r>
        <w:rPr>
          <w:rFonts w:ascii="Times New Roman" w:hAnsi="Times New Roman" w:cs="Times New Roman"/>
          <w:i/>
          <w:sz w:val="26"/>
          <w:szCs w:val="26"/>
          <w:lang w:val="vi-VN"/>
        </w:rPr>
        <w:t>t trong khu công nghi</w:t>
      </w:r>
      <w:r>
        <w:rPr>
          <w:rFonts w:ascii="Times New Roman" w:hAnsi="Times New Roman" w:cs="Times New Roman"/>
          <w:i/>
          <w:sz w:val="26"/>
          <w:szCs w:val="26"/>
          <w:lang w:val="vi-VN"/>
        </w:rPr>
        <w:t>ệ</w:t>
      </w:r>
      <w:r>
        <w:rPr>
          <w:rFonts w:ascii="Times New Roman" w:hAnsi="Times New Roman" w:cs="Times New Roman"/>
          <w:i/>
          <w:sz w:val="26"/>
          <w:szCs w:val="26"/>
          <w:lang w:val="vi-VN"/>
        </w:rPr>
        <w:t>p Tr</w:t>
      </w:r>
      <w:r>
        <w:rPr>
          <w:rFonts w:ascii="Times New Roman" w:hAnsi="Times New Roman" w:cs="Times New Roman"/>
          <w:i/>
          <w:sz w:val="26"/>
          <w:szCs w:val="26"/>
          <w:lang w:val="vi-VN"/>
        </w:rPr>
        <w:t>ả</w:t>
      </w:r>
      <w:r>
        <w:rPr>
          <w:rFonts w:ascii="Times New Roman" w:hAnsi="Times New Roman" w:cs="Times New Roman"/>
          <w:i/>
          <w:sz w:val="26"/>
          <w:szCs w:val="26"/>
          <w:lang w:val="vi-VN"/>
        </w:rPr>
        <w:t>ng Bàng s</w:t>
      </w:r>
      <w:r>
        <w:rPr>
          <w:rFonts w:ascii="Times New Roman" w:hAnsi="Times New Roman" w:cs="Times New Roman"/>
          <w:i/>
          <w:sz w:val="26"/>
          <w:szCs w:val="26"/>
          <w:lang w:val="vi-VN"/>
        </w:rPr>
        <w:t>ố</w:t>
      </w:r>
      <w:r>
        <w:rPr>
          <w:rFonts w:ascii="Times New Roman" w:hAnsi="Times New Roman" w:cs="Times New Roman"/>
          <w:i/>
          <w:sz w:val="26"/>
          <w:szCs w:val="26"/>
          <w:lang w:val="vi-VN"/>
        </w:rPr>
        <w:t xml:space="preserve"> 04/HĐ – TQSDĐ ngày 02/04/2014 gi</w:t>
      </w:r>
      <w:r>
        <w:rPr>
          <w:rFonts w:ascii="Times New Roman" w:hAnsi="Times New Roman" w:cs="Times New Roman"/>
          <w:i/>
          <w:sz w:val="26"/>
          <w:szCs w:val="26"/>
          <w:lang w:val="vi-VN"/>
        </w:rPr>
        <w:t>ữ</w:t>
      </w:r>
      <w:r>
        <w:rPr>
          <w:rFonts w:ascii="Times New Roman" w:hAnsi="Times New Roman" w:cs="Times New Roman"/>
          <w:i/>
          <w:sz w:val="26"/>
          <w:szCs w:val="26"/>
          <w:lang w:val="vi-VN"/>
        </w:rPr>
        <w:t>a Công ty CP phát tri</w:t>
      </w:r>
      <w:r>
        <w:rPr>
          <w:rFonts w:ascii="Times New Roman" w:hAnsi="Times New Roman" w:cs="Times New Roman"/>
          <w:i/>
          <w:sz w:val="26"/>
          <w:szCs w:val="26"/>
          <w:lang w:val="vi-VN"/>
        </w:rPr>
        <w:t>ể</w:t>
      </w:r>
      <w:r>
        <w:rPr>
          <w:rFonts w:ascii="Times New Roman" w:hAnsi="Times New Roman" w:cs="Times New Roman"/>
          <w:i/>
          <w:sz w:val="26"/>
          <w:szCs w:val="26"/>
          <w:lang w:val="vi-VN"/>
        </w:rPr>
        <w:t>n h</w:t>
      </w:r>
      <w:r>
        <w:rPr>
          <w:rFonts w:ascii="Times New Roman" w:hAnsi="Times New Roman" w:cs="Times New Roman"/>
          <w:i/>
          <w:sz w:val="26"/>
          <w:szCs w:val="26"/>
          <w:lang w:val="vi-VN"/>
        </w:rPr>
        <w:t>ạ</w:t>
      </w:r>
      <w:r>
        <w:rPr>
          <w:rFonts w:ascii="Times New Roman" w:hAnsi="Times New Roman" w:cs="Times New Roman"/>
          <w:i/>
          <w:sz w:val="26"/>
          <w:szCs w:val="26"/>
          <w:lang w:val="vi-VN"/>
        </w:rPr>
        <w:t xml:space="preserve"> t</w:t>
      </w:r>
      <w:r>
        <w:rPr>
          <w:rFonts w:ascii="Times New Roman" w:hAnsi="Times New Roman" w:cs="Times New Roman"/>
          <w:i/>
          <w:sz w:val="26"/>
          <w:szCs w:val="26"/>
          <w:lang w:val="vi-VN"/>
        </w:rPr>
        <w:t>ầ</w:t>
      </w:r>
      <w:r>
        <w:rPr>
          <w:rFonts w:ascii="Times New Roman" w:hAnsi="Times New Roman" w:cs="Times New Roman"/>
          <w:i/>
          <w:sz w:val="26"/>
          <w:szCs w:val="26"/>
          <w:lang w:val="vi-VN"/>
        </w:rPr>
        <w:t>ng</w:t>
      </w:r>
      <w:r>
        <w:rPr>
          <w:rFonts w:ascii="Times New Roman" w:hAnsi="Times New Roman" w:cs="Times New Roman"/>
          <w:i/>
          <w:sz w:val="26"/>
          <w:szCs w:val="26"/>
          <w:lang w:val="vi-VN"/>
        </w:rPr>
        <w:t xml:space="preserve"> KCN Tây Ninh và Công ty TNHH may m</w:t>
      </w:r>
      <w:r>
        <w:rPr>
          <w:rFonts w:ascii="Times New Roman" w:hAnsi="Times New Roman" w:cs="Times New Roman"/>
          <w:i/>
          <w:sz w:val="26"/>
          <w:szCs w:val="26"/>
          <w:lang w:val="vi-VN"/>
        </w:rPr>
        <w:t>ặ</w:t>
      </w:r>
      <w:r>
        <w:rPr>
          <w:rFonts w:ascii="Times New Roman" w:hAnsi="Times New Roman" w:cs="Times New Roman"/>
          <w:i/>
          <w:sz w:val="26"/>
          <w:szCs w:val="26"/>
          <w:lang w:val="vi-VN"/>
        </w:rPr>
        <w:t>c Langham)</w:t>
      </w:r>
      <w:r>
        <w:rPr>
          <w:rFonts w:ascii="Times New Roman" w:hAnsi="Times New Roman" w:cs="Times New Roman"/>
          <w:i/>
          <w:sz w:val="26"/>
          <w:szCs w:val="26"/>
        </w:rPr>
        <w:t xml:space="preserve"> </w:t>
      </w:r>
      <w:r>
        <w:rPr>
          <w:rFonts w:ascii="Times New Roman" w:hAnsi="Times New Roman" w:cs="Times New Roman"/>
          <w:sz w:val="26"/>
          <w:szCs w:val="26"/>
          <w:lang w:val="vi-VN"/>
        </w:rPr>
        <w:t>sau đó đ</w:t>
      </w:r>
      <w:r>
        <w:rPr>
          <w:rFonts w:ascii="Times New Roman" w:hAnsi="Times New Roman" w:cs="Times New Roman"/>
          <w:sz w:val="26"/>
          <w:szCs w:val="26"/>
          <w:lang w:val="vi-VN"/>
        </w:rPr>
        <w:t>ấ</w:t>
      </w:r>
      <w:r>
        <w:rPr>
          <w:rFonts w:ascii="Times New Roman" w:hAnsi="Times New Roman" w:cs="Times New Roman"/>
          <w:sz w:val="26"/>
          <w:szCs w:val="26"/>
          <w:lang w:val="vi-VN"/>
        </w:rPr>
        <w:t>u n</w:t>
      </w:r>
      <w:r>
        <w:rPr>
          <w:rFonts w:ascii="Times New Roman" w:hAnsi="Times New Roman" w:cs="Times New Roman"/>
          <w:sz w:val="26"/>
          <w:szCs w:val="26"/>
          <w:lang w:val="vi-VN"/>
        </w:rPr>
        <w:t>ố</w:t>
      </w:r>
      <w:r>
        <w:rPr>
          <w:rFonts w:ascii="Times New Roman" w:hAnsi="Times New Roman" w:cs="Times New Roman"/>
          <w:sz w:val="26"/>
          <w:szCs w:val="26"/>
          <w:lang w:val="vi-VN"/>
        </w:rPr>
        <w:t>i vào</w:t>
      </w:r>
      <w:r>
        <w:rPr>
          <w:rFonts w:ascii="Times New Roman" w:hAnsi="Times New Roman" w:cs="Times New Roman"/>
          <w:sz w:val="26"/>
          <w:szCs w:val="26"/>
        </w:rPr>
        <w:t xml:space="preserve">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thu gom, thoát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chung c</w:t>
      </w:r>
      <w:r>
        <w:rPr>
          <w:rFonts w:ascii="Times New Roman" w:hAnsi="Times New Roman" w:cs="Times New Roman"/>
          <w:sz w:val="26"/>
          <w:szCs w:val="26"/>
        </w:rPr>
        <w:t>ủ</w:t>
      </w:r>
      <w:r>
        <w:rPr>
          <w:rFonts w:ascii="Times New Roman" w:hAnsi="Times New Roman" w:cs="Times New Roman"/>
          <w:sz w:val="26"/>
          <w:szCs w:val="26"/>
        </w:rPr>
        <w:t>a KCN t</w:t>
      </w:r>
      <w:r>
        <w:rPr>
          <w:rFonts w:ascii="Times New Roman" w:hAnsi="Times New Roman" w:cs="Times New Roman"/>
          <w:sz w:val="26"/>
          <w:szCs w:val="26"/>
        </w:rPr>
        <w:t>ạ</w:t>
      </w:r>
      <w:r>
        <w:rPr>
          <w:rFonts w:ascii="Times New Roman" w:hAnsi="Times New Roman" w:cs="Times New Roman"/>
          <w:sz w:val="26"/>
          <w:szCs w:val="26"/>
        </w:rPr>
        <w:t>i</w:t>
      </w:r>
      <w:r>
        <w:rPr>
          <w:rFonts w:ascii="Times New Roman" w:hAnsi="Times New Roman" w:cs="Times New Roman"/>
          <w:sz w:val="26"/>
          <w:szCs w:val="26"/>
          <w:lang w:val="vi-VN"/>
        </w:rPr>
        <w:t xml:space="preserve"> 01 h</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ga đ</w:t>
      </w:r>
      <w:r>
        <w:rPr>
          <w:rFonts w:ascii="Times New Roman" w:hAnsi="Times New Roman" w:cs="Times New Roman"/>
          <w:sz w:val="26"/>
          <w:szCs w:val="26"/>
          <w:lang w:val="vi-VN"/>
        </w:rPr>
        <w:t>ấ</w:t>
      </w:r>
      <w:r>
        <w:rPr>
          <w:rFonts w:ascii="Times New Roman" w:hAnsi="Times New Roman" w:cs="Times New Roman"/>
          <w:sz w:val="26"/>
          <w:szCs w:val="26"/>
          <w:lang w:val="vi-VN"/>
        </w:rPr>
        <w:t>u n</w:t>
      </w:r>
      <w:r>
        <w:rPr>
          <w:rFonts w:ascii="Times New Roman" w:hAnsi="Times New Roman" w:cs="Times New Roman"/>
          <w:sz w:val="26"/>
          <w:szCs w:val="26"/>
          <w:lang w:val="vi-VN"/>
        </w:rPr>
        <w:t>ố</w:t>
      </w:r>
      <w:r>
        <w:rPr>
          <w:rFonts w:ascii="Times New Roman" w:hAnsi="Times New Roman" w:cs="Times New Roman"/>
          <w:sz w:val="26"/>
          <w:szCs w:val="26"/>
          <w:lang w:val="vi-VN"/>
        </w:rPr>
        <w:t>i nư</w:t>
      </w:r>
      <w:r>
        <w:rPr>
          <w:rFonts w:ascii="Times New Roman" w:hAnsi="Times New Roman" w:cs="Times New Roman"/>
          <w:sz w:val="26"/>
          <w:szCs w:val="26"/>
          <w:lang w:val="vi-VN"/>
        </w:rPr>
        <w:t>ớ</w:t>
      </w:r>
      <w:r>
        <w:rPr>
          <w:rFonts w:ascii="Times New Roman" w:hAnsi="Times New Roman" w:cs="Times New Roman"/>
          <w:sz w:val="26"/>
          <w:szCs w:val="26"/>
          <w:lang w:val="vi-VN"/>
        </w:rPr>
        <w:t>c th</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i </w:t>
      </w:r>
      <w:r>
        <w:rPr>
          <w:rFonts w:ascii="Times New Roman" w:hAnsi="Times New Roman" w:cs="Times New Roman"/>
          <w:sz w:val="26"/>
          <w:szCs w:val="26"/>
        </w:rPr>
        <w:t>n</w:t>
      </w:r>
      <w:r>
        <w:rPr>
          <w:rFonts w:ascii="Times New Roman" w:hAnsi="Times New Roman" w:cs="Times New Roman"/>
          <w:sz w:val="26"/>
          <w:szCs w:val="26"/>
        </w:rPr>
        <w:t>ằ</w:t>
      </w:r>
      <w:r>
        <w:rPr>
          <w:rFonts w:ascii="Times New Roman" w:hAnsi="Times New Roman" w:cs="Times New Roman"/>
          <w:sz w:val="26"/>
          <w:szCs w:val="26"/>
        </w:rPr>
        <w:t xml:space="preserve">m </w:t>
      </w:r>
      <w:r>
        <w:rPr>
          <w:rFonts w:ascii="Times New Roman" w:hAnsi="Times New Roman" w:cs="Times New Roman"/>
          <w:sz w:val="26"/>
          <w:szCs w:val="26"/>
          <w:lang w:val="vi-VN"/>
        </w:rPr>
        <w:t>trên đư</w:t>
      </w:r>
      <w:r>
        <w:rPr>
          <w:rFonts w:ascii="Times New Roman" w:hAnsi="Times New Roman" w:cs="Times New Roman"/>
          <w:sz w:val="26"/>
          <w:szCs w:val="26"/>
          <w:lang w:val="vi-VN"/>
        </w:rPr>
        <w:t>ờ</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7 d</w:t>
      </w:r>
      <w:r>
        <w:rPr>
          <w:rFonts w:ascii="Times New Roman" w:hAnsi="Times New Roman" w:cs="Times New Roman"/>
          <w:sz w:val="26"/>
          <w:szCs w:val="26"/>
          <w:lang w:val="vi-VN"/>
        </w:rPr>
        <w:t>ẫ</w:t>
      </w:r>
      <w:r>
        <w:rPr>
          <w:rFonts w:ascii="Times New Roman" w:hAnsi="Times New Roman" w:cs="Times New Roman"/>
          <w:sz w:val="26"/>
          <w:szCs w:val="26"/>
          <w:lang w:val="vi-VN"/>
        </w:rPr>
        <w:t>n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nư</w:t>
      </w:r>
      <w:r>
        <w:rPr>
          <w:rFonts w:ascii="Times New Roman" w:hAnsi="Times New Roman" w:cs="Times New Roman"/>
          <w:sz w:val="26"/>
          <w:szCs w:val="26"/>
          <w:lang w:val="vi-VN"/>
        </w:rPr>
        <w:t>ớ</w:t>
      </w:r>
      <w:r>
        <w:rPr>
          <w:rFonts w:ascii="Times New Roman" w:hAnsi="Times New Roman" w:cs="Times New Roman"/>
          <w:sz w:val="26"/>
          <w:szCs w:val="26"/>
          <w:lang w:val="vi-VN"/>
        </w:rPr>
        <w:t>c th</w:t>
      </w:r>
      <w:r>
        <w:rPr>
          <w:rFonts w:ascii="Times New Roman" w:hAnsi="Times New Roman" w:cs="Times New Roman"/>
          <w:sz w:val="26"/>
          <w:szCs w:val="26"/>
          <w:lang w:val="vi-VN"/>
        </w:rPr>
        <w:t>ả</w:t>
      </w:r>
      <w:r>
        <w:rPr>
          <w:rFonts w:ascii="Times New Roman" w:hAnsi="Times New Roman" w:cs="Times New Roman"/>
          <w:sz w:val="26"/>
          <w:szCs w:val="26"/>
          <w:lang w:val="vi-VN"/>
        </w:rPr>
        <w:t>i t</w:t>
      </w:r>
      <w:r>
        <w:rPr>
          <w:rFonts w:ascii="Times New Roman" w:hAnsi="Times New Roman" w:cs="Times New Roman"/>
          <w:sz w:val="26"/>
          <w:szCs w:val="26"/>
          <w:lang w:val="vi-VN"/>
        </w:rPr>
        <w:t>ậ</w:t>
      </w:r>
      <w:r>
        <w:rPr>
          <w:rFonts w:ascii="Times New Roman" w:hAnsi="Times New Roman" w:cs="Times New Roman"/>
          <w:sz w:val="26"/>
          <w:szCs w:val="26"/>
          <w:lang w:val="vi-VN"/>
        </w:rPr>
        <w:t>p trung c</w:t>
      </w:r>
      <w:r>
        <w:rPr>
          <w:rFonts w:ascii="Times New Roman" w:hAnsi="Times New Roman" w:cs="Times New Roman"/>
          <w:sz w:val="26"/>
          <w:szCs w:val="26"/>
          <w:lang w:val="vi-VN"/>
        </w:rPr>
        <w:t>ủ</w:t>
      </w:r>
      <w:r>
        <w:rPr>
          <w:rFonts w:ascii="Times New Roman" w:hAnsi="Times New Roman" w:cs="Times New Roman"/>
          <w:sz w:val="26"/>
          <w:szCs w:val="26"/>
          <w:lang w:val="vi-VN"/>
        </w:rPr>
        <w:t>a KCN Tr</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ng Bàng </w:t>
      </w:r>
      <w:r>
        <w:rPr>
          <w:rFonts w:ascii="Times New Roman" w:hAnsi="Times New Roman" w:cs="Times New Roman"/>
          <w:sz w:val="26"/>
          <w:szCs w:val="26"/>
        </w:rPr>
        <w:t>công su</w:t>
      </w:r>
      <w:r>
        <w:rPr>
          <w:rFonts w:ascii="Times New Roman" w:hAnsi="Times New Roman" w:cs="Times New Roman"/>
          <w:sz w:val="26"/>
          <w:szCs w:val="26"/>
        </w:rPr>
        <w:t>ấ</w:t>
      </w:r>
      <w:r>
        <w:rPr>
          <w:rFonts w:ascii="Times New Roman" w:hAnsi="Times New Roman" w:cs="Times New Roman"/>
          <w:sz w:val="26"/>
          <w:szCs w:val="26"/>
        </w:rPr>
        <w:t>t 7.500 m</w:t>
      </w:r>
      <w:r>
        <w:rPr>
          <w:rFonts w:ascii="Times New Roman" w:hAnsi="Times New Roman" w:cs="Times New Roman"/>
          <w:sz w:val="26"/>
          <w:szCs w:val="26"/>
          <w:vertAlign w:val="superscript"/>
        </w:rPr>
        <w:t>3</w:t>
      </w:r>
      <w:r>
        <w:rPr>
          <w:rFonts w:ascii="Times New Roman" w:hAnsi="Times New Roman" w:cs="Times New Roman"/>
          <w:sz w:val="26"/>
          <w:szCs w:val="26"/>
        </w:rPr>
        <w:t xml:space="preserve">/ngày.đêm </w:t>
      </w:r>
      <w:r>
        <w:rPr>
          <w:rFonts w:ascii="Times New Roman" w:hAnsi="Times New Roman" w:cs="Times New Roman"/>
          <w:sz w:val="26"/>
          <w:szCs w:val="26"/>
          <w:lang w:val="vi-VN"/>
        </w:rPr>
        <w:t>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đ</w:t>
      </w:r>
      <w:r>
        <w:rPr>
          <w:rFonts w:ascii="Times New Roman" w:hAnsi="Times New Roman" w:cs="Times New Roman"/>
          <w:sz w:val="26"/>
          <w:szCs w:val="26"/>
          <w:lang w:val="vi-VN"/>
        </w:rPr>
        <w:t>ạ</w:t>
      </w:r>
      <w:r>
        <w:rPr>
          <w:rFonts w:ascii="Times New Roman" w:hAnsi="Times New Roman" w:cs="Times New Roman"/>
          <w:sz w:val="26"/>
          <w:szCs w:val="26"/>
          <w:lang w:val="vi-VN"/>
        </w:rPr>
        <w:t>t QCVN 40:2011/BTNMT, c</w:t>
      </w:r>
      <w:r>
        <w:rPr>
          <w:rFonts w:ascii="Times New Roman" w:hAnsi="Times New Roman" w:cs="Times New Roman"/>
          <w:sz w:val="26"/>
          <w:szCs w:val="26"/>
          <w:lang w:val="vi-VN"/>
        </w:rPr>
        <w:t>ộ</w:t>
      </w:r>
      <w:r>
        <w:rPr>
          <w:rFonts w:ascii="Times New Roman" w:hAnsi="Times New Roman" w:cs="Times New Roman"/>
          <w:sz w:val="26"/>
          <w:szCs w:val="26"/>
          <w:lang w:val="vi-VN"/>
        </w:rPr>
        <w:t>t A trư</w:t>
      </w:r>
      <w:r>
        <w:rPr>
          <w:rFonts w:ascii="Times New Roman" w:hAnsi="Times New Roman" w:cs="Times New Roman"/>
          <w:sz w:val="26"/>
          <w:szCs w:val="26"/>
          <w:lang w:val="vi-VN"/>
        </w:rPr>
        <w:t>ớ</w:t>
      </w:r>
      <w:r>
        <w:rPr>
          <w:rFonts w:ascii="Times New Roman" w:hAnsi="Times New Roman" w:cs="Times New Roman"/>
          <w:sz w:val="26"/>
          <w:szCs w:val="26"/>
          <w:lang w:val="vi-VN"/>
        </w:rPr>
        <w:t>c khi th</w:t>
      </w:r>
      <w:r>
        <w:rPr>
          <w:rFonts w:ascii="Times New Roman" w:hAnsi="Times New Roman" w:cs="Times New Roman"/>
          <w:sz w:val="26"/>
          <w:szCs w:val="26"/>
          <w:lang w:val="vi-VN"/>
        </w:rPr>
        <w:t>ả</w:t>
      </w:r>
      <w:r>
        <w:rPr>
          <w:rFonts w:ascii="Times New Roman" w:hAnsi="Times New Roman" w:cs="Times New Roman"/>
          <w:sz w:val="26"/>
          <w:szCs w:val="26"/>
          <w:lang w:val="vi-VN"/>
        </w:rPr>
        <w:t>i ra ngoài ti</w:t>
      </w:r>
      <w:r>
        <w:rPr>
          <w:rFonts w:ascii="Times New Roman" w:hAnsi="Times New Roman" w:cs="Times New Roman"/>
          <w:sz w:val="26"/>
          <w:szCs w:val="26"/>
          <w:lang w:val="vi-VN"/>
        </w:rPr>
        <w:t>ế</w:t>
      </w:r>
      <w:r>
        <w:rPr>
          <w:rFonts w:ascii="Times New Roman" w:hAnsi="Times New Roman" w:cs="Times New Roman"/>
          <w:sz w:val="26"/>
          <w:szCs w:val="26"/>
          <w:lang w:val="vi-VN"/>
        </w:rPr>
        <w:t>p nh</w:t>
      </w:r>
      <w:r>
        <w:rPr>
          <w:rFonts w:ascii="Times New Roman" w:hAnsi="Times New Roman" w:cs="Times New Roman"/>
          <w:sz w:val="26"/>
          <w:szCs w:val="26"/>
          <w:lang w:val="vi-VN"/>
        </w:rPr>
        <w:t>ậ</w:t>
      </w:r>
      <w:r>
        <w:rPr>
          <w:rFonts w:ascii="Times New Roman" w:hAnsi="Times New Roman" w:cs="Times New Roman"/>
          <w:sz w:val="26"/>
          <w:szCs w:val="26"/>
          <w:lang w:val="vi-VN"/>
        </w:rPr>
        <w:t>n nư</w:t>
      </w:r>
      <w:r>
        <w:rPr>
          <w:rFonts w:ascii="Times New Roman" w:hAnsi="Times New Roman" w:cs="Times New Roman"/>
          <w:sz w:val="26"/>
          <w:szCs w:val="26"/>
          <w:lang w:val="vi-VN"/>
        </w:rPr>
        <w:t>ớ</w:t>
      </w:r>
      <w:r>
        <w:rPr>
          <w:rFonts w:ascii="Times New Roman" w:hAnsi="Times New Roman" w:cs="Times New Roman"/>
          <w:sz w:val="26"/>
          <w:szCs w:val="26"/>
          <w:lang w:val="vi-VN"/>
        </w:rPr>
        <w:t>c th</w:t>
      </w:r>
      <w:r>
        <w:rPr>
          <w:rFonts w:ascii="Times New Roman" w:hAnsi="Times New Roman" w:cs="Times New Roman"/>
          <w:sz w:val="26"/>
          <w:szCs w:val="26"/>
          <w:lang w:val="vi-VN"/>
        </w:rPr>
        <w:t>ả</w:t>
      </w:r>
      <w:r>
        <w:rPr>
          <w:rFonts w:ascii="Times New Roman" w:hAnsi="Times New Roman" w:cs="Times New Roman"/>
          <w:sz w:val="26"/>
          <w:szCs w:val="26"/>
          <w:lang w:val="vi-VN"/>
        </w:rPr>
        <w:t>i c</w:t>
      </w:r>
      <w:r>
        <w:rPr>
          <w:rFonts w:ascii="Times New Roman" w:hAnsi="Times New Roman" w:cs="Times New Roman"/>
          <w:sz w:val="26"/>
          <w:szCs w:val="26"/>
          <w:lang w:val="vi-VN"/>
        </w:rPr>
        <w:t>ủ</w:t>
      </w:r>
      <w:r>
        <w:rPr>
          <w:rFonts w:ascii="Times New Roman" w:hAnsi="Times New Roman" w:cs="Times New Roman"/>
          <w:sz w:val="26"/>
          <w:szCs w:val="26"/>
          <w:lang w:val="vi-VN"/>
        </w:rPr>
        <w:t>a KCN là r</w:t>
      </w:r>
      <w:r>
        <w:rPr>
          <w:rFonts w:ascii="Times New Roman" w:hAnsi="Times New Roman" w:cs="Times New Roman"/>
          <w:sz w:val="26"/>
          <w:szCs w:val="26"/>
          <w:lang w:val="vi-VN"/>
        </w:rPr>
        <w:t>ạ</w:t>
      </w:r>
      <w:r>
        <w:rPr>
          <w:rFonts w:ascii="Times New Roman" w:hAnsi="Times New Roman" w:cs="Times New Roman"/>
          <w:sz w:val="26"/>
          <w:szCs w:val="26"/>
          <w:lang w:val="vi-VN"/>
        </w:rPr>
        <w:t>ch Trư</w:t>
      </w:r>
      <w:r>
        <w:rPr>
          <w:rFonts w:ascii="Times New Roman" w:hAnsi="Times New Roman" w:cs="Times New Roman"/>
          <w:sz w:val="26"/>
          <w:szCs w:val="26"/>
          <w:lang w:val="vi-VN"/>
        </w:rPr>
        <w:t>ở</w:t>
      </w:r>
      <w:r>
        <w:rPr>
          <w:rFonts w:ascii="Times New Roman" w:hAnsi="Times New Roman" w:cs="Times New Roman"/>
          <w:sz w:val="26"/>
          <w:szCs w:val="26"/>
          <w:lang w:val="vi-VN"/>
        </w:rPr>
        <w:t>ng Ch</w:t>
      </w:r>
      <w:r>
        <w:rPr>
          <w:rFonts w:ascii="Times New Roman" w:hAnsi="Times New Roman" w:cs="Times New Roman"/>
          <w:sz w:val="26"/>
          <w:szCs w:val="26"/>
          <w:lang w:val="vi-VN"/>
        </w:rPr>
        <w:t>ừ</w:t>
      </w:r>
      <w:r>
        <w:rPr>
          <w:rFonts w:ascii="Times New Roman" w:hAnsi="Times New Roman" w:cs="Times New Roman"/>
          <w:sz w:val="26"/>
          <w:szCs w:val="26"/>
          <w:lang w:val="vi-VN"/>
        </w:rPr>
        <w:t>a.</w:t>
      </w:r>
      <w:r>
        <w:rPr>
          <w:rFonts w:ascii="Times New Roman" w:eastAsia="Times New Roman" w:hAnsi="Times New Roman" w:cs="Times New Roman"/>
          <w:bCs/>
          <w:iCs/>
          <w:spacing w:val="-4"/>
          <w:sz w:val="26"/>
          <w:szCs w:val="26"/>
          <w:lang w:val="vi-VN"/>
        </w:rPr>
        <w:t>Công trình xử lý bụi, khí thải</w:t>
      </w:r>
    </w:p>
    <w:p w:rsidR="00603B9A" w:rsidRDefault="00C20513">
      <w:pPr>
        <w:numPr>
          <w:ilvl w:val="0"/>
          <w:numId w:val="24"/>
        </w:numPr>
        <w:spacing w:before="120" w:after="120" w:line="269" w:lineRule="auto"/>
        <w:ind w:left="567" w:hanging="567"/>
        <w:contextualSpacing/>
        <w:jc w:val="both"/>
        <w:rPr>
          <w:rFonts w:ascii="Times New Roman" w:hAnsi="Times New Roman" w:cs="Times New Roman"/>
          <w:bCs/>
          <w:iCs/>
          <w:spacing w:val="-4"/>
          <w:sz w:val="26"/>
          <w:szCs w:val="26"/>
          <w:lang w:val="nl-NL"/>
        </w:rPr>
      </w:pPr>
      <w:r>
        <w:rPr>
          <w:rFonts w:ascii="Times New Roman" w:hAnsi="Times New Roman" w:cs="Times New Roman"/>
          <w:bCs/>
          <w:iCs/>
          <w:spacing w:val="-4"/>
          <w:sz w:val="26"/>
          <w:szCs w:val="26"/>
          <w:lang w:val="nl-NL"/>
        </w:rPr>
        <w:t xml:space="preserve">Công trình </w:t>
      </w:r>
      <w:r>
        <w:rPr>
          <w:rFonts w:ascii="Times New Roman" w:hAnsi="Times New Roman" w:cs="Times New Roman"/>
          <w:bCs/>
          <w:iCs/>
          <w:spacing w:val="-4"/>
          <w:sz w:val="26"/>
          <w:szCs w:val="26"/>
        </w:rPr>
        <w:t>x</w:t>
      </w:r>
      <w:r>
        <w:rPr>
          <w:rFonts w:ascii="Times New Roman" w:hAnsi="Times New Roman" w:cs="Times New Roman"/>
          <w:bCs/>
          <w:iCs/>
          <w:spacing w:val="-4"/>
          <w:sz w:val="26"/>
          <w:szCs w:val="26"/>
        </w:rPr>
        <w:t>ử</w:t>
      </w:r>
      <w:r>
        <w:rPr>
          <w:rFonts w:ascii="Times New Roman" w:hAnsi="Times New Roman" w:cs="Times New Roman"/>
          <w:bCs/>
          <w:iCs/>
          <w:spacing w:val="-4"/>
          <w:sz w:val="26"/>
          <w:szCs w:val="26"/>
        </w:rPr>
        <w:t xml:space="preserve"> lý khí th</w:t>
      </w:r>
      <w:r>
        <w:rPr>
          <w:rFonts w:ascii="Times New Roman" w:hAnsi="Times New Roman" w:cs="Times New Roman"/>
          <w:bCs/>
          <w:iCs/>
          <w:spacing w:val="-4"/>
          <w:sz w:val="26"/>
          <w:szCs w:val="26"/>
        </w:rPr>
        <w:t>ả</w:t>
      </w:r>
      <w:r>
        <w:rPr>
          <w:rFonts w:ascii="Times New Roman" w:hAnsi="Times New Roman" w:cs="Times New Roman"/>
          <w:bCs/>
          <w:iCs/>
          <w:spacing w:val="-4"/>
          <w:sz w:val="26"/>
          <w:szCs w:val="26"/>
        </w:rPr>
        <w:t>i</w:t>
      </w:r>
    </w:p>
    <w:p w:rsidR="00603B9A" w:rsidRDefault="00C20513">
      <w:pPr>
        <w:widowControl w:val="0"/>
        <w:spacing w:before="120" w:after="120" w:line="269"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lang w:val="vi-VN"/>
        </w:rPr>
        <w:t>Công ty đã đầu tư 0</w:t>
      </w:r>
      <w:r>
        <w:rPr>
          <w:rFonts w:ascii="Times New Roman" w:eastAsia="Times New Roman" w:hAnsi="Times New Roman" w:cs="Times New Roman"/>
          <w:spacing w:val="-4"/>
          <w:sz w:val="26"/>
          <w:szCs w:val="26"/>
        </w:rPr>
        <w:t>1</w:t>
      </w:r>
      <w:r>
        <w:rPr>
          <w:rFonts w:ascii="Times New Roman" w:eastAsia="Times New Roman" w:hAnsi="Times New Roman" w:cs="Times New Roman"/>
          <w:spacing w:val="-4"/>
          <w:sz w:val="26"/>
          <w:szCs w:val="26"/>
          <w:lang w:val="vi-VN"/>
        </w:rPr>
        <w:t xml:space="preserve"> lò hơi công suất </w:t>
      </w:r>
      <w:r>
        <w:rPr>
          <w:rFonts w:ascii="Times New Roman" w:eastAsia="Times New Roman" w:hAnsi="Times New Roman" w:cs="Times New Roman"/>
          <w:spacing w:val="-4"/>
          <w:sz w:val="26"/>
          <w:szCs w:val="26"/>
        </w:rPr>
        <w:t>2</w:t>
      </w:r>
      <w:r>
        <w:rPr>
          <w:rFonts w:ascii="Times New Roman" w:eastAsia="Times New Roman" w:hAnsi="Times New Roman" w:cs="Times New Roman"/>
          <w:spacing w:val="-4"/>
          <w:sz w:val="26"/>
          <w:szCs w:val="26"/>
          <w:lang w:val="vi-VN"/>
        </w:rPr>
        <w:t xml:space="preserve"> tấn/giờ/lò với nhiên liệu đốt là </w:t>
      </w:r>
      <w:r>
        <w:rPr>
          <w:rFonts w:ascii="Times New Roman" w:eastAsia="Times New Roman" w:hAnsi="Times New Roman" w:cs="Times New Roman"/>
          <w:spacing w:val="-4"/>
          <w:sz w:val="26"/>
          <w:szCs w:val="26"/>
        </w:rPr>
        <w:t xml:space="preserve">mùn cưa ép dạng </w:t>
      </w:r>
      <w:r>
        <w:rPr>
          <w:rFonts w:ascii="Times New Roman" w:eastAsia="Times New Roman" w:hAnsi="Times New Roman" w:cs="Times New Roman"/>
          <w:spacing w:val="-4"/>
          <w:sz w:val="26"/>
          <w:szCs w:val="26"/>
        </w:rPr>
        <w:t>viên</w:t>
      </w:r>
    </w:p>
    <w:p w:rsidR="00603B9A" w:rsidRDefault="00C20513">
      <w:pPr>
        <w:widowControl w:val="0"/>
        <w:numPr>
          <w:ilvl w:val="0"/>
          <w:numId w:val="27"/>
        </w:numPr>
        <w:spacing w:before="120" w:after="120" w:line="269" w:lineRule="auto"/>
        <w:ind w:left="567" w:hanging="567"/>
        <w:contextualSpacing/>
        <w:jc w:val="both"/>
        <w:rPr>
          <w:rFonts w:ascii="Times New Roman" w:hAnsi="Times New Roman" w:cs="Times New Roman"/>
          <w:sz w:val="26"/>
          <w:szCs w:val="26"/>
        </w:rPr>
      </w:pPr>
      <w:r>
        <w:rPr>
          <w:rFonts w:ascii="Times New Roman" w:hAnsi="Times New Roman" w:cs="Times New Roman"/>
          <w:sz w:val="26"/>
          <w:szCs w:val="26"/>
        </w:rPr>
        <w:t>Quy trình x</w:t>
      </w:r>
      <w:r>
        <w:rPr>
          <w:rFonts w:ascii="Times New Roman" w:hAnsi="Times New Roman" w:cs="Times New Roman"/>
          <w:sz w:val="26"/>
          <w:szCs w:val="26"/>
        </w:rPr>
        <w:t>ử</w:t>
      </w:r>
      <w:r>
        <w:rPr>
          <w:rFonts w:ascii="Times New Roman" w:hAnsi="Times New Roman" w:cs="Times New Roman"/>
          <w:sz w:val="26"/>
          <w:szCs w:val="26"/>
        </w:rPr>
        <w:t xml:space="preserve"> lý khí th</w:t>
      </w:r>
      <w:r>
        <w:rPr>
          <w:rFonts w:ascii="Times New Roman" w:hAnsi="Times New Roman" w:cs="Times New Roman"/>
          <w:sz w:val="26"/>
          <w:szCs w:val="26"/>
        </w:rPr>
        <w:t>ả</w:t>
      </w:r>
      <w:r>
        <w:rPr>
          <w:rFonts w:ascii="Times New Roman" w:hAnsi="Times New Roman" w:cs="Times New Roman"/>
          <w:sz w:val="26"/>
          <w:szCs w:val="26"/>
        </w:rPr>
        <w:t>i:</w:t>
      </w:r>
    </w:p>
    <w:p w:rsidR="00603B9A" w:rsidRDefault="00C20513">
      <w:pPr>
        <w:widowControl w:val="0"/>
        <w:spacing w:before="120" w:after="120" w:line="269" w:lineRule="auto"/>
        <w:contextualSpacing/>
        <w:jc w:val="both"/>
        <w:rPr>
          <w:rFonts w:ascii="Times New Roman" w:hAnsi="Times New Roman" w:cs="Times New Roman"/>
          <w:sz w:val="26"/>
          <w:szCs w:val="26"/>
        </w:rPr>
      </w:pPr>
      <w:r>
        <w:rPr>
          <w:rFonts w:ascii="Times New Roman" w:hAnsi="Times New Roman" w:cs="Times New Roman"/>
          <w:sz w:val="26"/>
          <w:szCs w:val="26"/>
        </w:rPr>
        <w:t>Khí th</w:t>
      </w:r>
      <w:r>
        <w:rPr>
          <w:rFonts w:ascii="Times New Roman" w:hAnsi="Times New Roman" w:cs="Times New Roman"/>
          <w:sz w:val="26"/>
          <w:szCs w:val="26"/>
        </w:rPr>
        <w:t>ả</w:t>
      </w:r>
      <w:r>
        <w:rPr>
          <w:rFonts w:ascii="Times New Roman" w:hAnsi="Times New Roman" w:cs="Times New Roman"/>
          <w:sz w:val="26"/>
          <w:szCs w:val="26"/>
        </w:rPr>
        <w:t>i =&gt; Tán nhi</w:t>
      </w:r>
      <w:r>
        <w:rPr>
          <w:rFonts w:ascii="Times New Roman" w:hAnsi="Times New Roman" w:cs="Times New Roman"/>
          <w:sz w:val="26"/>
          <w:szCs w:val="26"/>
        </w:rPr>
        <w:t>ệ</w:t>
      </w:r>
      <w:r>
        <w:rPr>
          <w:rFonts w:ascii="Times New Roman" w:hAnsi="Times New Roman" w:cs="Times New Roman"/>
          <w:sz w:val="26"/>
          <w:szCs w:val="26"/>
        </w:rPr>
        <w:t>t =&gt; X</w:t>
      </w:r>
      <w:r>
        <w:rPr>
          <w:rFonts w:ascii="Times New Roman" w:hAnsi="Times New Roman" w:cs="Times New Roman"/>
          <w:sz w:val="26"/>
          <w:szCs w:val="26"/>
        </w:rPr>
        <w:t>ử</w:t>
      </w:r>
      <w:r>
        <w:rPr>
          <w:rFonts w:ascii="Times New Roman" w:hAnsi="Times New Roman" w:cs="Times New Roman"/>
          <w:sz w:val="26"/>
          <w:szCs w:val="26"/>
        </w:rPr>
        <w:t xml:space="preserve"> lý b</w:t>
      </w:r>
      <w:r>
        <w:rPr>
          <w:rFonts w:ascii="Times New Roman" w:hAnsi="Times New Roman" w:cs="Times New Roman"/>
          <w:sz w:val="26"/>
          <w:szCs w:val="26"/>
        </w:rPr>
        <w:t>ụ</w:t>
      </w:r>
      <w:r>
        <w:rPr>
          <w:rFonts w:ascii="Times New Roman" w:hAnsi="Times New Roman" w:cs="Times New Roman"/>
          <w:sz w:val="26"/>
          <w:szCs w:val="26"/>
        </w:rPr>
        <w:t>i khô =&gt; x</w:t>
      </w:r>
      <w:r>
        <w:rPr>
          <w:rFonts w:ascii="Times New Roman" w:hAnsi="Times New Roman" w:cs="Times New Roman"/>
          <w:sz w:val="26"/>
          <w:szCs w:val="26"/>
        </w:rPr>
        <w:t>ử</w:t>
      </w:r>
      <w:r>
        <w:rPr>
          <w:rFonts w:ascii="Times New Roman" w:hAnsi="Times New Roman" w:cs="Times New Roman"/>
          <w:sz w:val="26"/>
          <w:szCs w:val="26"/>
        </w:rPr>
        <w:t xml:space="preserve"> lý nư</w:t>
      </w:r>
      <w:r>
        <w:rPr>
          <w:rFonts w:ascii="Times New Roman" w:hAnsi="Times New Roman" w:cs="Times New Roman"/>
          <w:sz w:val="26"/>
          <w:szCs w:val="26"/>
        </w:rPr>
        <w:t>ớ</w:t>
      </w:r>
      <w:r>
        <w:rPr>
          <w:rFonts w:ascii="Times New Roman" w:hAnsi="Times New Roman" w:cs="Times New Roman"/>
          <w:sz w:val="26"/>
          <w:szCs w:val="26"/>
        </w:rPr>
        <w:t>c  =&gt; Qu</w:t>
      </w:r>
      <w:r>
        <w:rPr>
          <w:rFonts w:ascii="Times New Roman" w:hAnsi="Times New Roman" w:cs="Times New Roman"/>
          <w:sz w:val="26"/>
          <w:szCs w:val="26"/>
        </w:rPr>
        <w:t>ạ</w:t>
      </w:r>
      <w:r>
        <w:rPr>
          <w:rFonts w:ascii="Times New Roman" w:hAnsi="Times New Roman" w:cs="Times New Roman"/>
          <w:sz w:val="26"/>
          <w:szCs w:val="26"/>
        </w:rPr>
        <w:t xml:space="preserve">t hút =&gt; </w:t>
      </w:r>
      <w:r>
        <w:rPr>
          <w:rFonts w:ascii="Times New Roman" w:hAnsi="Times New Roman" w:cs="Times New Roman"/>
          <w:sz w:val="26"/>
          <w:szCs w:val="26"/>
        </w:rPr>
        <w:t>ố</w:t>
      </w:r>
      <w:r>
        <w:rPr>
          <w:rFonts w:ascii="Times New Roman" w:hAnsi="Times New Roman" w:cs="Times New Roman"/>
          <w:sz w:val="26"/>
          <w:szCs w:val="26"/>
        </w:rPr>
        <w:t>ng khói</w:t>
      </w:r>
    </w:p>
    <w:p w:rsidR="00603B9A" w:rsidRDefault="00C20513">
      <w:pPr>
        <w:widowControl w:val="0"/>
        <w:numPr>
          <w:ilvl w:val="0"/>
          <w:numId w:val="28"/>
        </w:numPr>
        <w:spacing w:before="120" w:after="120" w:line="269" w:lineRule="auto"/>
        <w:ind w:left="567" w:hanging="567"/>
        <w:contextualSpacing/>
        <w:jc w:val="both"/>
        <w:rPr>
          <w:rFonts w:ascii="Times New Roman" w:eastAsia="Times New Roman" w:hAnsi="Times New Roman" w:cs="Times New Roman"/>
          <w:bCs/>
          <w:iCs/>
          <w:spacing w:val="-4"/>
          <w:sz w:val="26"/>
          <w:szCs w:val="26"/>
          <w:lang w:val="vi-VN"/>
        </w:rPr>
      </w:pPr>
      <w:r>
        <w:rPr>
          <w:rFonts w:ascii="Times New Roman" w:eastAsia="Times New Roman" w:hAnsi="Times New Roman" w:cs="Times New Roman"/>
          <w:bCs/>
          <w:iCs/>
          <w:spacing w:val="-4"/>
          <w:sz w:val="26"/>
          <w:szCs w:val="26"/>
          <w:lang w:val="vi-VN"/>
        </w:rPr>
        <w:t>Công trình thu gom lưu trữ chất thải rắn</w:t>
      </w:r>
    </w:p>
    <w:p w:rsidR="00603B9A" w:rsidRDefault="00C20513">
      <w:pPr>
        <w:spacing w:before="120" w:after="12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r</w:t>
      </w:r>
      <w:r>
        <w:rPr>
          <w:rFonts w:ascii="Times New Roman" w:hAnsi="Times New Roman" w:cs="Times New Roman"/>
          <w:sz w:val="26"/>
          <w:szCs w:val="26"/>
          <w:lang w:val="vi-VN"/>
        </w:rPr>
        <w:t>ắ</w:t>
      </w:r>
      <w:r>
        <w:rPr>
          <w:rFonts w:ascii="Times New Roman" w:hAnsi="Times New Roman" w:cs="Times New Roman"/>
          <w:sz w:val="26"/>
          <w:szCs w:val="26"/>
          <w:lang w:val="vi-VN"/>
        </w:rPr>
        <w:t>n sinh ho</w:t>
      </w:r>
      <w:r>
        <w:rPr>
          <w:rFonts w:ascii="Times New Roman" w:hAnsi="Times New Roman" w:cs="Times New Roman"/>
          <w:sz w:val="26"/>
          <w:szCs w:val="26"/>
          <w:lang w:val="vi-VN"/>
        </w:rPr>
        <w:t>ạ</w:t>
      </w:r>
      <w:r>
        <w:rPr>
          <w:rFonts w:ascii="Times New Roman" w:hAnsi="Times New Roman" w:cs="Times New Roman"/>
          <w:sz w:val="26"/>
          <w:szCs w:val="26"/>
          <w:lang w:val="vi-VN"/>
        </w:rPr>
        <w:t>t</w:t>
      </w:r>
      <w:r>
        <w:rPr>
          <w:rFonts w:ascii="Times New Roman" w:hAnsi="Times New Roman" w:cs="Times New Roman"/>
          <w:sz w:val="26"/>
          <w:szCs w:val="26"/>
        </w:rPr>
        <w:t xml:space="preserve"> </w:t>
      </w:r>
      <w:r>
        <w:rPr>
          <w:rFonts w:ascii="Times New Roman" w:hAnsi="Times New Roman" w:cs="Times New Roman"/>
          <w:sz w:val="26"/>
          <w:szCs w:val="26"/>
          <w:lang w:val="vi-VN"/>
        </w:rPr>
        <w:t>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y</w:t>
      </w:r>
      <w:r>
        <w:rPr>
          <w:rFonts w:ascii="Times New Roman" w:hAnsi="Times New Roman" w:cs="Times New Roman"/>
          <w:sz w:val="26"/>
          <w:szCs w:val="26"/>
          <w:lang w:val="vi-VN"/>
        </w:rPr>
        <w:t>ế</w:t>
      </w:r>
      <w:r>
        <w:rPr>
          <w:rFonts w:ascii="Times New Roman" w:hAnsi="Times New Roman" w:cs="Times New Roman"/>
          <w:sz w:val="26"/>
          <w:szCs w:val="26"/>
          <w:lang w:val="vi-VN"/>
        </w:rPr>
        <w:t>u là: th</w:t>
      </w:r>
      <w:r>
        <w:rPr>
          <w:rFonts w:ascii="Times New Roman" w:hAnsi="Times New Roman" w:cs="Times New Roman"/>
          <w:sz w:val="26"/>
          <w:szCs w:val="26"/>
          <w:lang w:val="vi-VN"/>
        </w:rPr>
        <w:t>ự</w:t>
      </w:r>
      <w:r>
        <w:rPr>
          <w:rFonts w:ascii="Times New Roman" w:hAnsi="Times New Roman" w:cs="Times New Roman"/>
          <w:sz w:val="26"/>
          <w:szCs w:val="26"/>
          <w:lang w:val="vi-VN"/>
        </w:rPr>
        <w:t>c ph</w:t>
      </w:r>
      <w:r>
        <w:rPr>
          <w:rFonts w:ascii="Times New Roman" w:hAnsi="Times New Roman" w:cs="Times New Roman"/>
          <w:sz w:val="26"/>
          <w:szCs w:val="26"/>
          <w:lang w:val="vi-VN"/>
        </w:rPr>
        <w:t>ẩ</w:t>
      </w:r>
      <w:r>
        <w:rPr>
          <w:rFonts w:ascii="Times New Roman" w:hAnsi="Times New Roman" w:cs="Times New Roman"/>
          <w:sz w:val="26"/>
          <w:szCs w:val="26"/>
          <w:lang w:val="vi-VN"/>
        </w:rPr>
        <w:t>m th</w:t>
      </w:r>
      <w:r>
        <w:rPr>
          <w:rFonts w:ascii="Times New Roman" w:hAnsi="Times New Roman" w:cs="Times New Roman"/>
          <w:sz w:val="26"/>
          <w:szCs w:val="26"/>
          <w:lang w:val="vi-VN"/>
        </w:rPr>
        <w:t>ừ</w:t>
      </w:r>
      <w:r>
        <w:rPr>
          <w:rFonts w:ascii="Times New Roman" w:hAnsi="Times New Roman" w:cs="Times New Roman"/>
          <w:sz w:val="26"/>
          <w:szCs w:val="26"/>
          <w:lang w:val="vi-VN"/>
        </w:rPr>
        <w:t>a,.... Công ty thu gom và lưu tr</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t</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i </w:t>
      </w:r>
      <w:r>
        <w:rPr>
          <w:rFonts w:ascii="Times New Roman" w:hAnsi="Times New Roman" w:cs="Times New Roman"/>
          <w:sz w:val="26"/>
          <w:szCs w:val="26"/>
        </w:rPr>
        <w:t>t</w:t>
      </w:r>
      <w:r>
        <w:rPr>
          <w:rFonts w:ascii="Times New Roman" w:hAnsi="Times New Roman" w:cs="Times New Roman"/>
          <w:sz w:val="26"/>
          <w:szCs w:val="26"/>
        </w:rPr>
        <w:t>ừ</w:t>
      </w:r>
      <w:r>
        <w:rPr>
          <w:rFonts w:ascii="Times New Roman" w:hAnsi="Times New Roman" w:cs="Times New Roman"/>
          <w:sz w:val="26"/>
          <w:szCs w:val="26"/>
        </w:rPr>
        <w:t>ng thùng rác b</w:t>
      </w:r>
      <w:r>
        <w:rPr>
          <w:rFonts w:ascii="Times New Roman" w:hAnsi="Times New Roman" w:cs="Times New Roman"/>
          <w:sz w:val="26"/>
          <w:szCs w:val="26"/>
        </w:rPr>
        <w:t>ố</w:t>
      </w:r>
      <w:r>
        <w:rPr>
          <w:rFonts w:ascii="Times New Roman" w:hAnsi="Times New Roman" w:cs="Times New Roman"/>
          <w:sz w:val="26"/>
          <w:szCs w:val="26"/>
        </w:rPr>
        <w:t xml:space="preserve"> t</w:t>
      </w:r>
      <w:r>
        <w:rPr>
          <w:rFonts w:ascii="Times New Roman" w:hAnsi="Times New Roman" w:cs="Times New Roman"/>
          <w:sz w:val="26"/>
          <w:szCs w:val="26"/>
        </w:rPr>
        <w:t>rí d</w:t>
      </w:r>
      <w:r>
        <w:rPr>
          <w:rFonts w:ascii="Times New Roman" w:hAnsi="Times New Roman" w:cs="Times New Roman"/>
          <w:sz w:val="26"/>
          <w:szCs w:val="26"/>
        </w:rPr>
        <w:t>ọ</w:t>
      </w:r>
      <w:r>
        <w:rPr>
          <w:rFonts w:ascii="Times New Roman" w:hAnsi="Times New Roman" w:cs="Times New Roman"/>
          <w:sz w:val="26"/>
          <w:szCs w:val="26"/>
        </w:rPr>
        <w:t>c nhà xư</w:t>
      </w:r>
      <w:r>
        <w:rPr>
          <w:rFonts w:ascii="Times New Roman" w:hAnsi="Times New Roman" w:cs="Times New Roman"/>
          <w:sz w:val="26"/>
          <w:szCs w:val="26"/>
        </w:rPr>
        <w:t>ở</w:t>
      </w:r>
      <w:r>
        <w:rPr>
          <w:rFonts w:ascii="Times New Roman" w:hAnsi="Times New Roman" w:cs="Times New Roman"/>
          <w:sz w:val="26"/>
          <w:szCs w:val="26"/>
        </w:rPr>
        <w:t>ng</w:t>
      </w:r>
      <w:r>
        <w:rPr>
          <w:rFonts w:ascii="Times New Roman" w:hAnsi="Times New Roman" w:cs="Times New Roman"/>
          <w:sz w:val="26"/>
          <w:szCs w:val="26"/>
          <w:lang w:val="vi-VN"/>
        </w:rPr>
        <w:t>. Công ty đã h</w:t>
      </w:r>
      <w:r>
        <w:rPr>
          <w:rFonts w:ascii="Times New Roman" w:hAnsi="Times New Roman" w:cs="Times New Roman"/>
          <w:sz w:val="26"/>
          <w:szCs w:val="26"/>
          <w:lang w:val="vi-VN"/>
        </w:rPr>
        <w:t>ợ</w:t>
      </w:r>
      <w:r>
        <w:rPr>
          <w:rFonts w:ascii="Times New Roman" w:hAnsi="Times New Roman" w:cs="Times New Roman"/>
          <w:sz w:val="26"/>
          <w:szCs w:val="26"/>
          <w:lang w:val="vi-VN"/>
        </w:rPr>
        <w:t>p đ</w:t>
      </w:r>
      <w:r>
        <w:rPr>
          <w:rFonts w:ascii="Times New Roman" w:hAnsi="Times New Roman" w:cs="Times New Roman"/>
          <w:sz w:val="26"/>
          <w:szCs w:val="26"/>
          <w:lang w:val="vi-VN"/>
        </w:rPr>
        <w:t>ồ</w:t>
      </w:r>
      <w:r>
        <w:rPr>
          <w:rFonts w:ascii="Times New Roman" w:hAnsi="Times New Roman" w:cs="Times New Roman"/>
          <w:sz w:val="26"/>
          <w:szCs w:val="26"/>
          <w:lang w:val="vi-VN"/>
        </w:rPr>
        <w:t>ng v</w:t>
      </w:r>
      <w:r>
        <w:rPr>
          <w:rFonts w:ascii="Times New Roman" w:hAnsi="Times New Roman" w:cs="Times New Roman"/>
          <w:sz w:val="26"/>
          <w:szCs w:val="26"/>
          <w:lang w:val="vi-VN"/>
        </w:rPr>
        <w:t>ớ</w:t>
      </w:r>
      <w:r>
        <w:rPr>
          <w:rFonts w:ascii="Times New Roman" w:hAnsi="Times New Roman" w:cs="Times New Roman"/>
          <w:sz w:val="26"/>
          <w:szCs w:val="26"/>
          <w:lang w:val="vi-VN"/>
        </w:rPr>
        <w:t>i C</w:t>
      </w:r>
      <w:r>
        <w:rPr>
          <w:rFonts w:ascii="Times New Roman" w:hAnsi="Times New Roman" w:cs="Times New Roman"/>
          <w:sz w:val="26"/>
          <w:szCs w:val="26"/>
        </w:rPr>
        <w:t>ơ s</w:t>
      </w:r>
      <w:r>
        <w:rPr>
          <w:rFonts w:ascii="Times New Roman" w:hAnsi="Times New Roman" w:cs="Times New Roman"/>
          <w:sz w:val="26"/>
          <w:szCs w:val="26"/>
        </w:rPr>
        <w:t>ở</w:t>
      </w:r>
      <w:r>
        <w:rPr>
          <w:rFonts w:ascii="Times New Roman" w:hAnsi="Times New Roman" w:cs="Times New Roman"/>
          <w:sz w:val="26"/>
          <w:szCs w:val="26"/>
        </w:rPr>
        <w:t xml:space="preserve"> Ph</w:t>
      </w:r>
      <w:r>
        <w:rPr>
          <w:rFonts w:ascii="Times New Roman" w:hAnsi="Times New Roman" w:cs="Times New Roman"/>
          <w:sz w:val="26"/>
          <w:szCs w:val="26"/>
        </w:rPr>
        <w:t>ế</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 xml:space="preserve">u Lê </w:t>
      </w:r>
      <w:r>
        <w:rPr>
          <w:rFonts w:ascii="Times New Roman" w:hAnsi="Times New Roman" w:cs="Times New Roman"/>
          <w:sz w:val="26"/>
          <w:szCs w:val="26"/>
        </w:rPr>
        <w:lastRenderedPageBreak/>
        <w:t>Thành Long</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ế</w:t>
      </w:r>
      <w:r>
        <w:rPr>
          <w:rFonts w:ascii="Times New Roman" w:hAnsi="Times New Roman" w:cs="Times New Roman"/>
          <w:sz w:val="26"/>
          <w:szCs w:val="26"/>
          <w:lang w:val="vi-VN"/>
        </w:rPr>
        <w:t>n thu gom và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theo đúng quy đ</w:t>
      </w:r>
      <w:r>
        <w:rPr>
          <w:rFonts w:ascii="Times New Roman" w:hAnsi="Times New Roman" w:cs="Times New Roman"/>
          <w:sz w:val="26"/>
          <w:szCs w:val="26"/>
          <w:lang w:val="vi-VN"/>
        </w:rPr>
        <w:t>ị</w:t>
      </w:r>
      <w:r>
        <w:rPr>
          <w:rFonts w:ascii="Times New Roman" w:hAnsi="Times New Roman" w:cs="Times New Roman"/>
          <w:sz w:val="26"/>
          <w:szCs w:val="26"/>
          <w:lang w:val="vi-VN"/>
        </w:rPr>
        <w:t>nh (H</w:t>
      </w:r>
      <w:r>
        <w:rPr>
          <w:rFonts w:ascii="Times New Roman" w:hAnsi="Times New Roman" w:cs="Times New Roman"/>
          <w:sz w:val="26"/>
          <w:szCs w:val="26"/>
          <w:lang w:val="vi-VN"/>
        </w:rPr>
        <w:t>ợ</w:t>
      </w:r>
      <w:r>
        <w:rPr>
          <w:rFonts w:ascii="Times New Roman" w:hAnsi="Times New Roman" w:cs="Times New Roman"/>
          <w:sz w:val="26"/>
          <w:szCs w:val="26"/>
          <w:lang w:val="vi-VN"/>
        </w:rPr>
        <w:t>p đ</w:t>
      </w:r>
      <w:r>
        <w:rPr>
          <w:rFonts w:ascii="Times New Roman" w:hAnsi="Times New Roman" w:cs="Times New Roman"/>
          <w:sz w:val="26"/>
          <w:szCs w:val="26"/>
          <w:lang w:val="vi-VN"/>
        </w:rPr>
        <w:t>ồ</w:t>
      </w:r>
      <w:r>
        <w:rPr>
          <w:rFonts w:ascii="Times New Roman" w:hAnsi="Times New Roman" w:cs="Times New Roman"/>
          <w:sz w:val="26"/>
          <w:szCs w:val="26"/>
          <w:lang w:val="vi-VN"/>
        </w:rPr>
        <w:t>ng thu gom rác th</w:t>
      </w:r>
      <w:r>
        <w:rPr>
          <w:rFonts w:ascii="Times New Roman" w:hAnsi="Times New Roman" w:cs="Times New Roman"/>
          <w:sz w:val="26"/>
          <w:szCs w:val="26"/>
          <w:lang w:val="vi-VN"/>
        </w:rPr>
        <w:t>ả</w:t>
      </w:r>
      <w:r>
        <w:rPr>
          <w:rFonts w:ascii="Times New Roman" w:hAnsi="Times New Roman" w:cs="Times New Roman"/>
          <w:sz w:val="26"/>
          <w:szCs w:val="26"/>
          <w:lang w:val="vi-VN"/>
        </w:rPr>
        <w:t>i</w:t>
      </w:r>
      <w:r>
        <w:rPr>
          <w:rFonts w:ascii="Times New Roman" w:hAnsi="Times New Roman" w:cs="Times New Roman"/>
          <w:sz w:val="26"/>
          <w:szCs w:val="26"/>
        </w:rPr>
        <w:t xml:space="preserve"> công nghi</w:t>
      </w:r>
      <w:r>
        <w:rPr>
          <w:rFonts w:ascii="Times New Roman" w:hAnsi="Times New Roman" w:cs="Times New Roman"/>
          <w:sz w:val="26"/>
          <w:szCs w:val="26"/>
        </w:rPr>
        <w:t>ệ</w:t>
      </w:r>
      <w:r>
        <w:rPr>
          <w:rFonts w:ascii="Times New Roman" w:hAnsi="Times New Roman" w:cs="Times New Roman"/>
          <w:sz w:val="26"/>
          <w:szCs w:val="26"/>
        </w:rPr>
        <w:t>p</w:t>
      </w:r>
      <w:r>
        <w:rPr>
          <w:rFonts w:ascii="Times New Roman" w:hAnsi="Times New Roman" w:cs="Times New Roman"/>
          <w:sz w:val="26"/>
          <w:szCs w:val="26"/>
          <w:lang w:val="vi-VN"/>
        </w:rPr>
        <w:t xml:space="preserve">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0</w:t>
      </w:r>
      <w:r>
        <w:rPr>
          <w:rFonts w:ascii="Times New Roman" w:hAnsi="Times New Roman" w:cs="Times New Roman"/>
          <w:sz w:val="26"/>
          <w:szCs w:val="26"/>
        </w:rPr>
        <w:t>5-HĐ</w:t>
      </w:r>
      <w:r>
        <w:rPr>
          <w:rFonts w:ascii="Times New Roman" w:hAnsi="Times New Roman" w:cs="Times New Roman"/>
          <w:sz w:val="26"/>
          <w:szCs w:val="26"/>
          <w:lang w:val="vi-VN"/>
        </w:rPr>
        <w:t>/</w:t>
      </w:r>
      <w:r>
        <w:rPr>
          <w:rFonts w:ascii="Times New Roman" w:hAnsi="Times New Roman" w:cs="Times New Roman"/>
          <w:sz w:val="26"/>
          <w:szCs w:val="26"/>
        </w:rPr>
        <w:t>LH-T</w:t>
      </w:r>
      <w:r>
        <w:rPr>
          <w:rFonts w:ascii="Times New Roman" w:hAnsi="Times New Roman" w:cs="Times New Roman"/>
          <w:sz w:val="26"/>
          <w:szCs w:val="26"/>
          <w:lang w:val="vi-VN"/>
        </w:rPr>
        <w:t>L ngày 0</w:t>
      </w:r>
      <w:r>
        <w:rPr>
          <w:rFonts w:ascii="Times New Roman" w:hAnsi="Times New Roman" w:cs="Times New Roman"/>
          <w:sz w:val="26"/>
          <w:szCs w:val="26"/>
        </w:rPr>
        <w:t>2</w:t>
      </w:r>
      <w:r>
        <w:rPr>
          <w:rFonts w:ascii="Times New Roman" w:hAnsi="Times New Roman" w:cs="Times New Roman"/>
          <w:sz w:val="26"/>
          <w:szCs w:val="26"/>
          <w:lang w:val="vi-VN"/>
        </w:rPr>
        <w:t>/0</w:t>
      </w:r>
      <w:r>
        <w:rPr>
          <w:rFonts w:ascii="Times New Roman" w:hAnsi="Times New Roman" w:cs="Times New Roman"/>
          <w:sz w:val="26"/>
          <w:szCs w:val="26"/>
        </w:rPr>
        <w:t>5</w:t>
      </w:r>
      <w:r>
        <w:rPr>
          <w:rFonts w:ascii="Times New Roman" w:hAnsi="Times New Roman" w:cs="Times New Roman"/>
          <w:sz w:val="26"/>
          <w:szCs w:val="26"/>
          <w:lang w:val="vi-VN"/>
        </w:rPr>
        <w:t>/2022).</w:t>
      </w:r>
    </w:p>
    <w:p w:rsidR="00603B9A" w:rsidRDefault="00C20513">
      <w:pPr>
        <w:spacing w:before="120" w:after="12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r</w:t>
      </w:r>
      <w:r>
        <w:rPr>
          <w:rFonts w:ascii="Times New Roman" w:hAnsi="Times New Roman" w:cs="Times New Roman"/>
          <w:sz w:val="26"/>
          <w:szCs w:val="26"/>
          <w:lang w:val="vi-VN"/>
        </w:rPr>
        <w:t>ắ</w:t>
      </w:r>
      <w:r>
        <w:rPr>
          <w:rFonts w:ascii="Times New Roman" w:hAnsi="Times New Roman" w:cs="Times New Roman"/>
          <w:sz w:val="26"/>
          <w:szCs w:val="26"/>
          <w:lang w:val="vi-VN"/>
        </w:rPr>
        <w:t>n công nghi</w:t>
      </w:r>
      <w:r>
        <w:rPr>
          <w:rFonts w:ascii="Times New Roman" w:hAnsi="Times New Roman" w:cs="Times New Roman"/>
          <w:sz w:val="26"/>
          <w:szCs w:val="26"/>
          <w:lang w:val="vi-VN"/>
        </w:rPr>
        <w:t>ệ</w:t>
      </w:r>
      <w:r>
        <w:rPr>
          <w:rFonts w:ascii="Times New Roman" w:hAnsi="Times New Roman" w:cs="Times New Roman"/>
          <w:sz w:val="26"/>
          <w:szCs w:val="26"/>
          <w:lang w:val="vi-VN"/>
        </w:rPr>
        <w:t>p thông thư</w:t>
      </w:r>
      <w:r>
        <w:rPr>
          <w:rFonts w:ascii="Times New Roman" w:hAnsi="Times New Roman" w:cs="Times New Roman"/>
          <w:sz w:val="26"/>
          <w:szCs w:val="26"/>
          <w:lang w:val="vi-VN"/>
        </w:rPr>
        <w:t>ờ</w:t>
      </w:r>
      <w:r>
        <w:rPr>
          <w:rFonts w:ascii="Times New Roman" w:hAnsi="Times New Roman" w:cs="Times New Roman"/>
          <w:sz w:val="26"/>
          <w:szCs w:val="26"/>
          <w:lang w:val="vi-VN"/>
        </w:rPr>
        <w:t>ng: ph</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li</w:t>
      </w:r>
      <w:r>
        <w:rPr>
          <w:rFonts w:ascii="Times New Roman" w:hAnsi="Times New Roman" w:cs="Times New Roman"/>
          <w:sz w:val="26"/>
          <w:szCs w:val="26"/>
          <w:lang w:val="vi-VN"/>
        </w:rPr>
        <w:t>ệ</w:t>
      </w:r>
      <w:r>
        <w:rPr>
          <w:rFonts w:ascii="Times New Roman" w:hAnsi="Times New Roman" w:cs="Times New Roman"/>
          <w:sz w:val="26"/>
          <w:szCs w:val="26"/>
          <w:lang w:val="vi-VN"/>
        </w:rPr>
        <w:t>u v</w:t>
      </w:r>
      <w:r>
        <w:rPr>
          <w:rFonts w:ascii="Times New Roman" w:hAnsi="Times New Roman" w:cs="Times New Roman"/>
          <w:sz w:val="26"/>
          <w:szCs w:val="26"/>
          <w:lang w:val="vi-VN"/>
        </w:rPr>
        <w:t>ả</w:t>
      </w:r>
      <w:r>
        <w:rPr>
          <w:rFonts w:ascii="Times New Roman" w:hAnsi="Times New Roman" w:cs="Times New Roman"/>
          <w:sz w:val="26"/>
          <w:szCs w:val="26"/>
          <w:lang w:val="vi-VN"/>
        </w:rPr>
        <w:t>i, gi</w:t>
      </w:r>
      <w:r>
        <w:rPr>
          <w:rFonts w:ascii="Times New Roman" w:hAnsi="Times New Roman" w:cs="Times New Roman"/>
          <w:sz w:val="26"/>
          <w:szCs w:val="26"/>
          <w:lang w:val="vi-VN"/>
        </w:rPr>
        <w:t>ấ</w:t>
      </w:r>
      <w:r>
        <w:rPr>
          <w:rFonts w:ascii="Times New Roman" w:hAnsi="Times New Roman" w:cs="Times New Roman"/>
          <w:sz w:val="26"/>
          <w:szCs w:val="26"/>
          <w:lang w:val="vi-VN"/>
        </w:rPr>
        <w:t>y, bao bì nylon</w:t>
      </w:r>
      <w:r>
        <w:rPr>
          <w:rFonts w:ascii="Times New Roman" w:hAnsi="Times New Roman" w:cs="Times New Roman"/>
          <w:sz w:val="26"/>
          <w:szCs w:val="26"/>
          <w:lang w:val="vi-VN"/>
        </w:rPr>
        <w:t>, thùng carton,…. Công ty ti</w:t>
      </w:r>
      <w:r>
        <w:rPr>
          <w:rFonts w:ascii="Times New Roman" w:hAnsi="Times New Roman" w:cs="Times New Roman"/>
          <w:sz w:val="26"/>
          <w:szCs w:val="26"/>
          <w:lang w:val="vi-VN"/>
        </w:rPr>
        <w:t>ế</w:t>
      </w:r>
      <w:r>
        <w:rPr>
          <w:rFonts w:ascii="Times New Roman" w:hAnsi="Times New Roman" w:cs="Times New Roman"/>
          <w:sz w:val="26"/>
          <w:szCs w:val="26"/>
          <w:lang w:val="vi-VN"/>
        </w:rPr>
        <w:t>n hành phân lo</w:t>
      </w:r>
      <w:r>
        <w:rPr>
          <w:rFonts w:ascii="Times New Roman" w:hAnsi="Times New Roman" w:cs="Times New Roman"/>
          <w:sz w:val="26"/>
          <w:szCs w:val="26"/>
          <w:lang w:val="vi-VN"/>
        </w:rPr>
        <w:t>ạ</w:t>
      </w:r>
      <w:r>
        <w:rPr>
          <w:rFonts w:ascii="Times New Roman" w:hAnsi="Times New Roman" w:cs="Times New Roman"/>
          <w:sz w:val="26"/>
          <w:szCs w:val="26"/>
          <w:lang w:val="vi-VN"/>
        </w:rPr>
        <w:t>i và lưu trữ chất thải công nghi</w:t>
      </w:r>
      <w:r>
        <w:rPr>
          <w:rFonts w:ascii="Times New Roman" w:hAnsi="Times New Roman" w:cs="Times New Roman"/>
          <w:sz w:val="26"/>
          <w:szCs w:val="26"/>
          <w:lang w:val="vi-VN"/>
        </w:rPr>
        <w:t>ệ</w:t>
      </w:r>
      <w:r>
        <w:rPr>
          <w:rFonts w:ascii="Times New Roman" w:hAnsi="Times New Roman" w:cs="Times New Roman"/>
          <w:sz w:val="26"/>
          <w:szCs w:val="26"/>
          <w:lang w:val="vi-VN"/>
        </w:rPr>
        <w:t>p thông thường t</w:t>
      </w:r>
      <w:r>
        <w:rPr>
          <w:rFonts w:ascii="Times New Roman" w:hAnsi="Times New Roman" w:cs="Times New Roman"/>
          <w:sz w:val="26"/>
          <w:szCs w:val="26"/>
          <w:lang w:val="vi-VN"/>
        </w:rPr>
        <w:t>ạ</w:t>
      </w:r>
      <w:r>
        <w:rPr>
          <w:rFonts w:ascii="Times New Roman" w:hAnsi="Times New Roman" w:cs="Times New Roman"/>
          <w:sz w:val="26"/>
          <w:szCs w:val="26"/>
          <w:lang w:val="vi-VN"/>
        </w:rPr>
        <w:t>i kho ch</w:t>
      </w:r>
      <w:r>
        <w:rPr>
          <w:rFonts w:ascii="Times New Roman" w:hAnsi="Times New Roman" w:cs="Times New Roman"/>
          <w:sz w:val="26"/>
          <w:szCs w:val="26"/>
          <w:lang w:val="vi-VN"/>
        </w:rPr>
        <w:t>ứ</w:t>
      </w:r>
      <w:r>
        <w:rPr>
          <w:rFonts w:ascii="Times New Roman" w:hAnsi="Times New Roman" w:cs="Times New Roman"/>
          <w:sz w:val="26"/>
          <w:szCs w:val="26"/>
          <w:lang w:val="vi-VN"/>
        </w:rPr>
        <w:t>a 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công nghi</w:t>
      </w:r>
      <w:r>
        <w:rPr>
          <w:rFonts w:ascii="Times New Roman" w:hAnsi="Times New Roman" w:cs="Times New Roman"/>
          <w:sz w:val="26"/>
          <w:szCs w:val="26"/>
          <w:lang w:val="vi-VN"/>
        </w:rPr>
        <w:t>ệ</w:t>
      </w:r>
      <w:r>
        <w:rPr>
          <w:rFonts w:ascii="Times New Roman" w:hAnsi="Times New Roman" w:cs="Times New Roman"/>
          <w:sz w:val="26"/>
          <w:szCs w:val="26"/>
          <w:lang w:val="vi-VN"/>
        </w:rPr>
        <w:t>p thông thư</w:t>
      </w:r>
      <w:r>
        <w:rPr>
          <w:rFonts w:ascii="Times New Roman" w:hAnsi="Times New Roman" w:cs="Times New Roman"/>
          <w:sz w:val="26"/>
          <w:szCs w:val="26"/>
          <w:lang w:val="vi-VN"/>
        </w:rPr>
        <w:t>ờ</w:t>
      </w:r>
      <w:r>
        <w:rPr>
          <w:rFonts w:ascii="Times New Roman" w:hAnsi="Times New Roman" w:cs="Times New Roman"/>
          <w:sz w:val="26"/>
          <w:szCs w:val="26"/>
          <w:lang w:val="vi-VN"/>
        </w:rPr>
        <w:t>ng di</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n tích </w:t>
      </w:r>
      <w:r>
        <w:rPr>
          <w:rFonts w:ascii="Times New Roman" w:hAnsi="Times New Roman" w:cs="Times New Roman"/>
          <w:sz w:val="26"/>
          <w:szCs w:val="26"/>
        </w:rPr>
        <w:t>10</w:t>
      </w:r>
      <w:r>
        <w:rPr>
          <w:rFonts w:ascii="Times New Roman" w:hAnsi="Times New Roman" w:cs="Times New Roman"/>
          <w:sz w:val="26"/>
          <w:szCs w:val="26"/>
          <w:lang w:val="vi-VN"/>
        </w:rPr>
        <w:t>0 m2</w:t>
      </w:r>
      <w:r>
        <w:rPr>
          <w:rFonts w:ascii="Times New Roman" w:hAnsi="Times New Roman" w:cs="Times New Roman"/>
          <w:sz w:val="26"/>
          <w:szCs w:val="26"/>
        </w:rPr>
        <w:t xml:space="preserve">. </w:t>
      </w:r>
      <w:r>
        <w:rPr>
          <w:rFonts w:ascii="Times New Roman" w:hAnsi="Times New Roman" w:cs="Times New Roman"/>
          <w:sz w:val="26"/>
          <w:szCs w:val="26"/>
          <w:lang w:val="vi-VN"/>
        </w:rPr>
        <w:t>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r</w:t>
      </w:r>
      <w:r>
        <w:rPr>
          <w:rFonts w:ascii="Times New Roman" w:hAnsi="Times New Roman" w:cs="Times New Roman"/>
          <w:sz w:val="26"/>
          <w:szCs w:val="26"/>
          <w:lang w:val="vi-VN"/>
        </w:rPr>
        <w:t>ắ</w:t>
      </w:r>
      <w:r>
        <w:rPr>
          <w:rFonts w:ascii="Times New Roman" w:hAnsi="Times New Roman" w:cs="Times New Roman"/>
          <w:sz w:val="26"/>
          <w:szCs w:val="26"/>
          <w:lang w:val="vi-VN"/>
        </w:rPr>
        <w:t>n công nghi</w:t>
      </w:r>
      <w:r>
        <w:rPr>
          <w:rFonts w:ascii="Times New Roman" w:hAnsi="Times New Roman" w:cs="Times New Roman"/>
          <w:sz w:val="26"/>
          <w:szCs w:val="26"/>
          <w:lang w:val="vi-VN"/>
        </w:rPr>
        <w:t>ệ</w:t>
      </w:r>
      <w:r>
        <w:rPr>
          <w:rFonts w:ascii="Times New Roman" w:hAnsi="Times New Roman" w:cs="Times New Roman"/>
          <w:sz w:val="26"/>
          <w:szCs w:val="26"/>
          <w:lang w:val="vi-VN"/>
        </w:rPr>
        <w:t>p thông thư</w:t>
      </w:r>
      <w:r>
        <w:rPr>
          <w:rFonts w:ascii="Times New Roman" w:hAnsi="Times New Roman" w:cs="Times New Roman"/>
          <w:sz w:val="26"/>
          <w:szCs w:val="26"/>
          <w:lang w:val="vi-VN"/>
        </w:rPr>
        <w:t>ờ</w:t>
      </w:r>
      <w:r>
        <w:rPr>
          <w:rFonts w:ascii="Times New Roman" w:hAnsi="Times New Roman" w:cs="Times New Roman"/>
          <w:sz w:val="26"/>
          <w:szCs w:val="26"/>
          <w:lang w:val="vi-VN"/>
        </w:rPr>
        <w:t>ng đư</w:t>
      </w:r>
      <w:r>
        <w:rPr>
          <w:rFonts w:ascii="Times New Roman" w:hAnsi="Times New Roman" w:cs="Times New Roman"/>
          <w:sz w:val="26"/>
          <w:szCs w:val="26"/>
          <w:lang w:val="vi-VN"/>
        </w:rPr>
        <w:t>ợ</w:t>
      </w:r>
      <w:r>
        <w:rPr>
          <w:rFonts w:ascii="Times New Roman" w:hAnsi="Times New Roman" w:cs="Times New Roman"/>
          <w:sz w:val="26"/>
          <w:szCs w:val="26"/>
          <w:lang w:val="vi-VN"/>
        </w:rPr>
        <w:t>c thu gom và h</w:t>
      </w:r>
      <w:r>
        <w:rPr>
          <w:rFonts w:ascii="Times New Roman" w:hAnsi="Times New Roman" w:cs="Times New Roman"/>
          <w:sz w:val="26"/>
          <w:szCs w:val="26"/>
          <w:lang w:val="vi-VN"/>
        </w:rPr>
        <w:t>ợ</w:t>
      </w:r>
      <w:r>
        <w:rPr>
          <w:rFonts w:ascii="Times New Roman" w:hAnsi="Times New Roman" w:cs="Times New Roman"/>
          <w:sz w:val="26"/>
          <w:szCs w:val="26"/>
          <w:lang w:val="vi-VN"/>
        </w:rPr>
        <w:t>p đ</w:t>
      </w:r>
      <w:r>
        <w:rPr>
          <w:rFonts w:ascii="Times New Roman" w:hAnsi="Times New Roman" w:cs="Times New Roman"/>
          <w:sz w:val="26"/>
          <w:szCs w:val="26"/>
          <w:lang w:val="vi-VN"/>
        </w:rPr>
        <w:t>ồ</w:t>
      </w:r>
      <w:r>
        <w:rPr>
          <w:rFonts w:ascii="Times New Roman" w:hAnsi="Times New Roman" w:cs="Times New Roman"/>
          <w:sz w:val="26"/>
          <w:szCs w:val="26"/>
          <w:lang w:val="vi-VN"/>
        </w:rPr>
        <w:t>ng v</w:t>
      </w:r>
      <w:r>
        <w:rPr>
          <w:rFonts w:ascii="Times New Roman" w:hAnsi="Times New Roman" w:cs="Times New Roman"/>
          <w:sz w:val="26"/>
          <w:szCs w:val="26"/>
          <w:lang w:val="vi-VN"/>
        </w:rPr>
        <w:t>ớ</w:t>
      </w:r>
      <w:r>
        <w:rPr>
          <w:rFonts w:ascii="Times New Roman" w:hAnsi="Times New Roman" w:cs="Times New Roman"/>
          <w:sz w:val="26"/>
          <w:szCs w:val="26"/>
          <w:lang w:val="vi-VN"/>
        </w:rPr>
        <w:t>i C</w:t>
      </w:r>
      <w:r>
        <w:rPr>
          <w:rFonts w:ascii="Times New Roman" w:hAnsi="Times New Roman" w:cs="Times New Roman"/>
          <w:sz w:val="26"/>
          <w:szCs w:val="26"/>
        </w:rPr>
        <w:t>ơ s</w:t>
      </w:r>
      <w:r>
        <w:rPr>
          <w:rFonts w:ascii="Times New Roman" w:hAnsi="Times New Roman" w:cs="Times New Roman"/>
          <w:sz w:val="26"/>
          <w:szCs w:val="26"/>
        </w:rPr>
        <w:t>ở</w:t>
      </w:r>
      <w:r>
        <w:rPr>
          <w:rFonts w:ascii="Times New Roman" w:hAnsi="Times New Roman" w:cs="Times New Roman"/>
          <w:sz w:val="26"/>
          <w:szCs w:val="26"/>
        </w:rPr>
        <w:t xml:space="preserve"> Ph</w:t>
      </w:r>
      <w:r>
        <w:rPr>
          <w:rFonts w:ascii="Times New Roman" w:hAnsi="Times New Roman" w:cs="Times New Roman"/>
          <w:sz w:val="26"/>
          <w:szCs w:val="26"/>
        </w:rPr>
        <w:t>ế</w:t>
      </w:r>
      <w:r>
        <w:rPr>
          <w:rFonts w:ascii="Times New Roman" w:hAnsi="Times New Roman" w:cs="Times New Roman"/>
          <w:sz w:val="26"/>
          <w:szCs w:val="26"/>
        </w:rPr>
        <w:t xml:space="preserve"> li</w:t>
      </w:r>
      <w:r>
        <w:rPr>
          <w:rFonts w:ascii="Times New Roman" w:hAnsi="Times New Roman" w:cs="Times New Roman"/>
          <w:sz w:val="26"/>
          <w:szCs w:val="26"/>
        </w:rPr>
        <w:t>ệ</w:t>
      </w:r>
      <w:r>
        <w:rPr>
          <w:rFonts w:ascii="Times New Roman" w:hAnsi="Times New Roman" w:cs="Times New Roman"/>
          <w:sz w:val="26"/>
          <w:szCs w:val="26"/>
        </w:rPr>
        <w:t>u Lê Thành L</w:t>
      </w:r>
      <w:r>
        <w:rPr>
          <w:rFonts w:ascii="Times New Roman" w:hAnsi="Times New Roman" w:cs="Times New Roman"/>
          <w:sz w:val="26"/>
          <w:szCs w:val="26"/>
        </w:rPr>
        <w:t>ong</w:t>
      </w:r>
      <w:r>
        <w:rPr>
          <w:rFonts w:ascii="Times New Roman" w:hAnsi="Times New Roman" w:cs="Times New Roman"/>
          <w:sz w:val="26"/>
          <w:szCs w:val="26"/>
          <w:lang w:val="vi-VN"/>
        </w:rPr>
        <w:t xml:space="preserve"> thu gom và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theo đúng quy đ</w:t>
      </w:r>
      <w:r>
        <w:rPr>
          <w:rFonts w:ascii="Times New Roman" w:hAnsi="Times New Roman" w:cs="Times New Roman"/>
          <w:sz w:val="26"/>
          <w:szCs w:val="26"/>
          <w:lang w:val="vi-VN"/>
        </w:rPr>
        <w:t>ị</w:t>
      </w:r>
      <w:r>
        <w:rPr>
          <w:rFonts w:ascii="Times New Roman" w:hAnsi="Times New Roman" w:cs="Times New Roman"/>
          <w:sz w:val="26"/>
          <w:szCs w:val="26"/>
          <w:lang w:val="vi-VN"/>
        </w:rPr>
        <w:t>nh (H</w:t>
      </w:r>
      <w:r>
        <w:rPr>
          <w:rFonts w:ascii="Times New Roman" w:hAnsi="Times New Roman" w:cs="Times New Roman"/>
          <w:sz w:val="26"/>
          <w:szCs w:val="26"/>
          <w:lang w:val="vi-VN"/>
        </w:rPr>
        <w:t>ợ</w:t>
      </w:r>
      <w:r>
        <w:rPr>
          <w:rFonts w:ascii="Times New Roman" w:hAnsi="Times New Roman" w:cs="Times New Roman"/>
          <w:sz w:val="26"/>
          <w:szCs w:val="26"/>
          <w:lang w:val="vi-VN"/>
        </w:rPr>
        <w:t>p đ</w:t>
      </w:r>
      <w:r>
        <w:rPr>
          <w:rFonts w:ascii="Times New Roman" w:hAnsi="Times New Roman" w:cs="Times New Roman"/>
          <w:sz w:val="26"/>
          <w:szCs w:val="26"/>
          <w:lang w:val="vi-VN"/>
        </w:rPr>
        <w:t>ồ</w:t>
      </w:r>
      <w:r>
        <w:rPr>
          <w:rFonts w:ascii="Times New Roman" w:hAnsi="Times New Roman" w:cs="Times New Roman"/>
          <w:sz w:val="26"/>
          <w:szCs w:val="26"/>
          <w:lang w:val="vi-VN"/>
        </w:rPr>
        <w:t>ng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0</w:t>
      </w:r>
      <w:r>
        <w:rPr>
          <w:rFonts w:ascii="Times New Roman" w:hAnsi="Times New Roman" w:cs="Times New Roman"/>
          <w:sz w:val="26"/>
          <w:szCs w:val="26"/>
        </w:rPr>
        <w:t>5-HĐ</w:t>
      </w:r>
      <w:r>
        <w:rPr>
          <w:rFonts w:ascii="Times New Roman" w:hAnsi="Times New Roman" w:cs="Times New Roman"/>
          <w:sz w:val="26"/>
          <w:szCs w:val="26"/>
          <w:lang w:val="vi-VN"/>
        </w:rPr>
        <w:t>/</w:t>
      </w:r>
      <w:r>
        <w:rPr>
          <w:rFonts w:ascii="Times New Roman" w:hAnsi="Times New Roman" w:cs="Times New Roman"/>
          <w:sz w:val="26"/>
          <w:szCs w:val="26"/>
        </w:rPr>
        <w:t>LH-T</w:t>
      </w:r>
      <w:r>
        <w:rPr>
          <w:rFonts w:ascii="Times New Roman" w:hAnsi="Times New Roman" w:cs="Times New Roman"/>
          <w:sz w:val="26"/>
          <w:szCs w:val="26"/>
          <w:lang w:val="vi-VN"/>
        </w:rPr>
        <w:t>L ngày 0</w:t>
      </w:r>
      <w:r>
        <w:rPr>
          <w:rFonts w:ascii="Times New Roman" w:hAnsi="Times New Roman" w:cs="Times New Roman"/>
          <w:sz w:val="26"/>
          <w:szCs w:val="26"/>
        </w:rPr>
        <w:t>2</w:t>
      </w:r>
      <w:r>
        <w:rPr>
          <w:rFonts w:ascii="Times New Roman" w:hAnsi="Times New Roman" w:cs="Times New Roman"/>
          <w:sz w:val="26"/>
          <w:szCs w:val="26"/>
          <w:lang w:val="vi-VN"/>
        </w:rPr>
        <w:t>/0</w:t>
      </w:r>
      <w:r>
        <w:rPr>
          <w:rFonts w:ascii="Times New Roman" w:hAnsi="Times New Roman" w:cs="Times New Roman"/>
          <w:sz w:val="26"/>
          <w:szCs w:val="26"/>
        </w:rPr>
        <w:t>5</w:t>
      </w:r>
      <w:r>
        <w:rPr>
          <w:rFonts w:ascii="Times New Roman" w:hAnsi="Times New Roman" w:cs="Times New Roman"/>
          <w:sz w:val="26"/>
          <w:szCs w:val="26"/>
          <w:lang w:val="vi-VN"/>
        </w:rPr>
        <w:t>/2022).</w:t>
      </w:r>
    </w:p>
    <w:p w:rsidR="00603B9A" w:rsidRDefault="00C20513">
      <w:pPr>
        <w:spacing w:before="120" w:after="120"/>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nguy h</w:t>
      </w:r>
      <w:r>
        <w:rPr>
          <w:rFonts w:ascii="Times New Roman" w:hAnsi="Times New Roman" w:cs="Times New Roman"/>
          <w:sz w:val="26"/>
          <w:szCs w:val="26"/>
          <w:lang w:val="vi-VN"/>
        </w:rPr>
        <w:t>ạ</w:t>
      </w:r>
      <w:r>
        <w:rPr>
          <w:rFonts w:ascii="Times New Roman" w:hAnsi="Times New Roman" w:cs="Times New Roman"/>
          <w:sz w:val="26"/>
          <w:szCs w:val="26"/>
          <w:lang w:val="vi-VN"/>
        </w:rPr>
        <w:t>i: 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nguy h</w:t>
      </w:r>
      <w:r>
        <w:rPr>
          <w:rFonts w:ascii="Times New Roman" w:hAnsi="Times New Roman" w:cs="Times New Roman"/>
          <w:sz w:val="26"/>
          <w:szCs w:val="26"/>
          <w:lang w:val="vi-VN"/>
        </w:rPr>
        <w:t>ạ</w:t>
      </w:r>
      <w:r>
        <w:rPr>
          <w:rFonts w:ascii="Times New Roman" w:hAnsi="Times New Roman" w:cs="Times New Roman"/>
          <w:sz w:val="26"/>
          <w:szCs w:val="26"/>
          <w:lang w:val="vi-VN"/>
        </w:rPr>
        <w:t>i c</w:t>
      </w:r>
      <w:r>
        <w:rPr>
          <w:rFonts w:ascii="Times New Roman" w:hAnsi="Times New Roman" w:cs="Times New Roman"/>
          <w:sz w:val="26"/>
          <w:szCs w:val="26"/>
          <w:lang w:val="vi-VN"/>
        </w:rPr>
        <w:t>ủ</w:t>
      </w:r>
      <w:r>
        <w:rPr>
          <w:rFonts w:ascii="Times New Roman" w:hAnsi="Times New Roman" w:cs="Times New Roman"/>
          <w:sz w:val="26"/>
          <w:szCs w:val="26"/>
          <w:lang w:val="vi-VN"/>
        </w:rPr>
        <w:t>a d</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án ch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y</w:t>
      </w:r>
      <w:r>
        <w:rPr>
          <w:rFonts w:ascii="Times New Roman" w:hAnsi="Times New Roman" w:cs="Times New Roman"/>
          <w:sz w:val="26"/>
          <w:szCs w:val="26"/>
          <w:lang w:val="vi-VN"/>
        </w:rPr>
        <w:t>ế</w:t>
      </w:r>
      <w:r>
        <w:rPr>
          <w:rFonts w:ascii="Times New Roman" w:hAnsi="Times New Roman" w:cs="Times New Roman"/>
          <w:sz w:val="26"/>
          <w:szCs w:val="26"/>
          <w:lang w:val="vi-VN"/>
        </w:rPr>
        <w:t>u là các lo</w:t>
      </w:r>
      <w:r>
        <w:rPr>
          <w:rFonts w:ascii="Times New Roman" w:hAnsi="Times New Roman" w:cs="Times New Roman"/>
          <w:sz w:val="26"/>
          <w:szCs w:val="26"/>
          <w:lang w:val="vi-VN"/>
        </w:rPr>
        <w:t>ạ</w:t>
      </w:r>
      <w:r>
        <w:rPr>
          <w:rFonts w:ascii="Times New Roman" w:hAnsi="Times New Roman" w:cs="Times New Roman"/>
          <w:sz w:val="26"/>
          <w:szCs w:val="26"/>
          <w:lang w:val="vi-VN"/>
        </w:rPr>
        <w:t>i bóng đèn, gi</w:t>
      </w:r>
      <w:r>
        <w:rPr>
          <w:rFonts w:ascii="Times New Roman" w:hAnsi="Times New Roman" w:cs="Times New Roman"/>
          <w:sz w:val="26"/>
          <w:szCs w:val="26"/>
          <w:lang w:val="vi-VN"/>
        </w:rPr>
        <w:t>ẻ</w:t>
      </w:r>
      <w:r>
        <w:rPr>
          <w:rFonts w:ascii="Times New Roman" w:hAnsi="Times New Roman" w:cs="Times New Roman"/>
          <w:sz w:val="26"/>
          <w:szCs w:val="26"/>
          <w:lang w:val="vi-VN"/>
        </w:rPr>
        <w:t xml:space="preserve"> lau nhi</w:t>
      </w:r>
      <w:r>
        <w:rPr>
          <w:rFonts w:ascii="Times New Roman" w:hAnsi="Times New Roman" w:cs="Times New Roman"/>
          <w:sz w:val="26"/>
          <w:szCs w:val="26"/>
          <w:lang w:val="vi-VN"/>
        </w:rPr>
        <w:t>ễ</w:t>
      </w:r>
      <w:r>
        <w:rPr>
          <w:rFonts w:ascii="Times New Roman" w:hAnsi="Times New Roman" w:cs="Times New Roman"/>
          <w:sz w:val="26"/>
          <w:szCs w:val="26"/>
          <w:lang w:val="vi-VN"/>
        </w:rPr>
        <w:t>m thành ph</w:t>
      </w:r>
      <w:r>
        <w:rPr>
          <w:rFonts w:ascii="Times New Roman" w:hAnsi="Times New Roman" w:cs="Times New Roman"/>
          <w:sz w:val="26"/>
          <w:szCs w:val="26"/>
          <w:lang w:val="vi-VN"/>
        </w:rPr>
        <w:t>ầ</w:t>
      </w:r>
      <w:r>
        <w:rPr>
          <w:rFonts w:ascii="Times New Roman" w:hAnsi="Times New Roman" w:cs="Times New Roman"/>
          <w:sz w:val="26"/>
          <w:szCs w:val="26"/>
          <w:lang w:val="vi-VN"/>
        </w:rPr>
        <w:t>n nguy h</w:t>
      </w:r>
      <w:r>
        <w:rPr>
          <w:rFonts w:ascii="Times New Roman" w:hAnsi="Times New Roman" w:cs="Times New Roman"/>
          <w:sz w:val="26"/>
          <w:szCs w:val="26"/>
          <w:lang w:val="vi-VN"/>
        </w:rPr>
        <w:t>ạ</w:t>
      </w:r>
      <w:r>
        <w:rPr>
          <w:rFonts w:ascii="Times New Roman" w:hAnsi="Times New Roman" w:cs="Times New Roman"/>
          <w:sz w:val="26"/>
          <w:szCs w:val="26"/>
          <w:lang w:val="vi-VN"/>
        </w:rPr>
        <w:t>i, m</w:t>
      </w:r>
      <w:r>
        <w:rPr>
          <w:rFonts w:ascii="Times New Roman" w:hAnsi="Times New Roman" w:cs="Times New Roman"/>
          <w:sz w:val="26"/>
          <w:szCs w:val="26"/>
          <w:lang w:val="vi-VN"/>
        </w:rPr>
        <w:t>ự</w:t>
      </w:r>
      <w:r>
        <w:rPr>
          <w:rFonts w:ascii="Times New Roman" w:hAnsi="Times New Roman" w:cs="Times New Roman"/>
          <w:sz w:val="26"/>
          <w:szCs w:val="26"/>
          <w:lang w:val="vi-VN"/>
        </w:rPr>
        <w:t>c in th</w:t>
      </w:r>
      <w:r>
        <w:rPr>
          <w:rFonts w:ascii="Times New Roman" w:hAnsi="Times New Roman" w:cs="Times New Roman"/>
          <w:sz w:val="26"/>
          <w:szCs w:val="26"/>
          <w:lang w:val="vi-VN"/>
        </w:rPr>
        <w:t>ả</w:t>
      </w:r>
      <w:r>
        <w:rPr>
          <w:rFonts w:ascii="Times New Roman" w:hAnsi="Times New Roman" w:cs="Times New Roman"/>
          <w:sz w:val="26"/>
          <w:szCs w:val="26"/>
          <w:lang w:val="vi-VN"/>
        </w:rPr>
        <w:t>i b</w:t>
      </w:r>
      <w:r>
        <w:rPr>
          <w:rFonts w:ascii="Times New Roman" w:hAnsi="Times New Roman" w:cs="Times New Roman"/>
          <w:sz w:val="26"/>
          <w:szCs w:val="26"/>
          <w:lang w:val="vi-VN"/>
        </w:rPr>
        <w:t>ỏ</w:t>
      </w:r>
      <w:r>
        <w:rPr>
          <w:rFonts w:ascii="Times New Roman" w:hAnsi="Times New Roman" w:cs="Times New Roman"/>
          <w:sz w:val="26"/>
          <w:szCs w:val="26"/>
          <w:lang w:val="vi-VN"/>
        </w:rPr>
        <w:t>,.... Công ty b</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trí khu v</w:t>
      </w:r>
      <w:r>
        <w:rPr>
          <w:rFonts w:ascii="Times New Roman" w:hAnsi="Times New Roman" w:cs="Times New Roman"/>
          <w:sz w:val="26"/>
          <w:szCs w:val="26"/>
          <w:lang w:val="vi-VN"/>
        </w:rPr>
        <w:t>ự</w:t>
      </w:r>
      <w:r>
        <w:rPr>
          <w:rFonts w:ascii="Times New Roman" w:hAnsi="Times New Roman" w:cs="Times New Roman"/>
          <w:sz w:val="26"/>
          <w:szCs w:val="26"/>
          <w:lang w:val="vi-VN"/>
        </w:rPr>
        <w:t>c lưu tr</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CTNH v</w:t>
      </w:r>
      <w:r>
        <w:rPr>
          <w:rFonts w:ascii="Times New Roman" w:hAnsi="Times New Roman" w:cs="Times New Roman"/>
          <w:sz w:val="26"/>
          <w:szCs w:val="26"/>
          <w:lang w:val="vi-VN"/>
        </w:rPr>
        <w:t>ớ</w:t>
      </w:r>
      <w:r>
        <w:rPr>
          <w:rFonts w:ascii="Times New Roman" w:hAnsi="Times New Roman" w:cs="Times New Roman"/>
          <w:sz w:val="26"/>
          <w:szCs w:val="26"/>
          <w:lang w:val="vi-VN"/>
        </w:rPr>
        <w:t>i</w:t>
      </w:r>
      <w:r>
        <w:rPr>
          <w:rFonts w:ascii="Times New Roman" w:hAnsi="Times New Roman" w:cs="Times New Roman"/>
          <w:sz w:val="26"/>
          <w:szCs w:val="26"/>
          <w:lang w:val="vi-VN"/>
        </w:rPr>
        <w:t xml:space="preserve"> di</w:t>
      </w:r>
      <w:r>
        <w:rPr>
          <w:rFonts w:ascii="Times New Roman" w:hAnsi="Times New Roman" w:cs="Times New Roman"/>
          <w:sz w:val="26"/>
          <w:szCs w:val="26"/>
          <w:lang w:val="vi-VN"/>
        </w:rPr>
        <w:t>ệ</w:t>
      </w:r>
      <w:r>
        <w:rPr>
          <w:rFonts w:ascii="Times New Roman" w:hAnsi="Times New Roman" w:cs="Times New Roman"/>
          <w:sz w:val="26"/>
          <w:szCs w:val="26"/>
          <w:lang w:val="vi-VN"/>
        </w:rPr>
        <w:t>n tích kho</w:t>
      </w:r>
      <w:r>
        <w:rPr>
          <w:rFonts w:ascii="Times New Roman" w:hAnsi="Times New Roman" w:cs="Times New Roman"/>
          <w:sz w:val="26"/>
          <w:szCs w:val="26"/>
          <w:lang w:val="vi-VN"/>
        </w:rPr>
        <w:t>ả</w:t>
      </w:r>
      <w:r>
        <w:rPr>
          <w:rFonts w:ascii="Times New Roman" w:hAnsi="Times New Roman" w:cs="Times New Roman"/>
          <w:sz w:val="26"/>
          <w:szCs w:val="26"/>
          <w:lang w:val="vi-VN"/>
        </w:rPr>
        <w:t xml:space="preserve">ng </w:t>
      </w:r>
      <w:r>
        <w:rPr>
          <w:rFonts w:ascii="Times New Roman" w:hAnsi="Times New Roman" w:cs="Times New Roman"/>
          <w:sz w:val="26"/>
          <w:szCs w:val="26"/>
        </w:rPr>
        <w:t>5,8</w:t>
      </w:r>
      <w:r>
        <w:rPr>
          <w:rFonts w:ascii="Times New Roman" w:hAnsi="Times New Roman" w:cs="Times New Roman"/>
          <w:sz w:val="26"/>
          <w:szCs w:val="26"/>
          <w:lang w:val="vi-VN"/>
        </w:rPr>
        <w:t xml:space="preserve"> m2.  CTNH đư</w:t>
      </w:r>
      <w:r>
        <w:rPr>
          <w:rFonts w:ascii="Times New Roman" w:hAnsi="Times New Roman" w:cs="Times New Roman"/>
          <w:sz w:val="26"/>
          <w:szCs w:val="26"/>
          <w:lang w:val="vi-VN"/>
        </w:rPr>
        <w:t>ợ</w:t>
      </w:r>
      <w:r>
        <w:rPr>
          <w:rFonts w:ascii="Times New Roman" w:hAnsi="Times New Roman" w:cs="Times New Roman"/>
          <w:sz w:val="26"/>
          <w:szCs w:val="26"/>
          <w:lang w:val="vi-VN"/>
        </w:rPr>
        <w:t>c chuy</w:t>
      </w:r>
      <w:r>
        <w:rPr>
          <w:rFonts w:ascii="Times New Roman" w:hAnsi="Times New Roman" w:cs="Times New Roman"/>
          <w:sz w:val="26"/>
          <w:szCs w:val="26"/>
          <w:lang w:val="vi-VN"/>
        </w:rPr>
        <w:t>ể</w:t>
      </w:r>
      <w:r>
        <w:rPr>
          <w:rFonts w:ascii="Times New Roman" w:hAnsi="Times New Roman" w:cs="Times New Roman"/>
          <w:sz w:val="26"/>
          <w:szCs w:val="26"/>
          <w:lang w:val="vi-VN"/>
        </w:rPr>
        <w:t>n giao cho Công ty CP Môi Trư</w:t>
      </w:r>
      <w:r>
        <w:rPr>
          <w:rFonts w:ascii="Times New Roman" w:hAnsi="Times New Roman" w:cs="Times New Roman"/>
          <w:sz w:val="26"/>
          <w:szCs w:val="26"/>
          <w:lang w:val="vi-VN"/>
        </w:rPr>
        <w:t>ờ</w:t>
      </w:r>
      <w:r>
        <w:rPr>
          <w:rFonts w:ascii="Times New Roman" w:hAnsi="Times New Roman" w:cs="Times New Roman"/>
          <w:sz w:val="26"/>
          <w:szCs w:val="26"/>
          <w:lang w:val="vi-VN"/>
        </w:rPr>
        <w:t>ng Xanh VN thu gom và đưa đi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theo đúng quy đ</w:t>
      </w:r>
      <w:r>
        <w:rPr>
          <w:rFonts w:ascii="Times New Roman" w:hAnsi="Times New Roman" w:cs="Times New Roman"/>
          <w:sz w:val="26"/>
          <w:szCs w:val="26"/>
          <w:lang w:val="vi-VN"/>
        </w:rPr>
        <w:t>ị</w:t>
      </w:r>
      <w:r>
        <w:rPr>
          <w:rFonts w:ascii="Times New Roman" w:hAnsi="Times New Roman" w:cs="Times New Roman"/>
          <w:sz w:val="26"/>
          <w:szCs w:val="26"/>
          <w:lang w:val="vi-VN"/>
        </w:rPr>
        <w:t>nh. (H</w:t>
      </w:r>
      <w:r>
        <w:rPr>
          <w:rFonts w:ascii="Times New Roman" w:hAnsi="Times New Roman" w:cs="Times New Roman"/>
          <w:sz w:val="26"/>
          <w:szCs w:val="26"/>
          <w:lang w:val="vi-VN"/>
        </w:rPr>
        <w:t>ợ</w:t>
      </w:r>
      <w:r>
        <w:rPr>
          <w:rFonts w:ascii="Times New Roman" w:hAnsi="Times New Roman" w:cs="Times New Roman"/>
          <w:sz w:val="26"/>
          <w:szCs w:val="26"/>
          <w:lang w:val="vi-VN"/>
        </w:rPr>
        <w:t>p đ</w:t>
      </w:r>
      <w:r>
        <w:rPr>
          <w:rFonts w:ascii="Times New Roman" w:hAnsi="Times New Roman" w:cs="Times New Roman"/>
          <w:sz w:val="26"/>
          <w:szCs w:val="26"/>
          <w:lang w:val="vi-VN"/>
        </w:rPr>
        <w:t>ồ</w:t>
      </w:r>
      <w:r>
        <w:rPr>
          <w:rFonts w:ascii="Times New Roman" w:hAnsi="Times New Roman" w:cs="Times New Roman"/>
          <w:sz w:val="26"/>
          <w:szCs w:val="26"/>
          <w:lang w:val="vi-VN"/>
        </w:rPr>
        <w:t>ng thu gom v</w:t>
      </w:r>
      <w:r>
        <w:rPr>
          <w:rFonts w:ascii="Times New Roman" w:hAnsi="Times New Roman" w:cs="Times New Roman"/>
          <w:sz w:val="26"/>
          <w:szCs w:val="26"/>
          <w:lang w:val="vi-VN"/>
        </w:rPr>
        <w:t>ậ</w:t>
      </w:r>
      <w:r>
        <w:rPr>
          <w:rFonts w:ascii="Times New Roman" w:hAnsi="Times New Roman" w:cs="Times New Roman"/>
          <w:sz w:val="26"/>
          <w:szCs w:val="26"/>
          <w:lang w:val="vi-VN"/>
        </w:rPr>
        <w:t>n chuy</w:t>
      </w:r>
      <w:r>
        <w:rPr>
          <w:rFonts w:ascii="Times New Roman" w:hAnsi="Times New Roman" w:cs="Times New Roman"/>
          <w:sz w:val="26"/>
          <w:szCs w:val="26"/>
          <w:lang w:val="vi-VN"/>
        </w:rPr>
        <w:t>ể</w:t>
      </w:r>
      <w:r>
        <w:rPr>
          <w:rFonts w:ascii="Times New Roman" w:hAnsi="Times New Roman" w:cs="Times New Roman"/>
          <w:sz w:val="26"/>
          <w:szCs w:val="26"/>
          <w:lang w:val="vi-VN"/>
        </w:rPr>
        <w:t>n và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TN</w:t>
      </w:r>
      <w:r>
        <w:rPr>
          <w:rFonts w:ascii="Times New Roman" w:hAnsi="Times New Roman" w:cs="Times New Roman"/>
          <w:sz w:val="26"/>
          <w:szCs w:val="26"/>
        </w:rPr>
        <w:t>17</w:t>
      </w:r>
      <w:r>
        <w:rPr>
          <w:rFonts w:ascii="Times New Roman" w:hAnsi="Times New Roman" w:cs="Times New Roman"/>
          <w:sz w:val="26"/>
          <w:szCs w:val="26"/>
          <w:lang w:val="vi-VN"/>
        </w:rPr>
        <w:t>/2</w:t>
      </w:r>
      <w:r>
        <w:rPr>
          <w:rFonts w:ascii="Times New Roman" w:hAnsi="Times New Roman" w:cs="Times New Roman"/>
          <w:sz w:val="26"/>
          <w:szCs w:val="26"/>
        </w:rPr>
        <w:t>2</w:t>
      </w:r>
      <w:r>
        <w:rPr>
          <w:rFonts w:ascii="Times New Roman" w:hAnsi="Times New Roman" w:cs="Times New Roman"/>
          <w:sz w:val="26"/>
          <w:szCs w:val="26"/>
          <w:lang w:val="vi-VN"/>
        </w:rPr>
        <w:t>/HĐXLTN-</w:t>
      </w:r>
      <w:r>
        <w:rPr>
          <w:rFonts w:ascii="Times New Roman" w:hAnsi="Times New Roman" w:cs="Times New Roman"/>
          <w:sz w:val="26"/>
          <w:szCs w:val="26"/>
        </w:rPr>
        <w:t>LH</w:t>
      </w:r>
      <w:r>
        <w:rPr>
          <w:rFonts w:ascii="Times New Roman" w:hAnsi="Times New Roman" w:cs="Times New Roman"/>
          <w:sz w:val="26"/>
          <w:szCs w:val="26"/>
          <w:lang w:val="vi-VN"/>
        </w:rPr>
        <w:t xml:space="preserve"> ngày </w:t>
      </w:r>
      <w:r>
        <w:rPr>
          <w:rFonts w:ascii="Times New Roman" w:hAnsi="Times New Roman" w:cs="Times New Roman"/>
          <w:sz w:val="26"/>
          <w:szCs w:val="26"/>
        </w:rPr>
        <w:t>04</w:t>
      </w:r>
      <w:r>
        <w:rPr>
          <w:rFonts w:ascii="Times New Roman" w:hAnsi="Times New Roman" w:cs="Times New Roman"/>
          <w:sz w:val="26"/>
          <w:szCs w:val="26"/>
          <w:lang w:val="vi-VN"/>
        </w:rPr>
        <w:t>/</w:t>
      </w:r>
      <w:r>
        <w:rPr>
          <w:rFonts w:ascii="Times New Roman" w:hAnsi="Times New Roman" w:cs="Times New Roman"/>
          <w:sz w:val="26"/>
          <w:szCs w:val="26"/>
        </w:rPr>
        <w:t>01</w:t>
      </w:r>
      <w:r>
        <w:rPr>
          <w:rFonts w:ascii="Times New Roman" w:hAnsi="Times New Roman" w:cs="Times New Roman"/>
          <w:sz w:val="26"/>
          <w:szCs w:val="26"/>
          <w:lang w:val="vi-VN"/>
        </w:rPr>
        <w:t>/202</w:t>
      </w:r>
      <w:r>
        <w:rPr>
          <w:rFonts w:ascii="Times New Roman" w:hAnsi="Times New Roman" w:cs="Times New Roman"/>
          <w:sz w:val="26"/>
          <w:szCs w:val="26"/>
        </w:rPr>
        <w:t>3)</w:t>
      </w: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rPr>
          <w:lang w:val="vi-VN"/>
        </w:rPr>
      </w:pPr>
    </w:p>
    <w:p w:rsidR="00603B9A" w:rsidRDefault="00603B9A">
      <w:pPr>
        <w:pStyle w:val="Style1"/>
        <w:jc w:val="both"/>
        <w:rPr>
          <w:lang w:val="vi-VN"/>
        </w:rPr>
      </w:pPr>
    </w:p>
    <w:p w:rsidR="00603B9A" w:rsidRDefault="00C20513">
      <w:pPr>
        <w:pStyle w:val="Style1"/>
        <w:rPr>
          <w:lang w:val="vi-VN"/>
        </w:rPr>
      </w:pPr>
      <w:bookmarkStart w:id="50" w:name="_Toc17498"/>
      <w:r>
        <w:rPr>
          <w:lang w:val="vi-VN"/>
        </w:rPr>
        <w:t>Chương II</w:t>
      </w:r>
      <w:r>
        <w:rPr>
          <w:lang w:val="vi-VN"/>
        </w:rPr>
        <w:br/>
      </w:r>
      <w:r>
        <w:rPr>
          <w:lang w:val="vi-VN"/>
        </w:rPr>
        <w:t>S</w:t>
      </w:r>
      <w:r>
        <w:rPr>
          <w:lang w:val="vi-VN"/>
        </w:rPr>
        <w:t>Ự</w:t>
      </w:r>
      <w:r>
        <w:rPr>
          <w:lang w:val="vi-VN"/>
        </w:rPr>
        <w:t xml:space="preserve"> PHÙ H</w:t>
      </w:r>
      <w:r>
        <w:rPr>
          <w:lang w:val="vi-VN"/>
        </w:rPr>
        <w:t>Ợ</w:t>
      </w:r>
      <w:r>
        <w:rPr>
          <w:lang w:val="vi-VN"/>
        </w:rPr>
        <w:t>P C</w:t>
      </w:r>
      <w:r>
        <w:rPr>
          <w:lang w:val="vi-VN"/>
        </w:rPr>
        <w:t>Ủ</w:t>
      </w:r>
      <w:r>
        <w:rPr>
          <w:lang w:val="vi-VN"/>
        </w:rPr>
        <w:t>A D</w:t>
      </w:r>
      <w:r>
        <w:rPr>
          <w:lang w:val="vi-VN"/>
        </w:rPr>
        <w:t>Ự</w:t>
      </w:r>
      <w:r>
        <w:rPr>
          <w:lang w:val="vi-VN"/>
        </w:rPr>
        <w:t xml:space="preserve"> ÁN Đ</w:t>
      </w:r>
      <w:r>
        <w:rPr>
          <w:lang w:val="vi-VN"/>
        </w:rPr>
        <w:t>Ầ</w:t>
      </w:r>
      <w:r>
        <w:rPr>
          <w:lang w:val="vi-VN"/>
        </w:rPr>
        <w:t>U TƯ V</w:t>
      </w:r>
      <w:r>
        <w:rPr>
          <w:lang w:val="vi-VN"/>
        </w:rPr>
        <w:t>Ớ</w:t>
      </w:r>
      <w:r>
        <w:rPr>
          <w:lang w:val="vi-VN"/>
        </w:rPr>
        <w:t>I QUY HO</w:t>
      </w:r>
      <w:r>
        <w:rPr>
          <w:lang w:val="vi-VN"/>
        </w:rPr>
        <w:t>Ạ</w:t>
      </w:r>
      <w:r>
        <w:rPr>
          <w:lang w:val="vi-VN"/>
        </w:rPr>
        <w:t xml:space="preserve">CH, </w:t>
      </w:r>
      <w:r>
        <w:rPr>
          <w:lang w:val="vi-VN"/>
        </w:rPr>
        <w:br/>
        <w:t>KH</w:t>
      </w:r>
      <w:r>
        <w:rPr>
          <w:lang w:val="vi-VN"/>
        </w:rPr>
        <w:t>Ả</w:t>
      </w:r>
      <w:r>
        <w:rPr>
          <w:lang w:val="vi-VN"/>
        </w:rPr>
        <w:t xml:space="preserve"> NĂNG CH</w:t>
      </w:r>
      <w:r>
        <w:rPr>
          <w:lang w:val="vi-VN"/>
        </w:rPr>
        <w:t>Ị</w:t>
      </w:r>
      <w:r>
        <w:rPr>
          <w:lang w:val="vi-VN"/>
        </w:rPr>
        <w:t>U T</w:t>
      </w:r>
      <w:r>
        <w:rPr>
          <w:lang w:val="vi-VN"/>
        </w:rPr>
        <w:t>Ả</w:t>
      </w:r>
      <w:r>
        <w:rPr>
          <w:lang w:val="vi-VN"/>
        </w:rPr>
        <w:t>I C</w:t>
      </w:r>
      <w:r>
        <w:rPr>
          <w:lang w:val="vi-VN"/>
        </w:rPr>
        <w:t>Ủ</w:t>
      </w:r>
      <w:r>
        <w:rPr>
          <w:lang w:val="vi-VN"/>
        </w:rPr>
        <w:t>A MÔI TRƯ</w:t>
      </w:r>
      <w:r>
        <w:rPr>
          <w:lang w:val="vi-VN"/>
        </w:rPr>
        <w:t>Ờ</w:t>
      </w:r>
      <w:r>
        <w:rPr>
          <w:lang w:val="vi-VN"/>
        </w:rPr>
        <w:t>NG</w:t>
      </w:r>
      <w:bookmarkEnd w:id="50"/>
    </w:p>
    <w:p w:rsidR="00603B9A" w:rsidRDefault="00C20513">
      <w:pPr>
        <w:pStyle w:val="Style2"/>
        <w:rPr>
          <w:lang w:val="vi-VN"/>
        </w:rPr>
      </w:pPr>
      <w:bookmarkStart w:id="51" w:name="_Toc2476"/>
      <w:r>
        <w:rPr>
          <w:lang w:val="vi-VN"/>
        </w:rPr>
        <w:t xml:space="preserve">1. </w:t>
      </w:r>
      <w:r>
        <w:rPr>
          <w:lang w:val="vi-VN"/>
        </w:rPr>
        <w:tab/>
        <w:t>S</w:t>
      </w:r>
      <w:r>
        <w:rPr>
          <w:lang w:val="vi-VN"/>
        </w:rPr>
        <w:t>ự</w:t>
      </w:r>
      <w:r>
        <w:rPr>
          <w:lang w:val="vi-VN"/>
        </w:rPr>
        <w:t xml:space="preserve"> phù h</w:t>
      </w:r>
      <w:r>
        <w:rPr>
          <w:lang w:val="vi-VN"/>
        </w:rPr>
        <w:t>ợ</w:t>
      </w:r>
      <w:r>
        <w:rPr>
          <w:lang w:val="vi-VN"/>
        </w:rPr>
        <w:t>p c</w:t>
      </w:r>
      <w:r>
        <w:rPr>
          <w:lang w:val="vi-VN"/>
        </w:rPr>
        <w:t>ủ</w:t>
      </w:r>
      <w:r>
        <w:rPr>
          <w:lang w:val="vi-VN"/>
        </w:rPr>
        <w:t>a cơ s</w:t>
      </w:r>
      <w:r>
        <w:rPr>
          <w:lang w:val="vi-VN"/>
        </w:rPr>
        <w:t>ở</w:t>
      </w:r>
      <w:r>
        <w:rPr>
          <w:lang w:val="vi-VN"/>
        </w:rPr>
        <w:t xml:space="preserve"> v</w:t>
      </w:r>
      <w:r>
        <w:rPr>
          <w:lang w:val="vi-VN"/>
        </w:rPr>
        <w:t>ớ</w:t>
      </w:r>
      <w:r>
        <w:rPr>
          <w:lang w:val="vi-VN"/>
        </w:rPr>
        <w:t>i quy ho</w:t>
      </w:r>
      <w:r>
        <w:rPr>
          <w:lang w:val="vi-VN"/>
        </w:rPr>
        <w:t>ạ</w:t>
      </w:r>
      <w:r>
        <w:rPr>
          <w:lang w:val="vi-VN"/>
        </w:rPr>
        <w:t>ch b</w:t>
      </w:r>
      <w:r>
        <w:rPr>
          <w:lang w:val="vi-VN"/>
        </w:rPr>
        <w:t>ả</w:t>
      </w:r>
      <w:r>
        <w:rPr>
          <w:lang w:val="vi-VN"/>
        </w:rPr>
        <w:t>o v</w:t>
      </w:r>
      <w:r>
        <w:rPr>
          <w:lang w:val="vi-VN"/>
        </w:rPr>
        <w:t>ệ</w:t>
      </w:r>
      <w:r>
        <w:rPr>
          <w:lang w:val="vi-VN"/>
        </w:rPr>
        <w:t xml:space="preserve"> môi trư</w:t>
      </w:r>
      <w:r>
        <w:rPr>
          <w:lang w:val="vi-VN"/>
        </w:rPr>
        <w:t>ờ</w:t>
      </w:r>
      <w:r>
        <w:rPr>
          <w:lang w:val="vi-VN"/>
        </w:rPr>
        <w:t>ng qu</w:t>
      </w:r>
      <w:r>
        <w:rPr>
          <w:lang w:val="vi-VN"/>
        </w:rPr>
        <w:t>ố</w:t>
      </w:r>
      <w:r>
        <w:rPr>
          <w:lang w:val="vi-VN"/>
        </w:rPr>
        <w:t>c gia, quy ho</w:t>
      </w:r>
      <w:r>
        <w:rPr>
          <w:lang w:val="vi-VN"/>
        </w:rPr>
        <w:t>ạ</w:t>
      </w:r>
      <w:r>
        <w:rPr>
          <w:lang w:val="vi-VN"/>
        </w:rPr>
        <w:t>ch t</w:t>
      </w:r>
      <w:r>
        <w:rPr>
          <w:lang w:val="vi-VN"/>
        </w:rPr>
        <w:t>ỉ</w:t>
      </w:r>
      <w:r>
        <w:rPr>
          <w:lang w:val="vi-VN"/>
        </w:rPr>
        <w:t>nh, phân vùng môi trư</w:t>
      </w:r>
      <w:r>
        <w:rPr>
          <w:lang w:val="vi-VN"/>
        </w:rPr>
        <w:t>ờ</w:t>
      </w:r>
      <w:r>
        <w:rPr>
          <w:lang w:val="vi-VN"/>
        </w:rPr>
        <w:t>ng</w:t>
      </w:r>
      <w:bookmarkEnd w:id="51"/>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lang w:val="vi-VN"/>
        </w:rPr>
        <w:tab/>
      </w:r>
      <w:r>
        <w:rPr>
          <w:rFonts w:ascii="Times New Roman" w:hAnsi="Times New Roman"/>
          <w:sz w:val="26"/>
          <w:szCs w:val="26"/>
        </w:rPr>
        <w:t>Hi</w:t>
      </w:r>
      <w:r>
        <w:rPr>
          <w:rFonts w:ascii="Times New Roman" w:hAnsi="Times New Roman"/>
          <w:sz w:val="26"/>
          <w:szCs w:val="26"/>
        </w:rPr>
        <w:t>ệ</w:t>
      </w:r>
      <w:r>
        <w:rPr>
          <w:rFonts w:ascii="Times New Roman" w:hAnsi="Times New Roman"/>
          <w:sz w:val="26"/>
          <w:szCs w:val="26"/>
        </w:rPr>
        <w:t>n nay, Khu công nghi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 do Công ty C</w:t>
      </w:r>
      <w:r>
        <w:rPr>
          <w:rFonts w:ascii="Times New Roman" w:hAnsi="Times New Roman"/>
          <w:sz w:val="26"/>
          <w:szCs w:val="26"/>
        </w:rPr>
        <w:t>ổ</w:t>
      </w:r>
      <w:r>
        <w:rPr>
          <w:rFonts w:ascii="Times New Roman" w:hAnsi="Times New Roman"/>
          <w:sz w:val="26"/>
          <w:szCs w:val="26"/>
        </w:rPr>
        <w:t xml:space="preserve"> ph</w:t>
      </w:r>
      <w:r>
        <w:rPr>
          <w:rFonts w:ascii="Times New Roman" w:hAnsi="Times New Roman"/>
          <w:sz w:val="26"/>
          <w:szCs w:val="26"/>
        </w:rPr>
        <w:t>ầ</w:t>
      </w:r>
      <w:r>
        <w:rPr>
          <w:rFonts w:ascii="Times New Roman" w:hAnsi="Times New Roman"/>
          <w:sz w:val="26"/>
          <w:szCs w:val="26"/>
        </w:rPr>
        <w:t>n Phát tri</w:t>
      </w:r>
      <w:r>
        <w:rPr>
          <w:rFonts w:ascii="Times New Roman" w:hAnsi="Times New Roman"/>
          <w:sz w:val="26"/>
          <w:szCs w:val="26"/>
        </w:rPr>
        <w:t>ể</w:t>
      </w:r>
      <w:r>
        <w:rPr>
          <w:rFonts w:ascii="Times New Roman" w:hAnsi="Times New Roman"/>
          <w:sz w:val="26"/>
          <w:szCs w:val="26"/>
        </w:rPr>
        <w:t>n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w:t>
      </w:r>
      <w:r>
        <w:rPr>
          <w:rFonts w:ascii="Times New Roman" w:hAnsi="Times New Roman"/>
          <w:sz w:val="26"/>
          <w:szCs w:val="26"/>
        </w:rPr>
        <w:t xml:space="preserve"> KCN Tây Ninh làm Ch</w:t>
      </w:r>
      <w:r>
        <w:rPr>
          <w:rFonts w:ascii="Times New Roman" w:hAnsi="Times New Roman"/>
          <w:sz w:val="26"/>
          <w:szCs w:val="26"/>
        </w:rPr>
        <w:t>ủ</w:t>
      </w:r>
      <w:r>
        <w:rPr>
          <w:rFonts w:ascii="Times New Roman" w:hAnsi="Times New Roman"/>
          <w:sz w:val="26"/>
          <w:szCs w:val="26"/>
        </w:rPr>
        <w:t xml:space="preserve"> đ</w:t>
      </w:r>
      <w:r>
        <w:rPr>
          <w:rFonts w:ascii="Times New Roman" w:hAnsi="Times New Roman"/>
          <w:sz w:val="26"/>
          <w:szCs w:val="26"/>
        </w:rPr>
        <w:t>ầ</w:t>
      </w:r>
      <w:r>
        <w:rPr>
          <w:rFonts w:ascii="Times New Roman" w:hAnsi="Times New Roman"/>
          <w:sz w:val="26"/>
          <w:szCs w:val="26"/>
        </w:rPr>
        <w:t>u tư đã đư</w:t>
      </w:r>
      <w:r>
        <w:rPr>
          <w:rFonts w:ascii="Times New Roman" w:hAnsi="Times New Roman"/>
          <w:sz w:val="26"/>
          <w:szCs w:val="26"/>
        </w:rPr>
        <w:t>ợ</w:t>
      </w:r>
      <w:r>
        <w:rPr>
          <w:rFonts w:ascii="Times New Roman" w:hAnsi="Times New Roman"/>
          <w:sz w:val="26"/>
          <w:szCs w:val="26"/>
        </w:rPr>
        <w:t>c các Cơ quan Nhà nư</w:t>
      </w:r>
      <w:r>
        <w:rPr>
          <w:rFonts w:ascii="Times New Roman" w:hAnsi="Times New Roman"/>
          <w:sz w:val="26"/>
          <w:szCs w:val="26"/>
        </w:rPr>
        <w:t>ớ</w:t>
      </w:r>
      <w:r>
        <w:rPr>
          <w:rFonts w:ascii="Times New Roman" w:hAnsi="Times New Roman"/>
          <w:sz w:val="26"/>
          <w:szCs w:val="26"/>
        </w:rPr>
        <w:t>c có th</w:t>
      </w:r>
      <w:r>
        <w:rPr>
          <w:rFonts w:ascii="Times New Roman" w:hAnsi="Times New Roman"/>
          <w:sz w:val="26"/>
          <w:szCs w:val="26"/>
        </w:rPr>
        <w:t>ẩ</w:t>
      </w:r>
      <w:r>
        <w:rPr>
          <w:rFonts w:ascii="Times New Roman" w:hAnsi="Times New Roman"/>
          <w:sz w:val="26"/>
          <w:szCs w:val="26"/>
        </w:rPr>
        <w:t>m quy</w:t>
      </w:r>
      <w:r>
        <w:rPr>
          <w:rFonts w:ascii="Times New Roman" w:hAnsi="Times New Roman"/>
          <w:sz w:val="26"/>
          <w:szCs w:val="26"/>
        </w:rPr>
        <w:t>ề</w:t>
      </w:r>
      <w:r>
        <w:rPr>
          <w:rFonts w:ascii="Times New Roman" w:hAnsi="Times New Roman"/>
          <w:sz w:val="26"/>
          <w:szCs w:val="26"/>
        </w:rPr>
        <w:t>n c</w:t>
      </w:r>
      <w:r>
        <w:rPr>
          <w:rFonts w:ascii="Times New Roman" w:hAnsi="Times New Roman"/>
          <w:sz w:val="26"/>
          <w:szCs w:val="26"/>
        </w:rPr>
        <w:t>ấ</w:t>
      </w:r>
      <w:r>
        <w:rPr>
          <w:rFonts w:ascii="Times New Roman" w:hAnsi="Times New Roman"/>
          <w:sz w:val="26"/>
          <w:szCs w:val="26"/>
        </w:rPr>
        <w:t>p và phê duy</w:t>
      </w:r>
      <w:r>
        <w:rPr>
          <w:rFonts w:ascii="Times New Roman" w:hAnsi="Times New Roman"/>
          <w:sz w:val="26"/>
          <w:szCs w:val="26"/>
        </w:rPr>
        <w:t>ệ</w:t>
      </w:r>
      <w:r>
        <w:rPr>
          <w:rFonts w:ascii="Times New Roman" w:hAnsi="Times New Roman"/>
          <w:sz w:val="26"/>
          <w:szCs w:val="26"/>
        </w:rPr>
        <w:t>t các n</w:t>
      </w:r>
      <w:r>
        <w:rPr>
          <w:rFonts w:ascii="Times New Roman" w:hAnsi="Times New Roman"/>
          <w:sz w:val="26"/>
          <w:szCs w:val="26"/>
        </w:rPr>
        <w:t>ộ</w:t>
      </w:r>
      <w:r>
        <w:rPr>
          <w:rFonts w:ascii="Times New Roman" w:hAnsi="Times New Roman"/>
          <w:sz w:val="26"/>
          <w:szCs w:val="26"/>
        </w:rPr>
        <w:t>i dung sau:</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ề</w:t>
      </w:r>
      <w:r>
        <w:rPr>
          <w:rFonts w:ascii="Times New Roman" w:hAnsi="Times New Roman"/>
          <w:sz w:val="26"/>
          <w:szCs w:val="26"/>
        </w:rPr>
        <w:t xml:space="preserve"> quy ho</w:t>
      </w:r>
      <w:r>
        <w:rPr>
          <w:rFonts w:ascii="Times New Roman" w:hAnsi="Times New Roman"/>
          <w:sz w:val="26"/>
          <w:szCs w:val="26"/>
        </w:rPr>
        <w:t>ạ</w:t>
      </w:r>
      <w:r>
        <w:rPr>
          <w:rFonts w:ascii="Times New Roman" w:hAnsi="Times New Roman"/>
          <w:sz w:val="26"/>
          <w:szCs w:val="26"/>
        </w:rPr>
        <w:t>ch xây d</w:t>
      </w:r>
      <w:r>
        <w:rPr>
          <w:rFonts w:ascii="Times New Roman" w:hAnsi="Times New Roman"/>
          <w:sz w:val="26"/>
          <w:szCs w:val="26"/>
        </w:rPr>
        <w:t>ự</w:t>
      </w:r>
      <w:r>
        <w:rPr>
          <w:rFonts w:ascii="Times New Roman" w:hAnsi="Times New Roman"/>
          <w:sz w:val="26"/>
          <w:szCs w:val="26"/>
        </w:rPr>
        <w:t>ng D</w:t>
      </w:r>
      <w:r>
        <w:rPr>
          <w:rFonts w:ascii="Times New Roman" w:hAnsi="Times New Roman"/>
          <w:sz w:val="26"/>
          <w:szCs w:val="26"/>
        </w:rPr>
        <w:t>ự</w:t>
      </w:r>
      <w:r>
        <w:rPr>
          <w:rFonts w:ascii="Times New Roman" w:hAnsi="Times New Roman"/>
          <w:sz w:val="26"/>
          <w:szCs w:val="26"/>
        </w:rPr>
        <w:t xml:space="preserve"> án: </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lastRenderedPageBreak/>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100/QĐ-TTg ngày 09/02/1999 c</w:t>
      </w:r>
      <w:r>
        <w:rPr>
          <w:rFonts w:ascii="Times New Roman" w:hAnsi="Times New Roman"/>
          <w:sz w:val="26"/>
          <w:szCs w:val="26"/>
        </w:rPr>
        <w:t>ủ</w:t>
      </w:r>
      <w:r>
        <w:rPr>
          <w:rFonts w:ascii="Times New Roman" w:hAnsi="Times New Roman"/>
          <w:sz w:val="26"/>
          <w:szCs w:val="26"/>
        </w:rPr>
        <w:t>a Th</w:t>
      </w:r>
      <w:r>
        <w:rPr>
          <w:rFonts w:ascii="Times New Roman" w:hAnsi="Times New Roman"/>
          <w:sz w:val="26"/>
          <w:szCs w:val="26"/>
        </w:rPr>
        <w:t>ủ</w:t>
      </w:r>
      <w:r>
        <w:rPr>
          <w:rFonts w:ascii="Times New Roman" w:hAnsi="Times New Roman"/>
          <w:sz w:val="26"/>
          <w:szCs w:val="26"/>
        </w:rPr>
        <w:t xml:space="preserve"> tư</w:t>
      </w:r>
      <w:r>
        <w:rPr>
          <w:rFonts w:ascii="Times New Roman" w:hAnsi="Times New Roman"/>
          <w:sz w:val="26"/>
          <w:szCs w:val="26"/>
        </w:rPr>
        <w:t>ớ</w:t>
      </w:r>
      <w:r>
        <w:rPr>
          <w:rFonts w:ascii="Times New Roman" w:hAnsi="Times New Roman"/>
          <w:sz w:val="26"/>
          <w:szCs w:val="26"/>
        </w:rPr>
        <w:t>ng Chính ph</w:t>
      </w:r>
      <w:r>
        <w:rPr>
          <w:rFonts w:ascii="Times New Roman" w:hAnsi="Times New Roman"/>
          <w:sz w:val="26"/>
          <w:szCs w:val="26"/>
        </w:rPr>
        <w:t>ủ</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thành l</w:t>
      </w:r>
      <w:r>
        <w:rPr>
          <w:rFonts w:ascii="Times New Roman" w:hAnsi="Times New Roman"/>
          <w:sz w:val="26"/>
          <w:szCs w:val="26"/>
        </w:rPr>
        <w:t>ậ</w:t>
      </w:r>
      <w:r>
        <w:rPr>
          <w:rFonts w:ascii="Times New Roman" w:hAnsi="Times New Roman"/>
          <w:sz w:val="26"/>
          <w:szCs w:val="26"/>
        </w:rPr>
        <w:t>p và phê duy</w:t>
      </w:r>
      <w:r>
        <w:rPr>
          <w:rFonts w:ascii="Times New Roman" w:hAnsi="Times New Roman"/>
          <w:sz w:val="26"/>
          <w:szCs w:val="26"/>
        </w:rPr>
        <w:t>ệ</w:t>
      </w:r>
      <w:r>
        <w:rPr>
          <w:rFonts w:ascii="Times New Roman" w:hAnsi="Times New Roman"/>
          <w:sz w:val="26"/>
          <w:szCs w:val="26"/>
        </w:rPr>
        <w:t>t D</w:t>
      </w:r>
      <w:r>
        <w:rPr>
          <w:rFonts w:ascii="Times New Roman" w:hAnsi="Times New Roman"/>
          <w:sz w:val="26"/>
          <w:szCs w:val="26"/>
        </w:rPr>
        <w:t>ự</w:t>
      </w:r>
      <w:r>
        <w:rPr>
          <w:rFonts w:ascii="Times New Roman" w:hAnsi="Times New Roman"/>
          <w:sz w:val="26"/>
          <w:szCs w:val="26"/>
        </w:rPr>
        <w:t xml:space="preserve"> án xây d</w:t>
      </w:r>
      <w:r>
        <w:rPr>
          <w:rFonts w:ascii="Times New Roman" w:hAnsi="Times New Roman"/>
          <w:sz w:val="26"/>
          <w:szCs w:val="26"/>
        </w:rPr>
        <w:t>ự</w:t>
      </w:r>
      <w:r>
        <w:rPr>
          <w:rFonts w:ascii="Times New Roman" w:hAnsi="Times New Roman"/>
          <w:sz w:val="26"/>
          <w:szCs w:val="26"/>
        </w:rPr>
        <w:t>ng kinh doa</w:t>
      </w:r>
      <w:r>
        <w:rPr>
          <w:rFonts w:ascii="Times New Roman" w:hAnsi="Times New Roman"/>
          <w:sz w:val="26"/>
          <w:szCs w:val="26"/>
        </w:rPr>
        <w:t>nh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w:t>
      </w:r>
      <w:r>
        <w:rPr>
          <w:rFonts w:ascii="Times New Roman" w:hAnsi="Times New Roman"/>
          <w:sz w:val="26"/>
          <w:szCs w:val="26"/>
        </w:rPr>
        <w:t>ỹ</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Khu công nghi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 t</w:t>
      </w:r>
      <w:r>
        <w:rPr>
          <w:rFonts w:ascii="Times New Roman" w:hAnsi="Times New Roman"/>
          <w:sz w:val="26"/>
          <w:szCs w:val="26"/>
        </w:rPr>
        <w:t>ỉ</w:t>
      </w:r>
      <w:r>
        <w:rPr>
          <w:rFonts w:ascii="Times New Roman" w:hAnsi="Times New Roman"/>
          <w:sz w:val="26"/>
          <w:szCs w:val="26"/>
        </w:rPr>
        <w:t>nh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638/QĐ-TTg ngày 14/06/1999 c</w:t>
      </w:r>
      <w:r>
        <w:rPr>
          <w:rFonts w:ascii="Times New Roman" w:hAnsi="Times New Roman"/>
          <w:sz w:val="26"/>
          <w:szCs w:val="26"/>
        </w:rPr>
        <w:t>ủ</w:t>
      </w:r>
      <w:r>
        <w:rPr>
          <w:rFonts w:ascii="Times New Roman" w:hAnsi="Times New Roman"/>
          <w:sz w:val="26"/>
          <w:szCs w:val="26"/>
        </w:rPr>
        <w:t>a Th</w:t>
      </w:r>
      <w:r>
        <w:rPr>
          <w:rFonts w:ascii="Times New Roman" w:hAnsi="Times New Roman"/>
          <w:sz w:val="26"/>
          <w:szCs w:val="26"/>
        </w:rPr>
        <w:t>ủ</w:t>
      </w:r>
      <w:r>
        <w:rPr>
          <w:rFonts w:ascii="Times New Roman" w:hAnsi="Times New Roman"/>
          <w:sz w:val="26"/>
          <w:szCs w:val="26"/>
        </w:rPr>
        <w:t xml:space="preserve"> tư</w:t>
      </w:r>
      <w:r>
        <w:rPr>
          <w:rFonts w:ascii="Times New Roman" w:hAnsi="Times New Roman"/>
          <w:sz w:val="26"/>
          <w:szCs w:val="26"/>
        </w:rPr>
        <w:t>ớ</w:t>
      </w:r>
      <w:r>
        <w:rPr>
          <w:rFonts w:ascii="Times New Roman" w:hAnsi="Times New Roman"/>
          <w:sz w:val="26"/>
          <w:szCs w:val="26"/>
        </w:rPr>
        <w:t>ng Chính ph</w:t>
      </w:r>
      <w:r>
        <w:rPr>
          <w:rFonts w:ascii="Times New Roman" w:hAnsi="Times New Roman"/>
          <w:sz w:val="26"/>
          <w:szCs w:val="26"/>
        </w:rPr>
        <w:t>ủ</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cho Công ty Phát tri</w:t>
      </w:r>
      <w:r>
        <w:rPr>
          <w:rFonts w:ascii="Times New Roman" w:hAnsi="Times New Roman"/>
          <w:sz w:val="26"/>
          <w:szCs w:val="26"/>
        </w:rPr>
        <w:t>ể</w:t>
      </w:r>
      <w:r>
        <w:rPr>
          <w:rFonts w:ascii="Times New Roman" w:hAnsi="Times New Roman"/>
          <w:sz w:val="26"/>
          <w:szCs w:val="26"/>
        </w:rPr>
        <w:t>n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Khu công nghi</w:t>
      </w:r>
      <w:r>
        <w:rPr>
          <w:rFonts w:ascii="Times New Roman" w:hAnsi="Times New Roman"/>
          <w:sz w:val="26"/>
          <w:szCs w:val="26"/>
        </w:rPr>
        <w:t>ệ</w:t>
      </w:r>
      <w:r>
        <w:rPr>
          <w:rFonts w:ascii="Times New Roman" w:hAnsi="Times New Roman"/>
          <w:sz w:val="26"/>
          <w:szCs w:val="26"/>
        </w:rPr>
        <w:t>p Tây Ninh thuê đ</w:t>
      </w:r>
      <w:r>
        <w:rPr>
          <w:rFonts w:ascii="Times New Roman" w:hAnsi="Times New Roman"/>
          <w:sz w:val="26"/>
          <w:szCs w:val="26"/>
        </w:rPr>
        <w:t>ấ</w:t>
      </w:r>
      <w:r>
        <w:rPr>
          <w:rFonts w:ascii="Times New Roman" w:hAnsi="Times New Roman"/>
          <w:sz w:val="26"/>
          <w:szCs w:val="26"/>
        </w:rPr>
        <w:t>t đ</w:t>
      </w:r>
      <w:r>
        <w:rPr>
          <w:rFonts w:ascii="Times New Roman" w:hAnsi="Times New Roman"/>
          <w:sz w:val="26"/>
          <w:szCs w:val="26"/>
        </w:rPr>
        <w:t>ể</w:t>
      </w:r>
      <w:r>
        <w:rPr>
          <w:rFonts w:ascii="Times New Roman" w:hAnsi="Times New Roman"/>
          <w:sz w:val="26"/>
          <w:szCs w:val="26"/>
        </w:rPr>
        <w:t xml:space="preserve"> đ</w:t>
      </w:r>
      <w:r>
        <w:rPr>
          <w:rFonts w:ascii="Times New Roman" w:hAnsi="Times New Roman"/>
          <w:sz w:val="26"/>
          <w:szCs w:val="26"/>
        </w:rPr>
        <w:t>ầ</w:t>
      </w:r>
      <w:r>
        <w:rPr>
          <w:rFonts w:ascii="Times New Roman" w:hAnsi="Times New Roman"/>
          <w:sz w:val="26"/>
          <w:szCs w:val="26"/>
        </w:rPr>
        <w:t>u tư xây d</w:t>
      </w:r>
      <w:r>
        <w:rPr>
          <w:rFonts w:ascii="Times New Roman" w:hAnsi="Times New Roman"/>
          <w:sz w:val="26"/>
          <w:szCs w:val="26"/>
        </w:rPr>
        <w:t>ự</w:t>
      </w:r>
      <w:r>
        <w:rPr>
          <w:rFonts w:ascii="Times New Roman" w:hAnsi="Times New Roman"/>
          <w:sz w:val="26"/>
          <w:szCs w:val="26"/>
        </w:rPr>
        <w:t>ng và kinh doanh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w:t>
      </w:r>
      <w:r>
        <w:rPr>
          <w:rFonts w:ascii="Times New Roman" w:hAnsi="Times New Roman"/>
          <w:sz w:val="26"/>
          <w:szCs w:val="26"/>
        </w:rPr>
        <w:t>ỹ</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 xml:space="preserve">t Khu công </w:t>
      </w:r>
      <w:r>
        <w:rPr>
          <w:rFonts w:ascii="Times New Roman" w:hAnsi="Times New Roman"/>
          <w:sz w:val="26"/>
          <w:szCs w:val="26"/>
        </w:rPr>
        <w:t>nghi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346/QĐ-UB ngày 17/04/2003 c</w:t>
      </w:r>
      <w:r>
        <w:rPr>
          <w:rFonts w:ascii="Times New Roman" w:hAnsi="Times New Roman"/>
          <w:sz w:val="26"/>
          <w:szCs w:val="26"/>
        </w:rPr>
        <w:t>ủ</w:t>
      </w:r>
      <w:r>
        <w:rPr>
          <w:rFonts w:ascii="Times New Roman" w:hAnsi="Times New Roman"/>
          <w:sz w:val="26"/>
          <w:szCs w:val="26"/>
        </w:rPr>
        <w:t>a ch</w:t>
      </w:r>
      <w:r>
        <w:rPr>
          <w:rFonts w:ascii="Times New Roman" w:hAnsi="Times New Roman"/>
          <w:sz w:val="26"/>
          <w:szCs w:val="26"/>
        </w:rPr>
        <w:t>ủ</w:t>
      </w:r>
      <w:r>
        <w:rPr>
          <w:rFonts w:ascii="Times New Roman" w:hAnsi="Times New Roman"/>
          <w:sz w:val="26"/>
          <w:szCs w:val="26"/>
        </w:rPr>
        <w:t xml:space="preserve"> t</w:t>
      </w:r>
      <w:r>
        <w:rPr>
          <w:rFonts w:ascii="Times New Roman" w:hAnsi="Times New Roman"/>
          <w:sz w:val="26"/>
          <w:szCs w:val="26"/>
        </w:rPr>
        <w:t>ị</w:t>
      </w:r>
      <w:r>
        <w:rPr>
          <w:rFonts w:ascii="Times New Roman" w:hAnsi="Times New Roman"/>
          <w:sz w:val="26"/>
          <w:szCs w:val="26"/>
        </w:rPr>
        <w:t>ch UBND t</w:t>
      </w:r>
      <w:r>
        <w:rPr>
          <w:rFonts w:ascii="Times New Roman" w:hAnsi="Times New Roman"/>
          <w:sz w:val="26"/>
          <w:szCs w:val="26"/>
        </w:rPr>
        <w:t>ỉ</w:t>
      </w:r>
      <w:r>
        <w:rPr>
          <w:rFonts w:ascii="Times New Roman" w:hAnsi="Times New Roman"/>
          <w:sz w:val="26"/>
          <w:szCs w:val="26"/>
        </w:rPr>
        <w:t>nh Tây Ninh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D</w:t>
      </w:r>
      <w:r>
        <w:rPr>
          <w:rFonts w:ascii="Times New Roman" w:hAnsi="Times New Roman"/>
          <w:sz w:val="26"/>
          <w:szCs w:val="26"/>
        </w:rPr>
        <w:t>ự</w:t>
      </w:r>
      <w:r>
        <w:rPr>
          <w:rFonts w:ascii="Times New Roman" w:hAnsi="Times New Roman"/>
          <w:sz w:val="26"/>
          <w:szCs w:val="26"/>
        </w:rPr>
        <w:t xml:space="preserve"> án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đ</w:t>
      </w:r>
      <w:r>
        <w:rPr>
          <w:rFonts w:ascii="Times New Roman" w:hAnsi="Times New Roman"/>
          <w:sz w:val="26"/>
          <w:szCs w:val="26"/>
        </w:rPr>
        <w:t>ầ</w:t>
      </w:r>
      <w:r>
        <w:rPr>
          <w:rFonts w:ascii="Times New Roman" w:hAnsi="Times New Roman"/>
          <w:sz w:val="26"/>
          <w:szCs w:val="26"/>
        </w:rPr>
        <w:t>u tư và kinh doanh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w:t>
      </w:r>
      <w:r>
        <w:rPr>
          <w:rFonts w:ascii="Times New Roman" w:hAnsi="Times New Roman"/>
          <w:sz w:val="26"/>
          <w:szCs w:val="26"/>
        </w:rPr>
        <w:t>ỹ</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Khu công nghi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 bư</w:t>
      </w:r>
      <w:r>
        <w:rPr>
          <w:rFonts w:ascii="Times New Roman" w:hAnsi="Times New Roman"/>
          <w:sz w:val="26"/>
          <w:szCs w:val="26"/>
        </w:rPr>
        <w:t>ớ</w:t>
      </w:r>
      <w:r>
        <w:rPr>
          <w:rFonts w:ascii="Times New Roman" w:hAnsi="Times New Roman"/>
          <w:sz w:val="26"/>
          <w:szCs w:val="26"/>
        </w:rPr>
        <w:t>c 1– giai đo</w:t>
      </w:r>
      <w:r>
        <w:rPr>
          <w:rFonts w:ascii="Times New Roman" w:hAnsi="Times New Roman"/>
          <w:sz w:val="26"/>
          <w:szCs w:val="26"/>
        </w:rPr>
        <w:t>ạ</w:t>
      </w:r>
      <w:r>
        <w:rPr>
          <w:rFonts w:ascii="Times New Roman" w:hAnsi="Times New Roman"/>
          <w:sz w:val="26"/>
          <w:szCs w:val="26"/>
        </w:rPr>
        <w:t>n I, t</w:t>
      </w:r>
      <w:r>
        <w:rPr>
          <w:rFonts w:ascii="Times New Roman" w:hAnsi="Times New Roman"/>
          <w:sz w:val="26"/>
          <w:szCs w:val="26"/>
        </w:rPr>
        <w:t>ỉ</w:t>
      </w:r>
      <w:r>
        <w:rPr>
          <w:rFonts w:ascii="Times New Roman" w:hAnsi="Times New Roman"/>
          <w:sz w:val="26"/>
          <w:szCs w:val="26"/>
        </w:rPr>
        <w:t>nh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134/QĐ-CT</w:t>
      </w:r>
      <w:r>
        <w:rPr>
          <w:rFonts w:ascii="Times New Roman" w:hAnsi="Times New Roman"/>
          <w:sz w:val="26"/>
          <w:szCs w:val="26"/>
        </w:rPr>
        <w:t xml:space="preserve"> ngày 29/04/2003 c</w:t>
      </w:r>
      <w:r>
        <w:rPr>
          <w:rFonts w:ascii="Times New Roman" w:hAnsi="Times New Roman"/>
          <w:sz w:val="26"/>
          <w:szCs w:val="26"/>
        </w:rPr>
        <w:t>ủ</w:t>
      </w:r>
      <w:r>
        <w:rPr>
          <w:rFonts w:ascii="Times New Roman" w:hAnsi="Times New Roman"/>
          <w:sz w:val="26"/>
          <w:szCs w:val="26"/>
        </w:rPr>
        <w:t>a ch</w:t>
      </w:r>
      <w:r>
        <w:rPr>
          <w:rFonts w:ascii="Times New Roman" w:hAnsi="Times New Roman"/>
          <w:sz w:val="26"/>
          <w:szCs w:val="26"/>
        </w:rPr>
        <w:t>ủ</w:t>
      </w:r>
      <w:r>
        <w:rPr>
          <w:rFonts w:ascii="Times New Roman" w:hAnsi="Times New Roman"/>
          <w:sz w:val="26"/>
          <w:szCs w:val="26"/>
        </w:rPr>
        <w:t xml:space="preserve"> t</w:t>
      </w:r>
      <w:r>
        <w:rPr>
          <w:rFonts w:ascii="Times New Roman" w:hAnsi="Times New Roman"/>
          <w:sz w:val="26"/>
          <w:szCs w:val="26"/>
        </w:rPr>
        <w:t>ị</w:t>
      </w:r>
      <w:r>
        <w:rPr>
          <w:rFonts w:ascii="Times New Roman" w:hAnsi="Times New Roman"/>
          <w:sz w:val="26"/>
          <w:szCs w:val="26"/>
        </w:rPr>
        <w:t>ch UBND t</w:t>
      </w:r>
      <w:r>
        <w:rPr>
          <w:rFonts w:ascii="Times New Roman" w:hAnsi="Times New Roman"/>
          <w:sz w:val="26"/>
          <w:szCs w:val="26"/>
        </w:rPr>
        <w:t>ỉ</w:t>
      </w:r>
      <w:r>
        <w:rPr>
          <w:rFonts w:ascii="Times New Roman" w:hAnsi="Times New Roman"/>
          <w:sz w:val="26"/>
          <w:szCs w:val="26"/>
        </w:rPr>
        <w:t>nh Tây Ninh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giao đ</w:t>
      </w:r>
      <w:r>
        <w:rPr>
          <w:rFonts w:ascii="Times New Roman" w:hAnsi="Times New Roman"/>
          <w:sz w:val="26"/>
          <w:szCs w:val="26"/>
        </w:rPr>
        <w:t>ấ</w:t>
      </w:r>
      <w:r>
        <w:rPr>
          <w:rFonts w:ascii="Times New Roman" w:hAnsi="Times New Roman"/>
          <w:sz w:val="26"/>
          <w:szCs w:val="26"/>
        </w:rPr>
        <w:t>t cho Công ty phát tri</w:t>
      </w:r>
      <w:r>
        <w:rPr>
          <w:rFonts w:ascii="Times New Roman" w:hAnsi="Times New Roman"/>
          <w:sz w:val="26"/>
          <w:szCs w:val="26"/>
        </w:rPr>
        <w:t>ể</w:t>
      </w:r>
      <w:r>
        <w:rPr>
          <w:rFonts w:ascii="Times New Roman" w:hAnsi="Times New Roman"/>
          <w:sz w:val="26"/>
          <w:szCs w:val="26"/>
        </w:rPr>
        <w:t>n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Khu công nghi</w:t>
      </w:r>
      <w:r>
        <w:rPr>
          <w:rFonts w:ascii="Times New Roman" w:hAnsi="Times New Roman"/>
          <w:sz w:val="26"/>
          <w:szCs w:val="26"/>
        </w:rPr>
        <w:t>ệ</w:t>
      </w:r>
      <w:r>
        <w:rPr>
          <w:rFonts w:ascii="Times New Roman" w:hAnsi="Times New Roman"/>
          <w:sz w:val="26"/>
          <w:szCs w:val="26"/>
        </w:rPr>
        <w:t>p Tây Ninh thuê đ</w:t>
      </w:r>
      <w:r>
        <w:rPr>
          <w:rFonts w:ascii="Times New Roman" w:hAnsi="Times New Roman"/>
          <w:sz w:val="26"/>
          <w:szCs w:val="26"/>
        </w:rPr>
        <w:t>ấ</w:t>
      </w:r>
      <w:r>
        <w:rPr>
          <w:rFonts w:ascii="Times New Roman" w:hAnsi="Times New Roman"/>
          <w:sz w:val="26"/>
          <w:szCs w:val="26"/>
        </w:rPr>
        <w:t>t đ</w:t>
      </w:r>
      <w:r>
        <w:rPr>
          <w:rFonts w:ascii="Times New Roman" w:hAnsi="Times New Roman"/>
          <w:sz w:val="26"/>
          <w:szCs w:val="26"/>
        </w:rPr>
        <w:t>ể</w:t>
      </w:r>
      <w:r>
        <w:rPr>
          <w:rFonts w:ascii="Times New Roman" w:hAnsi="Times New Roman"/>
          <w:sz w:val="26"/>
          <w:szCs w:val="26"/>
        </w:rPr>
        <w:t xml:space="preserve">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đ</w:t>
      </w:r>
      <w:r>
        <w:rPr>
          <w:rFonts w:ascii="Times New Roman" w:hAnsi="Times New Roman"/>
          <w:sz w:val="26"/>
          <w:szCs w:val="26"/>
        </w:rPr>
        <w:t>ầ</w:t>
      </w:r>
      <w:r>
        <w:rPr>
          <w:rFonts w:ascii="Times New Roman" w:hAnsi="Times New Roman"/>
          <w:sz w:val="26"/>
          <w:szCs w:val="26"/>
        </w:rPr>
        <w:t>u tư xây d</w:t>
      </w:r>
      <w:r>
        <w:rPr>
          <w:rFonts w:ascii="Times New Roman" w:hAnsi="Times New Roman"/>
          <w:sz w:val="26"/>
          <w:szCs w:val="26"/>
        </w:rPr>
        <w:t>ự</w:t>
      </w:r>
      <w:r>
        <w:rPr>
          <w:rFonts w:ascii="Times New Roman" w:hAnsi="Times New Roman"/>
          <w:sz w:val="26"/>
          <w:szCs w:val="26"/>
        </w:rPr>
        <w:t>ng kinh doanh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w:t>
      </w:r>
      <w:r>
        <w:rPr>
          <w:rFonts w:ascii="Times New Roman" w:hAnsi="Times New Roman"/>
          <w:sz w:val="26"/>
          <w:szCs w:val="26"/>
        </w:rPr>
        <w:t>ỹ</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Khu công nghi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 xml:space="preserve">nh 731/QĐ-CT ngày 16/06/2003 Ninh </w:t>
      </w:r>
      <w:r>
        <w:rPr>
          <w:rFonts w:ascii="Times New Roman" w:hAnsi="Times New Roman"/>
          <w:sz w:val="26"/>
          <w:szCs w:val="26"/>
        </w:rPr>
        <w:t>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D</w:t>
      </w:r>
      <w:r>
        <w:rPr>
          <w:rFonts w:ascii="Times New Roman" w:hAnsi="Times New Roman"/>
          <w:sz w:val="26"/>
          <w:szCs w:val="26"/>
        </w:rPr>
        <w:t>ự</w:t>
      </w:r>
      <w:r>
        <w:rPr>
          <w:rFonts w:ascii="Times New Roman" w:hAnsi="Times New Roman"/>
          <w:sz w:val="26"/>
          <w:szCs w:val="26"/>
        </w:rPr>
        <w:t xml:space="preserve"> án đ</w:t>
      </w:r>
      <w:r>
        <w:rPr>
          <w:rFonts w:ascii="Times New Roman" w:hAnsi="Times New Roman"/>
          <w:sz w:val="26"/>
          <w:szCs w:val="26"/>
        </w:rPr>
        <w:t>ầ</w:t>
      </w:r>
      <w:r>
        <w:rPr>
          <w:rFonts w:ascii="Times New Roman" w:hAnsi="Times New Roman"/>
          <w:sz w:val="26"/>
          <w:szCs w:val="26"/>
        </w:rPr>
        <w:t>u tư xây d</w:t>
      </w:r>
      <w:r>
        <w:rPr>
          <w:rFonts w:ascii="Times New Roman" w:hAnsi="Times New Roman"/>
          <w:sz w:val="26"/>
          <w:szCs w:val="26"/>
        </w:rPr>
        <w:t>ự</w:t>
      </w:r>
      <w:r>
        <w:rPr>
          <w:rFonts w:ascii="Times New Roman" w:hAnsi="Times New Roman"/>
          <w:sz w:val="26"/>
          <w:szCs w:val="26"/>
        </w:rPr>
        <w:t>ng kinh doanh cơ s</w:t>
      </w:r>
      <w:r>
        <w:rPr>
          <w:rFonts w:ascii="Times New Roman" w:hAnsi="Times New Roman"/>
          <w:sz w:val="26"/>
          <w:szCs w:val="26"/>
        </w:rPr>
        <w:t>ở</w:t>
      </w:r>
      <w:r>
        <w:rPr>
          <w:rFonts w:ascii="Times New Roman" w:hAnsi="Times New Roman"/>
          <w:sz w:val="26"/>
          <w:szCs w:val="26"/>
        </w:rPr>
        <w:t xml:space="preserve">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Khu công nghi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 bư</w:t>
      </w:r>
      <w:r>
        <w:rPr>
          <w:rFonts w:ascii="Times New Roman" w:hAnsi="Times New Roman"/>
          <w:sz w:val="26"/>
          <w:szCs w:val="26"/>
        </w:rPr>
        <w:t>ớ</w:t>
      </w:r>
      <w:r>
        <w:rPr>
          <w:rFonts w:ascii="Times New Roman" w:hAnsi="Times New Roman"/>
          <w:sz w:val="26"/>
          <w:szCs w:val="26"/>
        </w:rPr>
        <w:t>c 2 – giai đo</w:t>
      </w:r>
      <w:r>
        <w:rPr>
          <w:rFonts w:ascii="Times New Roman" w:hAnsi="Times New Roman"/>
          <w:sz w:val="26"/>
          <w:szCs w:val="26"/>
        </w:rPr>
        <w:t>ạ</w:t>
      </w:r>
      <w:r>
        <w:rPr>
          <w:rFonts w:ascii="Times New Roman" w:hAnsi="Times New Roman"/>
          <w:sz w:val="26"/>
          <w:szCs w:val="26"/>
        </w:rPr>
        <w:t>n I, t</w:t>
      </w:r>
      <w:r>
        <w:rPr>
          <w:rFonts w:ascii="Times New Roman" w:hAnsi="Times New Roman"/>
          <w:sz w:val="26"/>
          <w:szCs w:val="26"/>
        </w:rPr>
        <w:t>ỉ</w:t>
      </w:r>
      <w:r>
        <w:rPr>
          <w:rFonts w:ascii="Times New Roman" w:hAnsi="Times New Roman"/>
          <w:sz w:val="26"/>
          <w:szCs w:val="26"/>
        </w:rPr>
        <w:t>nh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346/QĐ-CT ngày 14/07/2003 c</w:t>
      </w:r>
      <w:r>
        <w:rPr>
          <w:rFonts w:ascii="Times New Roman" w:hAnsi="Times New Roman"/>
          <w:sz w:val="26"/>
          <w:szCs w:val="26"/>
        </w:rPr>
        <w:t>ủ</w:t>
      </w:r>
      <w:r>
        <w:rPr>
          <w:rFonts w:ascii="Times New Roman" w:hAnsi="Times New Roman"/>
          <w:sz w:val="26"/>
          <w:szCs w:val="26"/>
        </w:rPr>
        <w:t>a CT UBND t</w:t>
      </w:r>
      <w:r>
        <w:rPr>
          <w:rFonts w:ascii="Times New Roman" w:hAnsi="Times New Roman"/>
          <w:sz w:val="26"/>
          <w:szCs w:val="26"/>
        </w:rPr>
        <w:t>ỉ</w:t>
      </w:r>
      <w:r>
        <w:rPr>
          <w:rFonts w:ascii="Times New Roman" w:hAnsi="Times New Roman"/>
          <w:sz w:val="26"/>
          <w:szCs w:val="26"/>
        </w:rPr>
        <w:t>nh Tây Ninh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giao 104,5 ha đ</w:t>
      </w:r>
      <w:r>
        <w:rPr>
          <w:rFonts w:ascii="Times New Roman" w:hAnsi="Times New Roman"/>
          <w:sz w:val="26"/>
          <w:szCs w:val="26"/>
        </w:rPr>
        <w:t>ấ</w:t>
      </w:r>
      <w:r>
        <w:rPr>
          <w:rFonts w:ascii="Times New Roman" w:hAnsi="Times New Roman"/>
          <w:sz w:val="26"/>
          <w:szCs w:val="26"/>
        </w:rPr>
        <w:t>t t</w:t>
      </w:r>
      <w:r>
        <w:rPr>
          <w:rFonts w:ascii="Times New Roman" w:hAnsi="Times New Roman"/>
          <w:sz w:val="26"/>
          <w:szCs w:val="26"/>
        </w:rPr>
        <w:t>ạ</w:t>
      </w:r>
      <w:r>
        <w:rPr>
          <w:rFonts w:ascii="Times New Roman" w:hAnsi="Times New Roman"/>
          <w:sz w:val="26"/>
          <w:szCs w:val="26"/>
        </w:rPr>
        <w:t>i xã An T</w:t>
      </w:r>
      <w:r>
        <w:rPr>
          <w:rFonts w:ascii="Times New Roman" w:hAnsi="Times New Roman"/>
          <w:sz w:val="26"/>
          <w:szCs w:val="26"/>
        </w:rPr>
        <w:t>ị</w:t>
      </w:r>
      <w:r>
        <w:rPr>
          <w:rFonts w:ascii="Times New Roman" w:hAnsi="Times New Roman"/>
          <w:sz w:val="26"/>
          <w:szCs w:val="26"/>
        </w:rPr>
        <w:t>nh, huy</w:t>
      </w:r>
      <w:r>
        <w:rPr>
          <w:rFonts w:ascii="Times New Roman" w:hAnsi="Times New Roman"/>
          <w:sz w:val="26"/>
          <w:szCs w:val="26"/>
        </w:rPr>
        <w:t>ệ</w:t>
      </w:r>
      <w:r>
        <w:rPr>
          <w:rFonts w:ascii="Times New Roman" w:hAnsi="Times New Roman"/>
          <w:sz w:val="26"/>
          <w:szCs w:val="26"/>
        </w:rPr>
        <w:t>n Tr</w:t>
      </w:r>
      <w:r>
        <w:rPr>
          <w:rFonts w:ascii="Times New Roman" w:hAnsi="Times New Roman"/>
          <w:sz w:val="26"/>
          <w:szCs w:val="26"/>
        </w:rPr>
        <w:t>ả</w:t>
      </w:r>
      <w:r>
        <w:rPr>
          <w:rFonts w:ascii="Times New Roman" w:hAnsi="Times New Roman"/>
          <w:sz w:val="26"/>
          <w:szCs w:val="26"/>
        </w:rPr>
        <w:t>ng Bàng ch</w:t>
      </w:r>
      <w:r>
        <w:rPr>
          <w:rFonts w:ascii="Times New Roman" w:hAnsi="Times New Roman"/>
          <w:sz w:val="26"/>
          <w:szCs w:val="26"/>
        </w:rPr>
        <w:t>o Công ty TNHH xây d</w:t>
      </w:r>
      <w:r>
        <w:rPr>
          <w:rFonts w:ascii="Times New Roman" w:hAnsi="Times New Roman"/>
          <w:sz w:val="26"/>
          <w:szCs w:val="26"/>
        </w:rPr>
        <w:t>ự</w:t>
      </w:r>
      <w:r>
        <w:rPr>
          <w:rFonts w:ascii="Times New Roman" w:hAnsi="Times New Roman"/>
          <w:sz w:val="26"/>
          <w:szCs w:val="26"/>
        </w:rPr>
        <w:t>ng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KCN Tr</w:t>
      </w:r>
      <w:r>
        <w:rPr>
          <w:rFonts w:ascii="Times New Roman" w:hAnsi="Times New Roman"/>
          <w:sz w:val="26"/>
          <w:szCs w:val="26"/>
        </w:rPr>
        <w:t>ả</w:t>
      </w:r>
      <w:r>
        <w:rPr>
          <w:rFonts w:ascii="Times New Roman" w:hAnsi="Times New Roman"/>
          <w:sz w:val="26"/>
          <w:szCs w:val="26"/>
        </w:rPr>
        <w:t>ng Bàng thuê đ</w:t>
      </w:r>
      <w:r>
        <w:rPr>
          <w:rFonts w:ascii="Times New Roman" w:hAnsi="Times New Roman"/>
          <w:sz w:val="26"/>
          <w:szCs w:val="26"/>
        </w:rPr>
        <w:t>ể</w:t>
      </w:r>
      <w:r>
        <w:rPr>
          <w:rFonts w:ascii="Times New Roman" w:hAnsi="Times New Roman"/>
          <w:sz w:val="26"/>
          <w:szCs w:val="26"/>
        </w:rPr>
        <w:t xml:space="preserve"> xây d</w:t>
      </w:r>
      <w:r>
        <w:rPr>
          <w:rFonts w:ascii="Times New Roman" w:hAnsi="Times New Roman"/>
          <w:sz w:val="26"/>
          <w:szCs w:val="26"/>
        </w:rPr>
        <w:t>ự</w:t>
      </w:r>
      <w:r>
        <w:rPr>
          <w:rFonts w:ascii="Times New Roman" w:hAnsi="Times New Roman"/>
          <w:sz w:val="26"/>
          <w:szCs w:val="26"/>
        </w:rPr>
        <w:t>ng KCN Tr</w:t>
      </w:r>
      <w:r>
        <w:rPr>
          <w:rFonts w:ascii="Times New Roman" w:hAnsi="Times New Roman"/>
          <w:sz w:val="26"/>
          <w:szCs w:val="26"/>
        </w:rPr>
        <w:t>ả</w:t>
      </w:r>
      <w:r>
        <w:rPr>
          <w:rFonts w:ascii="Times New Roman" w:hAnsi="Times New Roman"/>
          <w:sz w:val="26"/>
          <w:szCs w:val="26"/>
        </w:rPr>
        <w:t>ng Bàng Bư</w:t>
      </w:r>
      <w:r>
        <w:rPr>
          <w:rFonts w:ascii="Times New Roman" w:hAnsi="Times New Roman"/>
          <w:sz w:val="26"/>
          <w:szCs w:val="26"/>
        </w:rPr>
        <w:t>ớ</w:t>
      </w:r>
      <w:r>
        <w:rPr>
          <w:rFonts w:ascii="Times New Roman" w:hAnsi="Times New Roman"/>
          <w:sz w:val="26"/>
          <w:szCs w:val="26"/>
        </w:rPr>
        <w:t>c 2 –giai đo</w:t>
      </w:r>
      <w:r>
        <w:rPr>
          <w:rFonts w:ascii="Times New Roman" w:hAnsi="Times New Roman"/>
          <w:sz w:val="26"/>
          <w:szCs w:val="26"/>
        </w:rPr>
        <w:t>ạ</w:t>
      </w:r>
      <w:r>
        <w:rPr>
          <w:rFonts w:ascii="Times New Roman" w:hAnsi="Times New Roman"/>
          <w:sz w:val="26"/>
          <w:szCs w:val="26"/>
        </w:rPr>
        <w:t>n I.</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346/QĐ-BXD ngày 08/07/2003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ộ</w:t>
      </w:r>
      <w:r>
        <w:rPr>
          <w:rFonts w:ascii="Times New Roman" w:hAnsi="Times New Roman"/>
          <w:sz w:val="26"/>
          <w:szCs w:val="26"/>
        </w:rPr>
        <w:t xml:space="preserve"> trư</w:t>
      </w:r>
      <w:r>
        <w:rPr>
          <w:rFonts w:ascii="Times New Roman" w:hAnsi="Times New Roman"/>
          <w:sz w:val="26"/>
          <w:szCs w:val="26"/>
        </w:rPr>
        <w:t>ở</w:t>
      </w:r>
      <w:r>
        <w:rPr>
          <w:rFonts w:ascii="Times New Roman" w:hAnsi="Times New Roman"/>
          <w:sz w:val="26"/>
          <w:szCs w:val="26"/>
        </w:rPr>
        <w:t>ng B</w:t>
      </w:r>
      <w:r>
        <w:rPr>
          <w:rFonts w:ascii="Times New Roman" w:hAnsi="Times New Roman"/>
          <w:sz w:val="26"/>
          <w:szCs w:val="26"/>
        </w:rPr>
        <w:t>ộ</w:t>
      </w:r>
      <w:r>
        <w:rPr>
          <w:rFonts w:ascii="Times New Roman" w:hAnsi="Times New Roman"/>
          <w:sz w:val="26"/>
          <w:szCs w:val="26"/>
        </w:rPr>
        <w:t xml:space="preserve"> Xây D</w:t>
      </w:r>
      <w:r>
        <w:rPr>
          <w:rFonts w:ascii="Times New Roman" w:hAnsi="Times New Roman"/>
          <w:sz w:val="26"/>
          <w:szCs w:val="26"/>
        </w:rPr>
        <w:t>ự</w:t>
      </w:r>
      <w:r>
        <w:rPr>
          <w:rFonts w:ascii="Times New Roman" w:hAnsi="Times New Roman"/>
          <w:sz w:val="26"/>
          <w:szCs w:val="26"/>
        </w:rPr>
        <w:t>ng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quy ho</w:t>
      </w:r>
      <w:r>
        <w:rPr>
          <w:rFonts w:ascii="Times New Roman" w:hAnsi="Times New Roman"/>
          <w:sz w:val="26"/>
          <w:szCs w:val="26"/>
        </w:rPr>
        <w:t>ạ</w:t>
      </w:r>
      <w:r>
        <w:rPr>
          <w:rFonts w:ascii="Times New Roman" w:hAnsi="Times New Roman"/>
          <w:sz w:val="26"/>
          <w:szCs w:val="26"/>
        </w:rPr>
        <w:t>ch chi ti</w:t>
      </w:r>
      <w:r>
        <w:rPr>
          <w:rFonts w:ascii="Times New Roman" w:hAnsi="Times New Roman"/>
          <w:sz w:val="26"/>
          <w:szCs w:val="26"/>
        </w:rPr>
        <w:t>ế</w:t>
      </w:r>
      <w:r>
        <w:rPr>
          <w:rFonts w:ascii="Times New Roman" w:hAnsi="Times New Roman"/>
          <w:sz w:val="26"/>
          <w:szCs w:val="26"/>
        </w:rPr>
        <w:t>t KCN Tr</w:t>
      </w:r>
      <w:r>
        <w:rPr>
          <w:rFonts w:ascii="Times New Roman" w:hAnsi="Times New Roman"/>
          <w:sz w:val="26"/>
          <w:szCs w:val="26"/>
        </w:rPr>
        <w:t>ả</w:t>
      </w:r>
      <w:r>
        <w:rPr>
          <w:rFonts w:ascii="Times New Roman" w:hAnsi="Times New Roman"/>
          <w:sz w:val="26"/>
          <w:szCs w:val="26"/>
        </w:rPr>
        <w:t>ng Bàng bư</w:t>
      </w:r>
      <w:r>
        <w:rPr>
          <w:rFonts w:ascii="Times New Roman" w:hAnsi="Times New Roman"/>
          <w:sz w:val="26"/>
          <w:szCs w:val="26"/>
        </w:rPr>
        <w:t>ớ</w:t>
      </w:r>
      <w:r>
        <w:rPr>
          <w:rFonts w:ascii="Times New Roman" w:hAnsi="Times New Roman"/>
          <w:sz w:val="26"/>
          <w:szCs w:val="26"/>
        </w:rPr>
        <w:t>c 1 và bư</w:t>
      </w:r>
      <w:r>
        <w:rPr>
          <w:rFonts w:ascii="Times New Roman" w:hAnsi="Times New Roman"/>
          <w:sz w:val="26"/>
          <w:szCs w:val="26"/>
        </w:rPr>
        <w:t>ớ</w:t>
      </w:r>
      <w:r>
        <w:rPr>
          <w:rFonts w:ascii="Times New Roman" w:hAnsi="Times New Roman"/>
          <w:sz w:val="26"/>
          <w:szCs w:val="26"/>
        </w:rPr>
        <w:t>c 2, giai đo</w:t>
      </w:r>
      <w:r>
        <w:rPr>
          <w:rFonts w:ascii="Times New Roman" w:hAnsi="Times New Roman"/>
          <w:sz w:val="26"/>
          <w:szCs w:val="26"/>
        </w:rPr>
        <w:t>ạ</w:t>
      </w:r>
      <w:r>
        <w:rPr>
          <w:rFonts w:ascii="Times New Roman" w:hAnsi="Times New Roman"/>
          <w:sz w:val="26"/>
          <w:szCs w:val="26"/>
        </w:rPr>
        <w:t>n 1, t</w:t>
      </w:r>
      <w:r>
        <w:rPr>
          <w:rFonts w:ascii="Times New Roman" w:hAnsi="Times New Roman"/>
          <w:sz w:val="26"/>
          <w:szCs w:val="26"/>
        </w:rPr>
        <w:t>ỉ</w:t>
      </w:r>
      <w:r>
        <w:rPr>
          <w:rFonts w:ascii="Times New Roman" w:hAnsi="Times New Roman"/>
          <w:sz w:val="26"/>
          <w:szCs w:val="26"/>
        </w:rPr>
        <w:t>nh T</w:t>
      </w:r>
      <w:r>
        <w:rPr>
          <w:rFonts w:ascii="Times New Roman" w:hAnsi="Times New Roman"/>
          <w:sz w:val="26"/>
          <w:szCs w:val="26"/>
        </w:rPr>
        <w: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1905/QĐ-UBND ngày 17/8/2017 c</w:t>
      </w:r>
      <w:r>
        <w:rPr>
          <w:rFonts w:ascii="Times New Roman" w:hAnsi="Times New Roman"/>
          <w:sz w:val="26"/>
          <w:szCs w:val="26"/>
        </w:rPr>
        <w:t>ủ</w:t>
      </w:r>
      <w:r>
        <w:rPr>
          <w:rFonts w:ascii="Times New Roman" w:hAnsi="Times New Roman"/>
          <w:sz w:val="26"/>
          <w:szCs w:val="26"/>
        </w:rPr>
        <w:t>a UBND t</w:t>
      </w:r>
      <w:r>
        <w:rPr>
          <w:rFonts w:ascii="Times New Roman" w:hAnsi="Times New Roman"/>
          <w:sz w:val="26"/>
          <w:szCs w:val="26"/>
        </w:rPr>
        <w:t>ỉ</w:t>
      </w:r>
      <w:r>
        <w:rPr>
          <w:rFonts w:ascii="Times New Roman" w:hAnsi="Times New Roman"/>
          <w:sz w:val="26"/>
          <w:szCs w:val="26"/>
        </w:rPr>
        <w:t>nh Tây Ninh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đi</w:t>
      </w:r>
      <w:r>
        <w:rPr>
          <w:rFonts w:ascii="Times New Roman" w:hAnsi="Times New Roman"/>
          <w:sz w:val="26"/>
          <w:szCs w:val="26"/>
        </w:rPr>
        <w:t>ề</w:t>
      </w:r>
      <w:r>
        <w:rPr>
          <w:rFonts w:ascii="Times New Roman" w:hAnsi="Times New Roman"/>
          <w:sz w:val="26"/>
          <w:szCs w:val="26"/>
        </w:rPr>
        <w:t>u ch</w:t>
      </w:r>
      <w:r>
        <w:rPr>
          <w:rFonts w:ascii="Times New Roman" w:hAnsi="Times New Roman"/>
          <w:sz w:val="26"/>
          <w:szCs w:val="26"/>
        </w:rPr>
        <w:t>ỉ</w:t>
      </w:r>
      <w:r>
        <w:rPr>
          <w:rFonts w:ascii="Times New Roman" w:hAnsi="Times New Roman"/>
          <w:sz w:val="26"/>
          <w:szCs w:val="26"/>
        </w:rPr>
        <w:t>nh c</w:t>
      </w:r>
      <w:r>
        <w:rPr>
          <w:rFonts w:ascii="Times New Roman" w:hAnsi="Times New Roman"/>
          <w:sz w:val="26"/>
          <w:szCs w:val="26"/>
        </w:rPr>
        <w:t>ụ</w:t>
      </w:r>
      <w:r>
        <w:rPr>
          <w:rFonts w:ascii="Times New Roman" w:hAnsi="Times New Roman"/>
          <w:sz w:val="26"/>
          <w:szCs w:val="26"/>
        </w:rPr>
        <w:t>c b</w:t>
      </w:r>
      <w:r>
        <w:rPr>
          <w:rFonts w:ascii="Times New Roman" w:hAnsi="Times New Roman"/>
          <w:sz w:val="26"/>
          <w:szCs w:val="26"/>
        </w:rPr>
        <w:t>ộ</w:t>
      </w:r>
      <w:r>
        <w:rPr>
          <w:rFonts w:ascii="Times New Roman" w:hAnsi="Times New Roman"/>
          <w:sz w:val="26"/>
          <w:szCs w:val="26"/>
        </w:rPr>
        <w:t xml:space="preserve"> quy ho</w:t>
      </w:r>
      <w:r>
        <w:rPr>
          <w:rFonts w:ascii="Times New Roman" w:hAnsi="Times New Roman"/>
          <w:sz w:val="26"/>
          <w:szCs w:val="26"/>
        </w:rPr>
        <w:t>ạ</w:t>
      </w:r>
      <w:r>
        <w:rPr>
          <w:rFonts w:ascii="Times New Roman" w:hAnsi="Times New Roman"/>
          <w:sz w:val="26"/>
          <w:szCs w:val="26"/>
        </w:rPr>
        <w:t>ch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đ</w:t>
      </w:r>
      <w:r>
        <w:rPr>
          <w:rFonts w:ascii="Times New Roman" w:hAnsi="Times New Roman"/>
          <w:sz w:val="26"/>
          <w:szCs w:val="26"/>
        </w:rPr>
        <w:t>ấ</w:t>
      </w:r>
      <w:r>
        <w:rPr>
          <w:rFonts w:ascii="Times New Roman" w:hAnsi="Times New Roman"/>
          <w:sz w:val="26"/>
          <w:szCs w:val="26"/>
        </w:rPr>
        <w:t>t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ồ</w:t>
      </w:r>
      <w:r>
        <w:rPr>
          <w:rFonts w:ascii="Times New Roman" w:hAnsi="Times New Roman"/>
          <w:sz w:val="26"/>
          <w:szCs w:val="26"/>
        </w:rPr>
        <w:t xml:space="preserve"> án đi</w:t>
      </w:r>
      <w:r>
        <w:rPr>
          <w:rFonts w:ascii="Times New Roman" w:hAnsi="Times New Roman"/>
          <w:sz w:val="26"/>
          <w:szCs w:val="26"/>
        </w:rPr>
        <w:t>ề</w:t>
      </w:r>
      <w:r>
        <w:rPr>
          <w:rFonts w:ascii="Times New Roman" w:hAnsi="Times New Roman"/>
          <w:sz w:val="26"/>
          <w:szCs w:val="26"/>
        </w:rPr>
        <w:t>u ch</w:t>
      </w:r>
      <w:r>
        <w:rPr>
          <w:rFonts w:ascii="Times New Roman" w:hAnsi="Times New Roman"/>
          <w:sz w:val="26"/>
          <w:szCs w:val="26"/>
        </w:rPr>
        <w:t>ỉ</w:t>
      </w:r>
      <w:r>
        <w:rPr>
          <w:rFonts w:ascii="Times New Roman" w:hAnsi="Times New Roman"/>
          <w:sz w:val="26"/>
          <w:szCs w:val="26"/>
        </w:rPr>
        <w:t>nh quy ho</w:t>
      </w:r>
      <w:r>
        <w:rPr>
          <w:rFonts w:ascii="Times New Roman" w:hAnsi="Times New Roman"/>
          <w:sz w:val="26"/>
          <w:szCs w:val="26"/>
        </w:rPr>
        <w:t>ạ</w:t>
      </w:r>
      <w:r>
        <w:rPr>
          <w:rFonts w:ascii="Times New Roman" w:hAnsi="Times New Roman"/>
          <w:sz w:val="26"/>
          <w:szCs w:val="26"/>
        </w:rPr>
        <w:t>ch chi ti</w:t>
      </w:r>
      <w:r>
        <w:rPr>
          <w:rFonts w:ascii="Times New Roman" w:hAnsi="Times New Roman"/>
          <w:sz w:val="26"/>
          <w:szCs w:val="26"/>
        </w:rPr>
        <w:t>ế</w:t>
      </w:r>
      <w:r>
        <w:rPr>
          <w:rFonts w:ascii="Times New Roman" w:hAnsi="Times New Roman"/>
          <w:sz w:val="26"/>
          <w:szCs w:val="26"/>
        </w:rPr>
        <w:t>t t</w:t>
      </w:r>
      <w:r>
        <w:rPr>
          <w:rFonts w:ascii="Times New Roman" w:hAnsi="Times New Roman"/>
          <w:sz w:val="26"/>
          <w:szCs w:val="26"/>
        </w:rPr>
        <w:t>ỷ</w:t>
      </w:r>
      <w:r>
        <w:rPr>
          <w:rFonts w:ascii="Times New Roman" w:hAnsi="Times New Roman"/>
          <w:sz w:val="26"/>
          <w:szCs w:val="26"/>
        </w:rPr>
        <w:t xml:space="preserve"> l</w:t>
      </w:r>
      <w:r>
        <w:rPr>
          <w:rFonts w:ascii="Times New Roman" w:hAnsi="Times New Roman"/>
          <w:sz w:val="26"/>
          <w:szCs w:val="26"/>
        </w:rPr>
        <w:t>ệ</w:t>
      </w:r>
      <w:r>
        <w:rPr>
          <w:rFonts w:ascii="Times New Roman" w:hAnsi="Times New Roman"/>
          <w:sz w:val="26"/>
          <w:szCs w:val="26"/>
        </w:rPr>
        <w:t xml:space="preserve"> 1/2000 KCN Tr</w:t>
      </w:r>
      <w:r>
        <w:rPr>
          <w:rFonts w:ascii="Times New Roman" w:hAnsi="Times New Roman"/>
          <w:sz w:val="26"/>
          <w:szCs w:val="26"/>
        </w:rPr>
        <w:t>ả</w:t>
      </w:r>
      <w:r>
        <w:rPr>
          <w:rFonts w:ascii="Times New Roman" w:hAnsi="Times New Roman"/>
          <w:sz w:val="26"/>
          <w:szCs w:val="26"/>
        </w:rPr>
        <w:t>ng Bàng, huy</w:t>
      </w:r>
      <w:r>
        <w:rPr>
          <w:rFonts w:ascii="Times New Roman" w:hAnsi="Times New Roman"/>
          <w:sz w:val="26"/>
          <w:szCs w:val="26"/>
        </w:rPr>
        <w:t>ệ</w:t>
      </w:r>
      <w:r>
        <w:rPr>
          <w:rFonts w:ascii="Times New Roman" w:hAnsi="Times New Roman"/>
          <w:sz w:val="26"/>
          <w:szCs w:val="26"/>
        </w:rPr>
        <w:t>n Tr</w:t>
      </w:r>
      <w:r>
        <w:rPr>
          <w:rFonts w:ascii="Times New Roman" w:hAnsi="Times New Roman"/>
          <w:sz w:val="26"/>
          <w:szCs w:val="26"/>
        </w:rPr>
        <w:t>ả</w:t>
      </w:r>
      <w:r>
        <w:rPr>
          <w:rFonts w:ascii="Times New Roman" w:hAnsi="Times New Roman"/>
          <w:sz w:val="26"/>
          <w:szCs w:val="26"/>
        </w:rPr>
        <w:t>ng Bàng, t</w:t>
      </w:r>
      <w:r>
        <w:rPr>
          <w:rFonts w:ascii="Times New Roman" w:hAnsi="Times New Roman"/>
          <w:sz w:val="26"/>
          <w:szCs w:val="26"/>
        </w:rPr>
        <w:t>ỉ</w:t>
      </w:r>
      <w:r>
        <w:rPr>
          <w:rFonts w:ascii="Times New Roman" w:hAnsi="Times New Roman"/>
          <w:sz w:val="26"/>
          <w:szCs w:val="26"/>
        </w:rPr>
        <w:t>nh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ề</w:t>
      </w:r>
      <w:r>
        <w:rPr>
          <w:rFonts w:ascii="Times New Roman" w:hAnsi="Times New Roman"/>
          <w:sz w:val="26"/>
          <w:szCs w:val="26"/>
        </w:rPr>
        <w:t xml:space="preserve"> th</w:t>
      </w:r>
      <w:r>
        <w:rPr>
          <w:rFonts w:ascii="Times New Roman" w:hAnsi="Times New Roman"/>
          <w:sz w:val="26"/>
          <w:szCs w:val="26"/>
        </w:rPr>
        <w:t>ủ</w:t>
      </w:r>
      <w:r>
        <w:rPr>
          <w:rFonts w:ascii="Times New Roman" w:hAnsi="Times New Roman"/>
          <w:sz w:val="26"/>
          <w:szCs w:val="26"/>
        </w:rPr>
        <w:t xml:space="preserve"> t</w:t>
      </w:r>
      <w:r>
        <w:rPr>
          <w:rFonts w:ascii="Times New Roman" w:hAnsi="Times New Roman"/>
          <w:sz w:val="26"/>
          <w:szCs w:val="26"/>
        </w:rPr>
        <w:t>ụ</w:t>
      </w:r>
      <w:r>
        <w:rPr>
          <w:rFonts w:ascii="Times New Roman" w:hAnsi="Times New Roman"/>
          <w:sz w:val="26"/>
          <w:szCs w:val="26"/>
        </w:rPr>
        <w:t>c môi trư</w:t>
      </w:r>
      <w:r>
        <w:rPr>
          <w:rFonts w:ascii="Times New Roman" w:hAnsi="Times New Roman"/>
          <w:sz w:val="26"/>
          <w:szCs w:val="26"/>
        </w:rPr>
        <w:t>ờ</w:t>
      </w:r>
      <w:r>
        <w:rPr>
          <w:rFonts w:ascii="Times New Roman" w:hAnsi="Times New Roman"/>
          <w:sz w:val="26"/>
          <w:szCs w:val="26"/>
        </w:rPr>
        <w:t xml:space="preserve">ng </w:t>
      </w:r>
      <w:r>
        <w:rPr>
          <w:rFonts w:ascii="Times New Roman" w:hAnsi="Times New Roman"/>
          <w:sz w:val="26"/>
          <w:szCs w:val="26"/>
        </w:rPr>
        <w:t>c</w:t>
      </w:r>
      <w:r>
        <w:rPr>
          <w:rFonts w:ascii="Times New Roman" w:hAnsi="Times New Roman"/>
          <w:sz w:val="26"/>
          <w:szCs w:val="26"/>
        </w:rPr>
        <w:t>ủ</w:t>
      </w:r>
      <w:r>
        <w:rPr>
          <w:rFonts w:ascii="Times New Roman" w:hAnsi="Times New Roman"/>
          <w:sz w:val="26"/>
          <w:szCs w:val="26"/>
        </w:rPr>
        <w:t>a D</w:t>
      </w:r>
      <w:r>
        <w:rPr>
          <w:rFonts w:ascii="Times New Roman" w:hAnsi="Times New Roman"/>
          <w:sz w:val="26"/>
          <w:szCs w:val="26"/>
        </w:rPr>
        <w:t>ự</w:t>
      </w:r>
      <w:r>
        <w:rPr>
          <w:rFonts w:ascii="Times New Roman" w:hAnsi="Times New Roman"/>
          <w:sz w:val="26"/>
          <w:szCs w:val="26"/>
        </w:rPr>
        <w:t xml:space="preserve"> án:</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KCN Tr</w:t>
      </w:r>
      <w:r>
        <w:rPr>
          <w:rFonts w:ascii="Times New Roman" w:hAnsi="Times New Roman"/>
          <w:sz w:val="26"/>
          <w:szCs w:val="26"/>
        </w:rPr>
        <w:t>ả</w:t>
      </w:r>
      <w:r>
        <w:rPr>
          <w:rFonts w:ascii="Times New Roman" w:hAnsi="Times New Roman"/>
          <w:sz w:val="26"/>
          <w:szCs w:val="26"/>
        </w:rPr>
        <w:t>ng Bàng đã đư</w:t>
      </w:r>
      <w:r>
        <w:rPr>
          <w:rFonts w:ascii="Times New Roman" w:hAnsi="Times New Roman"/>
          <w:sz w:val="26"/>
          <w:szCs w:val="26"/>
        </w:rPr>
        <w:t>ợ</w:t>
      </w:r>
      <w:r>
        <w:rPr>
          <w:rFonts w:ascii="Times New Roman" w:hAnsi="Times New Roman"/>
          <w:sz w:val="26"/>
          <w:szCs w:val="26"/>
        </w:rPr>
        <w:t>c Ch</w:t>
      </w:r>
      <w:r>
        <w:rPr>
          <w:rFonts w:ascii="Times New Roman" w:hAnsi="Times New Roman"/>
          <w:sz w:val="26"/>
          <w:szCs w:val="26"/>
        </w:rPr>
        <w:t>ủ</w:t>
      </w:r>
      <w:r>
        <w:rPr>
          <w:rFonts w:ascii="Times New Roman" w:hAnsi="Times New Roman"/>
          <w:sz w:val="26"/>
          <w:szCs w:val="26"/>
        </w:rPr>
        <w:t xml:space="preserve"> t</w:t>
      </w:r>
      <w:r>
        <w:rPr>
          <w:rFonts w:ascii="Times New Roman" w:hAnsi="Times New Roman"/>
          <w:sz w:val="26"/>
          <w:szCs w:val="26"/>
        </w:rPr>
        <w:t>ị</w:t>
      </w:r>
      <w:r>
        <w:rPr>
          <w:rFonts w:ascii="Times New Roman" w:hAnsi="Times New Roman"/>
          <w:sz w:val="26"/>
          <w:szCs w:val="26"/>
        </w:rPr>
        <w:t>ch UBND t</w:t>
      </w:r>
      <w:r>
        <w:rPr>
          <w:rFonts w:ascii="Times New Roman" w:hAnsi="Times New Roman"/>
          <w:sz w:val="26"/>
          <w:szCs w:val="26"/>
        </w:rPr>
        <w:t>ỉ</w:t>
      </w:r>
      <w:r>
        <w:rPr>
          <w:rFonts w:ascii="Times New Roman" w:hAnsi="Times New Roman"/>
          <w:sz w:val="26"/>
          <w:szCs w:val="26"/>
        </w:rPr>
        <w:t>nh Tây Ninh c</w:t>
      </w:r>
      <w:r>
        <w:rPr>
          <w:rFonts w:ascii="Times New Roman" w:hAnsi="Times New Roman"/>
          <w:sz w:val="26"/>
          <w:szCs w:val="26"/>
        </w:rPr>
        <w:t>ấ</w:t>
      </w:r>
      <w:r>
        <w:rPr>
          <w:rFonts w:ascii="Times New Roman" w:hAnsi="Times New Roman"/>
          <w:sz w:val="26"/>
          <w:szCs w:val="26"/>
        </w:rPr>
        <w:t>p 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1546/QĐ-CT ngày 12/10/2004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Báo cáo đánh giá tác đ</w:t>
      </w:r>
      <w:r>
        <w:rPr>
          <w:rFonts w:ascii="Times New Roman" w:hAnsi="Times New Roman"/>
          <w:sz w:val="26"/>
          <w:szCs w:val="26"/>
        </w:rPr>
        <w:t>ộ</w:t>
      </w:r>
      <w:r>
        <w:rPr>
          <w:rFonts w:ascii="Times New Roman" w:hAnsi="Times New Roman"/>
          <w:sz w:val="26"/>
          <w:szCs w:val="26"/>
        </w:rPr>
        <w:t>ng môi trư</w:t>
      </w:r>
      <w:r>
        <w:rPr>
          <w:rFonts w:ascii="Times New Roman" w:hAnsi="Times New Roman"/>
          <w:sz w:val="26"/>
          <w:szCs w:val="26"/>
        </w:rPr>
        <w:t>ờ</w:t>
      </w:r>
      <w:r>
        <w:rPr>
          <w:rFonts w:ascii="Times New Roman" w:hAnsi="Times New Roman"/>
          <w:sz w:val="26"/>
          <w:szCs w:val="26"/>
        </w:rPr>
        <w:t>ng D</w:t>
      </w:r>
      <w:r>
        <w:rPr>
          <w:rFonts w:ascii="Times New Roman" w:hAnsi="Times New Roman"/>
          <w:sz w:val="26"/>
          <w:szCs w:val="26"/>
        </w:rPr>
        <w:t>ự</w:t>
      </w:r>
      <w:r>
        <w:rPr>
          <w:rFonts w:ascii="Times New Roman" w:hAnsi="Times New Roman"/>
          <w:sz w:val="26"/>
          <w:szCs w:val="26"/>
        </w:rPr>
        <w:t xml:space="preserve"> án “M</w:t>
      </w:r>
      <w:r>
        <w:rPr>
          <w:rFonts w:ascii="Times New Roman" w:hAnsi="Times New Roman"/>
          <w:sz w:val="26"/>
          <w:szCs w:val="26"/>
        </w:rPr>
        <w:t>ở</w:t>
      </w:r>
      <w:r>
        <w:rPr>
          <w:rFonts w:ascii="Times New Roman" w:hAnsi="Times New Roman"/>
          <w:sz w:val="26"/>
          <w:szCs w:val="26"/>
        </w:rPr>
        <w:t xml:space="preserve"> r</w:t>
      </w:r>
      <w:r>
        <w:rPr>
          <w:rFonts w:ascii="Times New Roman" w:hAnsi="Times New Roman"/>
          <w:sz w:val="26"/>
          <w:szCs w:val="26"/>
        </w:rPr>
        <w:t>ộ</w:t>
      </w:r>
      <w:r>
        <w:rPr>
          <w:rFonts w:ascii="Times New Roman" w:hAnsi="Times New Roman"/>
          <w:sz w:val="26"/>
          <w:szCs w:val="26"/>
        </w:rPr>
        <w:t>ng đ</w:t>
      </w:r>
      <w:r>
        <w:rPr>
          <w:rFonts w:ascii="Times New Roman" w:hAnsi="Times New Roman"/>
          <w:sz w:val="26"/>
          <w:szCs w:val="26"/>
        </w:rPr>
        <w:t>ầ</w:t>
      </w:r>
      <w:r>
        <w:rPr>
          <w:rFonts w:ascii="Times New Roman" w:hAnsi="Times New Roman"/>
          <w:sz w:val="26"/>
          <w:szCs w:val="26"/>
        </w:rPr>
        <w:t>u tư xây d</w:t>
      </w:r>
      <w:r>
        <w:rPr>
          <w:rFonts w:ascii="Times New Roman" w:hAnsi="Times New Roman"/>
          <w:sz w:val="26"/>
          <w:szCs w:val="26"/>
        </w:rPr>
        <w:t>ự</w:t>
      </w:r>
      <w:r>
        <w:rPr>
          <w:rFonts w:ascii="Times New Roman" w:hAnsi="Times New Roman"/>
          <w:sz w:val="26"/>
          <w:szCs w:val="26"/>
        </w:rPr>
        <w:t>ng và kinh doanh cơ s</w:t>
      </w:r>
      <w:r>
        <w:rPr>
          <w:rFonts w:ascii="Times New Roman" w:hAnsi="Times New Roman"/>
          <w:sz w:val="26"/>
          <w:szCs w:val="26"/>
        </w:rPr>
        <w:t>ở</w:t>
      </w:r>
      <w:r>
        <w:rPr>
          <w:rFonts w:ascii="Times New Roman" w:hAnsi="Times New Roman"/>
          <w:sz w:val="26"/>
          <w:szCs w:val="26"/>
        </w:rPr>
        <w:t xml:space="preserve">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w:t>
      </w:r>
      <w:r>
        <w:rPr>
          <w:rFonts w:ascii="Times New Roman" w:hAnsi="Times New Roman"/>
          <w:sz w:val="26"/>
          <w:szCs w:val="26"/>
        </w:rPr>
        <w:t>ỹ</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KCN Tr</w:t>
      </w:r>
      <w:r>
        <w:rPr>
          <w:rFonts w:ascii="Times New Roman" w:hAnsi="Times New Roman"/>
          <w:sz w:val="26"/>
          <w:szCs w:val="26"/>
        </w:rPr>
        <w:t>ả</w:t>
      </w:r>
      <w:r>
        <w:rPr>
          <w:rFonts w:ascii="Times New Roman" w:hAnsi="Times New Roman"/>
          <w:sz w:val="26"/>
          <w:szCs w:val="26"/>
        </w:rPr>
        <w:t>ng Bàng, bư</w:t>
      </w:r>
      <w:r>
        <w:rPr>
          <w:rFonts w:ascii="Times New Roman" w:hAnsi="Times New Roman"/>
          <w:sz w:val="26"/>
          <w:szCs w:val="26"/>
        </w:rPr>
        <w:t>ớ</w:t>
      </w:r>
      <w:r>
        <w:rPr>
          <w:rFonts w:ascii="Times New Roman" w:hAnsi="Times New Roman"/>
          <w:sz w:val="26"/>
          <w:szCs w:val="26"/>
        </w:rPr>
        <w:t>c 1 – g</w:t>
      </w:r>
      <w:r>
        <w:rPr>
          <w:rFonts w:ascii="Times New Roman" w:hAnsi="Times New Roman"/>
          <w:sz w:val="26"/>
          <w:szCs w:val="26"/>
        </w:rPr>
        <w:t>iai đo</w:t>
      </w:r>
      <w:r>
        <w:rPr>
          <w:rFonts w:ascii="Times New Roman" w:hAnsi="Times New Roman"/>
          <w:sz w:val="26"/>
          <w:szCs w:val="26"/>
        </w:rPr>
        <w:t>ạ</w:t>
      </w:r>
      <w:r>
        <w:rPr>
          <w:rFonts w:ascii="Times New Roman" w:hAnsi="Times New Roman"/>
          <w:sz w:val="26"/>
          <w:szCs w:val="26"/>
        </w:rPr>
        <w:t>n 1”.</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KCN Tr</w:t>
      </w:r>
      <w:r>
        <w:rPr>
          <w:rFonts w:ascii="Times New Roman" w:hAnsi="Times New Roman"/>
          <w:sz w:val="26"/>
          <w:szCs w:val="26"/>
        </w:rPr>
        <w:t>ả</w:t>
      </w:r>
      <w:r>
        <w:rPr>
          <w:rFonts w:ascii="Times New Roman" w:hAnsi="Times New Roman"/>
          <w:sz w:val="26"/>
          <w:szCs w:val="26"/>
        </w:rPr>
        <w:t>ng Bàng đã đư</w:t>
      </w:r>
      <w:r>
        <w:rPr>
          <w:rFonts w:ascii="Times New Roman" w:hAnsi="Times New Roman"/>
          <w:sz w:val="26"/>
          <w:szCs w:val="26"/>
        </w:rPr>
        <w:t>ợ</w:t>
      </w:r>
      <w:r>
        <w:rPr>
          <w:rFonts w:ascii="Times New Roman" w:hAnsi="Times New Roman"/>
          <w:sz w:val="26"/>
          <w:szCs w:val="26"/>
        </w:rPr>
        <w:t>c B</w:t>
      </w:r>
      <w:r>
        <w:rPr>
          <w:rFonts w:ascii="Times New Roman" w:hAnsi="Times New Roman"/>
          <w:sz w:val="26"/>
          <w:szCs w:val="26"/>
        </w:rPr>
        <w:t>ộ</w:t>
      </w:r>
      <w:r>
        <w:rPr>
          <w:rFonts w:ascii="Times New Roman" w:hAnsi="Times New Roman"/>
          <w:sz w:val="26"/>
          <w:szCs w:val="26"/>
        </w:rPr>
        <w:t xml:space="preserve"> Tài nguyên và Môi trư</w:t>
      </w:r>
      <w:r>
        <w:rPr>
          <w:rFonts w:ascii="Times New Roman" w:hAnsi="Times New Roman"/>
          <w:sz w:val="26"/>
          <w:szCs w:val="26"/>
        </w:rPr>
        <w:t>ờ</w:t>
      </w:r>
      <w:r>
        <w:rPr>
          <w:rFonts w:ascii="Times New Roman" w:hAnsi="Times New Roman"/>
          <w:sz w:val="26"/>
          <w:szCs w:val="26"/>
        </w:rPr>
        <w:t>ng c</w:t>
      </w:r>
      <w:r>
        <w:rPr>
          <w:rFonts w:ascii="Times New Roman" w:hAnsi="Times New Roman"/>
          <w:sz w:val="26"/>
          <w:szCs w:val="26"/>
        </w:rPr>
        <w:t>ấ</w:t>
      </w:r>
      <w:r>
        <w:rPr>
          <w:rFonts w:ascii="Times New Roman" w:hAnsi="Times New Roman"/>
          <w:sz w:val="26"/>
          <w:szCs w:val="26"/>
        </w:rPr>
        <w:t>p 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1563/QĐ – BTNMT ngày 08/11/2004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Báo cáo đánh giá tác đ</w:t>
      </w:r>
      <w:r>
        <w:rPr>
          <w:rFonts w:ascii="Times New Roman" w:hAnsi="Times New Roman"/>
          <w:sz w:val="26"/>
          <w:szCs w:val="26"/>
        </w:rPr>
        <w:t>ộ</w:t>
      </w:r>
      <w:r>
        <w:rPr>
          <w:rFonts w:ascii="Times New Roman" w:hAnsi="Times New Roman"/>
          <w:sz w:val="26"/>
          <w:szCs w:val="26"/>
        </w:rPr>
        <w:t>ng môi trư</w:t>
      </w:r>
      <w:r>
        <w:rPr>
          <w:rFonts w:ascii="Times New Roman" w:hAnsi="Times New Roman"/>
          <w:sz w:val="26"/>
          <w:szCs w:val="26"/>
        </w:rPr>
        <w:t>ờ</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“Đ</w:t>
      </w:r>
      <w:r>
        <w:rPr>
          <w:rFonts w:ascii="Times New Roman" w:hAnsi="Times New Roman"/>
          <w:sz w:val="26"/>
          <w:szCs w:val="26"/>
        </w:rPr>
        <w:t>ầ</w:t>
      </w:r>
      <w:r>
        <w:rPr>
          <w:rFonts w:ascii="Times New Roman" w:hAnsi="Times New Roman"/>
          <w:sz w:val="26"/>
          <w:szCs w:val="26"/>
        </w:rPr>
        <w:t>u tư xây d</w:t>
      </w:r>
      <w:r>
        <w:rPr>
          <w:rFonts w:ascii="Times New Roman" w:hAnsi="Times New Roman"/>
          <w:sz w:val="26"/>
          <w:szCs w:val="26"/>
        </w:rPr>
        <w:t>ự</w:t>
      </w:r>
      <w:r>
        <w:rPr>
          <w:rFonts w:ascii="Times New Roman" w:hAnsi="Times New Roman"/>
          <w:sz w:val="26"/>
          <w:szCs w:val="26"/>
        </w:rPr>
        <w:t>ng và kinh doanh cơ s</w:t>
      </w:r>
      <w:r>
        <w:rPr>
          <w:rFonts w:ascii="Times New Roman" w:hAnsi="Times New Roman"/>
          <w:sz w:val="26"/>
          <w:szCs w:val="26"/>
        </w:rPr>
        <w:t>ở</w:t>
      </w:r>
      <w:r>
        <w:rPr>
          <w:rFonts w:ascii="Times New Roman" w:hAnsi="Times New Roman"/>
          <w:sz w:val="26"/>
          <w:szCs w:val="26"/>
        </w:rPr>
        <w:t xml:space="preserve">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khu công nghi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 – bư</w:t>
      </w:r>
      <w:r>
        <w:rPr>
          <w:rFonts w:ascii="Times New Roman" w:hAnsi="Times New Roman"/>
          <w:sz w:val="26"/>
          <w:szCs w:val="26"/>
        </w:rPr>
        <w:t>ớ</w:t>
      </w:r>
      <w:r>
        <w:rPr>
          <w:rFonts w:ascii="Times New Roman" w:hAnsi="Times New Roman"/>
          <w:sz w:val="26"/>
          <w:szCs w:val="26"/>
        </w:rPr>
        <w:t xml:space="preserve">c 2 – </w:t>
      </w:r>
      <w:r>
        <w:rPr>
          <w:rFonts w:ascii="Times New Roman" w:hAnsi="Times New Roman"/>
          <w:sz w:val="26"/>
          <w:szCs w:val="26"/>
        </w:rPr>
        <w:t>giai đo</w:t>
      </w:r>
      <w:r>
        <w:rPr>
          <w:rFonts w:ascii="Times New Roman" w:hAnsi="Times New Roman"/>
          <w:sz w:val="26"/>
          <w:szCs w:val="26"/>
        </w:rPr>
        <w:t>ạ</w:t>
      </w:r>
      <w:r>
        <w:rPr>
          <w:rFonts w:ascii="Times New Roman" w:hAnsi="Times New Roman"/>
          <w:sz w:val="26"/>
          <w:szCs w:val="26"/>
        </w:rPr>
        <w:t>n 1” t</w:t>
      </w:r>
      <w:r>
        <w:rPr>
          <w:rFonts w:ascii="Times New Roman" w:hAnsi="Times New Roman"/>
          <w:sz w:val="26"/>
          <w:szCs w:val="26"/>
        </w:rPr>
        <w:t>ạ</w:t>
      </w:r>
      <w:r>
        <w:rPr>
          <w:rFonts w:ascii="Times New Roman" w:hAnsi="Times New Roman"/>
          <w:sz w:val="26"/>
          <w:szCs w:val="26"/>
        </w:rPr>
        <w:t>i phư</w:t>
      </w:r>
      <w:r>
        <w:rPr>
          <w:rFonts w:ascii="Times New Roman" w:hAnsi="Times New Roman"/>
          <w:sz w:val="26"/>
          <w:szCs w:val="26"/>
        </w:rPr>
        <w:t>ờ</w:t>
      </w:r>
      <w:r>
        <w:rPr>
          <w:rFonts w:ascii="Times New Roman" w:hAnsi="Times New Roman"/>
          <w:sz w:val="26"/>
          <w:szCs w:val="26"/>
        </w:rPr>
        <w:t>ng An T</w:t>
      </w:r>
      <w:r>
        <w:rPr>
          <w:rFonts w:ascii="Times New Roman" w:hAnsi="Times New Roman"/>
          <w:sz w:val="26"/>
          <w:szCs w:val="26"/>
        </w:rPr>
        <w:t>ị</w:t>
      </w:r>
      <w:r>
        <w:rPr>
          <w:rFonts w:ascii="Times New Roman" w:hAnsi="Times New Roman"/>
          <w:sz w:val="26"/>
          <w:szCs w:val="26"/>
        </w:rPr>
        <w:t>nh, huy</w:t>
      </w:r>
      <w:r>
        <w:rPr>
          <w:rFonts w:ascii="Times New Roman" w:hAnsi="Times New Roman"/>
          <w:sz w:val="26"/>
          <w:szCs w:val="26"/>
        </w:rPr>
        <w:t>ệ</w:t>
      </w:r>
      <w:r>
        <w:rPr>
          <w:rFonts w:ascii="Times New Roman" w:hAnsi="Times New Roman"/>
          <w:sz w:val="26"/>
          <w:szCs w:val="26"/>
        </w:rPr>
        <w:t>n Tr</w:t>
      </w:r>
      <w:r>
        <w:rPr>
          <w:rFonts w:ascii="Times New Roman" w:hAnsi="Times New Roman"/>
          <w:sz w:val="26"/>
          <w:szCs w:val="26"/>
        </w:rPr>
        <w:t>ả</w:t>
      </w:r>
      <w:r>
        <w:rPr>
          <w:rFonts w:ascii="Times New Roman" w:hAnsi="Times New Roman"/>
          <w:sz w:val="26"/>
          <w:szCs w:val="26"/>
        </w:rPr>
        <w:t>ng Bàng, t</w:t>
      </w:r>
      <w:r>
        <w:rPr>
          <w:rFonts w:ascii="Times New Roman" w:hAnsi="Times New Roman"/>
          <w:sz w:val="26"/>
          <w:szCs w:val="26"/>
        </w:rPr>
        <w:t>ỉ</w:t>
      </w:r>
      <w:r>
        <w:rPr>
          <w:rFonts w:ascii="Times New Roman" w:hAnsi="Times New Roman"/>
          <w:sz w:val="26"/>
          <w:szCs w:val="26"/>
        </w:rPr>
        <w:t>nh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KCN Tr</w:t>
      </w:r>
      <w:r>
        <w:rPr>
          <w:rFonts w:ascii="Times New Roman" w:hAnsi="Times New Roman"/>
          <w:sz w:val="26"/>
          <w:szCs w:val="26"/>
        </w:rPr>
        <w:t>ả</w:t>
      </w:r>
      <w:r>
        <w:rPr>
          <w:rFonts w:ascii="Times New Roman" w:hAnsi="Times New Roman"/>
          <w:sz w:val="26"/>
          <w:szCs w:val="26"/>
        </w:rPr>
        <w:t>ng Bàng đã đư</w:t>
      </w:r>
      <w:r>
        <w:rPr>
          <w:rFonts w:ascii="Times New Roman" w:hAnsi="Times New Roman"/>
          <w:sz w:val="26"/>
          <w:szCs w:val="26"/>
        </w:rPr>
        <w:t>ợ</w:t>
      </w:r>
      <w:r>
        <w:rPr>
          <w:rFonts w:ascii="Times New Roman" w:hAnsi="Times New Roman"/>
          <w:sz w:val="26"/>
          <w:szCs w:val="26"/>
        </w:rPr>
        <w:t>c UBND t</w:t>
      </w:r>
      <w:r>
        <w:rPr>
          <w:rFonts w:ascii="Times New Roman" w:hAnsi="Times New Roman"/>
          <w:sz w:val="26"/>
          <w:szCs w:val="26"/>
        </w:rPr>
        <w:t>ỉ</w:t>
      </w:r>
      <w:r>
        <w:rPr>
          <w:rFonts w:ascii="Times New Roman" w:hAnsi="Times New Roman"/>
          <w:sz w:val="26"/>
          <w:szCs w:val="26"/>
        </w:rPr>
        <w:t>nh Tây Ninh c</w:t>
      </w:r>
      <w:r>
        <w:rPr>
          <w:rFonts w:ascii="Times New Roman" w:hAnsi="Times New Roman"/>
          <w:sz w:val="26"/>
          <w:szCs w:val="26"/>
        </w:rPr>
        <w:t>ấ</w:t>
      </w:r>
      <w:r>
        <w:rPr>
          <w:rFonts w:ascii="Times New Roman" w:hAnsi="Times New Roman"/>
          <w:sz w:val="26"/>
          <w:szCs w:val="26"/>
        </w:rPr>
        <w:t>p 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977/QĐ-UBND ngày 01/08/2007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Báo cáo đánh giá tác đ</w:t>
      </w:r>
      <w:r>
        <w:rPr>
          <w:rFonts w:ascii="Times New Roman" w:hAnsi="Times New Roman"/>
          <w:sz w:val="26"/>
          <w:szCs w:val="26"/>
        </w:rPr>
        <w:t>ộ</w:t>
      </w:r>
      <w:r>
        <w:rPr>
          <w:rFonts w:ascii="Times New Roman" w:hAnsi="Times New Roman"/>
          <w:sz w:val="26"/>
          <w:szCs w:val="26"/>
        </w:rPr>
        <w:t>ng môi trư</w:t>
      </w:r>
      <w:r>
        <w:rPr>
          <w:rFonts w:ascii="Times New Roman" w:hAnsi="Times New Roman"/>
          <w:sz w:val="26"/>
          <w:szCs w:val="26"/>
        </w:rPr>
        <w:t>ờ</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D</w:t>
      </w:r>
      <w:r>
        <w:rPr>
          <w:rFonts w:ascii="Times New Roman" w:hAnsi="Times New Roman"/>
          <w:sz w:val="26"/>
          <w:szCs w:val="26"/>
        </w:rPr>
        <w:t>ự</w:t>
      </w:r>
      <w:r>
        <w:rPr>
          <w:rFonts w:ascii="Times New Roman" w:hAnsi="Times New Roman"/>
          <w:sz w:val="26"/>
          <w:szCs w:val="26"/>
        </w:rPr>
        <w:t xml:space="preserve"> án xây d</w:t>
      </w:r>
      <w:r>
        <w:rPr>
          <w:rFonts w:ascii="Times New Roman" w:hAnsi="Times New Roman"/>
          <w:sz w:val="26"/>
          <w:szCs w:val="26"/>
        </w:rPr>
        <w:t>ự</w:t>
      </w:r>
      <w:r>
        <w:rPr>
          <w:rFonts w:ascii="Times New Roman" w:hAnsi="Times New Roman"/>
          <w:sz w:val="26"/>
          <w:szCs w:val="26"/>
        </w:rPr>
        <w:t>ng h</w:t>
      </w:r>
      <w:r>
        <w:rPr>
          <w:rFonts w:ascii="Times New Roman" w:hAnsi="Times New Roman"/>
          <w:sz w:val="26"/>
          <w:szCs w:val="26"/>
        </w:rPr>
        <w:t>ệ</w:t>
      </w:r>
      <w:r>
        <w:rPr>
          <w:rFonts w:ascii="Times New Roman" w:hAnsi="Times New Roman"/>
          <w:sz w:val="26"/>
          <w:szCs w:val="26"/>
        </w:rPr>
        <w:t xml:space="preserve"> th</w:t>
      </w:r>
      <w:r>
        <w:rPr>
          <w:rFonts w:ascii="Times New Roman" w:hAnsi="Times New Roman"/>
          <w:sz w:val="26"/>
          <w:szCs w:val="26"/>
        </w:rPr>
        <w:t>ố</w:t>
      </w:r>
      <w:r>
        <w:rPr>
          <w:rFonts w:ascii="Times New Roman" w:hAnsi="Times New Roman"/>
          <w:sz w:val="26"/>
          <w:szCs w:val="26"/>
        </w:rPr>
        <w:t>ng c</w:t>
      </w:r>
      <w:r>
        <w:rPr>
          <w:rFonts w:ascii="Times New Roman" w:hAnsi="Times New Roman"/>
          <w:sz w:val="26"/>
          <w:szCs w:val="26"/>
        </w:rPr>
        <w:t>ấ</w:t>
      </w:r>
      <w:r>
        <w:rPr>
          <w:rFonts w:ascii="Times New Roman" w:hAnsi="Times New Roman"/>
          <w:sz w:val="26"/>
          <w:szCs w:val="26"/>
        </w:rPr>
        <w:t>p nư</w:t>
      </w:r>
      <w:r>
        <w:rPr>
          <w:rFonts w:ascii="Times New Roman" w:hAnsi="Times New Roman"/>
          <w:sz w:val="26"/>
          <w:szCs w:val="26"/>
        </w:rPr>
        <w:t>ớ</w:t>
      </w:r>
      <w:r>
        <w:rPr>
          <w:rFonts w:ascii="Times New Roman" w:hAnsi="Times New Roman"/>
          <w:sz w:val="26"/>
          <w:szCs w:val="26"/>
        </w:rPr>
        <w:t>c KCN Tr</w:t>
      </w:r>
      <w:r>
        <w:rPr>
          <w:rFonts w:ascii="Times New Roman" w:hAnsi="Times New Roman"/>
          <w:sz w:val="26"/>
          <w:szCs w:val="26"/>
        </w:rPr>
        <w:t>ả</w:t>
      </w:r>
      <w:r>
        <w:rPr>
          <w:rFonts w:ascii="Times New Roman" w:hAnsi="Times New Roman"/>
          <w:sz w:val="26"/>
          <w:szCs w:val="26"/>
        </w:rPr>
        <w:t xml:space="preserve">ng </w:t>
      </w:r>
      <w:r>
        <w:rPr>
          <w:rFonts w:ascii="Times New Roman" w:hAnsi="Times New Roman"/>
          <w:sz w:val="26"/>
          <w:szCs w:val="26"/>
        </w:rPr>
        <w:t>Bàng bư</w:t>
      </w:r>
      <w:r>
        <w:rPr>
          <w:rFonts w:ascii="Times New Roman" w:hAnsi="Times New Roman"/>
          <w:sz w:val="26"/>
          <w:szCs w:val="26"/>
        </w:rPr>
        <w:t>ớ</w:t>
      </w:r>
      <w:r>
        <w:rPr>
          <w:rFonts w:ascii="Times New Roman" w:hAnsi="Times New Roman"/>
          <w:sz w:val="26"/>
          <w:szCs w:val="26"/>
        </w:rPr>
        <w:t>c 1 – giai đo</w:t>
      </w:r>
      <w:r>
        <w:rPr>
          <w:rFonts w:ascii="Times New Roman" w:hAnsi="Times New Roman"/>
          <w:sz w:val="26"/>
          <w:szCs w:val="26"/>
        </w:rPr>
        <w:t>ạ</w:t>
      </w:r>
      <w:r>
        <w:rPr>
          <w:rFonts w:ascii="Times New Roman" w:hAnsi="Times New Roman"/>
          <w:sz w:val="26"/>
          <w:szCs w:val="26"/>
        </w:rPr>
        <w:t>n 1.</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KCN Tr</w:t>
      </w:r>
      <w:r>
        <w:rPr>
          <w:rFonts w:ascii="Times New Roman" w:hAnsi="Times New Roman"/>
          <w:sz w:val="26"/>
          <w:szCs w:val="26"/>
        </w:rPr>
        <w:t>ả</w:t>
      </w:r>
      <w:r>
        <w:rPr>
          <w:rFonts w:ascii="Times New Roman" w:hAnsi="Times New Roman"/>
          <w:sz w:val="26"/>
          <w:szCs w:val="26"/>
        </w:rPr>
        <w:t>ng Bàng đã đư</w:t>
      </w:r>
      <w:r>
        <w:rPr>
          <w:rFonts w:ascii="Times New Roman" w:hAnsi="Times New Roman"/>
          <w:sz w:val="26"/>
          <w:szCs w:val="26"/>
        </w:rPr>
        <w:t>ợ</w:t>
      </w:r>
      <w:r>
        <w:rPr>
          <w:rFonts w:ascii="Times New Roman" w:hAnsi="Times New Roman"/>
          <w:sz w:val="26"/>
          <w:szCs w:val="26"/>
        </w:rPr>
        <w:t>c B</w:t>
      </w:r>
      <w:r>
        <w:rPr>
          <w:rFonts w:ascii="Times New Roman" w:hAnsi="Times New Roman"/>
          <w:sz w:val="26"/>
          <w:szCs w:val="26"/>
        </w:rPr>
        <w:t>ộ</w:t>
      </w:r>
      <w:r>
        <w:rPr>
          <w:rFonts w:ascii="Times New Roman" w:hAnsi="Times New Roman"/>
          <w:sz w:val="26"/>
          <w:szCs w:val="26"/>
        </w:rPr>
        <w:t xml:space="preserve"> Tài nguyên và Môi trư</w:t>
      </w:r>
      <w:r>
        <w:rPr>
          <w:rFonts w:ascii="Times New Roman" w:hAnsi="Times New Roman"/>
          <w:sz w:val="26"/>
          <w:szCs w:val="26"/>
        </w:rPr>
        <w:t>ờ</w:t>
      </w:r>
      <w:r>
        <w:rPr>
          <w:rFonts w:ascii="Times New Roman" w:hAnsi="Times New Roman"/>
          <w:sz w:val="26"/>
          <w:szCs w:val="26"/>
        </w:rPr>
        <w:t>ng c</w:t>
      </w:r>
      <w:r>
        <w:rPr>
          <w:rFonts w:ascii="Times New Roman" w:hAnsi="Times New Roman"/>
          <w:sz w:val="26"/>
          <w:szCs w:val="26"/>
        </w:rPr>
        <w:t>ấ</w:t>
      </w:r>
      <w:r>
        <w:rPr>
          <w:rFonts w:ascii="Times New Roman" w:hAnsi="Times New Roman"/>
          <w:sz w:val="26"/>
          <w:szCs w:val="26"/>
        </w:rPr>
        <w:t>p 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s</w:t>
      </w:r>
      <w:r>
        <w:rPr>
          <w:rFonts w:ascii="Times New Roman" w:hAnsi="Times New Roman"/>
          <w:sz w:val="26"/>
          <w:szCs w:val="26"/>
        </w:rPr>
        <w:t>ố</w:t>
      </w:r>
      <w:r>
        <w:rPr>
          <w:rFonts w:ascii="Times New Roman" w:hAnsi="Times New Roman"/>
          <w:sz w:val="26"/>
          <w:szCs w:val="26"/>
        </w:rPr>
        <w:t xml:space="preserve"> 1519/QĐ-BTNMT ngày 12/09/2012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Phê duy</w:t>
      </w:r>
      <w:r>
        <w:rPr>
          <w:rFonts w:ascii="Times New Roman" w:hAnsi="Times New Roman"/>
          <w:sz w:val="26"/>
          <w:szCs w:val="26"/>
        </w:rPr>
        <w:t>ệ</w:t>
      </w:r>
      <w:r>
        <w:rPr>
          <w:rFonts w:ascii="Times New Roman" w:hAnsi="Times New Roman"/>
          <w:sz w:val="26"/>
          <w:szCs w:val="26"/>
        </w:rPr>
        <w:t>t Báo cáo Đánh giá tác đ</w:t>
      </w:r>
      <w:r>
        <w:rPr>
          <w:rFonts w:ascii="Times New Roman" w:hAnsi="Times New Roman"/>
          <w:sz w:val="26"/>
          <w:szCs w:val="26"/>
        </w:rPr>
        <w:t>ộ</w:t>
      </w:r>
      <w:r>
        <w:rPr>
          <w:rFonts w:ascii="Times New Roman" w:hAnsi="Times New Roman"/>
          <w:sz w:val="26"/>
          <w:szCs w:val="26"/>
        </w:rPr>
        <w:t xml:space="preserve">ng môi </w:t>
      </w:r>
      <w:r>
        <w:rPr>
          <w:rFonts w:ascii="Times New Roman" w:hAnsi="Times New Roman"/>
          <w:sz w:val="26"/>
          <w:szCs w:val="26"/>
        </w:rPr>
        <w:lastRenderedPageBreak/>
        <w:t>trư</w:t>
      </w:r>
      <w:r>
        <w:rPr>
          <w:rFonts w:ascii="Times New Roman" w:hAnsi="Times New Roman"/>
          <w:sz w:val="26"/>
          <w:szCs w:val="26"/>
        </w:rPr>
        <w:t>ờ</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D</w:t>
      </w:r>
      <w:r>
        <w:rPr>
          <w:rFonts w:ascii="Times New Roman" w:hAnsi="Times New Roman"/>
          <w:sz w:val="26"/>
          <w:szCs w:val="26"/>
        </w:rPr>
        <w:t>ự</w:t>
      </w:r>
      <w:r>
        <w:rPr>
          <w:rFonts w:ascii="Times New Roman" w:hAnsi="Times New Roman"/>
          <w:sz w:val="26"/>
          <w:szCs w:val="26"/>
        </w:rPr>
        <w:t xml:space="preserve"> án “Đ</w:t>
      </w:r>
      <w:r>
        <w:rPr>
          <w:rFonts w:ascii="Times New Roman" w:hAnsi="Times New Roman"/>
          <w:sz w:val="26"/>
          <w:szCs w:val="26"/>
        </w:rPr>
        <w:t>ầ</w:t>
      </w:r>
      <w:r>
        <w:rPr>
          <w:rFonts w:ascii="Times New Roman" w:hAnsi="Times New Roman"/>
          <w:sz w:val="26"/>
          <w:szCs w:val="26"/>
        </w:rPr>
        <w:t>u tư xây d</w:t>
      </w:r>
      <w:r>
        <w:rPr>
          <w:rFonts w:ascii="Times New Roman" w:hAnsi="Times New Roman"/>
          <w:sz w:val="26"/>
          <w:szCs w:val="26"/>
        </w:rPr>
        <w:t>ự</w:t>
      </w:r>
      <w:r>
        <w:rPr>
          <w:rFonts w:ascii="Times New Roman" w:hAnsi="Times New Roman"/>
          <w:sz w:val="26"/>
          <w:szCs w:val="26"/>
        </w:rPr>
        <w:t>ng công trình nhà máy x</w:t>
      </w:r>
      <w:r>
        <w:rPr>
          <w:rFonts w:ascii="Times New Roman" w:hAnsi="Times New Roman"/>
          <w:sz w:val="26"/>
          <w:szCs w:val="26"/>
        </w:rPr>
        <w:t>ử</w:t>
      </w:r>
      <w:r>
        <w:rPr>
          <w:rFonts w:ascii="Times New Roman" w:hAnsi="Times New Roman"/>
          <w:sz w:val="26"/>
          <w:szCs w:val="26"/>
        </w:rPr>
        <w:t xml:space="preserve"> lý nư</w:t>
      </w:r>
      <w:r>
        <w:rPr>
          <w:rFonts w:ascii="Times New Roman" w:hAnsi="Times New Roman"/>
          <w:sz w:val="26"/>
          <w:szCs w:val="26"/>
        </w:rPr>
        <w:t>ớ</w:t>
      </w:r>
      <w:r>
        <w:rPr>
          <w:rFonts w:ascii="Times New Roman" w:hAnsi="Times New Roman"/>
          <w:sz w:val="26"/>
          <w:szCs w:val="26"/>
        </w:rPr>
        <w:t>c th</w:t>
      </w:r>
      <w:r>
        <w:rPr>
          <w:rFonts w:ascii="Times New Roman" w:hAnsi="Times New Roman"/>
          <w:sz w:val="26"/>
          <w:szCs w:val="26"/>
        </w:rPr>
        <w:t>ả</w:t>
      </w:r>
      <w:r>
        <w:rPr>
          <w:rFonts w:ascii="Times New Roman" w:hAnsi="Times New Roman"/>
          <w:sz w:val="26"/>
          <w:szCs w:val="26"/>
        </w:rPr>
        <w:t>i KCN Tr</w:t>
      </w:r>
      <w:r>
        <w:rPr>
          <w:rFonts w:ascii="Times New Roman" w:hAnsi="Times New Roman"/>
          <w:sz w:val="26"/>
          <w:szCs w:val="26"/>
        </w:rPr>
        <w:t>ả</w:t>
      </w:r>
      <w:r>
        <w:rPr>
          <w:rFonts w:ascii="Times New Roman" w:hAnsi="Times New Roman"/>
          <w:sz w:val="26"/>
          <w:szCs w:val="26"/>
        </w:rPr>
        <w:t>ng Bàn</w:t>
      </w:r>
      <w:r>
        <w:rPr>
          <w:rFonts w:ascii="Times New Roman" w:hAnsi="Times New Roman"/>
          <w:sz w:val="26"/>
          <w:szCs w:val="26"/>
        </w:rPr>
        <w:t>g, giai đo</w:t>
      </w:r>
      <w:r>
        <w:rPr>
          <w:rFonts w:ascii="Times New Roman" w:hAnsi="Times New Roman"/>
          <w:sz w:val="26"/>
          <w:szCs w:val="26"/>
        </w:rPr>
        <w:t>ạ</w:t>
      </w:r>
      <w:r>
        <w:rPr>
          <w:rFonts w:ascii="Times New Roman" w:hAnsi="Times New Roman"/>
          <w:sz w:val="26"/>
          <w:szCs w:val="26"/>
        </w:rPr>
        <w:t>n 2, công su</w:t>
      </w:r>
      <w:r>
        <w:rPr>
          <w:rFonts w:ascii="Times New Roman" w:hAnsi="Times New Roman"/>
          <w:sz w:val="26"/>
          <w:szCs w:val="26"/>
        </w:rPr>
        <w:t>ấ</w:t>
      </w:r>
      <w:r>
        <w:rPr>
          <w:rFonts w:ascii="Times New Roman" w:hAnsi="Times New Roman"/>
          <w:sz w:val="26"/>
          <w:szCs w:val="26"/>
        </w:rPr>
        <w:t>t 7.500 m³/ngày.đêm”.</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KCN Tr</w:t>
      </w:r>
      <w:r>
        <w:rPr>
          <w:rFonts w:ascii="Times New Roman" w:hAnsi="Times New Roman"/>
          <w:sz w:val="26"/>
          <w:szCs w:val="26"/>
        </w:rPr>
        <w:t>ả</w:t>
      </w:r>
      <w:r>
        <w:rPr>
          <w:rFonts w:ascii="Times New Roman" w:hAnsi="Times New Roman"/>
          <w:sz w:val="26"/>
          <w:szCs w:val="26"/>
        </w:rPr>
        <w:t>ng Bàng đã đư</w:t>
      </w:r>
      <w:r>
        <w:rPr>
          <w:rFonts w:ascii="Times New Roman" w:hAnsi="Times New Roman"/>
          <w:sz w:val="26"/>
          <w:szCs w:val="26"/>
        </w:rPr>
        <w:t>ợ</w:t>
      </w:r>
      <w:r>
        <w:rPr>
          <w:rFonts w:ascii="Times New Roman" w:hAnsi="Times New Roman"/>
          <w:sz w:val="26"/>
          <w:szCs w:val="26"/>
        </w:rPr>
        <w:t>c B</w:t>
      </w:r>
      <w:r>
        <w:rPr>
          <w:rFonts w:ascii="Times New Roman" w:hAnsi="Times New Roman"/>
          <w:sz w:val="26"/>
          <w:szCs w:val="26"/>
        </w:rPr>
        <w:t>ộ</w:t>
      </w:r>
      <w:r>
        <w:rPr>
          <w:rFonts w:ascii="Times New Roman" w:hAnsi="Times New Roman"/>
          <w:sz w:val="26"/>
          <w:szCs w:val="26"/>
        </w:rPr>
        <w:t xml:space="preserve"> Tài nguyên và Môi trư</w:t>
      </w:r>
      <w:r>
        <w:rPr>
          <w:rFonts w:ascii="Times New Roman" w:hAnsi="Times New Roman"/>
          <w:sz w:val="26"/>
          <w:szCs w:val="26"/>
        </w:rPr>
        <w:t>ờ</w:t>
      </w:r>
      <w:r>
        <w:rPr>
          <w:rFonts w:ascii="Times New Roman" w:hAnsi="Times New Roman"/>
          <w:sz w:val="26"/>
          <w:szCs w:val="26"/>
        </w:rPr>
        <w:t>ng – T</w:t>
      </w:r>
      <w:r>
        <w:rPr>
          <w:rFonts w:ascii="Times New Roman" w:hAnsi="Times New Roman"/>
          <w:sz w:val="26"/>
          <w:szCs w:val="26"/>
        </w:rPr>
        <w:t>ổ</w:t>
      </w:r>
      <w:r>
        <w:rPr>
          <w:rFonts w:ascii="Times New Roman" w:hAnsi="Times New Roman"/>
          <w:sz w:val="26"/>
          <w:szCs w:val="26"/>
        </w:rPr>
        <w:t>ng c</w:t>
      </w:r>
      <w:r>
        <w:rPr>
          <w:rFonts w:ascii="Times New Roman" w:hAnsi="Times New Roman"/>
          <w:sz w:val="26"/>
          <w:szCs w:val="26"/>
        </w:rPr>
        <w:t>ụ</w:t>
      </w:r>
      <w:r>
        <w:rPr>
          <w:rFonts w:ascii="Times New Roman" w:hAnsi="Times New Roman"/>
          <w:sz w:val="26"/>
          <w:szCs w:val="26"/>
        </w:rPr>
        <w:t>c Môi trư</w:t>
      </w:r>
      <w:r>
        <w:rPr>
          <w:rFonts w:ascii="Times New Roman" w:hAnsi="Times New Roman"/>
          <w:sz w:val="26"/>
          <w:szCs w:val="26"/>
        </w:rPr>
        <w:t>ờ</w:t>
      </w:r>
      <w:r>
        <w:rPr>
          <w:rFonts w:ascii="Times New Roman" w:hAnsi="Times New Roman"/>
          <w:sz w:val="26"/>
          <w:szCs w:val="26"/>
        </w:rPr>
        <w:t>ng c</w:t>
      </w:r>
      <w:r>
        <w:rPr>
          <w:rFonts w:ascii="Times New Roman" w:hAnsi="Times New Roman"/>
          <w:sz w:val="26"/>
          <w:szCs w:val="26"/>
        </w:rPr>
        <w:t>ấ</w:t>
      </w:r>
      <w:r>
        <w:rPr>
          <w:rFonts w:ascii="Times New Roman" w:hAnsi="Times New Roman"/>
          <w:sz w:val="26"/>
          <w:szCs w:val="26"/>
        </w:rPr>
        <w:t>p Gi</w:t>
      </w:r>
      <w:r>
        <w:rPr>
          <w:rFonts w:ascii="Times New Roman" w:hAnsi="Times New Roman"/>
          <w:sz w:val="26"/>
          <w:szCs w:val="26"/>
        </w:rPr>
        <w:t>ấ</w:t>
      </w:r>
      <w:r>
        <w:rPr>
          <w:rFonts w:ascii="Times New Roman" w:hAnsi="Times New Roman"/>
          <w:sz w:val="26"/>
          <w:szCs w:val="26"/>
        </w:rPr>
        <w:t>y xác nh</w:t>
      </w:r>
      <w:r>
        <w:rPr>
          <w:rFonts w:ascii="Times New Roman" w:hAnsi="Times New Roman"/>
          <w:sz w:val="26"/>
          <w:szCs w:val="26"/>
        </w:rPr>
        <w:t>ậ</w:t>
      </w:r>
      <w:r>
        <w:rPr>
          <w:rFonts w:ascii="Times New Roman" w:hAnsi="Times New Roman"/>
          <w:sz w:val="26"/>
          <w:szCs w:val="26"/>
        </w:rPr>
        <w:t>n hoàn thành công trình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ng s</w:t>
      </w:r>
      <w:r>
        <w:rPr>
          <w:rFonts w:ascii="Times New Roman" w:hAnsi="Times New Roman"/>
          <w:sz w:val="26"/>
          <w:szCs w:val="26"/>
        </w:rPr>
        <w:t>ố</w:t>
      </w:r>
      <w:r>
        <w:rPr>
          <w:rFonts w:ascii="Times New Roman" w:hAnsi="Times New Roman"/>
          <w:sz w:val="26"/>
          <w:szCs w:val="26"/>
        </w:rPr>
        <w:t xml:space="preserve"> 14/GXN – TCMT ngày 13/02/2017 c</w:t>
      </w:r>
      <w:r>
        <w:rPr>
          <w:rFonts w:ascii="Times New Roman" w:hAnsi="Times New Roman"/>
          <w:sz w:val="26"/>
          <w:szCs w:val="26"/>
        </w:rPr>
        <w:t>ủ</w:t>
      </w:r>
      <w:r>
        <w:rPr>
          <w:rFonts w:ascii="Times New Roman" w:hAnsi="Times New Roman"/>
          <w:sz w:val="26"/>
          <w:szCs w:val="26"/>
        </w:rPr>
        <w:t>a D</w:t>
      </w:r>
      <w:r>
        <w:rPr>
          <w:rFonts w:ascii="Times New Roman" w:hAnsi="Times New Roman"/>
          <w:sz w:val="26"/>
          <w:szCs w:val="26"/>
        </w:rPr>
        <w:t>ự</w:t>
      </w:r>
      <w:r>
        <w:rPr>
          <w:rFonts w:ascii="Times New Roman" w:hAnsi="Times New Roman"/>
          <w:sz w:val="26"/>
          <w:szCs w:val="26"/>
        </w:rPr>
        <w:t xml:space="preserve"> án “Đ</w:t>
      </w:r>
      <w:r>
        <w:rPr>
          <w:rFonts w:ascii="Times New Roman" w:hAnsi="Times New Roman"/>
          <w:sz w:val="26"/>
          <w:szCs w:val="26"/>
        </w:rPr>
        <w:t>ầ</w:t>
      </w:r>
      <w:r>
        <w:rPr>
          <w:rFonts w:ascii="Times New Roman" w:hAnsi="Times New Roman"/>
          <w:sz w:val="26"/>
          <w:szCs w:val="26"/>
        </w:rPr>
        <w:t>u tư cơ s</w:t>
      </w:r>
      <w:r>
        <w:rPr>
          <w:rFonts w:ascii="Times New Roman" w:hAnsi="Times New Roman"/>
          <w:sz w:val="26"/>
          <w:szCs w:val="26"/>
        </w:rPr>
        <w:t>ở</w:t>
      </w:r>
      <w:r>
        <w:rPr>
          <w:rFonts w:ascii="Times New Roman" w:hAnsi="Times New Roman"/>
          <w:sz w:val="26"/>
          <w:szCs w:val="26"/>
        </w:rPr>
        <w:t xml:space="preserve"> h</w:t>
      </w:r>
      <w:r>
        <w:rPr>
          <w:rFonts w:ascii="Times New Roman" w:hAnsi="Times New Roman"/>
          <w:sz w:val="26"/>
          <w:szCs w:val="26"/>
        </w:rPr>
        <w:t>ạ</w:t>
      </w:r>
      <w:r>
        <w:rPr>
          <w:rFonts w:ascii="Times New Roman" w:hAnsi="Times New Roman"/>
          <w:sz w:val="26"/>
          <w:szCs w:val="26"/>
        </w:rPr>
        <w:t xml:space="preserve"> t</w:t>
      </w:r>
      <w:r>
        <w:rPr>
          <w:rFonts w:ascii="Times New Roman" w:hAnsi="Times New Roman"/>
          <w:sz w:val="26"/>
          <w:szCs w:val="26"/>
        </w:rPr>
        <w:t>ầ</w:t>
      </w:r>
      <w:r>
        <w:rPr>
          <w:rFonts w:ascii="Times New Roman" w:hAnsi="Times New Roman"/>
          <w:sz w:val="26"/>
          <w:szCs w:val="26"/>
        </w:rPr>
        <w:t>ng cho khu công n</w:t>
      </w:r>
      <w:r>
        <w:rPr>
          <w:rFonts w:ascii="Times New Roman" w:hAnsi="Times New Roman"/>
          <w:sz w:val="26"/>
          <w:szCs w:val="26"/>
        </w:rPr>
        <w:t>ghi</w:t>
      </w:r>
      <w:r>
        <w:rPr>
          <w:rFonts w:ascii="Times New Roman" w:hAnsi="Times New Roman"/>
          <w:sz w:val="26"/>
          <w:szCs w:val="26"/>
        </w:rPr>
        <w:t>ệ</w:t>
      </w:r>
      <w:r>
        <w:rPr>
          <w:rFonts w:ascii="Times New Roman" w:hAnsi="Times New Roman"/>
          <w:sz w:val="26"/>
          <w:szCs w:val="26"/>
        </w:rPr>
        <w:t>p Tr</w:t>
      </w:r>
      <w:r>
        <w:rPr>
          <w:rFonts w:ascii="Times New Roman" w:hAnsi="Times New Roman"/>
          <w:sz w:val="26"/>
          <w:szCs w:val="26"/>
        </w:rPr>
        <w:t>ả</w:t>
      </w:r>
      <w:r>
        <w:rPr>
          <w:rFonts w:ascii="Times New Roman" w:hAnsi="Times New Roman"/>
          <w:sz w:val="26"/>
          <w:szCs w:val="26"/>
        </w:rPr>
        <w:t>ng Bàng, t</w:t>
      </w:r>
      <w:r>
        <w:rPr>
          <w:rFonts w:ascii="Times New Roman" w:hAnsi="Times New Roman"/>
          <w:sz w:val="26"/>
          <w:szCs w:val="26"/>
        </w:rPr>
        <w:t>ỉ</w:t>
      </w:r>
      <w:r>
        <w:rPr>
          <w:rFonts w:ascii="Times New Roman" w:hAnsi="Times New Roman"/>
          <w:sz w:val="26"/>
          <w:szCs w:val="26"/>
        </w:rPr>
        <w:t>nh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Do đó, Công ty TNHH May m</w:t>
      </w:r>
      <w:r>
        <w:rPr>
          <w:rFonts w:ascii="Times New Roman" w:hAnsi="Times New Roman"/>
          <w:sz w:val="26"/>
          <w:szCs w:val="26"/>
        </w:rPr>
        <w:t>ặ</w:t>
      </w:r>
      <w:r>
        <w:rPr>
          <w:rFonts w:ascii="Times New Roman" w:hAnsi="Times New Roman"/>
          <w:sz w:val="26"/>
          <w:szCs w:val="26"/>
        </w:rPr>
        <w:t>c LangHam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ầ</w:t>
      </w:r>
      <w:r>
        <w:rPr>
          <w:rFonts w:ascii="Times New Roman" w:hAnsi="Times New Roman"/>
          <w:sz w:val="26"/>
          <w:szCs w:val="26"/>
        </w:rPr>
        <w:t>u tư D</w:t>
      </w:r>
      <w:r>
        <w:rPr>
          <w:rFonts w:ascii="Times New Roman" w:hAnsi="Times New Roman"/>
          <w:sz w:val="26"/>
          <w:szCs w:val="26"/>
        </w:rPr>
        <w:t>ự</w:t>
      </w:r>
      <w:r>
        <w:rPr>
          <w:rFonts w:ascii="Times New Roman" w:hAnsi="Times New Roman"/>
          <w:sz w:val="26"/>
          <w:szCs w:val="26"/>
        </w:rPr>
        <w:t xml:space="preserve"> án “Nhà máy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gia công, thêu vi tính, gi</w:t>
      </w:r>
      <w:r>
        <w:rPr>
          <w:rFonts w:ascii="Times New Roman" w:hAnsi="Times New Roman"/>
          <w:sz w:val="26"/>
          <w:szCs w:val="26"/>
        </w:rPr>
        <w:t>ặ</w:t>
      </w:r>
      <w:r>
        <w:rPr>
          <w:rFonts w:ascii="Times New Roman" w:hAnsi="Times New Roman"/>
          <w:sz w:val="26"/>
          <w:szCs w:val="26"/>
        </w:rPr>
        <w:t>t t</w:t>
      </w:r>
      <w:r>
        <w:rPr>
          <w:rFonts w:ascii="Times New Roman" w:hAnsi="Times New Roman"/>
          <w:sz w:val="26"/>
          <w:szCs w:val="26"/>
        </w:rPr>
        <w:t>ẩ</w:t>
      </w:r>
      <w:r>
        <w:rPr>
          <w:rFonts w:ascii="Times New Roman" w:hAnsi="Times New Roman"/>
          <w:sz w:val="26"/>
          <w:szCs w:val="26"/>
        </w:rPr>
        <w:t>y, in l</w:t>
      </w:r>
      <w:r>
        <w:rPr>
          <w:rFonts w:ascii="Times New Roman" w:hAnsi="Times New Roman"/>
          <w:sz w:val="26"/>
          <w:szCs w:val="26"/>
        </w:rPr>
        <w:t>ụ</w:t>
      </w:r>
      <w:r>
        <w:rPr>
          <w:rFonts w:ascii="Times New Roman" w:hAnsi="Times New Roman"/>
          <w:sz w:val="26"/>
          <w:szCs w:val="26"/>
        </w:rPr>
        <w:t>a hàng may m</w:t>
      </w:r>
      <w:r>
        <w:rPr>
          <w:rFonts w:ascii="Times New Roman" w:hAnsi="Times New Roman"/>
          <w:sz w:val="26"/>
          <w:szCs w:val="26"/>
        </w:rPr>
        <w:t>ặ</w:t>
      </w:r>
      <w:r>
        <w:rPr>
          <w:rFonts w:ascii="Times New Roman" w:hAnsi="Times New Roman"/>
          <w:sz w:val="26"/>
          <w:szCs w:val="26"/>
        </w:rPr>
        <w:t>c và s</w:t>
      </w:r>
      <w:r>
        <w:rPr>
          <w:rFonts w:ascii="Times New Roman" w:hAnsi="Times New Roman"/>
          <w:sz w:val="26"/>
          <w:szCs w:val="26"/>
        </w:rPr>
        <w:t>ả</w:t>
      </w:r>
      <w:r>
        <w:rPr>
          <w:rFonts w:ascii="Times New Roman" w:hAnsi="Times New Roman"/>
          <w:sz w:val="26"/>
          <w:szCs w:val="26"/>
        </w:rPr>
        <w:t>n xu</w:t>
      </w:r>
      <w:r>
        <w:rPr>
          <w:rFonts w:ascii="Times New Roman" w:hAnsi="Times New Roman"/>
          <w:sz w:val="26"/>
          <w:szCs w:val="26"/>
        </w:rPr>
        <w:t>ấ</w:t>
      </w:r>
      <w:r>
        <w:rPr>
          <w:rFonts w:ascii="Times New Roman" w:hAnsi="Times New Roman"/>
          <w:sz w:val="26"/>
          <w:szCs w:val="26"/>
        </w:rPr>
        <w:t>t thùng gi</w:t>
      </w:r>
      <w:r>
        <w:rPr>
          <w:rFonts w:ascii="Times New Roman" w:hAnsi="Times New Roman"/>
          <w:sz w:val="26"/>
          <w:szCs w:val="26"/>
        </w:rPr>
        <w:t>ấ</w:t>
      </w:r>
      <w:r>
        <w:rPr>
          <w:rFonts w:ascii="Times New Roman" w:hAnsi="Times New Roman"/>
          <w:sz w:val="26"/>
          <w:szCs w:val="26"/>
        </w:rPr>
        <w:t>y carton” t</w:t>
      </w:r>
      <w:r>
        <w:rPr>
          <w:rFonts w:ascii="Times New Roman" w:hAnsi="Times New Roman"/>
          <w:sz w:val="26"/>
          <w:szCs w:val="26"/>
        </w:rPr>
        <w:t>ạ</w:t>
      </w:r>
      <w:r>
        <w:rPr>
          <w:rFonts w:ascii="Times New Roman" w:hAnsi="Times New Roman"/>
          <w:sz w:val="26"/>
          <w:szCs w:val="26"/>
        </w:rPr>
        <w:t>i KCN Tr</w:t>
      </w:r>
      <w:r>
        <w:rPr>
          <w:rFonts w:ascii="Times New Roman" w:hAnsi="Times New Roman"/>
          <w:sz w:val="26"/>
          <w:szCs w:val="26"/>
        </w:rPr>
        <w:t>ả</w:t>
      </w:r>
      <w:r>
        <w:rPr>
          <w:rFonts w:ascii="Times New Roman" w:hAnsi="Times New Roman"/>
          <w:sz w:val="26"/>
          <w:szCs w:val="26"/>
        </w:rPr>
        <w:t>ng Bàng, phư</w:t>
      </w:r>
      <w:r>
        <w:rPr>
          <w:rFonts w:ascii="Times New Roman" w:hAnsi="Times New Roman"/>
          <w:sz w:val="26"/>
          <w:szCs w:val="26"/>
        </w:rPr>
        <w:t>ờ</w:t>
      </w:r>
      <w:r>
        <w:rPr>
          <w:rFonts w:ascii="Times New Roman" w:hAnsi="Times New Roman"/>
          <w:sz w:val="26"/>
          <w:szCs w:val="26"/>
        </w:rPr>
        <w:t>ng An T</w:t>
      </w:r>
      <w:r>
        <w:rPr>
          <w:rFonts w:ascii="Times New Roman" w:hAnsi="Times New Roman"/>
          <w:sz w:val="26"/>
          <w:szCs w:val="26"/>
        </w:rPr>
        <w:t>ị</w:t>
      </w:r>
      <w:r>
        <w:rPr>
          <w:rFonts w:ascii="Times New Roman" w:hAnsi="Times New Roman"/>
          <w:sz w:val="26"/>
          <w:szCs w:val="26"/>
        </w:rPr>
        <w:t>nh, th</w:t>
      </w:r>
      <w:r>
        <w:rPr>
          <w:rFonts w:ascii="Times New Roman" w:hAnsi="Times New Roman"/>
          <w:sz w:val="26"/>
          <w:szCs w:val="26"/>
        </w:rPr>
        <w:t>ị</w:t>
      </w:r>
      <w:r>
        <w:rPr>
          <w:rFonts w:ascii="Times New Roman" w:hAnsi="Times New Roman"/>
          <w:sz w:val="26"/>
          <w:szCs w:val="26"/>
        </w:rPr>
        <w:t xml:space="preserve"> xã Tr</w:t>
      </w:r>
      <w:r>
        <w:rPr>
          <w:rFonts w:ascii="Times New Roman" w:hAnsi="Times New Roman"/>
          <w:sz w:val="26"/>
          <w:szCs w:val="26"/>
        </w:rPr>
        <w:t>ả</w:t>
      </w:r>
      <w:r>
        <w:rPr>
          <w:rFonts w:ascii="Times New Roman" w:hAnsi="Times New Roman"/>
          <w:sz w:val="26"/>
          <w:szCs w:val="26"/>
        </w:rPr>
        <w:t>ng Bàng, t</w:t>
      </w:r>
      <w:r>
        <w:rPr>
          <w:rFonts w:ascii="Times New Roman" w:hAnsi="Times New Roman"/>
          <w:sz w:val="26"/>
          <w:szCs w:val="26"/>
        </w:rPr>
        <w:t>ỉ</w:t>
      </w:r>
      <w:r>
        <w:rPr>
          <w:rFonts w:ascii="Times New Roman" w:hAnsi="Times New Roman"/>
          <w:sz w:val="26"/>
          <w:szCs w:val="26"/>
        </w:rPr>
        <w:t>nh</w:t>
      </w:r>
      <w:r>
        <w:rPr>
          <w:rFonts w:ascii="Times New Roman" w:hAnsi="Times New Roman"/>
          <w:sz w:val="26"/>
          <w:szCs w:val="26"/>
        </w:rPr>
        <w:t xml:space="preserve"> Tây Ninh là hoàn toàn phù h</w:t>
      </w:r>
      <w:r>
        <w:rPr>
          <w:rFonts w:ascii="Times New Roman" w:hAnsi="Times New Roman"/>
          <w:sz w:val="26"/>
          <w:szCs w:val="26"/>
        </w:rPr>
        <w:t>ợ</w:t>
      </w:r>
      <w:r>
        <w:rPr>
          <w:rFonts w:ascii="Times New Roman" w:hAnsi="Times New Roman"/>
          <w:sz w:val="26"/>
          <w:szCs w:val="26"/>
        </w:rPr>
        <w:t>p v</w:t>
      </w:r>
      <w:r>
        <w:rPr>
          <w:rFonts w:ascii="Times New Roman" w:hAnsi="Times New Roman"/>
          <w:sz w:val="26"/>
          <w:szCs w:val="26"/>
        </w:rPr>
        <w:t>ớ</w:t>
      </w:r>
      <w:r>
        <w:rPr>
          <w:rFonts w:ascii="Times New Roman" w:hAnsi="Times New Roman"/>
          <w:sz w:val="26"/>
          <w:szCs w:val="26"/>
        </w:rPr>
        <w:t>i quy ho</w:t>
      </w:r>
      <w:r>
        <w:rPr>
          <w:rFonts w:ascii="Times New Roman" w:hAnsi="Times New Roman"/>
          <w:sz w:val="26"/>
          <w:szCs w:val="26"/>
        </w:rPr>
        <w:t>ạ</w:t>
      </w:r>
      <w:r>
        <w:rPr>
          <w:rFonts w:ascii="Times New Roman" w:hAnsi="Times New Roman"/>
          <w:sz w:val="26"/>
          <w:szCs w:val="26"/>
        </w:rPr>
        <w:t>ch xây d</w:t>
      </w:r>
      <w:r>
        <w:rPr>
          <w:rFonts w:ascii="Times New Roman" w:hAnsi="Times New Roman"/>
          <w:sz w:val="26"/>
          <w:szCs w:val="26"/>
        </w:rPr>
        <w:t>ự</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KCN và quy ho</w:t>
      </w:r>
      <w:r>
        <w:rPr>
          <w:rFonts w:ascii="Times New Roman" w:hAnsi="Times New Roman"/>
          <w:sz w:val="26"/>
          <w:szCs w:val="26"/>
        </w:rPr>
        <w:t>ạ</w:t>
      </w:r>
      <w:r>
        <w:rPr>
          <w:rFonts w:ascii="Times New Roman" w:hAnsi="Times New Roman"/>
          <w:sz w:val="26"/>
          <w:szCs w:val="26"/>
        </w:rPr>
        <w:t>ch phát tri</w:t>
      </w:r>
      <w:r>
        <w:rPr>
          <w:rFonts w:ascii="Times New Roman" w:hAnsi="Times New Roman"/>
          <w:sz w:val="26"/>
          <w:szCs w:val="26"/>
        </w:rPr>
        <w:t>ể</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t</w:t>
      </w:r>
      <w:r>
        <w:rPr>
          <w:rFonts w:ascii="Times New Roman" w:hAnsi="Times New Roman"/>
          <w:sz w:val="26"/>
          <w:szCs w:val="26"/>
        </w:rPr>
        <w:t>ỉ</w:t>
      </w:r>
      <w:r>
        <w:rPr>
          <w:rFonts w:ascii="Times New Roman" w:hAnsi="Times New Roman"/>
          <w:sz w:val="26"/>
          <w:szCs w:val="26"/>
        </w:rPr>
        <w:t>nh Tây Ninh.</w:t>
      </w:r>
    </w:p>
    <w:p w:rsidR="00603B9A" w:rsidRDefault="00C20513">
      <w:pPr>
        <w:tabs>
          <w:tab w:val="left" w:pos="567"/>
        </w:tabs>
        <w:ind w:firstLineChars="169" w:firstLine="439"/>
        <w:jc w:val="both"/>
        <w:rPr>
          <w:rFonts w:ascii="Times New Roman" w:hAnsi="Times New Roman"/>
          <w:sz w:val="26"/>
          <w:szCs w:val="26"/>
        </w:rPr>
      </w:pPr>
      <w:r>
        <w:rPr>
          <w:rFonts w:ascii="Times New Roman" w:hAnsi="Times New Roman"/>
          <w:sz w:val="26"/>
          <w:szCs w:val="26"/>
        </w:rPr>
        <w:t>Hi</w:t>
      </w:r>
      <w:r>
        <w:rPr>
          <w:rFonts w:ascii="Times New Roman" w:hAnsi="Times New Roman"/>
          <w:sz w:val="26"/>
          <w:szCs w:val="26"/>
        </w:rPr>
        <w:t>ệ</w:t>
      </w:r>
      <w:r>
        <w:rPr>
          <w:rFonts w:ascii="Times New Roman" w:hAnsi="Times New Roman"/>
          <w:sz w:val="26"/>
          <w:szCs w:val="26"/>
        </w:rPr>
        <w:t>n t</w:t>
      </w:r>
      <w:r>
        <w:rPr>
          <w:rFonts w:ascii="Times New Roman" w:hAnsi="Times New Roman"/>
          <w:sz w:val="26"/>
          <w:szCs w:val="26"/>
        </w:rPr>
        <w:t>ạ</w:t>
      </w:r>
      <w:r>
        <w:rPr>
          <w:rFonts w:ascii="Times New Roman" w:hAnsi="Times New Roman"/>
          <w:sz w:val="26"/>
          <w:szCs w:val="26"/>
        </w:rPr>
        <w:t>i chưa có quy ho</w:t>
      </w:r>
      <w:r>
        <w:rPr>
          <w:rFonts w:ascii="Times New Roman" w:hAnsi="Times New Roman"/>
          <w:sz w:val="26"/>
          <w:szCs w:val="26"/>
        </w:rPr>
        <w:t>ạ</w:t>
      </w:r>
      <w:r>
        <w:rPr>
          <w:rFonts w:ascii="Times New Roman" w:hAnsi="Times New Roman"/>
          <w:sz w:val="26"/>
          <w:szCs w:val="26"/>
        </w:rPr>
        <w:t>ch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ng trư</w:t>
      </w:r>
      <w:r>
        <w:rPr>
          <w:rFonts w:ascii="Times New Roman" w:hAnsi="Times New Roman"/>
          <w:sz w:val="26"/>
          <w:szCs w:val="26"/>
        </w:rPr>
        <w:t>ờ</w:t>
      </w:r>
      <w:r>
        <w:rPr>
          <w:rFonts w:ascii="Times New Roman" w:hAnsi="Times New Roman"/>
          <w:sz w:val="26"/>
          <w:szCs w:val="26"/>
        </w:rPr>
        <w:t>ng qu</w:t>
      </w:r>
      <w:r>
        <w:rPr>
          <w:rFonts w:ascii="Times New Roman" w:hAnsi="Times New Roman"/>
          <w:sz w:val="26"/>
          <w:szCs w:val="26"/>
        </w:rPr>
        <w:t>ố</w:t>
      </w:r>
      <w:r>
        <w:rPr>
          <w:rFonts w:ascii="Times New Roman" w:hAnsi="Times New Roman"/>
          <w:sz w:val="26"/>
          <w:szCs w:val="26"/>
        </w:rPr>
        <w:t>c gia, quy ho</w:t>
      </w:r>
      <w:r>
        <w:rPr>
          <w:rFonts w:ascii="Times New Roman" w:hAnsi="Times New Roman"/>
          <w:sz w:val="26"/>
          <w:szCs w:val="26"/>
        </w:rPr>
        <w:t>ạ</w:t>
      </w:r>
      <w:r>
        <w:rPr>
          <w:rFonts w:ascii="Times New Roman" w:hAnsi="Times New Roman"/>
          <w:sz w:val="26"/>
          <w:szCs w:val="26"/>
        </w:rPr>
        <w:t>ch t</w:t>
      </w:r>
      <w:r>
        <w:rPr>
          <w:rFonts w:ascii="Times New Roman" w:hAnsi="Times New Roman"/>
          <w:sz w:val="26"/>
          <w:szCs w:val="26"/>
        </w:rPr>
        <w:t>ỉ</w:t>
      </w:r>
      <w:r>
        <w:rPr>
          <w:rFonts w:ascii="Times New Roman" w:hAnsi="Times New Roman"/>
          <w:sz w:val="26"/>
          <w:szCs w:val="26"/>
        </w:rPr>
        <w:t>nh và phân vùng môi trư</w:t>
      </w:r>
      <w:r>
        <w:rPr>
          <w:rFonts w:ascii="Times New Roman" w:hAnsi="Times New Roman"/>
          <w:sz w:val="26"/>
          <w:szCs w:val="26"/>
        </w:rPr>
        <w:t>ờ</w:t>
      </w:r>
      <w:r>
        <w:rPr>
          <w:rFonts w:ascii="Times New Roman" w:hAnsi="Times New Roman"/>
          <w:sz w:val="26"/>
          <w:szCs w:val="26"/>
        </w:rPr>
        <w:t>ng t</w:t>
      </w:r>
      <w:r>
        <w:rPr>
          <w:rFonts w:ascii="Times New Roman" w:hAnsi="Times New Roman"/>
          <w:sz w:val="26"/>
          <w:szCs w:val="26"/>
        </w:rPr>
        <w:t>ạ</w:t>
      </w:r>
      <w:r>
        <w:rPr>
          <w:rFonts w:ascii="Times New Roman" w:hAnsi="Times New Roman"/>
          <w:sz w:val="26"/>
          <w:szCs w:val="26"/>
        </w:rPr>
        <w:t>i khu v</w:t>
      </w:r>
      <w:r>
        <w:rPr>
          <w:rFonts w:ascii="Times New Roman" w:hAnsi="Times New Roman"/>
          <w:sz w:val="26"/>
          <w:szCs w:val="26"/>
        </w:rPr>
        <w:t>ự</w:t>
      </w:r>
      <w:r>
        <w:rPr>
          <w:rFonts w:ascii="Times New Roman" w:hAnsi="Times New Roman"/>
          <w:sz w:val="26"/>
          <w:szCs w:val="26"/>
        </w:rPr>
        <w:t>c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d</w:t>
      </w:r>
      <w:r>
        <w:rPr>
          <w:rFonts w:ascii="Times New Roman" w:hAnsi="Times New Roman"/>
          <w:sz w:val="26"/>
          <w:szCs w:val="26"/>
        </w:rPr>
        <w:t>ự</w:t>
      </w:r>
      <w:r>
        <w:rPr>
          <w:rFonts w:ascii="Times New Roman" w:hAnsi="Times New Roman"/>
          <w:sz w:val="26"/>
          <w:szCs w:val="26"/>
        </w:rPr>
        <w:t xml:space="preserve"> án.</w:t>
      </w:r>
    </w:p>
    <w:p w:rsidR="00603B9A" w:rsidRDefault="00C20513">
      <w:pPr>
        <w:pStyle w:val="Style2"/>
        <w:rPr>
          <w:lang w:val="vi-VN"/>
        </w:rPr>
      </w:pPr>
      <w:bookmarkStart w:id="52" w:name="_Toc1222"/>
      <w:r>
        <w:rPr>
          <w:lang w:val="vi-VN"/>
        </w:rPr>
        <w:t xml:space="preserve">2. </w:t>
      </w:r>
      <w:r>
        <w:rPr>
          <w:lang w:val="vi-VN"/>
        </w:rPr>
        <w:tab/>
        <w:t>S</w:t>
      </w:r>
      <w:r>
        <w:rPr>
          <w:lang w:val="vi-VN"/>
        </w:rPr>
        <w:t>ự</w:t>
      </w:r>
      <w:r>
        <w:rPr>
          <w:lang w:val="vi-VN"/>
        </w:rPr>
        <w:t xml:space="preserve"> phù h</w:t>
      </w:r>
      <w:r>
        <w:rPr>
          <w:lang w:val="vi-VN"/>
        </w:rPr>
        <w:t>ợ</w:t>
      </w:r>
      <w:r>
        <w:rPr>
          <w:lang w:val="vi-VN"/>
        </w:rPr>
        <w:t>p c</w:t>
      </w:r>
      <w:r>
        <w:rPr>
          <w:lang w:val="vi-VN"/>
        </w:rPr>
        <w:t>ủ</w:t>
      </w:r>
      <w:r>
        <w:rPr>
          <w:lang w:val="vi-VN"/>
        </w:rPr>
        <w:t>a cơ</w:t>
      </w:r>
      <w:r>
        <w:rPr>
          <w:lang w:val="vi-VN"/>
        </w:rPr>
        <w:t xml:space="preserve"> s</w:t>
      </w:r>
      <w:r>
        <w:rPr>
          <w:lang w:val="vi-VN"/>
        </w:rPr>
        <w:t>ở</w:t>
      </w:r>
      <w:r>
        <w:rPr>
          <w:lang w:val="vi-VN"/>
        </w:rPr>
        <w:t xml:space="preserve"> đ</w:t>
      </w:r>
      <w:r>
        <w:rPr>
          <w:lang w:val="vi-VN"/>
        </w:rPr>
        <w:t>ố</w:t>
      </w:r>
      <w:r>
        <w:rPr>
          <w:lang w:val="vi-VN"/>
        </w:rPr>
        <w:t>i v</w:t>
      </w:r>
      <w:r>
        <w:rPr>
          <w:lang w:val="vi-VN"/>
        </w:rPr>
        <w:t>ớ</w:t>
      </w:r>
      <w:r>
        <w:rPr>
          <w:lang w:val="vi-VN"/>
        </w:rPr>
        <w:t>i kh</w:t>
      </w:r>
      <w:r>
        <w:rPr>
          <w:lang w:val="vi-VN"/>
        </w:rPr>
        <w:t>ả</w:t>
      </w:r>
      <w:r>
        <w:rPr>
          <w:lang w:val="vi-VN"/>
        </w:rPr>
        <w:t xml:space="preserve"> năng ch</w:t>
      </w:r>
      <w:r>
        <w:rPr>
          <w:lang w:val="vi-VN"/>
        </w:rPr>
        <w:t>ị</w:t>
      </w:r>
      <w:r>
        <w:rPr>
          <w:lang w:val="vi-VN"/>
        </w:rPr>
        <w:t>u t</w:t>
      </w:r>
      <w:r>
        <w:rPr>
          <w:lang w:val="vi-VN"/>
        </w:rPr>
        <w:t>ả</w:t>
      </w:r>
      <w:r>
        <w:rPr>
          <w:lang w:val="vi-VN"/>
        </w:rPr>
        <w:t>i c</w:t>
      </w:r>
      <w:r>
        <w:rPr>
          <w:lang w:val="vi-VN"/>
        </w:rPr>
        <w:t>ủ</w:t>
      </w:r>
      <w:r>
        <w:rPr>
          <w:lang w:val="vi-VN"/>
        </w:rPr>
        <w:t>a môi trư</w:t>
      </w:r>
      <w:r>
        <w:rPr>
          <w:lang w:val="vi-VN"/>
        </w:rPr>
        <w:t>ờ</w:t>
      </w:r>
      <w:r>
        <w:rPr>
          <w:lang w:val="vi-VN"/>
        </w:rPr>
        <w:t>ng</w:t>
      </w:r>
      <w:bookmarkEnd w:id="52"/>
      <w:r>
        <w:rPr>
          <w:lang w:val="vi-VN"/>
        </w:rPr>
        <w:t xml:space="preserve"> </w:t>
      </w:r>
    </w:p>
    <w:p w:rsidR="00603B9A" w:rsidRDefault="00C20513">
      <w:pPr>
        <w:pStyle w:val="ListParagraph"/>
        <w:numPr>
          <w:ilvl w:val="0"/>
          <w:numId w:val="29"/>
        </w:numPr>
        <w:spacing w:before="120" w:after="120"/>
        <w:ind w:left="360"/>
        <w:jc w:val="both"/>
        <w:rPr>
          <w:rFonts w:ascii="Times New Roman" w:hAnsi="Times New Roman" w:cs="Times New Roman"/>
          <w:b/>
          <w:sz w:val="26"/>
          <w:szCs w:val="26"/>
        </w:rPr>
      </w:pPr>
      <w:r>
        <w:rPr>
          <w:rFonts w:ascii="Times New Roman" w:hAnsi="Times New Roman" w:cs="Times New Roman"/>
          <w:b/>
          <w:sz w:val="26"/>
          <w:szCs w:val="26"/>
        </w:rPr>
        <w:t>Công trình thu gom x</w:t>
      </w:r>
      <w:r>
        <w:rPr>
          <w:rFonts w:ascii="Times New Roman" w:hAnsi="Times New Roman" w:cs="Times New Roman"/>
          <w:b/>
          <w:sz w:val="26"/>
          <w:szCs w:val="26"/>
        </w:rPr>
        <w:t>ử</w:t>
      </w:r>
      <w:r>
        <w:rPr>
          <w:rFonts w:ascii="Times New Roman" w:hAnsi="Times New Roman" w:cs="Times New Roman"/>
          <w:b/>
          <w:sz w:val="26"/>
          <w:szCs w:val="26"/>
        </w:rPr>
        <w:t xml:space="preserve"> lý nư</w:t>
      </w:r>
      <w:r>
        <w:rPr>
          <w:rFonts w:ascii="Times New Roman" w:hAnsi="Times New Roman" w:cs="Times New Roman"/>
          <w:b/>
          <w:sz w:val="26"/>
          <w:szCs w:val="26"/>
        </w:rPr>
        <w:t>ớ</w:t>
      </w:r>
      <w:r>
        <w:rPr>
          <w:rFonts w:ascii="Times New Roman" w:hAnsi="Times New Roman" w:cs="Times New Roman"/>
          <w:b/>
          <w:sz w:val="26"/>
          <w:szCs w:val="26"/>
        </w:rPr>
        <w:t>c th</w:t>
      </w:r>
      <w:r>
        <w:rPr>
          <w:rFonts w:ascii="Times New Roman" w:hAnsi="Times New Roman" w:cs="Times New Roman"/>
          <w:b/>
          <w:sz w:val="26"/>
          <w:szCs w:val="26"/>
        </w:rPr>
        <w:t>ả</w:t>
      </w:r>
      <w:r>
        <w:rPr>
          <w:rFonts w:ascii="Times New Roman" w:hAnsi="Times New Roman" w:cs="Times New Roman"/>
          <w:b/>
          <w:sz w:val="26"/>
          <w:szCs w:val="26"/>
        </w:rPr>
        <w:t>i c</w:t>
      </w:r>
      <w:r>
        <w:rPr>
          <w:rFonts w:ascii="Times New Roman" w:hAnsi="Times New Roman" w:cs="Times New Roman"/>
          <w:b/>
          <w:sz w:val="26"/>
          <w:szCs w:val="26"/>
        </w:rPr>
        <w:t>ủ</w:t>
      </w:r>
      <w:r>
        <w:rPr>
          <w:rFonts w:ascii="Times New Roman" w:hAnsi="Times New Roman" w:cs="Times New Roman"/>
          <w:b/>
          <w:sz w:val="26"/>
          <w:szCs w:val="26"/>
        </w:rPr>
        <w:t>a KCN Tr</w:t>
      </w:r>
      <w:r>
        <w:rPr>
          <w:rFonts w:ascii="Times New Roman" w:hAnsi="Times New Roman" w:cs="Times New Roman"/>
          <w:b/>
          <w:sz w:val="26"/>
          <w:szCs w:val="26"/>
        </w:rPr>
        <w:t>ả</w:t>
      </w:r>
      <w:r>
        <w:rPr>
          <w:rFonts w:ascii="Times New Roman" w:hAnsi="Times New Roman" w:cs="Times New Roman"/>
          <w:b/>
          <w:sz w:val="26"/>
          <w:szCs w:val="26"/>
        </w:rPr>
        <w:t>ng Bàng</w:t>
      </w:r>
    </w:p>
    <w:p w:rsidR="00603B9A" w:rsidRDefault="00C20513">
      <w:pPr>
        <w:spacing w:before="120" w:after="120"/>
        <w:ind w:firstLine="360"/>
        <w:jc w:val="both"/>
        <w:rPr>
          <w:rFonts w:ascii="Times New Roman" w:hAnsi="Times New Roman" w:cs="Times New Roman"/>
          <w:sz w:val="26"/>
          <w:szCs w:val="26"/>
        </w:rPr>
      </w:pPr>
      <w:r>
        <w:rPr>
          <w:rFonts w:ascii="Times New Roman" w:hAnsi="Times New Roman" w:cs="Times New Roman"/>
          <w:sz w:val="26"/>
          <w:szCs w:val="26"/>
        </w:rPr>
        <w:t>Khu công nghi</w:t>
      </w:r>
      <w:r>
        <w:rPr>
          <w:rFonts w:ascii="Times New Roman" w:hAnsi="Times New Roman" w:cs="Times New Roman"/>
          <w:sz w:val="26"/>
          <w:szCs w:val="26"/>
        </w:rPr>
        <w:t>ệ</w:t>
      </w:r>
      <w:r>
        <w:rPr>
          <w:rFonts w:ascii="Times New Roman" w:hAnsi="Times New Roman" w:cs="Times New Roman"/>
          <w:sz w:val="26"/>
          <w:szCs w:val="26"/>
        </w:rPr>
        <w:t>p đã xây d</w:t>
      </w:r>
      <w:r>
        <w:rPr>
          <w:rFonts w:ascii="Times New Roman" w:hAnsi="Times New Roman" w:cs="Times New Roman"/>
          <w:sz w:val="26"/>
          <w:szCs w:val="26"/>
        </w:rPr>
        <w:t>ự</w:t>
      </w:r>
      <w:r>
        <w:rPr>
          <w:rFonts w:ascii="Times New Roman" w:hAnsi="Times New Roman" w:cs="Times New Roman"/>
          <w:sz w:val="26"/>
          <w:szCs w:val="26"/>
        </w:rPr>
        <w:t>ng hoàn ch</w:t>
      </w:r>
      <w:r>
        <w:rPr>
          <w:rFonts w:ascii="Times New Roman" w:hAnsi="Times New Roman" w:cs="Times New Roman"/>
          <w:sz w:val="26"/>
          <w:szCs w:val="26"/>
        </w:rPr>
        <w:t>ỉ</w:t>
      </w:r>
      <w:r>
        <w:rPr>
          <w:rFonts w:ascii="Times New Roman" w:hAnsi="Times New Roman" w:cs="Times New Roman"/>
          <w:sz w:val="26"/>
          <w:szCs w:val="26"/>
        </w:rPr>
        <w:t>nh 01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x</w:t>
      </w:r>
      <w:r>
        <w:rPr>
          <w:rFonts w:ascii="Times New Roman" w:hAnsi="Times New Roman" w:cs="Times New Roman"/>
          <w:sz w:val="26"/>
          <w:szCs w:val="26"/>
        </w:rPr>
        <w:t>ử</w:t>
      </w:r>
      <w:r>
        <w:rPr>
          <w:rFonts w:ascii="Times New Roman" w:hAnsi="Times New Roman" w:cs="Times New Roman"/>
          <w:sz w:val="26"/>
          <w:szCs w:val="26"/>
        </w:rPr>
        <w:t xml:space="preserve"> lý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t</w:t>
      </w:r>
      <w:r>
        <w:rPr>
          <w:rFonts w:ascii="Times New Roman" w:hAnsi="Times New Roman" w:cs="Times New Roman"/>
          <w:sz w:val="26"/>
          <w:szCs w:val="26"/>
        </w:rPr>
        <w:t>ậ</w:t>
      </w:r>
      <w:r>
        <w:rPr>
          <w:rFonts w:ascii="Times New Roman" w:hAnsi="Times New Roman" w:cs="Times New Roman"/>
          <w:sz w:val="26"/>
          <w:szCs w:val="26"/>
        </w:rPr>
        <w:t>p trung v</w:t>
      </w:r>
      <w:r>
        <w:rPr>
          <w:rFonts w:ascii="Times New Roman" w:hAnsi="Times New Roman" w:cs="Times New Roman"/>
          <w:sz w:val="26"/>
          <w:szCs w:val="26"/>
        </w:rPr>
        <w:t>ớ</w:t>
      </w:r>
      <w:r>
        <w:rPr>
          <w:rFonts w:ascii="Times New Roman" w:hAnsi="Times New Roman" w:cs="Times New Roman"/>
          <w:sz w:val="26"/>
          <w:szCs w:val="26"/>
        </w:rPr>
        <w:t>i công su</w:t>
      </w:r>
      <w:r>
        <w:rPr>
          <w:rFonts w:ascii="Times New Roman" w:hAnsi="Times New Roman" w:cs="Times New Roman"/>
          <w:sz w:val="26"/>
          <w:szCs w:val="26"/>
        </w:rPr>
        <w:t>ấ</w:t>
      </w:r>
      <w:r>
        <w:rPr>
          <w:rFonts w:ascii="Times New Roman" w:hAnsi="Times New Roman" w:cs="Times New Roman"/>
          <w:sz w:val="26"/>
          <w:szCs w:val="26"/>
        </w:rPr>
        <w:t>t 5.000 m³/ngày đêm và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 xml:space="preserve">ng </w:t>
      </w:r>
      <w:r>
        <w:rPr>
          <w:rFonts w:ascii="Times New Roman" w:hAnsi="Times New Roman" w:cs="Times New Roman"/>
          <w:sz w:val="26"/>
          <w:szCs w:val="26"/>
        </w:rPr>
        <w:t>ổ</w:t>
      </w:r>
      <w:r>
        <w:rPr>
          <w:rFonts w:ascii="Times New Roman" w:hAnsi="Times New Roman" w:cs="Times New Roman"/>
          <w:sz w:val="26"/>
          <w:szCs w:val="26"/>
        </w:rPr>
        <w:t>n đ</w:t>
      </w:r>
      <w:r>
        <w:rPr>
          <w:rFonts w:ascii="Times New Roman" w:hAnsi="Times New Roman" w:cs="Times New Roman"/>
          <w:sz w:val="26"/>
          <w:szCs w:val="26"/>
        </w:rPr>
        <w:t>ị</w:t>
      </w:r>
      <w:r>
        <w:rPr>
          <w:rFonts w:ascii="Times New Roman" w:hAnsi="Times New Roman" w:cs="Times New Roman"/>
          <w:sz w:val="26"/>
          <w:szCs w:val="26"/>
        </w:rPr>
        <w:t>nh t</w:t>
      </w:r>
      <w:r>
        <w:rPr>
          <w:rFonts w:ascii="Times New Roman" w:hAnsi="Times New Roman" w:cs="Times New Roman"/>
          <w:sz w:val="26"/>
          <w:szCs w:val="26"/>
        </w:rPr>
        <w:t>ừ</w:t>
      </w:r>
      <w:r>
        <w:rPr>
          <w:rFonts w:ascii="Times New Roman" w:hAnsi="Times New Roman" w:cs="Times New Roman"/>
          <w:sz w:val="26"/>
          <w:szCs w:val="26"/>
        </w:rPr>
        <w:t xml:space="preserve"> 2009 đ</w:t>
      </w:r>
      <w:r>
        <w:rPr>
          <w:rFonts w:ascii="Times New Roman" w:hAnsi="Times New Roman" w:cs="Times New Roman"/>
          <w:sz w:val="26"/>
          <w:szCs w:val="26"/>
        </w:rPr>
        <w:t>ế</w:t>
      </w:r>
      <w:r>
        <w:rPr>
          <w:rFonts w:ascii="Times New Roman" w:hAnsi="Times New Roman" w:cs="Times New Roman"/>
          <w:sz w:val="26"/>
          <w:szCs w:val="26"/>
        </w:rPr>
        <w:t>n nay. Hi</w:t>
      </w:r>
      <w:r>
        <w:rPr>
          <w:rFonts w:ascii="Times New Roman" w:hAnsi="Times New Roman" w:cs="Times New Roman"/>
          <w:sz w:val="26"/>
          <w:szCs w:val="26"/>
        </w:rPr>
        <w:t>ệ</w:t>
      </w:r>
      <w:r>
        <w:rPr>
          <w:rFonts w:ascii="Times New Roman" w:hAnsi="Times New Roman" w:cs="Times New Roman"/>
          <w:sz w:val="26"/>
          <w:szCs w:val="26"/>
        </w:rPr>
        <w:t>n nay đã xây d</w:t>
      </w:r>
      <w:r>
        <w:rPr>
          <w:rFonts w:ascii="Times New Roman" w:hAnsi="Times New Roman" w:cs="Times New Roman"/>
          <w:sz w:val="26"/>
          <w:szCs w:val="26"/>
        </w:rPr>
        <w:t>ự</w:t>
      </w:r>
      <w:r>
        <w:rPr>
          <w:rFonts w:ascii="Times New Roman" w:hAnsi="Times New Roman" w:cs="Times New Roman"/>
          <w:sz w:val="26"/>
          <w:szCs w:val="26"/>
        </w:rPr>
        <w:t>ng hoàn ch</w:t>
      </w:r>
      <w:r>
        <w:rPr>
          <w:rFonts w:ascii="Times New Roman" w:hAnsi="Times New Roman" w:cs="Times New Roman"/>
          <w:sz w:val="26"/>
          <w:szCs w:val="26"/>
        </w:rPr>
        <w:t>ỉ</w:t>
      </w:r>
      <w:r>
        <w:rPr>
          <w:rFonts w:ascii="Times New Roman" w:hAnsi="Times New Roman" w:cs="Times New Roman"/>
          <w:sz w:val="26"/>
          <w:szCs w:val="26"/>
        </w:rPr>
        <w:t>nh thêm 01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x</w:t>
      </w:r>
      <w:r>
        <w:rPr>
          <w:rFonts w:ascii="Times New Roman" w:hAnsi="Times New Roman" w:cs="Times New Roman"/>
          <w:sz w:val="26"/>
          <w:szCs w:val="26"/>
        </w:rPr>
        <w:t>ử</w:t>
      </w:r>
      <w:r>
        <w:rPr>
          <w:rFonts w:ascii="Times New Roman" w:hAnsi="Times New Roman" w:cs="Times New Roman"/>
          <w:sz w:val="26"/>
          <w:szCs w:val="26"/>
        </w:rPr>
        <w:t xml:space="preserve"> lý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t</w:t>
      </w:r>
      <w:r>
        <w:rPr>
          <w:rFonts w:ascii="Times New Roman" w:hAnsi="Times New Roman" w:cs="Times New Roman"/>
          <w:sz w:val="26"/>
          <w:szCs w:val="26"/>
        </w:rPr>
        <w:t>ậ</w:t>
      </w:r>
      <w:r>
        <w:rPr>
          <w:rFonts w:ascii="Times New Roman" w:hAnsi="Times New Roman" w:cs="Times New Roman"/>
          <w:sz w:val="26"/>
          <w:szCs w:val="26"/>
        </w:rPr>
        <w:t>p trung giai đo</w:t>
      </w:r>
      <w:r>
        <w:rPr>
          <w:rFonts w:ascii="Times New Roman" w:hAnsi="Times New Roman" w:cs="Times New Roman"/>
          <w:sz w:val="26"/>
          <w:szCs w:val="26"/>
        </w:rPr>
        <w:t>ạ</w:t>
      </w:r>
      <w:r>
        <w:rPr>
          <w:rFonts w:ascii="Times New Roman" w:hAnsi="Times New Roman" w:cs="Times New Roman"/>
          <w:sz w:val="26"/>
          <w:szCs w:val="26"/>
        </w:rPr>
        <w:t>n 2 v</w:t>
      </w:r>
      <w:r>
        <w:rPr>
          <w:rFonts w:ascii="Times New Roman" w:hAnsi="Times New Roman" w:cs="Times New Roman"/>
          <w:sz w:val="26"/>
          <w:szCs w:val="26"/>
        </w:rPr>
        <w:t>ớ</w:t>
      </w:r>
      <w:r>
        <w:rPr>
          <w:rFonts w:ascii="Times New Roman" w:hAnsi="Times New Roman" w:cs="Times New Roman"/>
          <w:sz w:val="26"/>
          <w:szCs w:val="26"/>
        </w:rPr>
        <w:t>i công su</w:t>
      </w:r>
      <w:r>
        <w:rPr>
          <w:rFonts w:ascii="Times New Roman" w:hAnsi="Times New Roman" w:cs="Times New Roman"/>
          <w:sz w:val="26"/>
          <w:szCs w:val="26"/>
        </w:rPr>
        <w:t>ấ</w:t>
      </w:r>
      <w:r>
        <w:rPr>
          <w:rFonts w:ascii="Times New Roman" w:hAnsi="Times New Roman" w:cs="Times New Roman"/>
          <w:sz w:val="26"/>
          <w:szCs w:val="26"/>
        </w:rPr>
        <w:t>t 2.500 m³</w:t>
      </w:r>
      <w:r>
        <w:rPr>
          <w:rFonts w:ascii="Times New Roman" w:hAnsi="Times New Roman" w:cs="Times New Roman"/>
          <w:sz w:val="26"/>
          <w:szCs w:val="26"/>
        </w:rPr>
        <w:t xml:space="preserve">/ngày đêm, </w:t>
      </w:r>
      <w:r>
        <w:rPr>
          <w:rFonts w:ascii="Times New Roman" w:eastAsia="SimSun" w:hAnsi="Times New Roman" w:cs="Times New Roman"/>
          <w:sz w:val="26"/>
          <w:szCs w:val="26"/>
        </w:rPr>
        <w:t>c</w:t>
      </w:r>
      <w:r>
        <w:rPr>
          <w:rFonts w:ascii="Times New Roman" w:eastAsia="SimSun" w:hAnsi="Times New Roman" w:cs="Times New Roman"/>
          <w:sz w:val="26"/>
          <w:szCs w:val="26"/>
        </w:rPr>
        <w:t>ụ</w:t>
      </w:r>
      <w:r>
        <w:rPr>
          <w:rFonts w:ascii="Times New Roman" w:eastAsia="SimSun" w:hAnsi="Times New Roman" w:cs="Times New Roman"/>
          <w:sz w:val="26"/>
          <w:szCs w:val="26"/>
        </w:rPr>
        <w:t xml:space="preserve"> th</w:t>
      </w:r>
      <w:r>
        <w:rPr>
          <w:rFonts w:ascii="Times New Roman" w:eastAsia="SimSun" w:hAnsi="Times New Roman" w:cs="Times New Roman"/>
          <w:sz w:val="26"/>
          <w:szCs w:val="26"/>
        </w:rPr>
        <w:t>ể</w:t>
      </w:r>
      <w:r>
        <w:rPr>
          <w:rFonts w:ascii="Times New Roman" w:eastAsia="SimSun" w:hAnsi="Times New Roman" w:cs="Times New Roman"/>
          <w:sz w:val="26"/>
          <w:szCs w:val="26"/>
        </w:rPr>
        <w:t xml:space="preserve"> như sau: </w:t>
      </w:r>
    </w:p>
    <w:p w:rsidR="00603B9A" w:rsidRDefault="00C20513">
      <w:pPr>
        <w:numPr>
          <w:ilvl w:val="0"/>
          <w:numId w:val="30"/>
        </w:numPr>
        <w:suppressAutoHyphens/>
        <w:spacing w:before="120" w:after="120"/>
        <w:ind w:left="990" w:hanging="270"/>
        <w:jc w:val="both"/>
        <w:rPr>
          <w:rFonts w:ascii="Times New Roman" w:hAnsi="Times New Roman" w:cs="Times New Roman"/>
          <w:sz w:val="26"/>
          <w:szCs w:val="26"/>
        </w:rPr>
      </w:pPr>
      <w:r>
        <w:rPr>
          <w:rFonts w:ascii="Times New Roman" w:hAnsi="Times New Roman" w:cs="Times New Roman"/>
          <w:sz w:val="26"/>
          <w:szCs w:val="26"/>
        </w:rPr>
        <w:t>Quy trình công ngh</w:t>
      </w:r>
      <w:r>
        <w:rPr>
          <w:rFonts w:ascii="Times New Roman" w:hAnsi="Times New Roman" w:cs="Times New Roman"/>
          <w:sz w:val="26"/>
          <w:szCs w:val="26"/>
        </w:rPr>
        <w:t>ệ</w:t>
      </w:r>
      <w:r>
        <w:rPr>
          <w:rFonts w:ascii="Times New Roman" w:hAnsi="Times New Roman" w:cs="Times New Roman"/>
          <w:sz w:val="26"/>
          <w:szCs w:val="26"/>
        </w:rPr>
        <w:t>: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t</w:t>
      </w:r>
      <w:r>
        <w:rPr>
          <w:rFonts w:ascii="Times New Roman" w:hAnsi="Times New Roman" w:cs="Times New Roman"/>
          <w:sz w:val="26"/>
          <w:szCs w:val="26"/>
        </w:rPr>
        <w:t>ừ</w:t>
      </w:r>
      <w:r>
        <w:rPr>
          <w:rFonts w:ascii="Times New Roman" w:hAnsi="Times New Roman" w:cs="Times New Roman"/>
          <w:sz w:val="26"/>
          <w:szCs w:val="26"/>
        </w:rPr>
        <w:t xml:space="preserve"> các Nhà máy trong KCN </w:t>
      </w:r>
      <w:r>
        <w:rPr>
          <w:rFonts w:ascii="Times New Roman" w:hAnsi="Times New Roman" w:cs="Times New Roman"/>
          <w:sz w:val="26"/>
          <w:szCs w:val="26"/>
        </w:rPr>
        <w:sym w:font="Wingdings" w:char="F0E0"/>
      </w:r>
      <w:r>
        <w:rPr>
          <w:rFonts w:ascii="Times New Roman" w:hAnsi="Times New Roman" w:cs="Times New Roman"/>
          <w:sz w:val="26"/>
          <w:szCs w:val="26"/>
        </w:rPr>
        <w:t xml:space="preserve"> H</w:t>
      </w:r>
      <w:r>
        <w:rPr>
          <w:rFonts w:ascii="Times New Roman" w:hAnsi="Times New Roman" w:cs="Times New Roman"/>
          <w:sz w:val="26"/>
          <w:szCs w:val="26"/>
        </w:rPr>
        <w:t>ố</w:t>
      </w:r>
      <w:r>
        <w:rPr>
          <w:rFonts w:ascii="Times New Roman" w:hAnsi="Times New Roman" w:cs="Times New Roman"/>
          <w:sz w:val="26"/>
          <w:szCs w:val="26"/>
        </w:rPr>
        <w:t xml:space="preserve"> thu tr</w:t>
      </w:r>
      <w:r>
        <w:rPr>
          <w:rFonts w:ascii="Times New Roman" w:hAnsi="Times New Roman" w:cs="Times New Roman"/>
          <w:sz w:val="26"/>
          <w:szCs w:val="26"/>
        </w:rPr>
        <w:t>ạ</w:t>
      </w:r>
      <w:r>
        <w:rPr>
          <w:rFonts w:ascii="Times New Roman" w:hAnsi="Times New Roman" w:cs="Times New Roman"/>
          <w:sz w:val="26"/>
          <w:szCs w:val="26"/>
        </w:rPr>
        <w:t>m x</w:t>
      </w:r>
      <w:r>
        <w:rPr>
          <w:rFonts w:ascii="Times New Roman" w:hAnsi="Times New Roman" w:cs="Times New Roman"/>
          <w:sz w:val="26"/>
          <w:szCs w:val="26"/>
        </w:rPr>
        <w:t>ử</w:t>
      </w:r>
      <w:r>
        <w:rPr>
          <w:rFonts w:ascii="Times New Roman" w:hAnsi="Times New Roman" w:cs="Times New Roman"/>
          <w:sz w:val="26"/>
          <w:szCs w:val="26"/>
        </w:rPr>
        <w:t xml:space="preserve"> lý </w:t>
      </w:r>
      <w:r>
        <w:rPr>
          <w:rFonts w:ascii="Times New Roman" w:hAnsi="Times New Roman" w:cs="Times New Roman"/>
          <w:sz w:val="26"/>
          <w:szCs w:val="26"/>
        </w:rPr>
        <w:sym w:font="Wingdings" w:char="F0E0"/>
      </w:r>
      <w:r>
        <w:rPr>
          <w:rFonts w:ascii="Times New Roman" w:hAnsi="Times New Roman" w:cs="Times New Roman"/>
          <w:sz w:val="26"/>
          <w:szCs w:val="26"/>
        </w:rPr>
        <w:t xml:space="preserve"> B</w:t>
      </w:r>
      <w:r>
        <w:rPr>
          <w:rFonts w:ascii="Times New Roman" w:hAnsi="Times New Roman" w:cs="Times New Roman"/>
          <w:sz w:val="26"/>
          <w:szCs w:val="26"/>
        </w:rPr>
        <w:t>ể</w:t>
      </w:r>
      <w:r>
        <w:rPr>
          <w:rFonts w:ascii="Times New Roman" w:hAnsi="Times New Roman" w:cs="Times New Roman"/>
          <w:sz w:val="26"/>
          <w:szCs w:val="26"/>
        </w:rPr>
        <w:t xml:space="preserve"> thu gom </w:t>
      </w:r>
      <w:r>
        <w:rPr>
          <w:rFonts w:ascii="Times New Roman" w:hAnsi="Times New Roman" w:cs="Times New Roman"/>
          <w:sz w:val="26"/>
          <w:szCs w:val="26"/>
        </w:rPr>
        <w:sym w:font="Wingdings" w:char="F0E0"/>
      </w:r>
      <w:r>
        <w:rPr>
          <w:rFonts w:ascii="Times New Roman" w:hAnsi="Times New Roman" w:cs="Times New Roman"/>
          <w:sz w:val="26"/>
          <w:szCs w:val="26"/>
        </w:rPr>
        <w:t xml:space="preserve"> Máy tách rác </w:t>
      </w:r>
      <w:r>
        <w:rPr>
          <w:rFonts w:ascii="Times New Roman" w:hAnsi="Times New Roman" w:cs="Times New Roman"/>
          <w:sz w:val="26"/>
          <w:szCs w:val="26"/>
        </w:rPr>
        <w:sym w:font="Wingdings" w:char="F0E0"/>
      </w:r>
      <w:r>
        <w:rPr>
          <w:rFonts w:ascii="Times New Roman" w:hAnsi="Times New Roman" w:cs="Times New Roman"/>
          <w:sz w:val="26"/>
          <w:szCs w:val="26"/>
        </w:rPr>
        <w:t xml:space="preserve"> B</w:t>
      </w:r>
      <w:r>
        <w:rPr>
          <w:rFonts w:ascii="Times New Roman" w:hAnsi="Times New Roman" w:cs="Times New Roman"/>
          <w:sz w:val="26"/>
          <w:szCs w:val="26"/>
        </w:rPr>
        <w:t>ể</w:t>
      </w:r>
      <w:r>
        <w:rPr>
          <w:rFonts w:ascii="Times New Roman" w:hAnsi="Times New Roman" w:cs="Times New Roman"/>
          <w:sz w:val="26"/>
          <w:szCs w:val="26"/>
        </w:rPr>
        <w:t xml:space="preserve"> tách d</w:t>
      </w:r>
      <w:r>
        <w:rPr>
          <w:rFonts w:ascii="Times New Roman" w:hAnsi="Times New Roman" w:cs="Times New Roman"/>
          <w:sz w:val="26"/>
          <w:szCs w:val="26"/>
        </w:rPr>
        <w:t>ầ</w:t>
      </w:r>
      <w:r>
        <w:rPr>
          <w:rFonts w:ascii="Times New Roman" w:hAnsi="Times New Roman" w:cs="Times New Roman"/>
          <w:sz w:val="26"/>
          <w:szCs w:val="26"/>
        </w:rPr>
        <w:t xml:space="preserve">u </w:t>
      </w:r>
      <w:r>
        <w:rPr>
          <w:rFonts w:ascii="Times New Roman" w:hAnsi="Times New Roman" w:cs="Times New Roman"/>
          <w:sz w:val="26"/>
          <w:szCs w:val="26"/>
        </w:rPr>
        <w:sym w:font="Wingdings" w:char="F0E0"/>
      </w:r>
      <w:r>
        <w:rPr>
          <w:rFonts w:ascii="Times New Roman" w:hAnsi="Times New Roman" w:cs="Times New Roman"/>
          <w:sz w:val="26"/>
          <w:szCs w:val="26"/>
        </w:rPr>
        <w:t>B</w:t>
      </w:r>
      <w:r>
        <w:rPr>
          <w:rFonts w:ascii="Times New Roman" w:hAnsi="Times New Roman" w:cs="Times New Roman"/>
          <w:sz w:val="26"/>
          <w:szCs w:val="26"/>
        </w:rPr>
        <w:t>ể</w:t>
      </w:r>
      <w:r>
        <w:rPr>
          <w:rFonts w:ascii="Times New Roman" w:hAnsi="Times New Roman" w:cs="Times New Roman"/>
          <w:sz w:val="26"/>
          <w:szCs w:val="26"/>
        </w:rPr>
        <w:t xml:space="preserve"> đi</w:t>
      </w:r>
      <w:r>
        <w:rPr>
          <w:rFonts w:ascii="Times New Roman" w:hAnsi="Times New Roman" w:cs="Times New Roman"/>
          <w:sz w:val="26"/>
          <w:szCs w:val="26"/>
        </w:rPr>
        <w:t>ề</w:t>
      </w:r>
      <w:r>
        <w:rPr>
          <w:rFonts w:ascii="Times New Roman" w:hAnsi="Times New Roman" w:cs="Times New Roman"/>
          <w:sz w:val="26"/>
          <w:szCs w:val="26"/>
        </w:rPr>
        <w:t xml:space="preserve">u hòa </w:t>
      </w:r>
      <w:r>
        <w:rPr>
          <w:rFonts w:ascii="Times New Roman" w:hAnsi="Times New Roman" w:cs="Times New Roman"/>
          <w:sz w:val="26"/>
          <w:szCs w:val="26"/>
        </w:rPr>
        <w:sym w:font="Wingdings" w:char="F0E0"/>
      </w:r>
      <w:r>
        <w:rPr>
          <w:rFonts w:ascii="Times New Roman" w:hAnsi="Times New Roman" w:cs="Times New Roman"/>
          <w:sz w:val="26"/>
          <w:szCs w:val="26"/>
        </w:rPr>
        <w:t>B</w:t>
      </w:r>
      <w:r>
        <w:rPr>
          <w:rFonts w:ascii="Times New Roman" w:hAnsi="Times New Roman" w:cs="Times New Roman"/>
          <w:sz w:val="26"/>
          <w:szCs w:val="26"/>
        </w:rPr>
        <w:t>ể</w:t>
      </w:r>
      <w:r>
        <w:rPr>
          <w:rFonts w:ascii="Times New Roman" w:hAnsi="Times New Roman" w:cs="Times New Roman"/>
          <w:sz w:val="26"/>
          <w:szCs w:val="26"/>
        </w:rPr>
        <w:t xml:space="preserve"> keo t</w:t>
      </w:r>
      <w:r>
        <w:rPr>
          <w:rFonts w:ascii="Times New Roman" w:hAnsi="Times New Roman" w:cs="Times New Roman"/>
          <w:sz w:val="26"/>
          <w:szCs w:val="26"/>
        </w:rPr>
        <w:t>ụ</w:t>
      </w:r>
      <w:r>
        <w:rPr>
          <w:rFonts w:ascii="Times New Roman" w:hAnsi="Times New Roman" w:cs="Times New Roman"/>
          <w:sz w:val="26"/>
          <w:szCs w:val="26"/>
        </w:rPr>
        <w:t xml:space="preserve"> </w:t>
      </w:r>
      <w:r>
        <w:rPr>
          <w:rFonts w:ascii="Times New Roman" w:hAnsi="Times New Roman" w:cs="Times New Roman"/>
          <w:sz w:val="26"/>
          <w:szCs w:val="26"/>
        </w:rPr>
        <w:sym w:font="Wingdings" w:char="F0E0"/>
      </w:r>
      <w:r>
        <w:rPr>
          <w:rFonts w:ascii="Times New Roman" w:hAnsi="Times New Roman" w:cs="Times New Roman"/>
          <w:sz w:val="26"/>
          <w:szCs w:val="26"/>
        </w:rPr>
        <w:t>B</w:t>
      </w:r>
      <w:r>
        <w:rPr>
          <w:rFonts w:ascii="Times New Roman" w:hAnsi="Times New Roman" w:cs="Times New Roman"/>
          <w:sz w:val="26"/>
          <w:szCs w:val="26"/>
        </w:rPr>
        <w:t>ể</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 xml:space="preserve">o bông </w:t>
      </w:r>
      <w:r>
        <w:rPr>
          <w:rFonts w:ascii="Times New Roman" w:hAnsi="Times New Roman" w:cs="Times New Roman"/>
          <w:sz w:val="26"/>
          <w:szCs w:val="26"/>
        </w:rPr>
        <w:sym w:font="Wingdings" w:char="F0E0"/>
      </w:r>
      <w:r>
        <w:rPr>
          <w:rFonts w:ascii="Times New Roman" w:hAnsi="Times New Roman" w:cs="Times New Roman"/>
          <w:sz w:val="26"/>
          <w:szCs w:val="26"/>
        </w:rPr>
        <w:t xml:space="preserve"> B</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ng sơ c</w:t>
      </w:r>
      <w:r>
        <w:rPr>
          <w:rFonts w:ascii="Times New Roman" w:hAnsi="Times New Roman" w:cs="Times New Roman"/>
          <w:sz w:val="26"/>
          <w:szCs w:val="26"/>
        </w:rPr>
        <w:t>ấ</w:t>
      </w:r>
      <w:r>
        <w:rPr>
          <w:rFonts w:ascii="Times New Roman" w:hAnsi="Times New Roman" w:cs="Times New Roman"/>
          <w:sz w:val="26"/>
          <w:szCs w:val="26"/>
        </w:rPr>
        <w:t xml:space="preserve">p </w:t>
      </w:r>
      <w:r>
        <w:rPr>
          <w:rFonts w:ascii="Times New Roman" w:hAnsi="Times New Roman" w:cs="Times New Roman"/>
          <w:sz w:val="26"/>
          <w:szCs w:val="26"/>
        </w:rPr>
        <w:sym w:font="Wingdings" w:char="F0E0"/>
      </w:r>
      <w:r>
        <w:rPr>
          <w:rFonts w:ascii="Times New Roman" w:hAnsi="Times New Roman" w:cs="Times New Roman"/>
          <w:sz w:val="26"/>
          <w:szCs w:val="26"/>
        </w:rPr>
        <w:t xml:space="preserve"> B</w:t>
      </w:r>
      <w:r>
        <w:rPr>
          <w:rFonts w:ascii="Times New Roman" w:hAnsi="Times New Roman" w:cs="Times New Roman"/>
          <w:sz w:val="26"/>
          <w:szCs w:val="26"/>
        </w:rPr>
        <w:t>ể</w:t>
      </w:r>
      <w:r>
        <w:rPr>
          <w:rFonts w:ascii="Times New Roman" w:hAnsi="Times New Roman" w:cs="Times New Roman"/>
          <w:sz w:val="26"/>
          <w:szCs w:val="26"/>
        </w:rPr>
        <w:t xml:space="preserve"> Aerotank </w:t>
      </w:r>
      <w:r>
        <w:rPr>
          <w:rFonts w:ascii="Times New Roman" w:hAnsi="Times New Roman" w:cs="Times New Roman"/>
          <w:sz w:val="26"/>
          <w:szCs w:val="26"/>
        </w:rPr>
        <w:sym w:font="Wingdings" w:char="F0E0"/>
      </w:r>
      <w:r>
        <w:rPr>
          <w:rFonts w:ascii="Times New Roman" w:hAnsi="Times New Roman" w:cs="Times New Roman"/>
          <w:sz w:val="26"/>
          <w:szCs w:val="26"/>
        </w:rPr>
        <w:t xml:space="preserve"> B</w:t>
      </w:r>
      <w:r>
        <w:rPr>
          <w:rFonts w:ascii="Times New Roman" w:hAnsi="Times New Roman" w:cs="Times New Roman"/>
          <w:sz w:val="26"/>
          <w:szCs w:val="26"/>
        </w:rPr>
        <w:t>ể</w:t>
      </w:r>
      <w:r>
        <w:rPr>
          <w:rFonts w:ascii="Times New Roman" w:hAnsi="Times New Roman" w:cs="Times New Roman"/>
          <w:sz w:val="26"/>
          <w:szCs w:val="26"/>
        </w:rPr>
        <w:t xml:space="preserve"> th</w:t>
      </w:r>
      <w:r>
        <w:rPr>
          <w:rFonts w:ascii="Times New Roman" w:hAnsi="Times New Roman" w:cs="Times New Roman"/>
          <w:sz w:val="26"/>
          <w:szCs w:val="26"/>
        </w:rPr>
        <w:t>ứ</w:t>
      </w:r>
      <w:r>
        <w:rPr>
          <w:rFonts w:ascii="Times New Roman" w:hAnsi="Times New Roman" w:cs="Times New Roman"/>
          <w:sz w:val="26"/>
          <w:szCs w:val="26"/>
        </w:rPr>
        <w:t xml:space="preserve"> c</w:t>
      </w:r>
      <w:r>
        <w:rPr>
          <w:rFonts w:ascii="Times New Roman" w:hAnsi="Times New Roman" w:cs="Times New Roman"/>
          <w:sz w:val="26"/>
          <w:szCs w:val="26"/>
        </w:rPr>
        <w:t>ấ</w:t>
      </w:r>
      <w:r>
        <w:rPr>
          <w:rFonts w:ascii="Times New Roman" w:hAnsi="Times New Roman" w:cs="Times New Roman"/>
          <w:sz w:val="26"/>
          <w:szCs w:val="26"/>
        </w:rPr>
        <w:t xml:space="preserve">p </w:t>
      </w:r>
      <w:r>
        <w:rPr>
          <w:rFonts w:ascii="Times New Roman" w:hAnsi="Times New Roman" w:cs="Times New Roman"/>
          <w:sz w:val="26"/>
          <w:szCs w:val="26"/>
        </w:rPr>
        <w:sym w:font="Wingdings" w:char="F0E0"/>
      </w:r>
      <w:r>
        <w:rPr>
          <w:rFonts w:ascii="Times New Roman" w:hAnsi="Times New Roman" w:cs="Times New Roman"/>
          <w:sz w:val="26"/>
          <w:szCs w:val="26"/>
        </w:rPr>
        <w:t xml:space="preserve"> B</w:t>
      </w:r>
      <w:r>
        <w:rPr>
          <w:rFonts w:ascii="Times New Roman" w:hAnsi="Times New Roman" w:cs="Times New Roman"/>
          <w:sz w:val="26"/>
          <w:szCs w:val="26"/>
        </w:rPr>
        <w:t>ể</w:t>
      </w:r>
      <w:r>
        <w:rPr>
          <w:rFonts w:ascii="Times New Roman" w:hAnsi="Times New Roman" w:cs="Times New Roman"/>
          <w:sz w:val="26"/>
          <w:szCs w:val="26"/>
        </w:rPr>
        <w:t xml:space="preserve"> kh</w:t>
      </w:r>
      <w:r>
        <w:rPr>
          <w:rFonts w:ascii="Times New Roman" w:hAnsi="Times New Roman" w:cs="Times New Roman"/>
          <w:sz w:val="26"/>
          <w:szCs w:val="26"/>
        </w:rPr>
        <w:t>ử</w:t>
      </w:r>
      <w:r>
        <w:rPr>
          <w:rFonts w:ascii="Times New Roman" w:hAnsi="Times New Roman" w:cs="Times New Roman"/>
          <w:sz w:val="26"/>
          <w:szCs w:val="26"/>
        </w:rPr>
        <w:t xml:space="preserve"> màu </w:t>
      </w:r>
      <w:r>
        <w:rPr>
          <w:rFonts w:ascii="Times New Roman" w:hAnsi="Times New Roman" w:cs="Times New Roman"/>
          <w:sz w:val="26"/>
          <w:szCs w:val="26"/>
        </w:rPr>
        <w:sym w:font="Wingdings" w:char="F0E0"/>
      </w:r>
      <w:r>
        <w:rPr>
          <w:rFonts w:ascii="Times New Roman" w:hAnsi="Times New Roman" w:cs="Times New Roman"/>
          <w:sz w:val="26"/>
          <w:szCs w:val="26"/>
        </w:rPr>
        <w:t xml:space="preserve"> B</w:t>
      </w:r>
      <w:r>
        <w:rPr>
          <w:rFonts w:ascii="Times New Roman" w:hAnsi="Times New Roman" w:cs="Times New Roman"/>
          <w:sz w:val="26"/>
          <w:szCs w:val="26"/>
        </w:rPr>
        <w:t>ể</w:t>
      </w:r>
      <w:r>
        <w:rPr>
          <w:rFonts w:ascii="Times New Roman" w:hAnsi="Times New Roman" w:cs="Times New Roman"/>
          <w:sz w:val="26"/>
          <w:szCs w:val="26"/>
        </w:rPr>
        <w:t xml:space="preserve"> l</w:t>
      </w:r>
      <w:r>
        <w:rPr>
          <w:rFonts w:ascii="Times New Roman" w:hAnsi="Times New Roman" w:cs="Times New Roman"/>
          <w:sz w:val="26"/>
          <w:szCs w:val="26"/>
        </w:rPr>
        <w:t>ắ</w:t>
      </w:r>
      <w:r>
        <w:rPr>
          <w:rFonts w:ascii="Times New Roman" w:hAnsi="Times New Roman" w:cs="Times New Roman"/>
          <w:sz w:val="26"/>
          <w:szCs w:val="26"/>
        </w:rPr>
        <w:t xml:space="preserve">ng màu </w:t>
      </w:r>
      <w:r>
        <w:rPr>
          <w:rFonts w:ascii="Times New Roman" w:hAnsi="Times New Roman" w:cs="Times New Roman"/>
          <w:sz w:val="26"/>
          <w:szCs w:val="26"/>
        </w:rPr>
        <w:sym w:font="Wingdings" w:char="F0E0"/>
      </w:r>
      <w:r>
        <w:rPr>
          <w:rFonts w:ascii="Times New Roman" w:hAnsi="Times New Roman" w:cs="Times New Roman"/>
          <w:sz w:val="26"/>
          <w:szCs w:val="26"/>
        </w:rPr>
        <w:t>H</w:t>
      </w:r>
      <w:r>
        <w:rPr>
          <w:rFonts w:ascii="Times New Roman" w:hAnsi="Times New Roman" w:cs="Times New Roman"/>
          <w:sz w:val="26"/>
          <w:szCs w:val="26"/>
        </w:rPr>
        <w:t>ồ</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p nh</w:t>
      </w:r>
      <w:r>
        <w:rPr>
          <w:rFonts w:ascii="Times New Roman" w:hAnsi="Times New Roman" w:cs="Times New Roman"/>
          <w:sz w:val="26"/>
          <w:szCs w:val="26"/>
        </w:rPr>
        <w:t>ậ</w:t>
      </w:r>
      <w:r>
        <w:rPr>
          <w:rFonts w:ascii="Times New Roman" w:hAnsi="Times New Roman" w:cs="Times New Roman"/>
          <w:sz w:val="26"/>
          <w:szCs w:val="26"/>
        </w:rPr>
        <w:t xml:space="preserve">n </w:t>
      </w:r>
      <w:r>
        <w:rPr>
          <w:rFonts w:ascii="Times New Roman" w:hAnsi="Times New Roman" w:cs="Times New Roman"/>
          <w:sz w:val="26"/>
          <w:szCs w:val="26"/>
        </w:rPr>
        <w:sym w:font="Wingdings" w:char="F0E0"/>
      </w:r>
      <w:r>
        <w:rPr>
          <w:rFonts w:ascii="Times New Roman" w:hAnsi="Times New Roman" w:cs="Times New Roman"/>
          <w:sz w:val="26"/>
          <w:szCs w:val="26"/>
        </w:rPr>
        <w:t xml:space="preserve"> r</w:t>
      </w:r>
      <w:r>
        <w:rPr>
          <w:rFonts w:ascii="Times New Roman" w:hAnsi="Times New Roman" w:cs="Times New Roman"/>
          <w:sz w:val="26"/>
          <w:szCs w:val="26"/>
        </w:rPr>
        <w:t>ạ</w:t>
      </w:r>
      <w:r>
        <w:rPr>
          <w:rFonts w:ascii="Times New Roman" w:hAnsi="Times New Roman" w:cs="Times New Roman"/>
          <w:sz w:val="26"/>
          <w:szCs w:val="26"/>
        </w:rPr>
        <w:t>ch Trư</w:t>
      </w:r>
      <w:r>
        <w:rPr>
          <w:rFonts w:ascii="Times New Roman" w:hAnsi="Times New Roman" w:cs="Times New Roman"/>
          <w:sz w:val="26"/>
          <w:szCs w:val="26"/>
        </w:rPr>
        <w:t>ở</w:t>
      </w:r>
      <w:r>
        <w:rPr>
          <w:rFonts w:ascii="Times New Roman" w:hAnsi="Times New Roman" w:cs="Times New Roman"/>
          <w:sz w:val="26"/>
          <w:szCs w:val="26"/>
        </w:rPr>
        <w:t>ng Ch</w:t>
      </w:r>
      <w:r>
        <w:rPr>
          <w:rFonts w:ascii="Times New Roman" w:hAnsi="Times New Roman" w:cs="Times New Roman"/>
          <w:sz w:val="26"/>
          <w:szCs w:val="26"/>
        </w:rPr>
        <w:t>ừ</w:t>
      </w:r>
      <w:r>
        <w:rPr>
          <w:rFonts w:ascii="Times New Roman" w:hAnsi="Times New Roman" w:cs="Times New Roman"/>
          <w:sz w:val="26"/>
          <w:szCs w:val="26"/>
        </w:rPr>
        <w:t xml:space="preserve">a </w:t>
      </w:r>
      <w:r>
        <w:rPr>
          <w:rFonts w:ascii="Times New Roman" w:hAnsi="Times New Roman" w:cs="Times New Roman"/>
          <w:sz w:val="26"/>
          <w:szCs w:val="26"/>
        </w:rPr>
        <w:sym w:font="Wingdings" w:char="F0E0"/>
      </w:r>
      <w:r>
        <w:rPr>
          <w:rFonts w:ascii="Times New Roman" w:hAnsi="Times New Roman" w:cs="Times New Roman"/>
          <w:sz w:val="26"/>
          <w:szCs w:val="26"/>
        </w:rPr>
        <w:t xml:space="preserve"> r</w:t>
      </w:r>
      <w:r>
        <w:rPr>
          <w:rFonts w:ascii="Times New Roman" w:hAnsi="Times New Roman" w:cs="Times New Roman"/>
          <w:sz w:val="26"/>
          <w:szCs w:val="26"/>
        </w:rPr>
        <w:t>ạ</w:t>
      </w:r>
      <w:r>
        <w:rPr>
          <w:rFonts w:ascii="Times New Roman" w:hAnsi="Times New Roman" w:cs="Times New Roman"/>
          <w:sz w:val="26"/>
          <w:szCs w:val="26"/>
        </w:rPr>
        <w:t>ch Vàm Tr</w:t>
      </w:r>
      <w:r>
        <w:rPr>
          <w:rFonts w:ascii="Times New Roman" w:hAnsi="Times New Roman" w:cs="Times New Roman"/>
          <w:sz w:val="26"/>
          <w:szCs w:val="26"/>
        </w:rPr>
        <w:t>ả</w:t>
      </w:r>
      <w:r>
        <w:rPr>
          <w:rFonts w:ascii="Times New Roman" w:hAnsi="Times New Roman" w:cs="Times New Roman"/>
          <w:sz w:val="26"/>
          <w:szCs w:val="26"/>
        </w:rPr>
        <w:t xml:space="preserve">ng </w:t>
      </w:r>
      <w:r>
        <w:rPr>
          <w:rFonts w:ascii="Times New Roman" w:hAnsi="Times New Roman" w:cs="Times New Roman"/>
          <w:sz w:val="26"/>
          <w:szCs w:val="26"/>
        </w:rPr>
        <w:sym w:font="Wingdings" w:char="F0E0"/>
      </w:r>
      <w:r>
        <w:rPr>
          <w:rFonts w:ascii="Times New Roman" w:hAnsi="Times New Roman" w:cs="Times New Roman"/>
          <w:sz w:val="26"/>
          <w:szCs w:val="26"/>
        </w:rPr>
        <w:t xml:space="preserve"> sông Vàm C</w:t>
      </w:r>
      <w:r>
        <w:rPr>
          <w:rFonts w:ascii="Times New Roman" w:hAnsi="Times New Roman" w:cs="Times New Roman"/>
          <w:sz w:val="26"/>
          <w:szCs w:val="26"/>
        </w:rPr>
        <w:t>ỏ</w:t>
      </w:r>
      <w:r>
        <w:rPr>
          <w:rFonts w:ascii="Times New Roman" w:hAnsi="Times New Roman" w:cs="Times New Roman"/>
          <w:sz w:val="26"/>
          <w:szCs w:val="26"/>
        </w:rPr>
        <w:t xml:space="preserve"> Đông.</w:t>
      </w:r>
    </w:p>
    <w:p w:rsidR="00603B9A" w:rsidRDefault="00C20513">
      <w:pPr>
        <w:numPr>
          <w:ilvl w:val="0"/>
          <w:numId w:val="30"/>
        </w:numPr>
        <w:suppressAutoHyphens/>
        <w:spacing w:before="120" w:after="120"/>
        <w:ind w:left="990" w:hanging="270"/>
        <w:jc w:val="both"/>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ế</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 xml:space="preserve"> v</w:t>
      </w:r>
      <w:r>
        <w:rPr>
          <w:rFonts w:ascii="Times New Roman" w:hAnsi="Times New Roman" w:cs="Times New Roman"/>
          <w:sz w:val="26"/>
          <w:szCs w:val="26"/>
        </w:rPr>
        <w:t>ậ</w:t>
      </w:r>
      <w:r>
        <w:rPr>
          <w:rFonts w:ascii="Times New Roman" w:hAnsi="Times New Roman" w:cs="Times New Roman"/>
          <w:sz w:val="26"/>
          <w:szCs w:val="26"/>
        </w:rPr>
        <w:t>n hành: theo m</w:t>
      </w:r>
      <w:r>
        <w:rPr>
          <w:rFonts w:ascii="Times New Roman" w:hAnsi="Times New Roman" w:cs="Times New Roman"/>
          <w:sz w:val="26"/>
          <w:szCs w:val="26"/>
        </w:rPr>
        <w:t>ẻ</w:t>
      </w:r>
      <w:r>
        <w:rPr>
          <w:rFonts w:ascii="Times New Roman" w:hAnsi="Times New Roman" w:cs="Times New Roman"/>
          <w:sz w:val="26"/>
          <w:szCs w:val="26"/>
        </w:rPr>
        <w:t>.</w:t>
      </w:r>
    </w:p>
    <w:p w:rsidR="00603B9A" w:rsidRDefault="00C20513">
      <w:pPr>
        <w:numPr>
          <w:ilvl w:val="0"/>
          <w:numId w:val="30"/>
        </w:numPr>
        <w:suppressAutoHyphens/>
        <w:spacing w:before="120" w:after="120"/>
        <w:ind w:left="990" w:hanging="270"/>
        <w:jc w:val="both"/>
        <w:rPr>
          <w:rFonts w:ascii="Times New Roman" w:hAnsi="Times New Roman" w:cs="Times New Roman"/>
          <w:sz w:val="26"/>
          <w:szCs w:val="26"/>
        </w:rPr>
      </w:pPr>
      <w:r>
        <w:rPr>
          <w:rFonts w:ascii="Times New Roman" w:hAnsi="Times New Roman" w:cs="Times New Roman"/>
          <w:sz w:val="26"/>
          <w:szCs w:val="26"/>
        </w:rPr>
        <w:t>Quy chu</w:t>
      </w:r>
      <w:r>
        <w:rPr>
          <w:rFonts w:ascii="Times New Roman" w:hAnsi="Times New Roman" w:cs="Times New Roman"/>
          <w:sz w:val="26"/>
          <w:szCs w:val="26"/>
        </w:rPr>
        <w:t>ẩ</w:t>
      </w:r>
      <w:r>
        <w:rPr>
          <w:rFonts w:ascii="Times New Roman" w:hAnsi="Times New Roman" w:cs="Times New Roman"/>
          <w:sz w:val="26"/>
          <w:szCs w:val="26"/>
        </w:rPr>
        <w:t>n áp d</w:t>
      </w:r>
      <w:r>
        <w:rPr>
          <w:rFonts w:ascii="Times New Roman" w:hAnsi="Times New Roman" w:cs="Times New Roman"/>
          <w:sz w:val="26"/>
          <w:szCs w:val="26"/>
        </w:rPr>
        <w:t>ụ</w:t>
      </w:r>
      <w:r>
        <w:rPr>
          <w:rFonts w:ascii="Times New Roman" w:hAnsi="Times New Roman" w:cs="Times New Roman"/>
          <w:sz w:val="26"/>
          <w:szCs w:val="26"/>
        </w:rPr>
        <w:t>ng: QCVN 40:2011/BTNMT, c</w:t>
      </w:r>
      <w:r>
        <w:rPr>
          <w:rFonts w:ascii="Times New Roman" w:hAnsi="Times New Roman" w:cs="Times New Roman"/>
          <w:sz w:val="26"/>
          <w:szCs w:val="26"/>
        </w:rPr>
        <w:t>ộ</w:t>
      </w:r>
      <w:r>
        <w:rPr>
          <w:rFonts w:ascii="Times New Roman" w:hAnsi="Times New Roman" w:cs="Times New Roman"/>
          <w:sz w:val="26"/>
          <w:szCs w:val="26"/>
        </w:rPr>
        <w:t>t A (Kq = 0,9; Kf = 0,9) – Quy chu</w:t>
      </w:r>
      <w:r>
        <w:rPr>
          <w:rFonts w:ascii="Times New Roman" w:hAnsi="Times New Roman" w:cs="Times New Roman"/>
          <w:sz w:val="26"/>
          <w:szCs w:val="26"/>
        </w:rPr>
        <w:t>ẩ</w:t>
      </w:r>
      <w:r>
        <w:rPr>
          <w:rFonts w:ascii="Times New Roman" w:hAnsi="Times New Roman" w:cs="Times New Roman"/>
          <w:sz w:val="26"/>
          <w:szCs w:val="26"/>
        </w:rPr>
        <w:t>n k</w:t>
      </w:r>
      <w:r>
        <w:rPr>
          <w:rFonts w:ascii="Times New Roman" w:hAnsi="Times New Roman" w:cs="Times New Roman"/>
          <w:sz w:val="26"/>
          <w:szCs w:val="26"/>
        </w:rPr>
        <w:t>ỹ</w:t>
      </w:r>
      <w:r>
        <w:rPr>
          <w:rFonts w:ascii="Times New Roman" w:hAnsi="Times New Roman" w:cs="Times New Roman"/>
          <w:sz w:val="26"/>
          <w:szCs w:val="26"/>
        </w:rPr>
        <w:t xml:space="preserve"> thu</w:t>
      </w:r>
      <w:r>
        <w:rPr>
          <w:rFonts w:ascii="Times New Roman" w:hAnsi="Times New Roman" w:cs="Times New Roman"/>
          <w:sz w:val="26"/>
          <w:szCs w:val="26"/>
        </w:rPr>
        <w:t>ậ</w:t>
      </w:r>
      <w:r>
        <w:rPr>
          <w:rFonts w:ascii="Times New Roman" w:hAnsi="Times New Roman" w:cs="Times New Roman"/>
          <w:sz w:val="26"/>
          <w:szCs w:val="26"/>
        </w:rPr>
        <w:t>t qu</w:t>
      </w:r>
      <w:r>
        <w:rPr>
          <w:rFonts w:ascii="Times New Roman" w:hAnsi="Times New Roman" w:cs="Times New Roman"/>
          <w:sz w:val="26"/>
          <w:szCs w:val="26"/>
        </w:rPr>
        <w:t>ố</w:t>
      </w:r>
      <w:r>
        <w:rPr>
          <w:rFonts w:ascii="Times New Roman" w:hAnsi="Times New Roman" w:cs="Times New Roman"/>
          <w:sz w:val="26"/>
          <w:szCs w:val="26"/>
        </w:rPr>
        <w:t>c gia v</w:t>
      </w:r>
      <w:r>
        <w:rPr>
          <w:rFonts w:ascii="Times New Roman" w:hAnsi="Times New Roman" w:cs="Times New Roman"/>
          <w:sz w:val="26"/>
          <w:szCs w:val="26"/>
        </w:rPr>
        <w:t>ề</w:t>
      </w:r>
      <w:r>
        <w:rPr>
          <w:rFonts w:ascii="Times New Roman" w:hAnsi="Times New Roman" w:cs="Times New Roman"/>
          <w:sz w:val="26"/>
          <w:szCs w:val="26"/>
        </w:rPr>
        <w:t xml:space="preserve">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công nghi</w:t>
      </w:r>
      <w:r>
        <w:rPr>
          <w:rFonts w:ascii="Times New Roman" w:hAnsi="Times New Roman" w:cs="Times New Roman"/>
          <w:sz w:val="26"/>
          <w:szCs w:val="26"/>
        </w:rPr>
        <w:t>ệ</w:t>
      </w:r>
      <w:r>
        <w:rPr>
          <w:rFonts w:ascii="Times New Roman" w:hAnsi="Times New Roman" w:cs="Times New Roman"/>
          <w:sz w:val="26"/>
          <w:szCs w:val="26"/>
        </w:rPr>
        <w:t>p.</w:t>
      </w:r>
    </w:p>
    <w:p w:rsidR="00603B9A" w:rsidRDefault="00C20513">
      <w:pPr>
        <w:numPr>
          <w:ilvl w:val="0"/>
          <w:numId w:val="30"/>
        </w:numPr>
        <w:suppressAutoHyphens/>
        <w:spacing w:before="120" w:after="120"/>
        <w:ind w:left="990" w:hanging="270"/>
        <w:jc w:val="both"/>
        <w:rPr>
          <w:rFonts w:ascii="Times New Roman" w:hAnsi="Times New Roman" w:cs="Times New Roman"/>
          <w:sz w:val="26"/>
          <w:szCs w:val="26"/>
        </w:rPr>
      </w:pPr>
      <w:r>
        <w:rPr>
          <w:rFonts w:ascii="Times New Roman" w:hAnsi="Times New Roman" w:cs="Times New Roman"/>
          <w:sz w:val="26"/>
          <w:szCs w:val="26"/>
        </w:rPr>
        <w:t>KCN đã đ</w:t>
      </w:r>
      <w:r>
        <w:rPr>
          <w:rFonts w:ascii="Times New Roman" w:hAnsi="Times New Roman" w:cs="Times New Roman"/>
          <w:sz w:val="26"/>
          <w:szCs w:val="26"/>
        </w:rPr>
        <w:t>ầ</w:t>
      </w:r>
      <w:r>
        <w:rPr>
          <w:rFonts w:ascii="Times New Roman" w:hAnsi="Times New Roman" w:cs="Times New Roman"/>
          <w:sz w:val="26"/>
          <w:szCs w:val="26"/>
        </w:rPr>
        <w:t>u tư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quan tr</w:t>
      </w:r>
      <w:r>
        <w:rPr>
          <w:rFonts w:ascii="Times New Roman" w:hAnsi="Times New Roman" w:cs="Times New Roman"/>
          <w:sz w:val="26"/>
          <w:szCs w:val="26"/>
        </w:rPr>
        <w:t>ắ</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ng</w:t>
      </w:r>
      <w:r>
        <w:rPr>
          <w:rFonts w:ascii="Times New Roman" w:hAnsi="Times New Roman" w:cs="Times New Roman"/>
          <w:sz w:val="26"/>
          <w:szCs w:val="26"/>
        </w:rPr>
        <w:t>, theo tiêu chu</w:t>
      </w:r>
      <w:r>
        <w:rPr>
          <w:rFonts w:ascii="Times New Roman" w:hAnsi="Times New Roman" w:cs="Times New Roman"/>
          <w:sz w:val="26"/>
          <w:szCs w:val="26"/>
        </w:rPr>
        <w:t>ẩ</w:t>
      </w:r>
      <w:r>
        <w:rPr>
          <w:rFonts w:ascii="Times New Roman" w:hAnsi="Times New Roman" w:cs="Times New Roman"/>
          <w:sz w:val="26"/>
          <w:szCs w:val="26"/>
        </w:rPr>
        <w:t>n Châu Âu, đo tr</w:t>
      </w:r>
      <w:r>
        <w:rPr>
          <w:rFonts w:ascii="Times New Roman" w:hAnsi="Times New Roman" w:cs="Times New Roman"/>
          <w:sz w:val="26"/>
          <w:szCs w:val="26"/>
        </w:rPr>
        <w:t>ự</w:t>
      </w:r>
      <w:r>
        <w:rPr>
          <w:rFonts w:ascii="Times New Roman" w:hAnsi="Times New Roman" w:cs="Times New Roman"/>
          <w:sz w:val="26"/>
          <w:szCs w:val="26"/>
        </w:rPr>
        <w:t>c ti</w:t>
      </w:r>
      <w:r>
        <w:rPr>
          <w:rFonts w:ascii="Times New Roman" w:hAnsi="Times New Roman" w:cs="Times New Roman"/>
          <w:sz w:val="26"/>
          <w:szCs w:val="26"/>
        </w:rPr>
        <w:t>ế</w:t>
      </w:r>
      <w:r>
        <w:rPr>
          <w:rFonts w:ascii="Times New Roman" w:hAnsi="Times New Roman" w:cs="Times New Roman"/>
          <w:sz w:val="26"/>
          <w:szCs w:val="26"/>
        </w:rPr>
        <w:t>p các ch</w:t>
      </w:r>
      <w:r>
        <w:rPr>
          <w:rFonts w:ascii="Times New Roman" w:hAnsi="Times New Roman" w:cs="Times New Roman"/>
          <w:sz w:val="26"/>
          <w:szCs w:val="26"/>
        </w:rPr>
        <w:t>ỉ</w:t>
      </w:r>
      <w:r>
        <w:rPr>
          <w:rFonts w:ascii="Times New Roman" w:hAnsi="Times New Roman" w:cs="Times New Roman"/>
          <w:sz w:val="26"/>
          <w:szCs w:val="26"/>
        </w:rPr>
        <w:t xml:space="preserve"> s</w:t>
      </w:r>
      <w:r>
        <w:rPr>
          <w:rFonts w:ascii="Times New Roman" w:hAnsi="Times New Roman" w:cs="Times New Roman"/>
          <w:sz w:val="26"/>
          <w:szCs w:val="26"/>
        </w:rPr>
        <w:t>ố</w:t>
      </w:r>
      <w:r>
        <w:rPr>
          <w:rFonts w:ascii="Times New Roman" w:hAnsi="Times New Roman" w:cs="Times New Roman"/>
          <w:sz w:val="26"/>
          <w:szCs w:val="26"/>
        </w:rPr>
        <w:t xml:space="preserve"> lưu lư</w:t>
      </w:r>
      <w:r>
        <w:rPr>
          <w:rFonts w:ascii="Times New Roman" w:hAnsi="Times New Roman" w:cs="Times New Roman"/>
          <w:sz w:val="26"/>
          <w:szCs w:val="26"/>
        </w:rPr>
        <w:t>ợ</w:t>
      </w:r>
      <w:r>
        <w:rPr>
          <w:rFonts w:ascii="Times New Roman" w:hAnsi="Times New Roman" w:cs="Times New Roman"/>
          <w:sz w:val="26"/>
          <w:szCs w:val="26"/>
        </w:rPr>
        <w:t>ng, pH, nhi</w:t>
      </w:r>
      <w:r>
        <w:rPr>
          <w:rFonts w:ascii="Times New Roman" w:hAnsi="Times New Roman" w:cs="Times New Roman"/>
          <w:sz w:val="26"/>
          <w:szCs w:val="26"/>
        </w:rPr>
        <w:t>ệ</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 đ</w:t>
      </w:r>
      <w:r>
        <w:rPr>
          <w:rFonts w:ascii="Times New Roman" w:hAnsi="Times New Roman" w:cs="Times New Roman"/>
          <w:sz w:val="26"/>
          <w:szCs w:val="26"/>
        </w:rPr>
        <w:t>ộ</w:t>
      </w:r>
      <w:r>
        <w:rPr>
          <w:rFonts w:ascii="Times New Roman" w:hAnsi="Times New Roman" w:cs="Times New Roman"/>
          <w:sz w:val="26"/>
          <w:szCs w:val="26"/>
        </w:rPr>
        <w:t xml:space="preserve"> màu, TSS sau khi x</w:t>
      </w:r>
      <w:r>
        <w:rPr>
          <w:rFonts w:ascii="Times New Roman" w:hAnsi="Times New Roman" w:cs="Times New Roman"/>
          <w:sz w:val="26"/>
          <w:szCs w:val="26"/>
        </w:rPr>
        <w:t>ử</w:t>
      </w:r>
      <w:r>
        <w:rPr>
          <w:rFonts w:ascii="Times New Roman" w:hAnsi="Times New Roman" w:cs="Times New Roman"/>
          <w:sz w:val="26"/>
          <w:szCs w:val="26"/>
        </w:rPr>
        <w:t xml:space="preserve"> lý và báo cáo tr</w:t>
      </w:r>
      <w:r>
        <w:rPr>
          <w:rFonts w:ascii="Times New Roman" w:hAnsi="Times New Roman" w:cs="Times New Roman"/>
          <w:sz w:val="26"/>
          <w:szCs w:val="26"/>
        </w:rPr>
        <w:t>ự</w:t>
      </w:r>
      <w:r>
        <w:rPr>
          <w:rFonts w:ascii="Times New Roman" w:hAnsi="Times New Roman" w:cs="Times New Roman"/>
          <w:sz w:val="26"/>
          <w:szCs w:val="26"/>
        </w:rPr>
        <w:t>c tuy</w:t>
      </w:r>
      <w:r>
        <w:rPr>
          <w:rFonts w:ascii="Times New Roman" w:hAnsi="Times New Roman" w:cs="Times New Roman"/>
          <w:sz w:val="26"/>
          <w:szCs w:val="26"/>
        </w:rPr>
        <w:t>ế</w:t>
      </w:r>
      <w:r>
        <w:rPr>
          <w:rFonts w:ascii="Times New Roman" w:hAnsi="Times New Roman" w:cs="Times New Roman"/>
          <w:sz w:val="26"/>
          <w:szCs w:val="26"/>
        </w:rPr>
        <w:t>n v</w:t>
      </w:r>
      <w:r>
        <w:rPr>
          <w:rFonts w:ascii="Times New Roman" w:hAnsi="Times New Roman" w:cs="Times New Roman"/>
          <w:sz w:val="26"/>
          <w:szCs w:val="26"/>
        </w:rPr>
        <w:t>ề</w:t>
      </w:r>
      <w:r>
        <w:rPr>
          <w:rFonts w:ascii="Times New Roman" w:hAnsi="Times New Roman" w:cs="Times New Roman"/>
          <w:sz w:val="26"/>
          <w:szCs w:val="26"/>
        </w:rPr>
        <w:t xml:space="preserve"> Ban Qu</w:t>
      </w:r>
      <w:r>
        <w:rPr>
          <w:rFonts w:ascii="Times New Roman" w:hAnsi="Times New Roman" w:cs="Times New Roman"/>
          <w:sz w:val="26"/>
          <w:szCs w:val="26"/>
        </w:rPr>
        <w:t>ả</w:t>
      </w:r>
      <w:r>
        <w:rPr>
          <w:rFonts w:ascii="Times New Roman" w:hAnsi="Times New Roman" w:cs="Times New Roman"/>
          <w:sz w:val="26"/>
          <w:szCs w:val="26"/>
        </w:rPr>
        <w:t>n lý Khu kinh t</w:t>
      </w:r>
      <w:r>
        <w:rPr>
          <w:rFonts w:ascii="Times New Roman" w:hAnsi="Times New Roman" w:cs="Times New Roman"/>
          <w:sz w:val="26"/>
          <w:szCs w:val="26"/>
        </w:rPr>
        <w:t>ế</w:t>
      </w:r>
      <w:r>
        <w:rPr>
          <w:rFonts w:ascii="Times New Roman" w:hAnsi="Times New Roman" w:cs="Times New Roman"/>
          <w:sz w:val="26"/>
          <w:szCs w:val="26"/>
        </w:rPr>
        <w:t xml:space="preserve"> và S</w:t>
      </w:r>
      <w:r>
        <w:rPr>
          <w:rFonts w:ascii="Times New Roman" w:hAnsi="Times New Roman" w:cs="Times New Roman"/>
          <w:sz w:val="26"/>
          <w:szCs w:val="26"/>
        </w:rPr>
        <w:t>ở</w:t>
      </w:r>
      <w:r>
        <w:rPr>
          <w:rFonts w:ascii="Times New Roman" w:hAnsi="Times New Roman" w:cs="Times New Roman"/>
          <w:sz w:val="26"/>
          <w:szCs w:val="26"/>
        </w:rPr>
        <w:t xml:space="preserve"> Tài nguyên Môi Trư</w:t>
      </w:r>
      <w:r>
        <w:rPr>
          <w:rFonts w:ascii="Times New Roman" w:hAnsi="Times New Roman" w:cs="Times New Roman"/>
          <w:sz w:val="26"/>
          <w:szCs w:val="26"/>
        </w:rPr>
        <w:t>ờ</w:t>
      </w:r>
      <w:r>
        <w:rPr>
          <w:rFonts w:ascii="Times New Roman" w:hAnsi="Times New Roman" w:cs="Times New Roman"/>
          <w:sz w:val="26"/>
          <w:szCs w:val="26"/>
        </w:rPr>
        <w:t>ng Tây Ninh.</w:t>
      </w:r>
    </w:p>
    <w:p w:rsidR="00603B9A" w:rsidRDefault="00C20513">
      <w:pPr>
        <w:numPr>
          <w:ilvl w:val="0"/>
          <w:numId w:val="30"/>
        </w:numPr>
        <w:suppressAutoHyphens/>
        <w:spacing w:before="120" w:after="120"/>
        <w:ind w:left="990" w:hanging="270"/>
        <w:jc w:val="both"/>
        <w:rPr>
          <w:rFonts w:ascii="Times New Roman" w:hAnsi="Times New Roman" w:cs="Times New Roman"/>
          <w:sz w:val="26"/>
          <w:szCs w:val="26"/>
        </w:rPr>
      </w:pPr>
      <w:r>
        <w:rPr>
          <w:rFonts w:ascii="Times New Roman" w:hAnsi="Times New Roman" w:cs="Times New Roman"/>
          <w:sz w:val="26"/>
          <w:szCs w:val="26"/>
        </w:rPr>
        <w:t>V</w:t>
      </w:r>
      <w:r>
        <w:rPr>
          <w:rFonts w:ascii="Times New Roman" w:hAnsi="Times New Roman" w:cs="Times New Roman"/>
          <w:sz w:val="26"/>
          <w:szCs w:val="26"/>
        </w:rPr>
        <w:t>ị</w:t>
      </w:r>
      <w:r>
        <w:rPr>
          <w:rFonts w:ascii="Times New Roman" w:hAnsi="Times New Roman" w:cs="Times New Roman"/>
          <w:sz w:val="26"/>
          <w:szCs w:val="26"/>
        </w:rPr>
        <w:t xml:space="preserve"> trí x</w:t>
      </w:r>
      <w:r>
        <w:rPr>
          <w:rFonts w:ascii="Times New Roman" w:hAnsi="Times New Roman" w:cs="Times New Roman"/>
          <w:sz w:val="26"/>
          <w:szCs w:val="26"/>
        </w:rPr>
        <w:t>ả</w:t>
      </w:r>
      <w:r>
        <w:rPr>
          <w:rFonts w:ascii="Times New Roman" w:hAnsi="Times New Roman" w:cs="Times New Roman"/>
          <w:sz w:val="26"/>
          <w:szCs w:val="26"/>
        </w:rPr>
        <w:t xml:space="preserve">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Nư</w:t>
      </w:r>
      <w:r>
        <w:rPr>
          <w:rFonts w:ascii="Times New Roman" w:hAnsi="Times New Roman" w:cs="Times New Roman"/>
          <w:sz w:val="26"/>
          <w:szCs w:val="26"/>
        </w:rPr>
        <w:t>ớ</w:t>
      </w:r>
      <w:r>
        <w:rPr>
          <w:rFonts w:ascii="Times New Roman" w:hAnsi="Times New Roman" w:cs="Times New Roman"/>
          <w:sz w:val="26"/>
          <w:szCs w:val="26"/>
        </w:rPr>
        <w:t>c th</w:t>
      </w:r>
      <w:r>
        <w:rPr>
          <w:rFonts w:ascii="Times New Roman" w:hAnsi="Times New Roman" w:cs="Times New Roman"/>
          <w:sz w:val="26"/>
          <w:szCs w:val="26"/>
        </w:rPr>
        <w:t>ả</w:t>
      </w:r>
      <w:r>
        <w:rPr>
          <w:rFonts w:ascii="Times New Roman" w:hAnsi="Times New Roman" w:cs="Times New Roman"/>
          <w:sz w:val="26"/>
          <w:szCs w:val="26"/>
        </w:rPr>
        <w:t>i sau x</w:t>
      </w:r>
      <w:r>
        <w:rPr>
          <w:rFonts w:ascii="Times New Roman" w:hAnsi="Times New Roman" w:cs="Times New Roman"/>
          <w:sz w:val="26"/>
          <w:szCs w:val="26"/>
        </w:rPr>
        <w:t>ử</w:t>
      </w:r>
      <w:r>
        <w:rPr>
          <w:rFonts w:ascii="Times New Roman" w:hAnsi="Times New Roman" w:cs="Times New Roman"/>
          <w:sz w:val="26"/>
          <w:szCs w:val="26"/>
        </w:rPr>
        <w:t xml:space="preserve"> lý ra r</w:t>
      </w:r>
      <w:r>
        <w:rPr>
          <w:rFonts w:ascii="Times New Roman" w:hAnsi="Times New Roman" w:cs="Times New Roman"/>
          <w:sz w:val="26"/>
          <w:szCs w:val="26"/>
        </w:rPr>
        <w:t>ạ</w:t>
      </w:r>
      <w:r>
        <w:rPr>
          <w:rFonts w:ascii="Times New Roman" w:hAnsi="Times New Roman" w:cs="Times New Roman"/>
          <w:sz w:val="26"/>
          <w:szCs w:val="26"/>
        </w:rPr>
        <w:t>ch Trư</w:t>
      </w:r>
      <w:r>
        <w:rPr>
          <w:rFonts w:ascii="Times New Roman" w:hAnsi="Times New Roman" w:cs="Times New Roman"/>
          <w:sz w:val="26"/>
          <w:szCs w:val="26"/>
        </w:rPr>
        <w:t>ở</w:t>
      </w:r>
      <w:r>
        <w:rPr>
          <w:rFonts w:ascii="Times New Roman" w:hAnsi="Times New Roman" w:cs="Times New Roman"/>
          <w:sz w:val="26"/>
          <w:szCs w:val="26"/>
        </w:rPr>
        <w:t>ng Ch</w:t>
      </w:r>
      <w:r>
        <w:rPr>
          <w:rFonts w:ascii="Times New Roman" w:hAnsi="Times New Roman" w:cs="Times New Roman"/>
          <w:sz w:val="26"/>
          <w:szCs w:val="26"/>
        </w:rPr>
        <w:t>ừ</w:t>
      </w:r>
      <w:r>
        <w:rPr>
          <w:rFonts w:ascii="Times New Roman" w:hAnsi="Times New Roman" w:cs="Times New Roman"/>
          <w:sz w:val="26"/>
          <w:szCs w:val="26"/>
        </w:rPr>
        <w:t>a.</w:t>
      </w:r>
    </w:p>
    <w:p w:rsidR="00603B9A" w:rsidRDefault="00C20513">
      <w:pPr>
        <w:pStyle w:val="ListParagraph"/>
        <w:numPr>
          <w:ilvl w:val="0"/>
          <w:numId w:val="29"/>
        </w:numPr>
        <w:spacing w:before="120" w:after="120"/>
        <w:ind w:left="360"/>
        <w:jc w:val="both"/>
        <w:rPr>
          <w:rFonts w:ascii="Times New Roman" w:hAnsi="Times New Roman" w:cs="Times New Roman"/>
          <w:b/>
          <w:sz w:val="26"/>
          <w:szCs w:val="26"/>
        </w:rPr>
      </w:pPr>
      <w:r>
        <w:rPr>
          <w:rFonts w:ascii="Times New Roman" w:hAnsi="Times New Roman" w:cs="Times New Roman"/>
          <w:b/>
          <w:sz w:val="26"/>
          <w:szCs w:val="26"/>
        </w:rPr>
        <w:t xml:space="preserve">Công </w:t>
      </w:r>
      <w:r>
        <w:rPr>
          <w:rFonts w:ascii="Times New Roman" w:hAnsi="Times New Roman" w:cs="Times New Roman"/>
          <w:b/>
          <w:sz w:val="26"/>
          <w:szCs w:val="26"/>
        </w:rPr>
        <w:t>trình thu gom ch</w:t>
      </w:r>
      <w:r>
        <w:rPr>
          <w:rFonts w:ascii="Times New Roman" w:hAnsi="Times New Roman" w:cs="Times New Roman"/>
          <w:b/>
          <w:sz w:val="26"/>
          <w:szCs w:val="26"/>
        </w:rPr>
        <w:t>ấ</w:t>
      </w:r>
      <w:r>
        <w:rPr>
          <w:rFonts w:ascii="Times New Roman" w:hAnsi="Times New Roman" w:cs="Times New Roman"/>
          <w:b/>
          <w:sz w:val="26"/>
          <w:szCs w:val="26"/>
        </w:rPr>
        <w:t>t th</w:t>
      </w:r>
      <w:r>
        <w:rPr>
          <w:rFonts w:ascii="Times New Roman" w:hAnsi="Times New Roman" w:cs="Times New Roman"/>
          <w:b/>
          <w:sz w:val="26"/>
          <w:szCs w:val="26"/>
        </w:rPr>
        <w:t>ả</w:t>
      </w:r>
      <w:r>
        <w:rPr>
          <w:rFonts w:ascii="Times New Roman" w:hAnsi="Times New Roman" w:cs="Times New Roman"/>
          <w:b/>
          <w:sz w:val="26"/>
          <w:szCs w:val="26"/>
        </w:rPr>
        <w:t>i r</w:t>
      </w:r>
      <w:r>
        <w:rPr>
          <w:rFonts w:ascii="Times New Roman" w:hAnsi="Times New Roman" w:cs="Times New Roman"/>
          <w:b/>
          <w:sz w:val="26"/>
          <w:szCs w:val="26"/>
        </w:rPr>
        <w:t>ắ</w:t>
      </w:r>
      <w:r>
        <w:rPr>
          <w:rFonts w:ascii="Times New Roman" w:hAnsi="Times New Roman" w:cs="Times New Roman"/>
          <w:b/>
          <w:sz w:val="26"/>
          <w:szCs w:val="26"/>
        </w:rPr>
        <w:t>n, ch</w:t>
      </w:r>
      <w:r>
        <w:rPr>
          <w:rFonts w:ascii="Times New Roman" w:hAnsi="Times New Roman" w:cs="Times New Roman"/>
          <w:b/>
          <w:sz w:val="26"/>
          <w:szCs w:val="26"/>
        </w:rPr>
        <w:t>ấ</w:t>
      </w:r>
      <w:r>
        <w:rPr>
          <w:rFonts w:ascii="Times New Roman" w:hAnsi="Times New Roman" w:cs="Times New Roman"/>
          <w:b/>
          <w:sz w:val="26"/>
          <w:szCs w:val="26"/>
        </w:rPr>
        <w:t>t th</w:t>
      </w:r>
      <w:r>
        <w:rPr>
          <w:rFonts w:ascii="Times New Roman" w:hAnsi="Times New Roman" w:cs="Times New Roman"/>
          <w:b/>
          <w:sz w:val="26"/>
          <w:szCs w:val="26"/>
        </w:rPr>
        <w:t>ả</w:t>
      </w:r>
      <w:r>
        <w:rPr>
          <w:rFonts w:ascii="Times New Roman" w:hAnsi="Times New Roman" w:cs="Times New Roman"/>
          <w:b/>
          <w:sz w:val="26"/>
          <w:szCs w:val="26"/>
        </w:rPr>
        <w:t>i nguy h</w:t>
      </w:r>
      <w:r>
        <w:rPr>
          <w:rFonts w:ascii="Times New Roman" w:hAnsi="Times New Roman" w:cs="Times New Roman"/>
          <w:b/>
          <w:sz w:val="26"/>
          <w:szCs w:val="26"/>
        </w:rPr>
        <w:t>ạ</w:t>
      </w:r>
      <w:r>
        <w:rPr>
          <w:rFonts w:ascii="Times New Roman" w:hAnsi="Times New Roman" w:cs="Times New Roman"/>
          <w:b/>
          <w:sz w:val="26"/>
          <w:szCs w:val="26"/>
        </w:rPr>
        <w:t>i c</w:t>
      </w:r>
      <w:r>
        <w:rPr>
          <w:rFonts w:ascii="Times New Roman" w:hAnsi="Times New Roman" w:cs="Times New Roman"/>
          <w:b/>
          <w:sz w:val="26"/>
          <w:szCs w:val="26"/>
        </w:rPr>
        <w:t>ủ</w:t>
      </w:r>
      <w:r>
        <w:rPr>
          <w:rFonts w:ascii="Times New Roman" w:hAnsi="Times New Roman" w:cs="Times New Roman"/>
          <w:b/>
          <w:sz w:val="26"/>
          <w:szCs w:val="26"/>
        </w:rPr>
        <w:t>a KCN Tr</w:t>
      </w:r>
      <w:r>
        <w:rPr>
          <w:rFonts w:ascii="Times New Roman" w:hAnsi="Times New Roman" w:cs="Times New Roman"/>
          <w:b/>
          <w:sz w:val="26"/>
          <w:szCs w:val="26"/>
        </w:rPr>
        <w:t>ả</w:t>
      </w:r>
      <w:r>
        <w:rPr>
          <w:rFonts w:ascii="Times New Roman" w:hAnsi="Times New Roman" w:cs="Times New Roman"/>
          <w:b/>
          <w:sz w:val="26"/>
          <w:szCs w:val="26"/>
        </w:rPr>
        <w:t>ng Bàng</w:t>
      </w:r>
    </w:p>
    <w:p w:rsidR="00603B9A" w:rsidRDefault="00C20513">
      <w:pPr>
        <w:spacing w:before="120" w:after="120"/>
        <w:ind w:firstLine="360"/>
        <w:jc w:val="both"/>
        <w:rPr>
          <w:rFonts w:ascii="Times New Roman" w:hAnsi="Times New Roman" w:cs="Times New Roman"/>
          <w:sz w:val="26"/>
          <w:szCs w:val="26"/>
          <w:lang w:val="de-DE"/>
        </w:rPr>
      </w:pPr>
      <w:r>
        <w:rPr>
          <w:rFonts w:ascii="Times New Roman" w:hAnsi="Times New Roman" w:cs="Times New Roman"/>
          <w:sz w:val="26"/>
          <w:szCs w:val="26"/>
          <w:lang w:val="de-DE"/>
        </w:rPr>
        <w:t>Hi</w:t>
      </w:r>
      <w:r>
        <w:rPr>
          <w:rFonts w:ascii="Times New Roman" w:hAnsi="Times New Roman" w:cs="Times New Roman"/>
          <w:sz w:val="26"/>
          <w:szCs w:val="26"/>
          <w:lang w:val="de-DE"/>
        </w:rPr>
        <w:t>ệ</w:t>
      </w:r>
      <w:r>
        <w:rPr>
          <w:rFonts w:ascii="Times New Roman" w:hAnsi="Times New Roman" w:cs="Times New Roman"/>
          <w:sz w:val="26"/>
          <w:szCs w:val="26"/>
          <w:lang w:val="de-DE"/>
        </w:rPr>
        <w:t>n nay, các nhà máy s</w:t>
      </w:r>
      <w:r>
        <w:rPr>
          <w:rFonts w:ascii="Times New Roman" w:hAnsi="Times New Roman" w:cs="Times New Roman"/>
          <w:sz w:val="26"/>
          <w:szCs w:val="26"/>
          <w:lang w:val="de-DE"/>
        </w:rPr>
        <w:t>ả</w:t>
      </w:r>
      <w:r>
        <w:rPr>
          <w:rFonts w:ascii="Times New Roman" w:hAnsi="Times New Roman" w:cs="Times New Roman"/>
          <w:sz w:val="26"/>
          <w:szCs w:val="26"/>
          <w:lang w:val="de-DE"/>
        </w:rPr>
        <w:t>n xu</w:t>
      </w:r>
      <w:r>
        <w:rPr>
          <w:rFonts w:ascii="Times New Roman" w:hAnsi="Times New Roman" w:cs="Times New Roman"/>
          <w:sz w:val="26"/>
          <w:szCs w:val="26"/>
          <w:lang w:val="de-DE"/>
        </w:rPr>
        <w:t>ấ</w:t>
      </w:r>
      <w:r>
        <w:rPr>
          <w:rFonts w:ascii="Times New Roman" w:hAnsi="Times New Roman" w:cs="Times New Roman"/>
          <w:sz w:val="26"/>
          <w:szCs w:val="26"/>
          <w:lang w:val="de-DE"/>
        </w:rPr>
        <w:t>t trong KCN Tr</w:t>
      </w:r>
      <w:r>
        <w:rPr>
          <w:rFonts w:ascii="Times New Roman" w:hAnsi="Times New Roman" w:cs="Times New Roman"/>
          <w:sz w:val="26"/>
          <w:szCs w:val="26"/>
          <w:lang w:val="de-DE"/>
        </w:rPr>
        <w:t>ả</w:t>
      </w:r>
      <w:r>
        <w:rPr>
          <w:rFonts w:ascii="Times New Roman" w:hAnsi="Times New Roman" w:cs="Times New Roman"/>
          <w:sz w:val="26"/>
          <w:szCs w:val="26"/>
          <w:lang w:val="de-DE"/>
        </w:rPr>
        <w:t>ng Bàng đ</w:t>
      </w:r>
      <w:r>
        <w:rPr>
          <w:rFonts w:ascii="Times New Roman" w:hAnsi="Times New Roman" w:cs="Times New Roman"/>
          <w:sz w:val="26"/>
          <w:szCs w:val="26"/>
          <w:lang w:val="de-DE"/>
        </w:rPr>
        <w:t>ề</w:t>
      </w:r>
      <w:r>
        <w:rPr>
          <w:rFonts w:ascii="Times New Roman" w:hAnsi="Times New Roman" w:cs="Times New Roman"/>
          <w:sz w:val="26"/>
          <w:szCs w:val="26"/>
          <w:lang w:val="de-DE"/>
        </w:rPr>
        <w:t>u kí H</w:t>
      </w:r>
      <w:r>
        <w:rPr>
          <w:rFonts w:ascii="Times New Roman" w:hAnsi="Times New Roman" w:cs="Times New Roman"/>
          <w:sz w:val="26"/>
          <w:szCs w:val="26"/>
          <w:lang w:val="de-DE"/>
        </w:rPr>
        <w:t>ợ</w:t>
      </w:r>
      <w:r>
        <w:rPr>
          <w:rFonts w:ascii="Times New Roman" w:hAnsi="Times New Roman" w:cs="Times New Roman"/>
          <w:sz w:val="26"/>
          <w:szCs w:val="26"/>
          <w:lang w:val="de-DE"/>
        </w:rPr>
        <w:t>p đ</w:t>
      </w:r>
      <w:r>
        <w:rPr>
          <w:rFonts w:ascii="Times New Roman" w:hAnsi="Times New Roman" w:cs="Times New Roman"/>
          <w:sz w:val="26"/>
          <w:szCs w:val="26"/>
          <w:lang w:val="de-DE"/>
        </w:rPr>
        <w:t>ồ</w:t>
      </w:r>
      <w:r>
        <w:rPr>
          <w:rFonts w:ascii="Times New Roman" w:hAnsi="Times New Roman" w:cs="Times New Roman"/>
          <w:sz w:val="26"/>
          <w:szCs w:val="26"/>
          <w:lang w:val="de-DE"/>
        </w:rPr>
        <w:t>ng thu gom ch</w:t>
      </w:r>
      <w:r>
        <w:rPr>
          <w:rFonts w:ascii="Times New Roman" w:hAnsi="Times New Roman" w:cs="Times New Roman"/>
          <w:sz w:val="26"/>
          <w:szCs w:val="26"/>
          <w:lang w:val="de-DE"/>
        </w:rPr>
        <w:t>ấ</w:t>
      </w:r>
      <w:r>
        <w:rPr>
          <w:rFonts w:ascii="Times New Roman" w:hAnsi="Times New Roman" w:cs="Times New Roman"/>
          <w:sz w:val="26"/>
          <w:szCs w:val="26"/>
          <w:lang w:val="de-DE"/>
        </w:rPr>
        <w:t>t th</w:t>
      </w:r>
      <w:r>
        <w:rPr>
          <w:rFonts w:ascii="Times New Roman" w:hAnsi="Times New Roman" w:cs="Times New Roman"/>
          <w:sz w:val="26"/>
          <w:szCs w:val="26"/>
          <w:lang w:val="de-DE"/>
        </w:rPr>
        <w:t>ả</w:t>
      </w:r>
      <w:r>
        <w:rPr>
          <w:rFonts w:ascii="Times New Roman" w:hAnsi="Times New Roman" w:cs="Times New Roman"/>
          <w:sz w:val="26"/>
          <w:szCs w:val="26"/>
          <w:lang w:val="de-DE"/>
        </w:rPr>
        <w:t>i r</w:t>
      </w:r>
      <w:r>
        <w:rPr>
          <w:rFonts w:ascii="Times New Roman" w:hAnsi="Times New Roman" w:cs="Times New Roman"/>
          <w:sz w:val="26"/>
          <w:szCs w:val="26"/>
          <w:lang w:val="de-DE"/>
        </w:rPr>
        <w:t>ắ</w:t>
      </w:r>
      <w:r>
        <w:rPr>
          <w:rFonts w:ascii="Times New Roman" w:hAnsi="Times New Roman" w:cs="Times New Roman"/>
          <w:sz w:val="26"/>
          <w:szCs w:val="26"/>
          <w:lang w:val="de-DE"/>
        </w:rPr>
        <w:t>n (g</w:t>
      </w:r>
      <w:r>
        <w:rPr>
          <w:rFonts w:ascii="Times New Roman" w:hAnsi="Times New Roman" w:cs="Times New Roman"/>
          <w:sz w:val="26"/>
          <w:szCs w:val="26"/>
          <w:lang w:val="de-DE"/>
        </w:rPr>
        <w:t>ồ</w:t>
      </w:r>
      <w:r>
        <w:rPr>
          <w:rFonts w:ascii="Times New Roman" w:hAnsi="Times New Roman" w:cs="Times New Roman"/>
          <w:sz w:val="26"/>
          <w:szCs w:val="26"/>
          <w:lang w:val="de-DE"/>
        </w:rPr>
        <w:t>m ch</w:t>
      </w:r>
      <w:r>
        <w:rPr>
          <w:rFonts w:ascii="Times New Roman" w:hAnsi="Times New Roman" w:cs="Times New Roman"/>
          <w:sz w:val="26"/>
          <w:szCs w:val="26"/>
          <w:lang w:val="de-DE"/>
        </w:rPr>
        <w:t>ấ</w:t>
      </w:r>
      <w:r>
        <w:rPr>
          <w:rFonts w:ascii="Times New Roman" w:hAnsi="Times New Roman" w:cs="Times New Roman"/>
          <w:sz w:val="26"/>
          <w:szCs w:val="26"/>
          <w:lang w:val="de-DE"/>
        </w:rPr>
        <w:t>t th</w:t>
      </w:r>
      <w:r>
        <w:rPr>
          <w:rFonts w:ascii="Times New Roman" w:hAnsi="Times New Roman" w:cs="Times New Roman"/>
          <w:sz w:val="26"/>
          <w:szCs w:val="26"/>
          <w:lang w:val="de-DE"/>
        </w:rPr>
        <w:t>ả</w:t>
      </w:r>
      <w:r>
        <w:rPr>
          <w:rFonts w:ascii="Times New Roman" w:hAnsi="Times New Roman" w:cs="Times New Roman"/>
          <w:sz w:val="26"/>
          <w:szCs w:val="26"/>
          <w:lang w:val="de-DE"/>
        </w:rPr>
        <w:t>i r</w:t>
      </w:r>
      <w:r>
        <w:rPr>
          <w:rFonts w:ascii="Times New Roman" w:hAnsi="Times New Roman" w:cs="Times New Roman"/>
          <w:sz w:val="26"/>
          <w:szCs w:val="26"/>
          <w:lang w:val="de-DE"/>
        </w:rPr>
        <w:t>ắ</w:t>
      </w:r>
      <w:r>
        <w:rPr>
          <w:rFonts w:ascii="Times New Roman" w:hAnsi="Times New Roman" w:cs="Times New Roman"/>
          <w:sz w:val="26"/>
          <w:szCs w:val="26"/>
          <w:lang w:val="de-DE"/>
        </w:rPr>
        <w:t>n sinh ho</w:t>
      </w:r>
      <w:r>
        <w:rPr>
          <w:rFonts w:ascii="Times New Roman" w:hAnsi="Times New Roman" w:cs="Times New Roman"/>
          <w:sz w:val="26"/>
          <w:szCs w:val="26"/>
          <w:lang w:val="de-DE"/>
        </w:rPr>
        <w:t>ạ</w:t>
      </w:r>
      <w:r>
        <w:rPr>
          <w:rFonts w:ascii="Times New Roman" w:hAnsi="Times New Roman" w:cs="Times New Roman"/>
          <w:sz w:val="26"/>
          <w:szCs w:val="26"/>
          <w:lang w:val="de-DE"/>
        </w:rPr>
        <w:t>t và ch</w:t>
      </w:r>
      <w:r>
        <w:rPr>
          <w:rFonts w:ascii="Times New Roman" w:hAnsi="Times New Roman" w:cs="Times New Roman"/>
          <w:sz w:val="26"/>
          <w:szCs w:val="26"/>
          <w:lang w:val="de-DE"/>
        </w:rPr>
        <w:t>ấ</w:t>
      </w:r>
      <w:r>
        <w:rPr>
          <w:rFonts w:ascii="Times New Roman" w:hAnsi="Times New Roman" w:cs="Times New Roman"/>
          <w:sz w:val="26"/>
          <w:szCs w:val="26"/>
          <w:lang w:val="de-DE"/>
        </w:rPr>
        <w:t>t th</w:t>
      </w:r>
      <w:r>
        <w:rPr>
          <w:rFonts w:ascii="Times New Roman" w:hAnsi="Times New Roman" w:cs="Times New Roman"/>
          <w:sz w:val="26"/>
          <w:szCs w:val="26"/>
          <w:lang w:val="de-DE"/>
        </w:rPr>
        <w:t>ả</w:t>
      </w:r>
      <w:r>
        <w:rPr>
          <w:rFonts w:ascii="Times New Roman" w:hAnsi="Times New Roman" w:cs="Times New Roman"/>
          <w:sz w:val="26"/>
          <w:szCs w:val="26"/>
          <w:lang w:val="de-DE"/>
        </w:rPr>
        <w:t>i công nghi</w:t>
      </w:r>
      <w:r>
        <w:rPr>
          <w:rFonts w:ascii="Times New Roman" w:hAnsi="Times New Roman" w:cs="Times New Roman"/>
          <w:sz w:val="26"/>
          <w:szCs w:val="26"/>
          <w:lang w:val="de-DE"/>
        </w:rPr>
        <w:t>ệ</w:t>
      </w:r>
      <w:r>
        <w:rPr>
          <w:rFonts w:ascii="Times New Roman" w:hAnsi="Times New Roman" w:cs="Times New Roman"/>
          <w:sz w:val="26"/>
          <w:szCs w:val="26"/>
          <w:lang w:val="de-DE"/>
        </w:rPr>
        <w:t>p) v</w:t>
      </w:r>
      <w:r>
        <w:rPr>
          <w:rFonts w:ascii="Times New Roman" w:hAnsi="Times New Roman" w:cs="Times New Roman"/>
          <w:sz w:val="26"/>
          <w:szCs w:val="26"/>
          <w:lang w:val="de-DE"/>
        </w:rPr>
        <w:t>ớ</w:t>
      </w:r>
      <w:r>
        <w:rPr>
          <w:rFonts w:ascii="Times New Roman" w:hAnsi="Times New Roman" w:cs="Times New Roman"/>
          <w:sz w:val="26"/>
          <w:szCs w:val="26"/>
          <w:lang w:val="de-DE"/>
        </w:rPr>
        <w:t>i các đơn v</w:t>
      </w:r>
      <w:r>
        <w:rPr>
          <w:rFonts w:ascii="Times New Roman" w:hAnsi="Times New Roman" w:cs="Times New Roman"/>
          <w:sz w:val="26"/>
          <w:szCs w:val="26"/>
          <w:lang w:val="de-DE"/>
        </w:rPr>
        <w:t>ị</w:t>
      </w:r>
      <w:r>
        <w:rPr>
          <w:rFonts w:ascii="Times New Roman" w:hAnsi="Times New Roman" w:cs="Times New Roman"/>
          <w:sz w:val="26"/>
          <w:szCs w:val="26"/>
          <w:lang w:val="de-DE"/>
        </w:rPr>
        <w:t xml:space="preserve"> ch</w:t>
      </w:r>
      <w:r>
        <w:rPr>
          <w:rFonts w:ascii="Times New Roman" w:hAnsi="Times New Roman" w:cs="Times New Roman"/>
          <w:sz w:val="26"/>
          <w:szCs w:val="26"/>
          <w:lang w:val="de-DE"/>
        </w:rPr>
        <w:t>ứ</w:t>
      </w:r>
      <w:r>
        <w:rPr>
          <w:rFonts w:ascii="Times New Roman" w:hAnsi="Times New Roman" w:cs="Times New Roman"/>
          <w:sz w:val="26"/>
          <w:szCs w:val="26"/>
          <w:lang w:val="de-DE"/>
        </w:rPr>
        <w:t xml:space="preserve">c năng. </w:t>
      </w:r>
    </w:p>
    <w:p w:rsidR="00603B9A" w:rsidRDefault="00C20513">
      <w:pPr>
        <w:spacing w:before="120" w:after="120"/>
        <w:ind w:firstLine="360"/>
        <w:jc w:val="both"/>
        <w:rPr>
          <w:rFonts w:ascii="Times New Roman" w:hAnsi="Times New Roman" w:cs="Times New Roman"/>
          <w:sz w:val="26"/>
          <w:szCs w:val="26"/>
          <w:lang w:val="de-DE"/>
        </w:rPr>
      </w:pPr>
      <w:r>
        <w:rPr>
          <w:rFonts w:ascii="Times New Roman" w:hAnsi="Times New Roman" w:cs="Times New Roman"/>
          <w:sz w:val="26"/>
          <w:szCs w:val="26"/>
          <w:lang w:val="vi-VN"/>
        </w:rPr>
        <w:t>M</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đơn v</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có </w:t>
      </w:r>
      <w:r>
        <w:rPr>
          <w:rFonts w:ascii="Times New Roman" w:hAnsi="Times New Roman" w:cs="Times New Roman"/>
          <w:sz w:val="26"/>
          <w:szCs w:val="26"/>
          <w:lang w:val="vi-VN"/>
        </w:rPr>
        <w:t>ch</w:t>
      </w:r>
      <w:r>
        <w:rPr>
          <w:rFonts w:ascii="Times New Roman" w:hAnsi="Times New Roman" w:cs="Times New Roman"/>
          <w:sz w:val="26"/>
          <w:szCs w:val="26"/>
          <w:lang w:val="vi-VN"/>
        </w:rPr>
        <w:t>ứ</w:t>
      </w:r>
      <w:r>
        <w:rPr>
          <w:rFonts w:ascii="Times New Roman" w:hAnsi="Times New Roman" w:cs="Times New Roman"/>
          <w:sz w:val="26"/>
          <w:szCs w:val="26"/>
          <w:lang w:val="vi-VN"/>
        </w:rPr>
        <w:t>c năng thu gom v</w:t>
      </w:r>
      <w:r>
        <w:rPr>
          <w:rFonts w:ascii="Times New Roman" w:hAnsi="Times New Roman" w:cs="Times New Roman"/>
          <w:sz w:val="26"/>
          <w:szCs w:val="26"/>
          <w:lang w:val="vi-VN"/>
        </w:rPr>
        <w:t>ậ</w:t>
      </w:r>
      <w:r>
        <w:rPr>
          <w:rFonts w:ascii="Times New Roman" w:hAnsi="Times New Roman" w:cs="Times New Roman"/>
          <w:sz w:val="26"/>
          <w:szCs w:val="26"/>
          <w:lang w:val="vi-VN"/>
        </w:rPr>
        <w:t>n chuy</w:t>
      </w:r>
      <w:r>
        <w:rPr>
          <w:rFonts w:ascii="Times New Roman" w:hAnsi="Times New Roman" w:cs="Times New Roman"/>
          <w:sz w:val="26"/>
          <w:szCs w:val="26"/>
          <w:lang w:val="vi-VN"/>
        </w:rPr>
        <w:t>ể</w:t>
      </w:r>
      <w:r>
        <w:rPr>
          <w:rFonts w:ascii="Times New Roman" w:hAnsi="Times New Roman" w:cs="Times New Roman"/>
          <w:sz w:val="26"/>
          <w:szCs w:val="26"/>
          <w:lang w:val="vi-VN"/>
        </w:rPr>
        <w:t>n rác th</w:t>
      </w:r>
      <w:r>
        <w:rPr>
          <w:rFonts w:ascii="Times New Roman" w:hAnsi="Times New Roman" w:cs="Times New Roman"/>
          <w:sz w:val="26"/>
          <w:szCs w:val="26"/>
          <w:lang w:val="vi-VN"/>
        </w:rPr>
        <w:t>ả</w:t>
      </w:r>
      <w:r>
        <w:rPr>
          <w:rFonts w:ascii="Times New Roman" w:hAnsi="Times New Roman" w:cs="Times New Roman"/>
          <w:sz w:val="26"/>
          <w:szCs w:val="26"/>
          <w:lang w:val="vi-VN"/>
        </w:rPr>
        <w:t>i như</w:t>
      </w:r>
      <w:r>
        <w:rPr>
          <w:rFonts w:ascii="Times New Roman" w:hAnsi="Times New Roman" w:cs="Times New Roman"/>
          <w:sz w:val="26"/>
          <w:szCs w:val="26"/>
          <w:lang w:val="de-DE"/>
        </w:rPr>
        <w:t>: Công ty TNHH TM và SX Ng</w:t>
      </w:r>
      <w:r>
        <w:rPr>
          <w:rFonts w:ascii="Times New Roman" w:hAnsi="Times New Roman" w:cs="Times New Roman"/>
          <w:sz w:val="26"/>
          <w:szCs w:val="26"/>
          <w:lang w:val="de-DE"/>
        </w:rPr>
        <w:t>ọ</w:t>
      </w:r>
      <w:r>
        <w:rPr>
          <w:rFonts w:ascii="Times New Roman" w:hAnsi="Times New Roman" w:cs="Times New Roman"/>
          <w:sz w:val="26"/>
          <w:szCs w:val="26"/>
          <w:lang w:val="de-DE"/>
        </w:rPr>
        <w:t>c Tân Kiên, Công ty TNHH SX TM DV Á Châu, DNTN thu gom rác Thanh Hi</w:t>
      </w:r>
      <w:r>
        <w:rPr>
          <w:rFonts w:ascii="Times New Roman" w:hAnsi="Times New Roman" w:cs="Times New Roman"/>
          <w:sz w:val="26"/>
          <w:szCs w:val="26"/>
          <w:lang w:val="de-DE"/>
        </w:rPr>
        <w:t>ề</w:t>
      </w:r>
      <w:r>
        <w:rPr>
          <w:rFonts w:ascii="Times New Roman" w:hAnsi="Times New Roman" w:cs="Times New Roman"/>
          <w:sz w:val="26"/>
          <w:szCs w:val="26"/>
          <w:lang w:val="de-DE"/>
        </w:rPr>
        <w:t>n, Công ty CP Môi trư</w:t>
      </w:r>
      <w:r>
        <w:rPr>
          <w:rFonts w:ascii="Times New Roman" w:hAnsi="Times New Roman" w:cs="Times New Roman"/>
          <w:sz w:val="26"/>
          <w:szCs w:val="26"/>
          <w:lang w:val="de-DE"/>
        </w:rPr>
        <w:t>ờ</w:t>
      </w:r>
      <w:r>
        <w:rPr>
          <w:rFonts w:ascii="Times New Roman" w:hAnsi="Times New Roman" w:cs="Times New Roman"/>
          <w:sz w:val="26"/>
          <w:szCs w:val="26"/>
          <w:lang w:val="de-DE"/>
        </w:rPr>
        <w:t>ng Xanh VN…</w:t>
      </w:r>
    </w:p>
    <w:p w:rsidR="00603B9A" w:rsidRDefault="00603B9A">
      <w:pPr>
        <w:tabs>
          <w:tab w:val="left" w:pos="567"/>
        </w:tabs>
        <w:spacing w:before="120" w:after="120" w:line="269" w:lineRule="auto"/>
        <w:ind w:firstLineChars="169" w:firstLine="439"/>
        <w:jc w:val="both"/>
        <w:rPr>
          <w:rFonts w:ascii="Times New Roman" w:hAnsi="Times New Roman" w:cs="Times New Roman"/>
          <w:sz w:val="26"/>
          <w:szCs w:val="26"/>
          <w:lang w:val="sv-SE"/>
        </w:rPr>
      </w:pPr>
    </w:p>
    <w:p w:rsidR="00603B9A" w:rsidRDefault="00603B9A">
      <w:pPr>
        <w:tabs>
          <w:tab w:val="left" w:pos="567"/>
        </w:tabs>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C20513">
      <w:pPr>
        <w:pStyle w:val="Style1"/>
        <w:rPr>
          <w:lang w:val="vi-VN"/>
        </w:rPr>
      </w:pPr>
      <w:r>
        <w:rPr>
          <w:lang w:val="vi-VN"/>
        </w:rPr>
        <w:br w:type="page"/>
      </w:r>
      <w:bookmarkStart w:id="53" w:name="_Toc16567"/>
      <w:r>
        <w:rPr>
          <w:lang w:val="vi-VN"/>
        </w:rPr>
        <w:lastRenderedPageBreak/>
        <w:t>Chương III</w:t>
      </w:r>
      <w:r>
        <w:rPr>
          <w:lang w:val="vi-VN"/>
        </w:rPr>
        <w:br/>
      </w:r>
      <w:r>
        <w:t>K</w:t>
      </w:r>
      <w:r>
        <w:rPr>
          <w:bCs/>
          <w:lang w:val="vi-VN" w:eastAsia="vi-VN"/>
        </w:rPr>
        <w:t>Ế</w:t>
      </w:r>
      <w:r>
        <w:rPr>
          <w:bCs/>
          <w:lang w:val="vi-VN" w:eastAsia="vi-VN"/>
        </w:rPr>
        <w:t>T QU</w:t>
      </w:r>
      <w:r>
        <w:rPr>
          <w:bCs/>
          <w:lang w:val="vi-VN" w:eastAsia="vi-VN"/>
        </w:rPr>
        <w:t>Ả</w:t>
      </w:r>
      <w:r>
        <w:rPr>
          <w:bCs/>
          <w:lang w:val="vi-VN" w:eastAsia="vi-VN"/>
        </w:rPr>
        <w:t xml:space="preserve"> HOÀN THÀNH CÁC CÔNG TRÌNH, BIÊN PHÁP B</w:t>
      </w:r>
      <w:r>
        <w:rPr>
          <w:bCs/>
          <w:lang w:val="vi-VN" w:eastAsia="vi-VN"/>
        </w:rPr>
        <w:t>Ả</w:t>
      </w:r>
      <w:r>
        <w:rPr>
          <w:bCs/>
          <w:lang w:val="vi-VN" w:eastAsia="vi-VN"/>
        </w:rPr>
        <w:t>O V</w:t>
      </w:r>
      <w:r>
        <w:rPr>
          <w:bCs/>
          <w:lang w:val="vi-VN" w:eastAsia="vi-VN"/>
        </w:rPr>
        <w:t>Ệ</w:t>
      </w:r>
      <w:r>
        <w:rPr>
          <w:bCs/>
          <w:lang w:val="vi-VN" w:eastAsia="vi-VN"/>
        </w:rPr>
        <w:t xml:space="preserve"> MÔI TRƯ</w:t>
      </w:r>
      <w:r>
        <w:rPr>
          <w:bCs/>
          <w:lang w:val="vi-VN" w:eastAsia="vi-VN"/>
        </w:rPr>
        <w:t>Ờ</w:t>
      </w:r>
      <w:r>
        <w:rPr>
          <w:bCs/>
          <w:lang w:val="vi-VN" w:eastAsia="vi-VN"/>
        </w:rPr>
        <w:t>NG C</w:t>
      </w:r>
      <w:r>
        <w:rPr>
          <w:bCs/>
          <w:lang w:val="vi-VN" w:eastAsia="vi-VN"/>
        </w:rPr>
        <w:t>Ủ</w:t>
      </w:r>
      <w:r>
        <w:rPr>
          <w:bCs/>
          <w:lang w:val="vi-VN" w:eastAsia="vi-VN"/>
        </w:rPr>
        <w:t>A D</w:t>
      </w:r>
      <w:r>
        <w:rPr>
          <w:bCs/>
          <w:lang w:val="vi-VN" w:eastAsia="vi-VN"/>
        </w:rPr>
        <w:t>Ự</w:t>
      </w:r>
      <w:r>
        <w:rPr>
          <w:bCs/>
          <w:lang w:val="vi-VN" w:eastAsia="vi-VN"/>
        </w:rPr>
        <w:t xml:space="preserve"> </w:t>
      </w:r>
      <w:r>
        <w:rPr>
          <w:bCs/>
          <w:lang w:val="vi-VN" w:eastAsia="vi-VN"/>
        </w:rPr>
        <w:t>ÁN Đ</w:t>
      </w:r>
      <w:r>
        <w:rPr>
          <w:bCs/>
          <w:lang w:val="vi-VN" w:eastAsia="vi-VN"/>
        </w:rPr>
        <w:t>Ầ</w:t>
      </w:r>
      <w:r>
        <w:rPr>
          <w:bCs/>
          <w:lang w:val="vi-VN" w:eastAsia="vi-VN"/>
        </w:rPr>
        <w:t>U TƯ</w:t>
      </w:r>
      <w:bookmarkEnd w:id="53"/>
    </w:p>
    <w:p w:rsidR="00603B9A" w:rsidRDefault="00C20513">
      <w:pPr>
        <w:pStyle w:val="Style2"/>
        <w:numPr>
          <w:ilvl w:val="4"/>
          <w:numId w:val="22"/>
        </w:numPr>
        <w:tabs>
          <w:tab w:val="clear" w:pos="0"/>
        </w:tabs>
        <w:ind w:left="0"/>
        <w:jc w:val="both"/>
        <w:rPr>
          <w:bCs/>
          <w:lang w:val="vi-VN"/>
        </w:rPr>
      </w:pPr>
      <w:bookmarkStart w:id="54" w:name="_Toc6619"/>
      <w:r>
        <w:rPr>
          <w:bCs/>
        </w:rPr>
        <w:t>Công trình, bi</w:t>
      </w:r>
      <w:r>
        <w:rPr>
          <w:bCs/>
        </w:rPr>
        <w:t>ệ</w:t>
      </w:r>
      <w:r>
        <w:rPr>
          <w:bCs/>
        </w:rPr>
        <w:t xml:space="preserve">n pháp </w:t>
      </w:r>
      <w:r>
        <w:rPr>
          <w:bCs/>
          <w:lang w:val="vi-VN" w:eastAsia="vi-VN"/>
        </w:rPr>
        <w:t>thoát nư</w:t>
      </w:r>
      <w:r>
        <w:rPr>
          <w:bCs/>
          <w:lang w:val="vi-VN" w:eastAsia="vi-VN"/>
        </w:rPr>
        <w:t>ớ</w:t>
      </w:r>
      <w:r>
        <w:rPr>
          <w:bCs/>
          <w:lang w:val="vi-VN" w:eastAsia="vi-VN"/>
        </w:rPr>
        <w:t>c mưa, tho gom và x</w:t>
      </w:r>
      <w:r>
        <w:rPr>
          <w:bCs/>
          <w:lang w:val="vi-VN" w:eastAsia="vi-VN"/>
        </w:rPr>
        <w:t>ử</w:t>
      </w:r>
      <w:r>
        <w:rPr>
          <w:bCs/>
          <w:lang w:val="vi-VN" w:eastAsia="vi-VN"/>
        </w:rPr>
        <w:t xml:space="preserve"> lý nư</w:t>
      </w:r>
      <w:r>
        <w:rPr>
          <w:bCs/>
          <w:lang w:val="vi-VN" w:eastAsia="vi-VN"/>
        </w:rPr>
        <w:t>ớ</w:t>
      </w:r>
      <w:r>
        <w:rPr>
          <w:bCs/>
          <w:lang w:val="vi-VN" w:eastAsia="vi-VN"/>
        </w:rPr>
        <w:t>c th</w:t>
      </w:r>
      <w:r>
        <w:rPr>
          <w:bCs/>
          <w:lang w:val="vi-VN" w:eastAsia="vi-VN"/>
        </w:rPr>
        <w:t>ả</w:t>
      </w:r>
      <w:r>
        <w:rPr>
          <w:bCs/>
          <w:lang w:val="vi-VN" w:eastAsia="vi-VN"/>
        </w:rPr>
        <w:t>i</w:t>
      </w:r>
      <w:bookmarkEnd w:id="54"/>
      <w:r>
        <w:rPr>
          <w:bCs/>
          <w:lang w:val="vi-VN"/>
        </w:rPr>
        <w:t xml:space="preserve"> </w:t>
      </w:r>
    </w:p>
    <w:p w:rsidR="00603B9A" w:rsidRDefault="00C20513">
      <w:pPr>
        <w:pStyle w:val="Style2"/>
        <w:rPr>
          <w:lang w:val="vi-VN"/>
        </w:rPr>
      </w:pPr>
      <w:bookmarkStart w:id="55" w:name="_Toc26998"/>
      <w:r>
        <w:rPr>
          <w:lang w:val="vi-VN"/>
        </w:rPr>
        <w:t xml:space="preserve">1.1. </w:t>
      </w:r>
      <w:r>
        <w:rPr>
          <w:lang w:val="vi-VN"/>
        </w:rPr>
        <w:tab/>
      </w:r>
      <w:r>
        <w:t>C</w:t>
      </w:r>
      <w:r>
        <w:rPr>
          <w:bCs/>
        </w:rPr>
        <w:t xml:space="preserve">ông </w:t>
      </w:r>
      <w:r>
        <w:rPr>
          <w:rStyle w:val="Vnbnnidung40"/>
          <w:sz w:val="26"/>
          <w:szCs w:val="26"/>
          <w:lang w:val="vi-VN" w:eastAsia="vi-VN"/>
        </w:rPr>
        <w:t>trình, bi</w:t>
      </w:r>
      <w:r>
        <w:rPr>
          <w:rStyle w:val="Vnbnnidung40"/>
          <w:sz w:val="26"/>
          <w:szCs w:val="26"/>
          <w:lang w:val="vi-VN" w:eastAsia="vi-VN"/>
        </w:rPr>
        <w:t>ệ</w:t>
      </w:r>
      <w:r>
        <w:rPr>
          <w:rStyle w:val="Vnbnnidung40"/>
          <w:sz w:val="26"/>
          <w:szCs w:val="26"/>
          <w:lang w:val="vi-VN" w:eastAsia="vi-VN"/>
        </w:rPr>
        <w:t>n pháp thoát nư</w:t>
      </w:r>
      <w:r>
        <w:rPr>
          <w:rStyle w:val="Vnbnnidung40"/>
          <w:sz w:val="26"/>
          <w:szCs w:val="26"/>
          <w:lang w:val="vi-VN" w:eastAsia="vi-VN"/>
        </w:rPr>
        <w:t>ớ</w:t>
      </w:r>
      <w:r>
        <w:rPr>
          <w:rStyle w:val="Vnbnnidung40"/>
          <w:sz w:val="26"/>
          <w:szCs w:val="26"/>
          <w:lang w:val="vi-VN" w:eastAsia="vi-VN"/>
        </w:rPr>
        <w:t>c mưa</w:t>
      </w:r>
      <w:bookmarkEnd w:id="55"/>
    </w:p>
    <w:p w:rsidR="00603B9A" w:rsidRDefault="00C20513">
      <w:pPr>
        <w:spacing w:before="120" w:after="120" w:line="269" w:lineRule="auto"/>
        <w:ind w:firstLine="567"/>
        <w:jc w:val="both"/>
        <w:rPr>
          <w:rFonts w:ascii="Times New Roman" w:hAnsi="Times New Roman"/>
          <w:spacing w:val="-4"/>
          <w:sz w:val="26"/>
          <w:szCs w:val="26"/>
        </w:rPr>
      </w:pPr>
      <w:r>
        <w:rPr>
          <w:rFonts w:ascii="Times New Roman" w:hAnsi="Times New Roman"/>
          <w:spacing w:val="-4"/>
          <w:sz w:val="26"/>
          <w:szCs w:val="26"/>
        </w:rPr>
        <w:t>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thu gom và thoát nư</w:t>
      </w:r>
      <w:r>
        <w:rPr>
          <w:rFonts w:ascii="Times New Roman" w:hAnsi="Times New Roman"/>
          <w:spacing w:val="-4"/>
          <w:sz w:val="26"/>
          <w:szCs w:val="26"/>
        </w:rPr>
        <w:t>ớ</w:t>
      </w:r>
      <w:r>
        <w:rPr>
          <w:rFonts w:ascii="Times New Roman" w:hAnsi="Times New Roman"/>
          <w:spacing w:val="-4"/>
          <w:sz w:val="26"/>
          <w:szCs w:val="26"/>
        </w:rPr>
        <w:t>c mưa c</w:t>
      </w:r>
      <w:r>
        <w:rPr>
          <w:rFonts w:ascii="Times New Roman" w:hAnsi="Times New Roman"/>
          <w:spacing w:val="-4"/>
          <w:sz w:val="26"/>
          <w:szCs w:val="26"/>
        </w:rPr>
        <w:t>ủ</w:t>
      </w:r>
      <w:r>
        <w:rPr>
          <w:rFonts w:ascii="Times New Roman" w:hAnsi="Times New Roman"/>
          <w:spacing w:val="-4"/>
          <w:sz w:val="26"/>
          <w:szCs w:val="26"/>
        </w:rPr>
        <w:t>a nhà xư</w:t>
      </w:r>
      <w:r>
        <w:rPr>
          <w:rFonts w:ascii="Times New Roman" w:hAnsi="Times New Roman"/>
          <w:spacing w:val="-4"/>
          <w:sz w:val="26"/>
          <w:szCs w:val="26"/>
        </w:rPr>
        <w:t>ở</w:t>
      </w:r>
      <w:r>
        <w:rPr>
          <w:rFonts w:ascii="Times New Roman" w:hAnsi="Times New Roman"/>
          <w:spacing w:val="-4"/>
          <w:sz w:val="26"/>
          <w:szCs w:val="26"/>
        </w:rPr>
        <w:t>ng đư</w:t>
      </w:r>
      <w:r>
        <w:rPr>
          <w:rFonts w:ascii="Times New Roman" w:hAnsi="Times New Roman"/>
          <w:spacing w:val="-4"/>
          <w:sz w:val="26"/>
          <w:szCs w:val="26"/>
        </w:rPr>
        <w:t>ợ</w:t>
      </w:r>
      <w:r>
        <w:rPr>
          <w:rFonts w:ascii="Times New Roman" w:hAnsi="Times New Roman"/>
          <w:spacing w:val="-4"/>
          <w:sz w:val="26"/>
          <w:szCs w:val="26"/>
        </w:rPr>
        <w:t>c thi</w:t>
      </w:r>
      <w:r>
        <w:rPr>
          <w:rFonts w:ascii="Times New Roman" w:hAnsi="Times New Roman"/>
          <w:spacing w:val="-4"/>
          <w:sz w:val="26"/>
          <w:szCs w:val="26"/>
        </w:rPr>
        <w:t>ế</w:t>
      </w:r>
      <w:r>
        <w:rPr>
          <w:rFonts w:ascii="Times New Roman" w:hAnsi="Times New Roman"/>
          <w:spacing w:val="-4"/>
          <w:sz w:val="26"/>
          <w:szCs w:val="26"/>
        </w:rPr>
        <w:t>t k</w:t>
      </w:r>
      <w:r>
        <w:rPr>
          <w:rFonts w:ascii="Times New Roman" w:hAnsi="Times New Roman"/>
          <w:spacing w:val="-4"/>
          <w:sz w:val="26"/>
          <w:szCs w:val="26"/>
        </w:rPr>
        <w:t>ế</w:t>
      </w:r>
      <w:r>
        <w:rPr>
          <w:rFonts w:ascii="Times New Roman" w:hAnsi="Times New Roman"/>
          <w:spacing w:val="-4"/>
          <w:sz w:val="26"/>
          <w:szCs w:val="26"/>
        </w:rPr>
        <w:t xml:space="preserve"> tách riêng v</w:t>
      </w:r>
      <w:r>
        <w:rPr>
          <w:rFonts w:ascii="Times New Roman" w:hAnsi="Times New Roman"/>
          <w:spacing w:val="-4"/>
          <w:sz w:val="26"/>
          <w:szCs w:val="26"/>
        </w:rPr>
        <w:t>ớ</w:t>
      </w:r>
      <w:r>
        <w:rPr>
          <w:rFonts w:ascii="Times New Roman" w:hAnsi="Times New Roman"/>
          <w:spacing w:val="-4"/>
          <w:sz w:val="26"/>
          <w:szCs w:val="26"/>
        </w:rPr>
        <w:t>i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thoát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w:t>
      </w:r>
    </w:p>
    <w:p w:rsidR="00603B9A" w:rsidRDefault="00C20513">
      <w:pPr>
        <w:spacing w:before="120" w:after="120" w:line="269" w:lineRule="auto"/>
        <w:ind w:firstLine="567"/>
        <w:jc w:val="both"/>
        <w:rPr>
          <w:rFonts w:ascii="Times New Roman" w:hAnsi="Times New Roman"/>
          <w:spacing w:val="-4"/>
          <w:sz w:val="26"/>
          <w:szCs w:val="26"/>
        </w:rPr>
      </w:pPr>
      <w:r>
        <w:rPr>
          <w:rFonts w:ascii="Times New Roman" w:hAnsi="Times New Roman"/>
          <w:spacing w:val="-4"/>
          <w:sz w:val="26"/>
          <w:szCs w:val="26"/>
        </w:rPr>
        <w:t>- Nư</w:t>
      </w:r>
      <w:r>
        <w:rPr>
          <w:rFonts w:ascii="Times New Roman" w:hAnsi="Times New Roman"/>
          <w:spacing w:val="-4"/>
          <w:sz w:val="26"/>
          <w:szCs w:val="26"/>
        </w:rPr>
        <w:t>ớ</w:t>
      </w:r>
      <w:r>
        <w:rPr>
          <w:rFonts w:ascii="Times New Roman" w:hAnsi="Times New Roman"/>
          <w:spacing w:val="-4"/>
          <w:sz w:val="26"/>
          <w:szCs w:val="26"/>
        </w:rPr>
        <w:t>c mưa ch</w:t>
      </w:r>
      <w:r>
        <w:rPr>
          <w:rFonts w:ascii="Times New Roman" w:hAnsi="Times New Roman"/>
          <w:spacing w:val="-4"/>
          <w:sz w:val="26"/>
          <w:szCs w:val="26"/>
        </w:rPr>
        <w:t>ả</w:t>
      </w:r>
      <w:r>
        <w:rPr>
          <w:rFonts w:ascii="Times New Roman" w:hAnsi="Times New Roman"/>
          <w:spacing w:val="-4"/>
          <w:sz w:val="26"/>
          <w:szCs w:val="26"/>
        </w:rPr>
        <w:t>y tràn trên b</w:t>
      </w:r>
      <w:r>
        <w:rPr>
          <w:rFonts w:ascii="Times New Roman" w:hAnsi="Times New Roman"/>
          <w:spacing w:val="-4"/>
          <w:sz w:val="26"/>
          <w:szCs w:val="26"/>
        </w:rPr>
        <w:t>ề</w:t>
      </w:r>
      <w:r>
        <w:rPr>
          <w:rFonts w:ascii="Times New Roman" w:hAnsi="Times New Roman"/>
          <w:spacing w:val="-4"/>
          <w:sz w:val="26"/>
          <w:szCs w:val="26"/>
        </w:rPr>
        <w:t xml:space="preserve"> m</w:t>
      </w:r>
      <w:r>
        <w:rPr>
          <w:rFonts w:ascii="Times New Roman" w:hAnsi="Times New Roman"/>
          <w:spacing w:val="-4"/>
          <w:sz w:val="26"/>
          <w:szCs w:val="26"/>
        </w:rPr>
        <w:t>ặ</w:t>
      </w:r>
      <w:r>
        <w:rPr>
          <w:rFonts w:ascii="Times New Roman" w:hAnsi="Times New Roman"/>
          <w:spacing w:val="-4"/>
          <w:sz w:val="26"/>
          <w:szCs w:val="26"/>
        </w:rPr>
        <w:t xml:space="preserve">t </w:t>
      </w:r>
      <w:r>
        <w:rPr>
          <w:rFonts w:ascii="Times New Roman" w:hAnsi="Times New Roman"/>
          <w:spacing w:val="-4"/>
          <w:sz w:val="26"/>
          <w:szCs w:val="26"/>
        </w:rPr>
        <w:t>đư</w:t>
      </w:r>
      <w:r>
        <w:rPr>
          <w:rFonts w:ascii="Times New Roman" w:hAnsi="Times New Roman"/>
          <w:spacing w:val="-4"/>
          <w:sz w:val="26"/>
          <w:szCs w:val="26"/>
        </w:rPr>
        <w:t>ờ</w:t>
      </w:r>
      <w:r>
        <w:rPr>
          <w:rFonts w:ascii="Times New Roman" w:hAnsi="Times New Roman"/>
          <w:spacing w:val="-4"/>
          <w:sz w:val="26"/>
          <w:szCs w:val="26"/>
        </w:rPr>
        <w:t>ng giao thông n</w:t>
      </w:r>
      <w:r>
        <w:rPr>
          <w:rFonts w:ascii="Times New Roman" w:hAnsi="Times New Roman"/>
          <w:spacing w:val="-4"/>
          <w:sz w:val="26"/>
          <w:szCs w:val="26"/>
        </w:rPr>
        <w:t>ộ</w:t>
      </w:r>
      <w:r>
        <w:rPr>
          <w:rFonts w:ascii="Times New Roman" w:hAnsi="Times New Roman"/>
          <w:spacing w:val="-4"/>
          <w:sz w:val="26"/>
          <w:szCs w:val="26"/>
        </w:rPr>
        <w:t>i b</w:t>
      </w:r>
      <w:r>
        <w:rPr>
          <w:rFonts w:ascii="Times New Roman" w:hAnsi="Times New Roman"/>
          <w:spacing w:val="-4"/>
          <w:sz w:val="26"/>
          <w:szCs w:val="26"/>
        </w:rPr>
        <w:t>ộ</w:t>
      </w:r>
      <w:r>
        <w:rPr>
          <w:rFonts w:ascii="Times New Roman" w:hAnsi="Times New Roman"/>
          <w:spacing w:val="-4"/>
          <w:sz w:val="26"/>
          <w:szCs w:val="26"/>
        </w:rPr>
        <w:t>, sân đư</w:t>
      </w:r>
      <w:r>
        <w:rPr>
          <w:rFonts w:ascii="Times New Roman" w:hAnsi="Times New Roman"/>
          <w:spacing w:val="-4"/>
          <w:sz w:val="26"/>
          <w:szCs w:val="26"/>
        </w:rPr>
        <w:t>ợ</w:t>
      </w:r>
      <w:r>
        <w:rPr>
          <w:rFonts w:ascii="Times New Roman" w:hAnsi="Times New Roman"/>
          <w:spacing w:val="-4"/>
          <w:sz w:val="26"/>
          <w:szCs w:val="26"/>
        </w:rPr>
        <w:t>c l</w:t>
      </w:r>
      <w:r>
        <w:rPr>
          <w:rFonts w:ascii="Times New Roman" w:hAnsi="Times New Roman"/>
          <w:spacing w:val="-4"/>
          <w:sz w:val="26"/>
          <w:szCs w:val="26"/>
        </w:rPr>
        <w:t>ọ</w:t>
      </w:r>
      <w:r>
        <w:rPr>
          <w:rFonts w:ascii="Times New Roman" w:hAnsi="Times New Roman"/>
          <w:spacing w:val="-4"/>
          <w:sz w:val="26"/>
          <w:szCs w:val="26"/>
        </w:rPr>
        <w:t>c rác có k</w:t>
      </w:r>
      <w:r>
        <w:rPr>
          <w:rFonts w:ascii="Times New Roman" w:hAnsi="Times New Roman"/>
          <w:spacing w:val="-4"/>
          <w:sz w:val="26"/>
          <w:szCs w:val="26"/>
        </w:rPr>
        <w:t>ị</w:t>
      </w:r>
      <w:r>
        <w:rPr>
          <w:rFonts w:ascii="Times New Roman" w:hAnsi="Times New Roman"/>
          <w:spacing w:val="-4"/>
          <w:sz w:val="26"/>
          <w:szCs w:val="26"/>
        </w:rPr>
        <w:t>ch thư</w:t>
      </w:r>
      <w:r>
        <w:rPr>
          <w:rFonts w:ascii="Times New Roman" w:hAnsi="Times New Roman"/>
          <w:spacing w:val="-4"/>
          <w:sz w:val="26"/>
          <w:szCs w:val="26"/>
        </w:rPr>
        <w:t>ớ</w:t>
      </w:r>
      <w:r>
        <w:rPr>
          <w:rFonts w:ascii="Times New Roman" w:hAnsi="Times New Roman"/>
          <w:spacing w:val="-4"/>
          <w:sz w:val="26"/>
          <w:szCs w:val="26"/>
        </w:rPr>
        <w:t>c l</w:t>
      </w:r>
      <w:r>
        <w:rPr>
          <w:rFonts w:ascii="Times New Roman" w:hAnsi="Times New Roman"/>
          <w:spacing w:val="-4"/>
          <w:sz w:val="26"/>
          <w:szCs w:val="26"/>
        </w:rPr>
        <w:t>ớ</w:t>
      </w:r>
      <w:r>
        <w:rPr>
          <w:rFonts w:ascii="Times New Roman" w:hAnsi="Times New Roman"/>
          <w:spacing w:val="-4"/>
          <w:sz w:val="26"/>
          <w:szCs w:val="26"/>
        </w:rPr>
        <w:t>n b</w:t>
      </w:r>
      <w:r>
        <w:rPr>
          <w:rFonts w:ascii="Times New Roman" w:hAnsi="Times New Roman"/>
          <w:spacing w:val="-4"/>
          <w:sz w:val="26"/>
          <w:szCs w:val="26"/>
        </w:rPr>
        <w:t>ằ</w:t>
      </w:r>
      <w:r>
        <w:rPr>
          <w:rFonts w:ascii="Times New Roman" w:hAnsi="Times New Roman"/>
          <w:spacing w:val="-4"/>
          <w:sz w:val="26"/>
          <w:szCs w:val="26"/>
        </w:rPr>
        <w:t>ng các song ch</w:t>
      </w:r>
      <w:r>
        <w:rPr>
          <w:rFonts w:ascii="Times New Roman" w:hAnsi="Times New Roman"/>
          <w:spacing w:val="-4"/>
          <w:sz w:val="26"/>
          <w:szCs w:val="26"/>
        </w:rPr>
        <w:t>ắ</w:t>
      </w:r>
      <w:r>
        <w:rPr>
          <w:rFonts w:ascii="Times New Roman" w:hAnsi="Times New Roman"/>
          <w:spacing w:val="-4"/>
          <w:sz w:val="26"/>
          <w:szCs w:val="26"/>
        </w:rPr>
        <w:t>n rác t</w:t>
      </w:r>
      <w:r>
        <w:rPr>
          <w:rFonts w:ascii="Times New Roman" w:hAnsi="Times New Roman"/>
          <w:spacing w:val="-4"/>
          <w:sz w:val="26"/>
          <w:szCs w:val="26"/>
        </w:rPr>
        <w:t>ạ</w:t>
      </w:r>
      <w:r>
        <w:rPr>
          <w:rFonts w:ascii="Times New Roman" w:hAnsi="Times New Roman"/>
          <w:spacing w:val="-4"/>
          <w:sz w:val="26"/>
          <w:szCs w:val="26"/>
        </w:rPr>
        <w:t>i các h</w:t>
      </w:r>
      <w:r>
        <w:rPr>
          <w:rFonts w:ascii="Times New Roman" w:hAnsi="Times New Roman"/>
          <w:spacing w:val="-4"/>
          <w:sz w:val="26"/>
          <w:szCs w:val="26"/>
        </w:rPr>
        <w:t>ố</w:t>
      </w:r>
      <w:r>
        <w:rPr>
          <w:rFonts w:ascii="Times New Roman" w:hAnsi="Times New Roman"/>
          <w:spacing w:val="-4"/>
          <w:sz w:val="26"/>
          <w:szCs w:val="26"/>
        </w:rPr>
        <w:t xml:space="preserve"> ga trư</w:t>
      </w:r>
      <w:r>
        <w:rPr>
          <w:rFonts w:ascii="Times New Roman" w:hAnsi="Times New Roman"/>
          <w:spacing w:val="-4"/>
          <w:sz w:val="26"/>
          <w:szCs w:val="26"/>
        </w:rPr>
        <w:t>ớ</w:t>
      </w:r>
      <w:r>
        <w:rPr>
          <w:rFonts w:ascii="Times New Roman" w:hAnsi="Times New Roman"/>
          <w:spacing w:val="-4"/>
          <w:sz w:val="26"/>
          <w:szCs w:val="26"/>
        </w:rPr>
        <w:t>c khi ch</w:t>
      </w:r>
      <w:r>
        <w:rPr>
          <w:rFonts w:ascii="Times New Roman" w:hAnsi="Times New Roman"/>
          <w:spacing w:val="-4"/>
          <w:sz w:val="26"/>
          <w:szCs w:val="26"/>
        </w:rPr>
        <w:t>ả</w:t>
      </w:r>
      <w:r>
        <w:rPr>
          <w:rFonts w:ascii="Times New Roman" w:hAnsi="Times New Roman"/>
          <w:spacing w:val="-4"/>
          <w:sz w:val="26"/>
          <w:szCs w:val="26"/>
        </w:rPr>
        <w:t>y vào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c</w:t>
      </w:r>
      <w:r>
        <w:rPr>
          <w:rFonts w:ascii="Times New Roman" w:hAnsi="Times New Roman"/>
          <w:spacing w:val="-4"/>
          <w:sz w:val="26"/>
          <w:szCs w:val="26"/>
        </w:rPr>
        <w:t>ố</w:t>
      </w:r>
      <w:r>
        <w:rPr>
          <w:rFonts w:ascii="Times New Roman" w:hAnsi="Times New Roman"/>
          <w:spacing w:val="-4"/>
          <w:sz w:val="26"/>
          <w:szCs w:val="26"/>
        </w:rPr>
        <w:t>ng thoát nư</w:t>
      </w:r>
      <w:r>
        <w:rPr>
          <w:rFonts w:ascii="Times New Roman" w:hAnsi="Times New Roman"/>
          <w:spacing w:val="-4"/>
          <w:sz w:val="26"/>
          <w:szCs w:val="26"/>
        </w:rPr>
        <w:t>ớ</w:t>
      </w:r>
      <w:r>
        <w:rPr>
          <w:rFonts w:ascii="Times New Roman" w:hAnsi="Times New Roman"/>
          <w:spacing w:val="-4"/>
          <w:sz w:val="26"/>
          <w:szCs w:val="26"/>
        </w:rPr>
        <w:t>c mưa. Các h</w:t>
      </w:r>
      <w:r>
        <w:rPr>
          <w:rFonts w:ascii="Times New Roman" w:hAnsi="Times New Roman"/>
          <w:spacing w:val="-4"/>
          <w:sz w:val="26"/>
          <w:szCs w:val="26"/>
        </w:rPr>
        <w:t>ố</w:t>
      </w:r>
      <w:r>
        <w:rPr>
          <w:rFonts w:ascii="Times New Roman" w:hAnsi="Times New Roman"/>
          <w:spacing w:val="-4"/>
          <w:sz w:val="26"/>
          <w:szCs w:val="26"/>
        </w:rPr>
        <w:t xml:space="preserve"> ga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đ</w:t>
      </w:r>
      <w:r>
        <w:rPr>
          <w:rFonts w:ascii="Times New Roman" w:hAnsi="Times New Roman"/>
          <w:spacing w:val="-4"/>
          <w:sz w:val="26"/>
          <w:szCs w:val="26"/>
        </w:rPr>
        <w:t>ị</w:t>
      </w:r>
      <w:r>
        <w:rPr>
          <w:rFonts w:ascii="Times New Roman" w:hAnsi="Times New Roman"/>
          <w:spacing w:val="-4"/>
          <w:sz w:val="26"/>
          <w:szCs w:val="26"/>
        </w:rPr>
        <w:t>nh k</w:t>
      </w:r>
      <w:r>
        <w:rPr>
          <w:rFonts w:ascii="Times New Roman" w:hAnsi="Times New Roman"/>
          <w:spacing w:val="-4"/>
          <w:sz w:val="26"/>
          <w:szCs w:val="26"/>
        </w:rPr>
        <w:t>ỳ</w:t>
      </w:r>
      <w:r>
        <w:rPr>
          <w:rFonts w:ascii="Times New Roman" w:hAnsi="Times New Roman"/>
          <w:spacing w:val="-4"/>
          <w:sz w:val="26"/>
          <w:szCs w:val="26"/>
        </w:rPr>
        <w:t xml:space="preserve"> n</w:t>
      </w:r>
      <w:r>
        <w:rPr>
          <w:rFonts w:ascii="Times New Roman" w:hAnsi="Times New Roman"/>
          <w:spacing w:val="-4"/>
          <w:sz w:val="26"/>
          <w:szCs w:val="26"/>
        </w:rPr>
        <w:t>ạ</w:t>
      </w:r>
      <w:r>
        <w:rPr>
          <w:rFonts w:ascii="Times New Roman" w:hAnsi="Times New Roman"/>
          <w:spacing w:val="-4"/>
          <w:sz w:val="26"/>
          <w:szCs w:val="26"/>
        </w:rPr>
        <w:t>o vét, bùn th</w:t>
      </w:r>
      <w:r>
        <w:rPr>
          <w:rFonts w:ascii="Times New Roman" w:hAnsi="Times New Roman"/>
          <w:spacing w:val="-4"/>
          <w:sz w:val="26"/>
          <w:szCs w:val="26"/>
        </w:rPr>
        <w:t>ả</w:t>
      </w:r>
      <w:r>
        <w:rPr>
          <w:rFonts w:ascii="Times New Roman" w:hAnsi="Times New Roman"/>
          <w:spacing w:val="-4"/>
          <w:sz w:val="26"/>
          <w:szCs w:val="26"/>
        </w:rPr>
        <w:t>i thu gom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thuê đơn v</w:t>
      </w:r>
      <w:r>
        <w:rPr>
          <w:rFonts w:ascii="Times New Roman" w:hAnsi="Times New Roman"/>
          <w:spacing w:val="-4"/>
          <w:sz w:val="26"/>
          <w:szCs w:val="26"/>
        </w:rPr>
        <w:t>ị</w:t>
      </w:r>
      <w:r>
        <w:rPr>
          <w:rFonts w:ascii="Times New Roman" w:hAnsi="Times New Roman"/>
          <w:spacing w:val="-4"/>
          <w:sz w:val="26"/>
          <w:szCs w:val="26"/>
        </w:rPr>
        <w:t xml:space="preserve"> có ch</w:t>
      </w:r>
      <w:r>
        <w:rPr>
          <w:rFonts w:ascii="Times New Roman" w:hAnsi="Times New Roman"/>
          <w:spacing w:val="-4"/>
          <w:sz w:val="26"/>
          <w:szCs w:val="26"/>
        </w:rPr>
        <w:t>ứ</w:t>
      </w:r>
      <w:r>
        <w:rPr>
          <w:rFonts w:ascii="Times New Roman" w:hAnsi="Times New Roman"/>
          <w:spacing w:val="-4"/>
          <w:sz w:val="26"/>
          <w:szCs w:val="26"/>
        </w:rPr>
        <w:t>c năng v</w:t>
      </w:r>
      <w:r>
        <w:rPr>
          <w:rFonts w:ascii="Times New Roman" w:hAnsi="Times New Roman"/>
          <w:spacing w:val="-4"/>
          <w:sz w:val="26"/>
          <w:szCs w:val="26"/>
        </w:rPr>
        <w:t>ậ</w:t>
      </w:r>
      <w:r>
        <w:rPr>
          <w:rFonts w:ascii="Times New Roman" w:hAnsi="Times New Roman"/>
          <w:spacing w:val="-4"/>
          <w:sz w:val="26"/>
          <w:szCs w:val="26"/>
        </w:rPr>
        <w:t>n chuy</w:t>
      </w:r>
      <w:r>
        <w:rPr>
          <w:rFonts w:ascii="Times New Roman" w:hAnsi="Times New Roman"/>
          <w:spacing w:val="-4"/>
          <w:sz w:val="26"/>
          <w:szCs w:val="26"/>
        </w:rPr>
        <w:t>ể</w:t>
      </w:r>
      <w:r>
        <w:rPr>
          <w:rFonts w:ascii="Times New Roman" w:hAnsi="Times New Roman"/>
          <w:spacing w:val="-4"/>
          <w:sz w:val="26"/>
          <w:szCs w:val="26"/>
        </w:rPr>
        <w:t>n, x</w:t>
      </w:r>
      <w:r>
        <w:rPr>
          <w:rFonts w:ascii="Times New Roman" w:hAnsi="Times New Roman"/>
          <w:spacing w:val="-4"/>
          <w:sz w:val="26"/>
          <w:szCs w:val="26"/>
        </w:rPr>
        <w:t>ử</w:t>
      </w:r>
      <w:r>
        <w:rPr>
          <w:rFonts w:ascii="Times New Roman" w:hAnsi="Times New Roman"/>
          <w:spacing w:val="-4"/>
          <w:sz w:val="26"/>
          <w:szCs w:val="26"/>
        </w:rPr>
        <w:t xml:space="preserve"> lý.</w:t>
      </w:r>
    </w:p>
    <w:p w:rsidR="00603B9A" w:rsidRDefault="00C20513">
      <w:pPr>
        <w:spacing w:before="120" w:after="120" w:line="269" w:lineRule="auto"/>
        <w:ind w:firstLine="567"/>
        <w:jc w:val="both"/>
        <w:rPr>
          <w:rFonts w:ascii="Times New Roman" w:hAnsi="Times New Roman"/>
          <w:spacing w:val="-4"/>
          <w:sz w:val="26"/>
          <w:szCs w:val="26"/>
        </w:rPr>
      </w:pPr>
      <w:r>
        <w:rPr>
          <w:rFonts w:ascii="Times New Roman" w:hAnsi="Times New Roman"/>
          <w:spacing w:val="-4"/>
          <w:sz w:val="26"/>
          <w:szCs w:val="26"/>
        </w:rPr>
        <w:t>- Nư</w:t>
      </w:r>
      <w:r>
        <w:rPr>
          <w:rFonts w:ascii="Times New Roman" w:hAnsi="Times New Roman"/>
          <w:spacing w:val="-4"/>
          <w:sz w:val="26"/>
          <w:szCs w:val="26"/>
        </w:rPr>
        <w:t>ớ</w:t>
      </w:r>
      <w:r>
        <w:rPr>
          <w:rFonts w:ascii="Times New Roman" w:hAnsi="Times New Roman"/>
          <w:spacing w:val="-4"/>
          <w:sz w:val="26"/>
          <w:szCs w:val="26"/>
        </w:rPr>
        <w:t>c</w:t>
      </w:r>
      <w:r>
        <w:rPr>
          <w:rFonts w:ascii="Times New Roman" w:hAnsi="Times New Roman"/>
          <w:spacing w:val="-4"/>
          <w:sz w:val="26"/>
          <w:szCs w:val="26"/>
        </w:rPr>
        <w:t xml:space="preserve"> mưa sau khi đư</w:t>
      </w:r>
      <w:r>
        <w:rPr>
          <w:rFonts w:ascii="Times New Roman" w:hAnsi="Times New Roman"/>
          <w:spacing w:val="-4"/>
          <w:sz w:val="26"/>
          <w:szCs w:val="26"/>
        </w:rPr>
        <w:t>ợ</w:t>
      </w:r>
      <w:r>
        <w:rPr>
          <w:rFonts w:ascii="Times New Roman" w:hAnsi="Times New Roman"/>
          <w:spacing w:val="-4"/>
          <w:sz w:val="26"/>
          <w:szCs w:val="26"/>
        </w:rPr>
        <w:t>c thu gom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đ</w:t>
      </w:r>
      <w:r>
        <w:rPr>
          <w:rFonts w:ascii="Times New Roman" w:hAnsi="Times New Roman"/>
          <w:spacing w:val="-4"/>
          <w:sz w:val="26"/>
          <w:szCs w:val="26"/>
        </w:rPr>
        <w:t>ấ</w:t>
      </w:r>
      <w:r>
        <w:rPr>
          <w:rFonts w:ascii="Times New Roman" w:hAnsi="Times New Roman"/>
          <w:spacing w:val="-4"/>
          <w:sz w:val="26"/>
          <w:szCs w:val="26"/>
        </w:rPr>
        <w:t>u n</w:t>
      </w:r>
      <w:r>
        <w:rPr>
          <w:rFonts w:ascii="Times New Roman" w:hAnsi="Times New Roman"/>
          <w:spacing w:val="-4"/>
          <w:sz w:val="26"/>
          <w:szCs w:val="26"/>
        </w:rPr>
        <w:t>ố</w:t>
      </w:r>
      <w:r>
        <w:rPr>
          <w:rFonts w:ascii="Times New Roman" w:hAnsi="Times New Roman"/>
          <w:spacing w:val="-4"/>
          <w:sz w:val="26"/>
          <w:szCs w:val="26"/>
        </w:rPr>
        <w:t>i vào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thoát nư</w:t>
      </w:r>
      <w:r>
        <w:rPr>
          <w:rFonts w:ascii="Times New Roman" w:hAnsi="Times New Roman"/>
          <w:spacing w:val="-4"/>
          <w:sz w:val="26"/>
          <w:szCs w:val="26"/>
        </w:rPr>
        <w:t>ớ</w:t>
      </w:r>
      <w:r>
        <w:rPr>
          <w:rFonts w:ascii="Times New Roman" w:hAnsi="Times New Roman"/>
          <w:spacing w:val="-4"/>
          <w:sz w:val="26"/>
          <w:szCs w:val="26"/>
        </w:rPr>
        <w:t>c mưa t</w:t>
      </w:r>
      <w:r>
        <w:rPr>
          <w:rFonts w:ascii="Times New Roman" w:hAnsi="Times New Roman"/>
          <w:spacing w:val="-4"/>
          <w:sz w:val="26"/>
          <w:szCs w:val="26"/>
        </w:rPr>
        <w:t>ậ</w:t>
      </w:r>
      <w:r>
        <w:rPr>
          <w:rFonts w:ascii="Times New Roman" w:hAnsi="Times New Roman"/>
          <w:spacing w:val="-4"/>
          <w:sz w:val="26"/>
          <w:szCs w:val="26"/>
        </w:rPr>
        <w:t>p trung c</w:t>
      </w:r>
      <w:r>
        <w:rPr>
          <w:rFonts w:ascii="Times New Roman" w:hAnsi="Times New Roman"/>
          <w:spacing w:val="-4"/>
          <w:sz w:val="26"/>
          <w:szCs w:val="26"/>
        </w:rPr>
        <w:t>ủ</w:t>
      </w:r>
      <w:r>
        <w:rPr>
          <w:rFonts w:ascii="Times New Roman" w:hAnsi="Times New Roman"/>
          <w:spacing w:val="-4"/>
          <w:sz w:val="26"/>
          <w:szCs w:val="26"/>
        </w:rPr>
        <w:t>a KCN.</w:t>
      </w:r>
    </w:p>
    <w:p w:rsidR="00603B9A" w:rsidRDefault="00C20513">
      <w:pPr>
        <w:spacing w:before="120" w:after="120" w:line="269" w:lineRule="auto"/>
        <w:ind w:firstLine="567"/>
        <w:jc w:val="both"/>
        <w:rPr>
          <w:rFonts w:ascii="Times New Roman" w:hAnsi="Times New Roman" w:cs="Times New Roman"/>
          <w:spacing w:val="-4"/>
          <w:sz w:val="26"/>
          <w:szCs w:val="26"/>
        </w:rPr>
      </w:pPr>
      <w:r>
        <w:rPr>
          <w:rFonts w:ascii="Times New Roman" w:hAnsi="Times New Roman"/>
          <w:spacing w:val="-4"/>
          <w:sz w:val="26"/>
          <w:szCs w:val="26"/>
        </w:rPr>
        <w:t>- Nư</w:t>
      </w:r>
      <w:r>
        <w:rPr>
          <w:rFonts w:ascii="Times New Roman" w:hAnsi="Times New Roman"/>
          <w:spacing w:val="-4"/>
          <w:sz w:val="26"/>
          <w:szCs w:val="26"/>
        </w:rPr>
        <w:t>ớ</w:t>
      </w:r>
      <w:r>
        <w:rPr>
          <w:rFonts w:ascii="Times New Roman" w:hAnsi="Times New Roman"/>
          <w:spacing w:val="-4"/>
          <w:sz w:val="26"/>
          <w:szCs w:val="26"/>
        </w:rPr>
        <w:t>c mưa t</w:t>
      </w:r>
      <w:r>
        <w:rPr>
          <w:rFonts w:ascii="Times New Roman" w:hAnsi="Times New Roman"/>
          <w:spacing w:val="-4"/>
          <w:sz w:val="26"/>
          <w:szCs w:val="26"/>
        </w:rPr>
        <w:t>ừ</w:t>
      </w:r>
      <w:r>
        <w:rPr>
          <w:rFonts w:ascii="Times New Roman" w:hAnsi="Times New Roman"/>
          <w:spacing w:val="-4"/>
          <w:sz w:val="26"/>
          <w:szCs w:val="26"/>
        </w:rPr>
        <w:t xml:space="preserve"> mái nhà các khu v</w:t>
      </w:r>
      <w:r>
        <w:rPr>
          <w:rFonts w:ascii="Times New Roman" w:hAnsi="Times New Roman"/>
          <w:spacing w:val="-4"/>
          <w:sz w:val="26"/>
          <w:szCs w:val="26"/>
        </w:rPr>
        <w:t>ự</w:t>
      </w:r>
      <w:r>
        <w:rPr>
          <w:rFonts w:ascii="Times New Roman" w:hAnsi="Times New Roman"/>
          <w:spacing w:val="-4"/>
          <w:sz w:val="26"/>
          <w:szCs w:val="26"/>
        </w:rPr>
        <w:t>c văn phòng, nhà xư</w:t>
      </w:r>
      <w:r>
        <w:rPr>
          <w:rFonts w:ascii="Times New Roman" w:hAnsi="Times New Roman"/>
          <w:spacing w:val="-4"/>
          <w:sz w:val="26"/>
          <w:szCs w:val="26"/>
        </w:rPr>
        <w:t>ở</w:t>
      </w:r>
      <w:r>
        <w:rPr>
          <w:rFonts w:ascii="Times New Roman" w:hAnsi="Times New Roman"/>
          <w:spacing w:val="-4"/>
          <w:sz w:val="26"/>
          <w:szCs w:val="26"/>
        </w:rPr>
        <w:t>ng, khuôn viên,… đư</w:t>
      </w:r>
      <w:r>
        <w:rPr>
          <w:rFonts w:ascii="Times New Roman" w:hAnsi="Times New Roman"/>
          <w:spacing w:val="-4"/>
          <w:sz w:val="26"/>
          <w:szCs w:val="26"/>
        </w:rPr>
        <w:t>ợ</w:t>
      </w:r>
      <w:r>
        <w:rPr>
          <w:rFonts w:ascii="Times New Roman" w:hAnsi="Times New Roman"/>
          <w:spacing w:val="-4"/>
          <w:sz w:val="26"/>
          <w:szCs w:val="26"/>
        </w:rPr>
        <w:t>c thu gom theo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PV</w:t>
      </w:r>
      <w:r>
        <w:rPr>
          <w:rFonts w:ascii="Times New Roman" w:hAnsi="Times New Roman" w:cs="Times New Roman"/>
          <w:spacing w:val="-4"/>
          <w:sz w:val="26"/>
          <w:szCs w:val="26"/>
        </w:rPr>
        <w:t xml:space="preserve">C </w:t>
      </w:r>
      <w:r>
        <w:rPr>
          <w:rFonts w:ascii="Times New Roman" w:hAnsi="Times New Roman" w:cs="Times New Roman"/>
          <w:spacing w:val="-4"/>
          <w:sz w:val="26"/>
          <w:szCs w:val="26"/>
        </w:rPr>
        <w:sym w:font="Symbol" w:char="F066"/>
      </w:r>
      <w:r>
        <w:rPr>
          <w:rFonts w:ascii="Times New Roman" w:hAnsi="Times New Roman" w:cs="Times New Roman"/>
          <w:spacing w:val="-4"/>
          <w:sz w:val="26"/>
          <w:szCs w:val="26"/>
        </w:rPr>
        <w:t xml:space="preserve">168, </w:t>
      </w:r>
      <w:r>
        <w:rPr>
          <w:rFonts w:ascii="Times New Roman" w:hAnsi="Times New Roman" w:cs="Times New Roman"/>
          <w:spacing w:val="-4"/>
          <w:sz w:val="26"/>
          <w:szCs w:val="26"/>
        </w:rPr>
        <w:sym w:font="Symbol" w:char="F066"/>
      </w:r>
      <w:r>
        <w:rPr>
          <w:rFonts w:ascii="Times New Roman" w:hAnsi="Times New Roman" w:cs="Times New Roman"/>
          <w:spacing w:val="-4"/>
          <w:sz w:val="26"/>
          <w:szCs w:val="26"/>
        </w:rPr>
        <w:t>300 d</w:t>
      </w:r>
      <w:r>
        <w:rPr>
          <w:rFonts w:ascii="Times New Roman" w:hAnsi="Times New Roman" w:cs="Times New Roman"/>
          <w:spacing w:val="-4"/>
          <w:sz w:val="26"/>
          <w:szCs w:val="26"/>
        </w:rPr>
        <w:t>ẫ</w:t>
      </w:r>
      <w:r>
        <w:rPr>
          <w:rFonts w:ascii="Times New Roman" w:hAnsi="Times New Roman" w:cs="Times New Roman"/>
          <w:spacing w:val="-4"/>
          <w:sz w:val="26"/>
          <w:szCs w:val="26"/>
        </w:rPr>
        <w:t>n v</w:t>
      </w:r>
      <w:r>
        <w:rPr>
          <w:rFonts w:ascii="Times New Roman" w:hAnsi="Times New Roman" w:cs="Times New Roman"/>
          <w:spacing w:val="-4"/>
          <w:sz w:val="26"/>
          <w:szCs w:val="26"/>
        </w:rPr>
        <w:t>ề</w:t>
      </w:r>
      <w:r>
        <w:rPr>
          <w:rFonts w:ascii="Times New Roman" w:hAnsi="Times New Roman" w:cs="Times New Roman"/>
          <w:spacing w:val="-4"/>
          <w:sz w:val="26"/>
          <w:szCs w:val="26"/>
        </w:rPr>
        <w:t xml:space="preserve"> c</w:t>
      </w:r>
      <w:r>
        <w:rPr>
          <w:rFonts w:ascii="Times New Roman" w:hAnsi="Times New Roman" w:cs="Times New Roman"/>
          <w:spacing w:val="-4"/>
          <w:sz w:val="26"/>
          <w:szCs w:val="26"/>
        </w:rPr>
        <w:t>ố</w:t>
      </w:r>
      <w:r>
        <w:rPr>
          <w:rFonts w:ascii="Times New Roman" w:hAnsi="Times New Roman" w:cs="Times New Roman"/>
          <w:spacing w:val="-4"/>
          <w:sz w:val="26"/>
          <w:szCs w:val="26"/>
        </w:rPr>
        <w:t>ng thoát nư</w:t>
      </w:r>
      <w:r>
        <w:rPr>
          <w:rFonts w:ascii="Times New Roman" w:hAnsi="Times New Roman" w:cs="Times New Roman"/>
          <w:spacing w:val="-4"/>
          <w:sz w:val="26"/>
          <w:szCs w:val="26"/>
        </w:rPr>
        <w:t>ớ</w:t>
      </w:r>
      <w:r>
        <w:rPr>
          <w:rFonts w:ascii="Times New Roman" w:hAnsi="Times New Roman" w:cs="Times New Roman"/>
          <w:spacing w:val="-4"/>
          <w:sz w:val="26"/>
          <w:szCs w:val="26"/>
        </w:rPr>
        <w:t>c mưa DN 400mm, DN 600mm.</w:t>
      </w:r>
    </w:p>
    <w:p w:rsidR="00603B9A" w:rsidRDefault="00C20513">
      <w:pPr>
        <w:spacing w:before="120" w:after="120" w:line="269" w:lineRule="auto"/>
        <w:ind w:firstLine="567"/>
        <w:jc w:val="both"/>
        <w:rPr>
          <w:rFonts w:ascii="Times New Roman" w:hAnsi="Times New Roman" w:cs="Times New Roman"/>
          <w:spacing w:val="-4"/>
          <w:sz w:val="26"/>
          <w:szCs w:val="26"/>
        </w:rPr>
      </w:pPr>
      <w:r>
        <w:rPr>
          <w:rFonts w:ascii="Times New Roman" w:hAnsi="Times New Roman" w:cs="Times New Roman"/>
          <w:spacing w:val="-4"/>
          <w:sz w:val="26"/>
          <w:szCs w:val="26"/>
        </w:rPr>
        <w:t>- V</w:t>
      </w:r>
      <w:r>
        <w:rPr>
          <w:rFonts w:ascii="Times New Roman" w:hAnsi="Times New Roman" w:cs="Times New Roman"/>
          <w:spacing w:val="-4"/>
          <w:sz w:val="26"/>
          <w:szCs w:val="26"/>
        </w:rPr>
        <w:t>ị</w:t>
      </w:r>
      <w:r>
        <w:rPr>
          <w:rFonts w:ascii="Times New Roman" w:hAnsi="Times New Roman" w:cs="Times New Roman"/>
          <w:spacing w:val="-4"/>
          <w:sz w:val="26"/>
          <w:szCs w:val="26"/>
        </w:rPr>
        <w:t xml:space="preserve"> trí</w:t>
      </w:r>
      <w:r>
        <w:rPr>
          <w:rFonts w:ascii="Times New Roman" w:hAnsi="Times New Roman" w:cs="Times New Roman"/>
          <w:spacing w:val="-4"/>
          <w:sz w:val="26"/>
          <w:szCs w:val="26"/>
        </w:rPr>
        <w:t xml:space="preserve"> đ</w:t>
      </w:r>
      <w:r>
        <w:rPr>
          <w:rFonts w:ascii="Times New Roman" w:hAnsi="Times New Roman" w:cs="Times New Roman"/>
          <w:spacing w:val="-4"/>
          <w:sz w:val="26"/>
          <w:szCs w:val="26"/>
        </w:rPr>
        <w:t>ấ</w:t>
      </w:r>
      <w:r>
        <w:rPr>
          <w:rFonts w:ascii="Times New Roman" w:hAnsi="Times New Roman" w:cs="Times New Roman"/>
          <w:spacing w:val="-4"/>
          <w:sz w:val="26"/>
          <w:szCs w:val="26"/>
        </w:rPr>
        <w:t>u n</w:t>
      </w:r>
      <w:r>
        <w:rPr>
          <w:rFonts w:ascii="Times New Roman" w:hAnsi="Times New Roman" w:cs="Times New Roman"/>
          <w:spacing w:val="-4"/>
          <w:sz w:val="26"/>
          <w:szCs w:val="26"/>
        </w:rPr>
        <w:t>ố</w:t>
      </w:r>
      <w:r>
        <w:rPr>
          <w:rFonts w:ascii="Times New Roman" w:hAnsi="Times New Roman" w:cs="Times New Roman"/>
          <w:spacing w:val="-4"/>
          <w:sz w:val="26"/>
          <w:szCs w:val="26"/>
        </w:rPr>
        <w:t>i: t</w:t>
      </w:r>
      <w:r>
        <w:rPr>
          <w:rFonts w:ascii="Times New Roman" w:hAnsi="Times New Roman" w:cs="Times New Roman"/>
          <w:spacing w:val="-4"/>
          <w:sz w:val="26"/>
          <w:szCs w:val="26"/>
        </w:rPr>
        <w:t>ạ</w:t>
      </w:r>
      <w:r>
        <w:rPr>
          <w:rFonts w:ascii="Times New Roman" w:hAnsi="Times New Roman" w:cs="Times New Roman"/>
          <w:spacing w:val="-4"/>
          <w:sz w:val="26"/>
          <w:szCs w:val="26"/>
        </w:rPr>
        <w:t>i 02 đi</w:t>
      </w:r>
      <w:r>
        <w:rPr>
          <w:rFonts w:ascii="Times New Roman" w:hAnsi="Times New Roman" w:cs="Times New Roman"/>
          <w:spacing w:val="-4"/>
          <w:sz w:val="26"/>
          <w:szCs w:val="26"/>
        </w:rPr>
        <w:t>ể</w:t>
      </w:r>
      <w:r>
        <w:rPr>
          <w:rFonts w:ascii="Times New Roman" w:hAnsi="Times New Roman" w:cs="Times New Roman"/>
          <w:spacing w:val="-4"/>
          <w:sz w:val="26"/>
          <w:szCs w:val="26"/>
        </w:rPr>
        <w:t>m trên đư</w:t>
      </w:r>
      <w:r>
        <w:rPr>
          <w:rFonts w:ascii="Times New Roman" w:hAnsi="Times New Roman" w:cs="Times New Roman"/>
          <w:spacing w:val="-4"/>
          <w:sz w:val="26"/>
          <w:szCs w:val="26"/>
        </w:rPr>
        <w:t>ờ</w:t>
      </w:r>
      <w:r>
        <w:rPr>
          <w:rFonts w:ascii="Times New Roman" w:hAnsi="Times New Roman" w:cs="Times New Roman"/>
          <w:spacing w:val="-4"/>
          <w:sz w:val="26"/>
          <w:szCs w:val="26"/>
        </w:rPr>
        <w:t>ng s</w:t>
      </w:r>
      <w:r>
        <w:rPr>
          <w:rFonts w:ascii="Times New Roman" w:hAnsi="Times New Roman" w:cs="Times New Roman"/>
          <w:spacing w:val="-4"/>
          <w:sz w:val="26"/>
          <w:szCs w:val="26"/>
        </w:rPr>
        <w:t>ố</w:t>
      </w:r>
      <w:r>
        <w:rPr>
          <w:rFonts w:ascii="Times New Roman" w:hAnsi="Times New Roman" w:cs="Times New Roman"/>
          <w:spacing w:val="-4"/>
          <w:sz w:val="26"/>
          <w:szCs w:val="26"/>
        </w:rPr>
        <w:t xml:space="preserve"> 08.</w:t>
      </w:r>
    </w:p>
    <w:p w:rsidR="00603B9A" w:rsidRDefault="00C20513">
      <w:pPr>
        <w:spacing w:before="120" w:after="120" w:line="269" w:lineRule="auto"/>
        <w:ind w:firstLine="567"/>
        <w:jc w:val="both"/>
        <w:rPr>
          <w:rFonts w:ascii="Times New Roman" w:hAnsi="Times New Roman" w:cs="Times New Roman"/>
          <w:i/>
          <w:iCs/>
          <w:spacing w:val="-4"/>
          <w:sz w:val="26"/>
          <w:szCs w:val="26"/>
        </w:rPr>
      </w:pPr>
      <w:r>
        <w:rPr>
          <w:rFonts w:ascii="Times New Roman" w:hAnsi="Times New Roman" w:cs="Times New Roman"/>
          <w:i/>
          <w:iCs/>
          <w:spacing w:val="-4"/>
          <w:sz w:val="26"/>
          <w:szCs w:val="26"/>
        </w:rPr>
        <w:t>(Sơ đ</w:t>
      </w:r>
      <w:r>
        <w:rPr>
          <w:rFonts w:ascii="Times New Roman" w:hAnsi="Times New Roman" w:cs="Times New Roman"/>
          <w:i/>
          <w:iCs/>
          <w:spacing w:val="-4"/>
          <w:sz w:val="26"/>
          <w:szCs w:val="26"/>
        </w:rPr>
        <w:t>ồ</w:t>
      </w:r>
      <w:r>
        <w:rPr>
          <w:rFonts w:ascii="Times New Roman" w:hAnsi="Times New Roman" w:cs="Times New Roman"/>
          <w:i/>
          <w:iCs/>
          <w:spacing w:val="-4"/>
          <w:sz w:val="26"/>
          <w:szCs w:val="26"/>
        </w:rPr>
        <w:t xml:space="preserve"> h</w:t>
      </w:r>
      <w:r>
        <w:rPr>
          <w:rFonts w:ascii="Times New Roman" w:hAnsi="Times New Roman" w:cs="Times New Roman"/>
          <w:i/>
          <w:iCs/>
          <w:spacing w:val="-4"/>
          <w:sz w:val="26"/>
          <w:szCs w:val="26"/>
        </w:rPr>
        <w:t>ệ</w:t>
      </w:r>
      <w:r>
        <w:rPr>
          <w:rFonts w:ascii="Times New Roman" w:hAnsi="Times New Roman" w:cs="Times New Roman"/>
          <w:i/>
          <w:iCs/>
          <w:spacing w:val="-4"/>
          <w:sz w:val="26"/>
          <w:szCs w:val="26"/>
        </w:rPr>
        <w:t xml:space="preserve"> th</w:t>
      </w:r>
      <w:r>
        <w:rPr>
          <w:rFonts w:ascii="Times New Roman" w:hAnsi="Times New Roman" w:cs="Times New Roman"/>
          <w:i/>
          <w:iCs/>
          <w:spacing w:val="-4"/>
          <w:sz w:val="26"/>
          <w:szCs w:val="26"/>
        </w:rPr>
        <w:t>ố</w:t>
      </w:r>
      <w:r>
        <w:rPr>
          <w:rFonts w:ascii="Times New Roman" w:hAnsi="Times New Roman" w:cs="Times New Roman"/>
          <w:i/>
          <w:iCs/>
          <w:spacing w:val="-4"/>
          <w:sz w:val="26"/>
          <w:szCs w:val="26"/>
        </w:rPr>
        <w:t>ng thu gom nư</w:t>
      </w:r>
      <w:r>
        <w:rPr>
          <w:rFonts w:ascii="Times New Roman" w:hAnsi="Times New Roman" w:cs="Times New Roman"/>
          <w:i/>
          <w:iCs/>
          <w:spacing w:val="-4"/>
          <w:sz w:val="26"/>
          <w:szCs w:val="26"/>
        </w:rPr>
        <w:t>ớ</w:t>
      </w:r>
      <w:r>
        <w:rPr>
          <w:rFonts w:ascii="Times New Roman" w:hAnsi="Times New Roman" w:cs="Times New Roman"/>
          <w:i/>
          <w:iCs/>
          <w:spacing w:val="-4"/>
          <w:sz w:val="26"/>
          <w:szCs w:val="26"/>
        </w:rPr>
        <w:t>c mưa, v</w:t>
      </w:r>
      <w:r>
        <w:rPr>
          <w:rFonts w:ascii="Times New Roman" w:hAnsi="Times New Roman" w:cs="Times New Roman"/>
          <w:i/>
          <w:iCs/>
          <w:spacing w:val="-4"/>
          <w:sz w:val="26"/>
          <w:szCs w:val="26"/>
        </w:rPr>
        <w:t>ị</w:t>
      </w:r>
      <w:r>
        <w:rPr>
          <w:rFonts w:ascii="Times New Roman" w:hAnsi="Times New Roman" w:cs="Times New Roman"/>
          <w:i/>
          <w:iCs/>
          <w:spacing w:val="-4"/>
          <w:sz w:val="26"/>
          <w:szCs w:val="26"/>
        </w:rPr>
        <w:t xml:space="preserve"> trí đ</w:t>
      </w:r>
      <w:r>
        <w:rPr>
          <w:rFonts w:ascii="Times New Roman" w:hAnsi="Times New Roman" w:cs="Times New Roman"/>
          <w:i/>
          <w:iCs/>
          <w:spacing w:val="-4"/>
          <w:sz w:val="26"/>
          <w:szCs w:val="26"/>
        </w:rPr>
        <w:t>ấ</w:t>
      </w:r>
      <w:r>
        <w:rPr>
          <w:rFonts w:ascii="Times New Roman" w:hAnsi="Times New Roman" w:cs="Times New Roman"/>
          <w:i/>
          <w:iCs/>
          <w:spacing w:val="-4"/>
          <w:sz w:val="26"/>
          <w:szCs w:val="26"/>
        </w:rPr>
        <w:t>u n</w:t>
      </w:r>
      <w:r>
        <w:rPr>
          <w:rFonts w:ascii="Times New Roman" w:hAnsi="Times New Roman" w:cs="Times New Roman"/>
          <w:i/>
          <w:iCs/>
          <w:spacing w:val="-4"/>
          <w:sz w:val="26"/>
          <w:szCs w:val="26"/>
        </w:rPr>
        <w:t>ố</w:t>
      </w:r>
      <w:r>
        <w:rPr>
          <w:rFonts w:ascii="Times New Roman" w:hAnsi="Times New Roman" w:cs="Times New Roman"/>
          <w:i/>
          <w:iCs/>
          <w:spacing w:val="-4"/>
          <w:sz w:val="26"/>
          <w:szCs w:val="26"/>
        </w:rPr>
        <w:t>i nư</w:t>
      </w:r>
      <w:r>
        <w:rPr>
          <w:rFonts w:ascii="Times New Roman" w:hAnsi="Times New Roman" w:cs="Times New Roman"/>
          <w:i/>
          <w:iCs/>
          <w:spacing w:val="-4"/>
          <w:sz w:val="26"/>
          <w:szCs w:val="26"/>
        </w:rPr>
        <w:t>ớ</w:t>
      </w:r>
      <w:r>
        <w:rPr>
          <w:rFonts w:ascii="Times New Roman" w:hAnsi="Times New Roman" w:cs="Times New Roman"/>
          <w:i/>
          <w:iCs/>
          <w:spacing w:val="-4"/>
          <w:sz w:val="26"/>
          <w:szCs w:val="26"/>
        </w:rPr>
        <w:t>c mưa đư</w:t>
      </w:r>
      <w:r>
        <w:rPr>
          <w:rFonts w:ascii="Times New Roman" w:hAnsi="Times New Roman" w:cs="Times New Roman"/>
          <w:i/>
          <w:iCs/>
          <w:spacing w:val="-4"/>
          <w:sz w:val="26"/>
          <w:szCs w:val="26"/>
        </w:rPr>
        <w:t>ợ</w:t>
      </w:r>
      <w:r>
        <w:rPr>
          <w:rFonts w:ascii="Times New Roman" w:hAnsi="Times New Roman" w:cs="Times New Roman"/>
          <w:i/>
          <w:iCs/>
          <w:spacing w:val="-4"/>
          <w:sz w:val="26"/>
          <w:szCs w:val="26"/>
        </w:rPr>
        <w:t>c đính kèm t</w:t>
      </w:r>
      <w:r>
        <w:rPr>
          <w:rFonts w:ascii="Times New Roman" w:hAnsi="Times New Roman" w:cs="Times New Roman"/>
          <w:i/>
          <w:iCs/>
          <w:spacing w:val="-4"/>
          <w:sz w:val="26"/>
          <w:szCs w:val="26"/>
        </w:rPr>
        <w:t>ạ</w:t>
      </w:r>
      <w:r>
        <w:rPr>
          <w:rFonts w:ascii="Times New Roman" w:hAnsi="Times New Roman" w:cs="Times New Roman"/>
          <w:i/>
          <w:iCs/>
          <w:spacing w:val="-4"/>
          <w:sz w:val="26"/>
          <w:szCs w:val="26"/>
        </w:rPr>
        <w:t>i ph</w:t>
      </w:r>
      <w:r>
        <w:rPr>
          <w:rFonts w:ascii="Times New Roman" w:hAnsi="Times New Roman" w:cs="Times New Roman"/>
          <w:i/>
          <w:iCs/>
          <w:spacing w:val="-4"/>
          <w:sz w:val="26"/>
          <w:szCs w:val="26"/>
        </w:rPr>
        <w:t>ụ</w:t>
      </w:r>
      <w:r>
        <w:rPr>
          <w:rFonts w:ascii="Times New Roman" w:hAnsi="Times New Roman" w:cs="Times New Roman"/>
          <w:i/>
          <w:iCs/>
          <w:spacing w:val="-4"/>
          <w:sz w:val="26"/>
          <w:szCs w:val="26"/>
        </w:rPr>
        <w:t xml:space="preserve"> l</w:t>
      </w:r>
      <w:r>
        <w:rPr>
          <w:rFonts w:ascii="Times New Roman" w:hAnsi="Times New Roman" w:cs="Times New Roman"/>
          <w:i/>
          <w:iCs/>
          <w:spacing w:val="-4"/>
          <w:sz w:val="26"/>
          <w:szCs w:val="26"/>
        </w:rPr>
        <w:t>ụ</w:t>
      </w:r>
      <w:r>
        <w:rPr>
          <w:rFonts w:ascii="Times New Roman" w:hAnsi="Times New Roman" w:cs="Times New Roman"/>
          <w:i/>
          <w:iCs/>
          <w:spacing w:val="-4"/>
          <w:sz w:val="26"/>
          <w:szCs w:val="26"/>
        </w:rPr>
        <w:t>c)</w:t>
      </w:r>
    </w:p>
    <w:p w:rsidR="00603B9A" w:rsidRDefault="00C20513">
      <w:pPr>
        <w:spacing w:before="120" w:after="120" w:line="269" w:lineRule="auto"/>
        <w:ind w:firstLine="567"/>
        <w:jc w:val="both"/>
        <w:rPr>
          <w:rFonts w:ascii="Times New Roman" w:hAnsi="Times New Roman" w:cs="Times New Roman"/>
          <w:i/>
          <w:iCs/>
          <w:spacing w:val="-4"/>
          <w:sz w:val="26"/>
          <w:szCs w:val="26"/>
        </w:rPr>
      </w:pPr>
      <w:r>
        <w:rPr>
          <w:rFonts w:ascii="Times New Roman" w:hAnsi="Times New Roman" w:cs="Times New Roman"/>
          <w:i/>
          <w:iCs/>
          <w:spacing w:val="-4"/>
          <w:sz w:val="26"/>
          <w:szCs w:val="26"/>
        </w:rPr>
        <w:t>Sơ đ</w:t>
      </w:r>
      <w:r>
        <w:rPr>
          <w:rFonts w:ascii="Times New Roman" w:hAnsi="Times New Roman" w:cs="Times New Roman"/>
          <w:i/>
          <w:iCs/>
          <w:spacing w:val="-4"/>
          <w:sz w:val="26"/>
          <w:szCs w:val="26"/>
        </w:rPr>
        <w:t>ồ</w:t>
      </w:r>
      <w:r>
        <w:rPr>
          <w:rFonts w:ascii="Times New Roman" w:hAnsi="Times New Roman" w:cs="Times New Roman"/>
          <w:i/>
          <w:iCs/>
          <w:spacing w:val="-4"/>
          <w:sz w:val="26"/>
          <w:szCs w:val="26"/>
        </w:rPr>
        <w:t xml:space="preserve"> h</w:t>
      </w:r>
      <w:r>
        <w:rPr>
          <w:rFonts w:ascii="Times New Roman" w:hAnsi="Times New Roman" w:cs="Times New Roman"/>
          <w:i/>
          <w:iCs/>
          <w:spacing w:val="-4"/>
          <w:sz w:val="26"/>
          <w:szCs w:val="26"/>
        </w:rPr>
        <w:t>ệ</w:t>
      </w:r>
      <w:r>
        <w:rPr>
          <w:rFonts w:ascii="Times New Roman" w:hAnsi="Times New Roman" w:cs="Times New Roman"/>
          <w:i/>
          <w:iCs/>
          <w:spacing w:val="-4"/>
          <w:sz w:val="26"/>
          <w:szCs w:val="26"/>
        </w:rPr>
        <w:t xml:space="preserve"> th</w:t>
      </w:r>
      <w:r>
        <w:rPr>
          <w:rFonts w:ascii="Times New Roman" w:hAnsi="Times New Roman" w:cs="Times New Roman"/>
          <w:i/>
          <w:iCs/>
          <w:spacing w:val="-4"/>
          <w:sz w:val="26"/>
          <w:szCs w:val="26"/>
        </w:rPr>
        <w:t>ố</w:t>
      </w:r>
      <w:r>
        <w:rPr>
          <w:rFonts w:ascii="Times New Roman" w:hAnsi="Times New Roman" w:cs="Times New Roman"/>
          <w:i/>
          <w:iCs/>
          <w:spacing w:val="-4"/>
          <w:sz w:val="26"/>
          <w:szCs w:val="26"/>
        </w:rPr>
        <w:t>ng thu gom nư</w:t>
      </w:r>
      <w:r>
        <w:rPr>
          <w:rFonts w:ascii="Times New Roman" w:hAnsi="Times New Roman" w:cs="Times New Roman"/>
          <w:i/>
          <w:iCs/>
          <w:spacing w:val="-4"/>
          <w:sz w:val="26"/>
          <w:szCs w:val="26"/>
        </w:rPr>
        <w:t>ớ</w:t>
      </w:r>
      <w:r>
        <w:rPr>
          <w:rFonts w:ascii="Times New Roman" w:hAnsi="Times New Roman" w:cs="Times New Roman"/>
          <w:i/>
          <w:iCs/>
          <w:spacing w:val="-4"/>
          <w:sz w:val="26"/>
          <w:szCs w:val="26"/>
        </w:rPr>
        <w:t>c mưa c</w:t>
      </w:r>
      <w:r>
        <w:rPr>
          <w:rFonts w:ascii="Times New Roman" w:hAnsi="Times New Roman" w:cs="Times New Roman"/>
          <w:i/>
          <w:iCs/>
          <w:spacing w:val="-4"/>
          <w:sz w:val="26"/>
          <w:szCs w:val="26"/>
        </w:rPr>
        <w:t>ủ</w:t>
      </w:r>
      <w:r>
        <w:rPr>
          <w:rFonts w:ascii="Times New Roman" w:hAnsi="Times New Roman" w:cs="Times New Roman"/>
          <w:i/>
          <w:iCs/>
          <w:spacing w:val="-4"/>
          <w:sz w:val="26"/>
          <w:szCs w:val="26"/>
        </w:rPr>
        <w:t>a d</w:t>
      </w:r>
      <w:r>
        <w:rPr>
          <w:rFonts w:ascii="Times New Roman" w:hAnsi="Times New Roman" w:cs="Times New Roman"/>
          <w:i/>
          <w:iCs/>
          <w:spacing w:val="-4"/>
          <w:sz w:val="26"/>
          <w:szCs w:val="26"/>
        </w:rPr>
        <w:t>ự</w:t>
      </w:r>
      <w:r>
        <w:rPr>
          <w:rFonts w:ascii="Times New Roman" w:hAnsi="Times New Roman" w:cs="Times New Roman"/>
          <w:i/>
          <w:iCs/>
          <w:spacing w:val="-4"/>
          <w:sz w:val="26"/>
          <w:szCs w:val="26"/>
        </w:rPr>
        <w:t xml:space="preserve"> án:</w:t>
      </w:r>
    </w:p>
    <w:p w:rsidR="00603B9A" w:rsidRDefault="00C20513">
      <w:pPr>
        <w:spacing w:before="120" w:after="120" w:line="240" w:lineRule="auto"/>
        <w:jc w:val="both"/>
        <w:rPr>
          <w:rFonts w:ascii="Times New Roman" w:hAnsi="Times New Roman"/>
          <w:spacing w:val="-4"/>
          <w:sz w:val="26"/>
          <w:szCs w:val="26"/>
          <w:lang w:val="vi-VN"/>
        </w:rPr>
      </w:pPr>
      <w:r>
        <w:rPr>
          <w:rFonts w:ascii="Times New Roman" w:eastAsia="Times New Roman" w:hAnsi="Times New Roman"/>
          <w:noProof/>
          <w:color w:val="FF0000"/>
          <w:sz w:val="26"/>
          <w:szCs w:val="26"/>
        </w:rPr>
        <mc:AlternateContent>
          <mc:Choice Requires="wpc">
            <w:drawing>
              <wp:inline distT="0" distB="0" distL="114300" distR="114300">
                <wp:extent cx="5591175" cy="3086735"/>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noFill/>
                        </a:ln>
                      </wpc:whole>
                      <wps:wsp>
                        <wps:cNvPr id="172" name="Text Box 172"/>
                        <wps:cNvSpPr txBox="1"/>
                        <wps:spPr>
                          <a:xfrm>
                            <a:off x="2019935" y="1033145"/>
                            <a:ext cx="155194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H</w:t>
                              </w:r>
                              <w:r>
                                <w:rPr>
                                  <w:rFonts w:ascii="Times New Roman" w:hAnsi="Times New Roman"/>
                                </w:rPr>
                                <w:t>ố</w:t>
                              </w:r>
                              <w:r>
                                <w:rPr>
                                  <w:rFonts w:ascii="Times New Roman" w:hAnsi="Times New Roman"/>
                                </w:rPr>
                                <w:t xml:space="preserve"> ga nư</w:t>
                              </w:r>
                              <w:r>
                                <w:rPr>
                                  <w:rFonts w:ascii="Times New Roman" w:hAnsi="Times New Roman"/>
                                </w:rPr>
                                <w:t>ớ</w:t>
                              </w:r>
                              <w:r>
                                <w:rPr>
                                  <w:rFonts w:ascii="Times New Roman" w:hAnsi="Times New Roman"/>
                                </w:rPr>
                                <w:t>c mưa</w:t>
                              </w:r>
                            </w:p>
                          </w:txbxContent>
                        </wps:txbx>
                        <wps:bodyPr upright="1">
                          <a:spAutoFit/>
                        </wps:bodyPr>
                      </wps:wsp>
                      <wps:wsp>
                        <wps:cNvPr id="173" name="Text Box 173"/>
                        <wps:cNvSpPr txBox="1"/>
                        <wps:spPr>
                          <a:xfrm>
                            <a:off x="3712210" y="51435"/>
                            <a:ext cx="157734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Các ph</w:t>
                              </w:r>
                              <w:r>
                                <w:rPr>
                                  <w:rFonts w:ascii="Times New Roman" w:hAnsi="Times New Roman"/>
                                </w:rPr>
                                <w:t>ễ</w:t>
                              </w:r>
                              <w:r>
                                <w:rPr>
                                  <w:rFonts w:ascii="Times New Roman" w:hAnsi="Times New Roman"/>
                                </w:rPr>
                                <w:t>u thu nư</w:t>
                              </w:r>
                              <w:r>
                                <w:rPr>
                                  <w:rFonts w:ascii="Times New Roman" w:hAnsi="Times New Roman"/>
                                </w:rPr>
                                <w:t>ớ</w:t>
                              </w:r>
                              <w:r>
                                <w:rPr>
                                  <w:rFonts w:ascii="Times New Roman" w:hAnsi="Times New Roman"/>
                                </w:rPr>
                                <w:t>c mưa</w:t>
                              </w:r>
                            </w:p>
                          </w:txbxContent>
                        </wps:txbx>
                        <wps:bodyPr upright="1">
                          <a:spAutoFit/>
                        </wps:bodyPr>
                      </wps:wsp>
                      <wps:wsp>
                        <wps:cNvPr id="174" name="Straight Arrow Connector 174"/>
                        <wps:cNvCnPr/>
                        <wps:spPr>
                          <a:xfrm flipH="1">
                            <a:off x="2801620" y="1305560"/>
                            <a:ext cx="635" cy="304165"/>
                          </a:xfrm>
                          <a:prstGeom prst="straightConnector1">
                            <a:avLst/>
                          </a:prstGeom>
                          <a:ln w="9525" cap="flat" cmpd="sng">
                            <a:solidFill>
                              <a:srgbClr val="000000"/>
                            </a:solidFill>
                            <a:prstDash val="solid"/>
                            <a:headEnd type="none" w="med" len="med"/>
                            <a:tailEnd type="triangle" w="med" len="med"/>
                          </a:ln>
                        </wps:spPr>
                        <wps:bodyPr/>
                      </wps:wsp>
                      <wps:wsp>
                        <wps:cNvPr id="175" name="Text Box 175"/>
                        <wps:cNvSpPr txBox="1"/>
                        <wps:spPr>
                          <a:xfrm>
                            <a:off x="526415" y="61595"/>
                            <a:ext cx="143891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rPr>
                                  <w:rFonts w:ascii="Times New Roman" w:hAnsi="Times New Roman"/>
                                </w:rPr>
                              </w:pPr>
                              <w:r>
                                <w:rPr>
                                  <w:rFonts w:ascii="Times New Roman" w:hAnsi="Times New Roman"/>
                                </w:rPr>
                                <w:t xml:space="preserve"> Nư</w:t>
                              </w:r>
                              <w:r>
                                <w:rPr>
                                  <w:rFonts w:ascii="Times New Roman" w:hAnsi="Times New Roman"/>
                                </w:rPr>
                                <w:t>ớ</w:t>
                              </w:r>
                              <w:r>
                                <w:rPr>
                                  <w:rFonts w:ascii="Times New Roman" w:hAnsi="Times New Roman"/>
                                </w:rPr>
                                <w:t>c mưa ch</w:t>
                              </w:r>
                              <w:r>
                                <w:rPr>
                                  <w:rFonts w:ascii="Times New Roman" w:hAnsi="Times New Roman"/>
                                </w:rPr>
                                <w:t>ả</w:t>
                              </w:r>
                              <w:r>
                                <w:rPr>
                                  <w:rFonts w:ascii="Times New Roman" w:hAnsi="Times New Roman"/>
                                </w:rPr>
                                <w:t>y tràn</w:t>
                              </w:r>
                            </w:p>
                          </w:txbxContent>
                        </wps:txbx>
                        <wps:bodyPr upright="1">
                          <a:spAutoFit/>
                        </wps:bodyPr>
                      </wps:wsp>
                      <wps:wsp>
                        <wps:cNvPr id="176" name="Text Box 176"/>
                        <wps:cNvSpPr txBox="1"/>
                        <wps:spPr>
                          <a:xfrm>
                            <a:off x="3618865" y="532765"/>
                            <a:ext cx="177736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H</w:t>
                              </w:r>
                              <w:r>
                                <w:rPr>
                                  <w:rFonts w:ascii="Times New Roman" w:hAnsi="Times New Roman"/>
                                </w:rPr>
                                <w:t>ệ</w:t>
                              </w:r>
                              <w:r>
                                <w:rPr>
                                  <w:rFonts w:ascii="Times New Roman" w:hAnsi="Times New Roman"/>
                                </w:rPr>
                                <w:t xml:space="preserve"> th</w:t>
                              </w:r>
                              <w:r>
                                <w:rPr>
                                  <w:rFonts w:ascii="Times New Roman" w:hAnsi="Times New Roman"/>
                                </w:rPr>
                                <w:t>ố</w:t>
                              </w:r>
                              <w:r>
                                <w:rPr>
                                  <w:rFonts w:ascii="Times New Roman" w:hAnsi="Times New Roman"/>
                                </w:rPr>
                                <w:t>ng đư</w:t>
                              </w:r>
                              <w:r>
                                <w:rPr>
                                  <w:rFonts w:ascii="Times New Roman" w:hAnsi="Times New Roman"/>
                                </w:rPr>
                                <w:t>ờ</w:t>
                              </w:r>
                              <w:r>
                                <w:rPr>
                                  <w:rFonts w:ascii="Times New Roman" w:hAnsi="Times New Roman"/>
                                </w:rPr>
                                <w:t xml:space="preserve">ng </w:t>
                              </w:r>
                              <w:r>
                                <w:rPr>
                                  <w:rFonts w:ascii="Times New Roman" w:hAnsi="Times New Roman"/>
                                </w:rPr>
                                <w:t>ố</w:t>
                              </w:r>
                              <w:r>
                                <w:rPr>
                                  <w:rFonts w:ascii="Times New Roman" w:hAnsi="Times New Roman"/>
                                </w:rPr>
                                <w:t xml:space="preserve">ng </w:t>
                              </w:r>
                              <w:r>
                                <w:rPr>
                                  <w:rFonts w:ascii="Times New Roman" w:hAnsi="Times New Roman"/>
                                </w:rPr>
                                <w:sym w:font="Symbol" w:char="F066"/>
                              </w:r>
                              <w:r>
                                <w:rPr>
                                  <w:rFonts w:ascii="Times New Roman" w:hAnsi="Times New Roman"/>
                                </w:rPr>
                                <w:t xml:space="preserve"> 300, </w:t>
                              </w:r>
                              <w:r>
                                <w:rPr>
                                  <w:rFonts w:ascii="Times New Roman" w:hAnsi="Times New Roman"/>
                                </w:rPr>
                                <w:sym w:font="Symbol" w:char="F066"/>
                              </w:r>
                              <w:r>
                                <w:rPr>
                                  <w:rFonts w:ascii="Times New Roman" w:hAnsi="Times New Roman"/>
                                </w:rPr>
                                <w:t>168</w:t>
                              </w:r>
                            </w:p>
                            <w:p w:rsidR="00603B9A" w:rsidRDefault="00603B9A">
                              <w:pPr>
                                <w:spacing w:after="0" w:line="240" w:lineRule="auto"/>
                                <w:jc w:val="center"/>
                                <w:rPr>
                                  <w:rFonts w:ascii="Times New Roman" w:hAnsi="Times New Roman"/>
                                </w:rPr>
                              </w:pPr>
                            </w:p>
                            <w:p w:rsidR="00603B9A" w:rsidRDefault="00603B9A">
                              <w:pPr>
                                <w:spacing w:after="0" w:line="240" w:lineRule="auto"/>
                                <w:jc w:val="center"/>
                                <w:rPr>
                                  <w:rFonts w:ascii="Times New Roman" w:hAnsi="Times New Roman"/>
                                </w:rPr>
                              </w:pPr>
                            </w:p>
                          </w:txbxContent>
                        </wps:txbx>
                        <wps:bodyPr upright="1"/>
                      </wps:wsp>
                      <wps:wsp>
                        <wps:cNvPr id="177" name="Text Box 177"/>
                        <wps:cNvSpPr txBox="1"/>
                        <wps:spPr>
                          <a:xfrm>
                            <a:off x="1901190" y="1626235"/>
                            <a:ext cx="182372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Công thoát nư</w:t>
                              </w:r>
                              <w:r>
                                <w:rPr>
                                  <w:rFonts w:ascii="Times New Roman" w:hAnsi="Times New Roman"/>
                                </w:rPr>
                                <w:t>ớ</w:t>
                              </w:r>
                              <w:r>
                                <w:rPr>
                                  <w:rFonts w:ascii="Times New Roman" w:hAnsi="Times New Roman"/>
                                </w:rPr>
                                <w:t xml:space="preserve">c mưa </w:t>
                              </w:r>
                            </w:p>
                          </w:txbxContent>
                        </wps:txbx>
                        <wps:bodyPr upright="1">
                          <a:spAutoFit/>
                        </wps:bodyPr>
                      </wps:wsp>
                      <wps:wsp>
                        <wps:cNvPr id="178" name="Text Box 178"/>
                        <wps:cNvSpPr txBox="1"/>
                        <wps:spPr>
                          <a:xfrm>
                            <a:off x="1769110" y="2359025"/>
                            <a:ext cx="2092325" cy="4222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H</w:t>
                              </w:r>
                              <w:r>
                                <w:rPr>
                                  <w:rFonts w:ascii="Times New Roman" w:hAnsi="Times New Roman"/>
                                </w:rPr>
                                <w:t>ệ</w:t>
                              </w:r>
                              <w:r>
                                <w:rPr>
                                  <w:rFonts w:ascii="Times New Roman" w:hAnsi="Times New Roman"/>
                                </w:rPr>
                                <w:t xml:space="preserve"> th</w:t>
                              </w:r>
                              <w:r>
                                <w:rPr>
                                  <w:rFonts w:ascii="Times New Roman" w:hAnsi="Times New Roman"/>
                                </w:rPr>
                                <w:t>ố</w:t>
                              </w:r>
                              <w:r>
                                <w:rPr>
                                  <w:rFonts w:ascii="Times New Roman" w:hAnsi="Times New Roman"/>
                                </w:rPr>
                                <w:t>ng thoát nư</w:t>
                              </w:r>
                              <w:r>
                                <w:rPr>
                                  <w:rFonts w:ascii="Times New Roman" w:hAnsi="Times New Roman"/>
                                </w:rPr>
                                <w:t>ớ</w:t>
                              </w:r>
                              <w:r>
                                <w:rPr>
                                  <w:rFonts w:ascii="Times New Roman" w:hAnsi="Times New Roman"/>
                                </w:rPr>
                                <w:t>c mưa c</w:t>
                              </w:r>
                              <w:r>
                                <w:rPr>
                                  <w:rFonts w:ascii="Times New Roman" w:hAnsi="Times New Roman"/>
                                </w:rPr>
                                <w:t>ủ</w:t>
                              </w:r>
                              <w:r>
                                <w:rPr>
                                  <w:rFonts w:ascii="Times New Roman" w:hAnsi="Times New Roman"/>
                                </w:rPr>
                                <w:t>a khu v</w:t>
                              </w:r>
                              <w:r>
                                <w:rPr>
                                  <w:rFonts w:ascii="Times New Roman" w:hAnsi="Times New Roman"/>
                                </w:rPr>
                                <w:t>ự</w:t>
                              </w:r>
                              <w:r>
                                <w:rPr>
                                  <w:rFonts w:ascii="Times New Roman" w:hAnsi="Times New Roman"/>
                                </w:rPr>
                                <w:t>c trên đư</w:t>
                              </w:r>
                              <w:r>
                                <w:rPr>
                                  <w:rFonts w:ascii="Times New Roman" w:hAnsi="Times New Roman"/>
                                </w:rPr>
                                <w:t>ờ</w:t>
                              </w:r>
                              <w:r>
                                <w:rPr>
                                  <w:rFonts w:ascii="Times New Roman" w:hAnsi="Times New Roman"/>
                                </w:rPr>
                                <w:t>ng 08</w:t>
                              </w:r>
                            </w:p>
                          </w:txbxContent>
                        </wps:txbx>
                        <wps:bodyPr upright="1">
                          <a:spAutoFit/>
                        </wps:bodyPr>
                      </wps:wsp>
                      <wps:wsp>
                        <wps:cNvPr id="179" name="Straight Arrow Connector 179"/>
                        <wps:cNvCnPr/>
                        <wps:spPr>
                          <a:xfrm flipH="1">
                            <a:off x="4500245" y="313055"/>
                            <a:ext cx="635" cy="219710"/>
                          </a:xfrm>
                          <a:prstGeom prst="straightConnector1">
                            <a:avLst/>
                          </a:prstGeom>
                          <a:ln w="9525" cap="flat" cmpd="sng">
                            <a:solidFill>
                              <a:srgbClr val="000000"/>
                            </a:solidFill>
                            <a:prstDash val="solid"/>
                            <a:headEnd type="none" w="med" len="med"/>
                            <a:tailEnd type="triangle" w="med" len="med"/>
                          </a:ln>
                        </wps:spPr>
                        <wps:bodyPr/>
                      </wps:wsp>
                      <wps:wsp>
                        <wps:cNvPr id="180" name="Straight Arrow Connector 180"/>
                        <wps:cNvCnPr/>
                        <wps:spPr>
                          <a:xfrm>
                            <a:off x="4500880" y="1106170"/>
                            <a:ext cx="3175" cy="140335"/>
                          </a:xfrm>
                          <a:prstGeom prst="straightConnector1">
                            <a:avLst/>
                          </a:prstGeom>
                          <a:ln w="9525" cap="flat" cmpd="sng">
                            <a:solidFill>
                              <a:srgbClr val="000000"/>
                            </a:solidFill>
                            <a:prstDash val="solid"/>
                            <a:headEnd type="none" w="med" len="med"/>
                            <a:tailEnd type="none" w="med" len="med"/>
                          </a:ln>
                        </wps:spPr>
                        <wps:bodyPr/>
                      </wps:wsp>
                      <wps:wsp>
                        <wps:cNvPr id="181" name="Straight Arrow Connector 181"/>
                        <wps:cNvCnPr/>
                        <wps:spPr>
                          <a:xfrm flipH="1">
                            <a:off x="3571875" y="1224915"/>
                            <a:ext cx="941705" cy="7620"/>
                          </a:xfrm>
                          <a:prstGeom prst="straightConnector1">
                            <a:avLst/>
                          </a:prstGeom>
                          <a:ln w="9525" cap="flat" cmpd="sng">
                            <a:solidFill>
                              <a:srgbClr val="000000"/>
                            </a:solidFill>
                            <a:prstDash val="solid"/>
                            <a:headEnd type="none" w="med" len="med"/>
                            <a:tailEnd type="triangle" w="med" len="med"/>
                          </a:ln>
                        </wps:spPr>
                        <wps:bodyPr/>
                      </wps:wsp>
                      <wps:wsp>
                        <wps:cNvPr id="182" name="Straight Arrow Connector 182"/>
                        <wps:cNvCnPr/>
                        <wps:spPr>
                          <a:xfrm>
                            <a:off x="1245870" y="323215"/>
                            <a:ext cx="0" cy="842010"/>
                          </a:xfrm>
                          <a:prstGeom prst="straightConnector1">
                            <a:avLst/>
                          </a:prstGeom>
                          <a:ln w="9525" cap="flat" cmpd="sng">
                            <a:solidFill>
                              <a:srgbClr val="000000"/>
                            </a:solidFill>
                            <a:prstDash val="solid"/>
                            <a:headEnd type="none" w="med" len="med"/>
                            <a:tailEnd type="none" w="med" len="med"/>
                          </a:ln>
                        </wps:spPr>
                        <wps:bodyPr/>
                      </wps:wsp>
                      <wps:wsp>
                        <wps:cNvPr id="183" name="Straight Arrow Connector 183"/>
                        <wps:cNvCnPr/>
                        <wps:spPr>
                          <a:xfrm flipV="1">
                            <a:off x="1254125" y="1163955"/>
                            <a:ext cx="765810" cy="9525"/>
                          </a:xfrm>
                          <a:prstGeom prst="straightConnector1">
                            <a:avLst/>
                          </a:prstGeom>
                          <a:ln w="9525" cap="flat" cmpd="sng">
                            <a:solidFill>
                              <a:srgbClr val="000000"/>
                            </a:solidFill>
                            <a:prstDash val="solid"/>
                            <a:headEnd type="none" w="med" len="med"/>
                            <a:tailEnd type="triangle" w="med" len="med"/>
                          </a:ln>
                        </wps:spPr>
                        <wps:bodyPr/>
                      </wps:wsp>
                      <wps:wsp>
                        <wps:cNvPr id="184" name="Straight Arrow Connector 184"/>
                        <wps:cNvCnPr/>
                        <wps:spPr>
                          <a:xfrm flipH="1">
                            <a:off x="2800350" y="1896110"/>
                            <a:ext cx="5080" cy="455295"/>
                          </a:xfrm>
                          <a:prstGeom prst="straightConnector1">
                            <a:avLst/>
                          </a:prstGeom>
                          <a:ln w="9525" cap="flat" cmpd="sng">
                            <a:solidFill>
                              <a:srgbClr val="000000"/>
                            </a:solidFill>
                            <a:prstDash val="solid"/>
                            <a:headEnd type="none" w="med" len="med"/>
                            <a:tailEnd type="triangle" w="med" len="med"/>
                          </a:ln>
                        </wps:spPr>
                        <wps:bodyPr/>
                      </wps:wsp>
                      <wps:wsp>
                        <wps:cNvPr id="185" name="Text Box 185"/>
                        <wps:cNvSpPr txBox="1"/>
                        <wps:spPr>
                          <a:xfrm>
                            <a:off x="2965450" y="1919605"/>
                            <a:ext cx="1678305" cy="252095"/>
                          </a:xfrm>
                          <a:prstGeom prst="rect">
                            <a:avLst/>
                          </a:prstGeom>
                          <a:solidFill>
                            <a:srgbClr val="FFFFFF"/>
                          </a:solidFill>
                          <a:ln>
                            <a:noFill/>
                          </a:ln>
                        </wps:spPr>
                        <wps:txbx>
                          <w:txbxContent>
                            <w:p w:rsidR="00603B9A" w:rsidRDefault="00C20513">
                              <w:pPr>
                                <w:spacing w:after="0" w:line="240" w:lineRule="auto"/>
                                <w:jc w:val="center"/>
                                <w:rPr>
                                  <w:rFonts w:ascii="Times New Roman" w:hAnsi="Times New Roman"/>
                                </w:rPr>
                              </w:pPr>
                              <w:r>
                                <w:rPr>
                                  <w:rFonts w:ascii="Times New Roman" w:hAnsi="Times New Roman"/>
                                </w:rPr>
                                <w:t>D 400, D600,i=0,2 - 1,5%</w:t>
                              </w:r>
                            </w:p>
                          </w:txbxContent>
                        </wps:txbx>
                        <wps:bodyPr upright="1">
                          <a:spAutoFit/>
                        </wps:bodyPr>
                      </wps:wsp>
                    </wpc:wpc>
                  </a:graphicData>
                </a:graphic>
              </wp:inline>
            </w:drawing>
          </mc:Choice>
          <mc:Fallback xmlns:wpsCustomData="http://www.wps.cn/officeDocument/2013/wpsCustomData">
            <w:pict>
              <v:group id="_x0000_s1026" o:spid="_x0000_s1026" o:spt="203" style="height:243.05pt;width:440.25pt;" coordsize="5591175,3086735" editas="canvas" o:gfxdata="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">
                <o:lock v:ext="edit" aspectratio="f"/>
                <v:shape id="_x0000_s1026" o:spid="_x0000_s1026" style="position:absolute;left:0;top:0;height:3086735;width:5591175;" filled="f" stroked="f" coordsize="21600,21600" o:gfxdata="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">
                  <v:fill on="f" focussize="0,0"/>
                  <v:stroke on="f" weight="1pt"/>
                  <v:imagedata o:title=""/>
                  <o:lock v:ext="edit" aspectratio="t"/>
                </v:shape>
                <v:shape id="_x0000_s1026" o:spid="_x0000_s1026" o:spt="202" type="#_x0000_t202" style="position:absolute;left:2019935;top:1033145;height:261620;width:1551940;" fillcolor="#FFFFFF" filled="t" stroked="t" coordsize="21600,21600" o:gfxdata="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edcUA1QAAAAUBAAAPAAAAAAAAAAEAIAAAACIAAABkcnMvZG93bnJldi54bWxQ&#10;SwECFAAUAAAACACHTuJAd6TiQfoBAAARBAAADgAAAAAAAAABACAAAAAkAQAAZHJzL2Uyb0RvYy54&#10;bWxQSwUGAAAAAAYABgBZAQAAkA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 xml:space="preserve">   Hố ga nước mưa</w:t>
                        </w:r>
                      </w:p>
                    </w:txbxContent>
                  </v:textbox>
                </v:shape>
                <v:shape id="_x0000_s1026" o:spid="_x0000_s1026" o:spt="202" type="#_x0000_t202" style="position:absolute;left:3712210;top:51435;height:261620;width:1577340;" fillcolor="#FFFFFF" filled="t" stroked="t" coordsize="21600,21600" o:gfxdata="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51xQDVAAAABQEAAA8AAAAAAAAAAQAgAAAAIgAAAGRycy9kb3ducmV2LnhtbFBL&#10;AQIUABQAAAAIAIdO4kCp1fQv+QEAAA8EAAAOAAAAAAAAAAEAIAAAACQBAABkcnMvZTJvRG9jLnht&#10;bFBLBQYAAAAABgAGAFkBAACPBQ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Các phễu thu nước mưa</w:t>
                        </w:r>
                      </w:p>
                    </w:txbxContent>
                  </v:textbox>
                </v:shape>
                <v:shape id="_x0000_s1026" o:spid="_x0000_s1026" o:spt="32" type="#_x0000_t32" style="position:absolute;left:2801620;top:1305560;flip:x;height:304165;width:635;" filled="f" stroked="t" coordsize="21600,21600" o:gfxdata="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GMpWDWAAAA&#10;BQEAAA8AAAAAAAAAAQAgAAAAIgAAAGRycy9kb3ducmV2LnhtbFBLAQIUABQAAAAIAIdO4kCczQz2&#10;5gEAAMADAAAOAAAAAAAAAAEAIAAAACUBAABkcnMvZTJvRG9jLnhtbFBLBQYAAAAABgAGAFkBAAB9&#10;BQAAAAA=&#10;">
                  <v:fill on="f" focussize="0,0"/>
                  <v:stroke color="#000000" joinstyle="round" endarrow="block"/>
                  <v:imagedata o:title=""/>
                  <o:lock v:ext="edit" aspectratio="f"/>
                </v:shape>
                <v:shape id="_x0000_s1026" o:spid="_x0000_s1026" o:spt="202" type="#_x0000_t202" style="position:absolute;left:526415;top:61595;height:261620;width:1438910;" fillcolor="#FFFFFF" filled="t" stroked="t" coordsize="21600,21600" o:gfxdata="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nXFANUAAAAFAQAADwAAAAAAAAABACAAAAAiAAAAZHJzL2Rvd25yZXYueG1sUEsB&#10;AhQAFAAAAAgAh07iQN2nDHz4AQAADgQAAA4AAAAAAAAAAQAgAAAAJAEAAGRycy9lMm9Eb2MueG1s&#10;UEsFBgAAAAAGAAYAWQEAAI4FAAAAAA==&#10;">
                  <v:fill on="t" focussize="0,0"/>
                  <v:stroke color="#000000" joinstyle="miter"/>
                  <v:imagedata o:title=""/>
                  <o:lock v:ext="edit" aspectratio="f"/>
                  <v:textbox style="mso-fit-shape-to-text:t;">
                    <w:txbxContent>
                      <w:p>
                        <w:pPr>
                          <w:spacing w:after="0" w:line="240" w:lineRule="auto"/>
                          <w:rPr>
                            <w:rFonts w:ascii="Times New Roman" w:hAnsi="Times New Roman"/>
                          </w:rPr>
                        </w:pPr>
                        <w:r>
                          <w:rPr>
                            <w:rFonts w:ascii="Times New Roman" w:hAnsi="Times New Roman"/>
                          </w:rPr>
                          <w:t xml:space="preserve"> Nước mưa chảy tràn</w:t>
                        </w:r>
                      </w:p>
                    </w:txbxContent>
                  </v:textbox>
                </v:shape>
                <v:shape id="_x0000_s1026" o:spid="_x0000_s1026" o:spt="202" type="#_x0000_t202" style="position:absolute;left:3618865;top:532765;height:559435;width:1777365;" fillcolor="#FFFFFF" filled="t" stroked="t" coordsize="21600,21600" o:gfxdata="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2eBP&#10;BNUAAAAFAQAADwAAAAAAAAABACAAAAAiAAAAZHJzL2Rvd25yZXYueG1sUEsBAhQAFAAAAAgAh07i&#10;QMybPArsAQAA9gMAAA4AAAAAAAAAAQAgAAAAJAEAAGRycy9lMm9Eb2MueG1sUEsFBgAAAAAGAAYA&#10;WQEAAIIFA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 xml:space="preserve"> Hệ thống đường ống </w:t>
                        </w:r>
                        <w:r>
                          <w:rPr>
                            <w:rFonts w:ascii="Times New Roman" w:hAnsi="Times New Roman"/>
                          </w:rPr>
                          <w:sym w:font="Symbol" w:char="F066"/>
                        </w:r>
                        <w:r>
                          <w:rPr>
                            <w:rFonts w:ascii="Times New Roman" w:hAnsi="Times New Roman"/>
                          </w:rPr>
                          <w:t xml:space="preserve"> 300, </w:t>
                        </w:r>
                        <w:r>
                          <w:rPr>
                            <w:rFonts w:ascii="Times New Roman" w:hAnsi="Times New Roman"/>
                          </w:rPr>
                          <w:sym w:font="Symbol" w:char="F066"/>
                        </w:r>
                        <w:r>
                          <w:rPr>
                            <w:rFonts w:ascii="Times New Roman" w:hAnsi="Times New Roman"/>
                          </w:rPr>
                          <w:t>168</w:t>
                        </w:r>
                      </w:p>
                      <w:p>
                        <w:pPr>
                          <w:spacing w:after="0" w:line="240" w:lineRule="auto"/>
                          <w:jc w:val="center"/>
                          <w:rPr>
                            <w:rFonts w:ascii="Times New Roman" w:hAnsi="Times New Roman"/>
                          </w:rPr>
                        </w:pPr>
                      </w:p>
                      <w:p>
                        <w:pPr>
                          <w:spacing w:after="0" w:line="240" w:lineRule="auto"/>
                          <w:jc w:val="center"/>
                          <w:rPr>
                            <w:rFonts w:ascii="Times New Roman" w:hAnsi="Times New Roman"/>
                          </w:rPr>
                        </w:pPr>
                      </w:p>
                    </w:txbxContent>
                  </v:textbox>
                </v:shape>
                <v:shape id="_x0000_s1026" o:spid="_x0000_s1026" o:spt="202" type="#_x0000_t202" style="position:absolute;left:1901190;top:1626235;height:262255;width:1823720;" fillcolor="#FFFFFF" filled="t" stroked="t" coordsize="21600,21600" o:gfxdata="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51xQDVAAAABQEAAA8AAAAAAAAAAQAgAAAAIgAAAGRycy9kb3ducmV2LnhtbFBLAQIU&#10;ABQAAAAIAIdO4kCqBQHj9gEAABEEAAAOAAAAAAAAAAEAIAAAACQBAABkcnMvZTJvRG9jLnhtbFBL&#10;BQYAAAAABgAGAFkBAACMBQ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 xml:space="preserve">Công thoát nước mưa </w:t>
                        </w:r>
                      </w:p>
                    </w:txbxContent>
                  </v:textbox>
                </v:shape>
                <v:shape id="_x0000_s1026" o:spid="_x0000_s1026" o:spt="202" type="#_x0000_t202" style="position:absolute;left:1769110;top:2359025;height:422275;width:2092325;" fillcolor="#FFFFFF" filled="t" stroked="t" coordsize="21600,21600" o:gfxdata="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nXFANUAAAAFAQAADwAAAAAAAAABACAAAAAiAAAAZHJzL2Rvd25yZXYueG1sUEsB&#10;AhQAFAAAAAgAh07iQJIgPFr4AQAAEQQAAA4AAAAAAAAAAQAgAAAAJAEAAGRycy9lMm9Eb2MueG1s&#10;UEsFBgAAAAAGAAYAWQEAAI4FA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 xml:space="preserve"> Hệ thống thoát nước mưa của khu vực trên đường 08</w:t>
                        </w:r>
                      </w:p>
                    </w:txbxContent>
                  </v:textbox>
                </v:shape>
                <v:shape id="_x0000_s1026" o:spid="_x0000_s1026" o:spt="32" type="#_x0000_t32" style="position:absolute;left:4500245;top:313055;flip:x;height:219710;width:635;" filled="f" stroked="t" coordsize="21600,21600" o:gfxdata="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GMpWDW&#10;AAAABQEAAA8AAAAAAAAAAQAgAAAAIgAAAGRycy9kb3ducmV2LnhtbFBLAQIUABQAAAAIAIdO4kAK&#10;K0O96QEAAL8DAAAOAAAAAAAAAAEAIAAAACUBAABkcnMvZTJvRG9jLnhtbFBLBQYAAAAABgAGAFkB&#10;AACABQAAAAA=&#10;">
                  <v:fill on="f" focussize="0,0"/>
                  <v:stroke color="#000000" joinstyle="round" endarrow="block"/>
                  <v:imagedata o:title=""/>
                  <o:lock v:ext="edit" aspectratio="f"/>
                </v:shape>
                <v:shape id="_x0000_s1026" o:spid="_x0000_s1026" o:spt="32" type="#_x0000_t32" style="position:absolute;left:4500880;top:1106170;height:140335;width:3175;" filled="f" stroked="t" coordsize="21600,21600" o:gfxdata="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dTn0tUAAAAFAQAADwAAAAAAAAABACAA&#10;AAAiAAAAZHJzL2Rvd25yZXYueG1sUEsBAhQAFAAAAAgAh07iQEx/NBDXAQAAswMAAA4AAAAAAAAA&#10;AQAgAAAAJAEAAGRycy9lMm9Eb2MueG1sUEsFBgAAAAAGAAYAWQEAAG0FAAAAAA==&#10;">
                  <v:fill on="f" focussize="0,0"/>
                  <v:stroke color="#000000" joinstyle="round"/>
                  <v:imagedata o:title=""/>
                  <o:lock v:ext="edit" aspectratio="f"/>
                </v:shape>
                <v:shape id="_x0000_s1026" o:spid="_x0000_s1026" o:spt="32" type="#_x0000_t32" style="position:absolute;left:3571875;top:1224915;flip:x;height:7620;width:941705;" filled="f" stroked="t" coordsize="21600,21600" o:gfxdata="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GMpWDW&#10;AAAABQEAAA8AAAAAAAAAAQAgAAAAIgAAAGRycy9kb3ducmV2LnhtbFBLAQIUABQAAAAIAIdO4kBj&#10;tgJP6QEAAMEDAAAOAAAAAAAAAAEAIAAAACUBAABkcnMvZTJvRG9jLnhtbFBLBQYAAAAABgAGAFkB&#10;AACABQAAAAA=&#10;">
                  <v:fill on="f" focussize="0,0"/>
                  <v:stroke color="#000000" joinstyle="round" endarrow="block"/>
                  <v:imagedata o:title=""/>
                  <o:lock v:ext="edit" aspectratio="f"/>
                </v:shape>
                <v:shape id="_x0000_s1026" o:spid="_x0000_s1026" o:spt="32" type="#_x0000_t32" style="position:absolute;left:1245870;top:323215;height:842010;width:0;" filled="f" stroked="t" coordsize="21600,21600" o:gfxdata="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1OfS1QAAAAUBAAAPAAAAAAAAAAEAIAAAACIA&#10;AABkcnMvZG93bnJldi54bWxQSwECFAAUAAAACACHTuJAiAxpxNMBAACvAwAADgAAAAAAAAABACAA&#10;AAAkAQAAZHJzL2Uyb0RvYy54bWxQSwUGAAAAAAYABgBZAQAAaQUAAAAA&#10;">
                  <v:fill on="f" focussize="0,0"/>
                  <v:stroke color="#000000" joinstyle="round"/>
                  <v:imagedata o:title=""/>
                  <o:lock v:ext="edit" aspectratio="f"/>
                </v:shape>
                <v:shape id="_x0000_s1026" o:spid="_x0000_s1026" o:spt="32" type="#_x0000_t32" style="position:absolute;left:1254125;top:1163955;flip:y;height:9525;width:765810;" filled="f" stroked="t" coordsize="21600,21600" o:gfxdata="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YylYNYAAAAFAQAA&#10;DwAAAAAAAAABACAAAAAiAAAAZHJzL2Rvd25yZXYueG1sUEsBAhQAFAAAAAgAh07iQC4XkH/iAQAA&#10;wQMAAA4AAAAAAAAAAQAgAAAAJQEAAGRycy9lMm9Eb2MueG1sUEsFBgAAAAAGAAYAWQEAAHkFAAAA&#10;AA==&#10;">
                  <v:fill on="f" focussize="0,0"/>
                  <v:stroke color="#000000" joinstyle="round" endarrow="block"/>
                  <v:imagedata o:title=""/>
                  <o:lock v:ext="edit" aspectratio="f"/>
                </v:shape>
                <v:shape id="_x0000_s1026" o:spid="_x0000_s1026" o:spt="32" type="#_x0000_t32" style="position:absolute;left:2800350;top:1896110;flip:x;height:455295;width:5080;" filled="f" stroked="t" coordsize="21600,21600" o:gfxdata="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GMpWDWAAAA&#10;BQEAAA8AAAAAAAAAAQAgAAAAIgAAAGRycy9kb3ducmV2LnhtbFBLAQIUABQAAAAIAIdO4kDR19+q&#10;5gEAAMEDAAAOAAAAAAAAAAEAIAAAACUBAABkcnMvZTJvRG9jLnhtbFBLBQYAAAAABgAGAFkBAAB9&#10;BQAAAAA=&#10;">
                  <v:fill on="f" focussize="0,0"/>
                  <v:stroke color="#000000" joinstyle="round" endarrow="block"/>
                  <v:imagedata o:title=""/>
                  <o:lock v:ext="edit" aspectratio="f"/>
                </v:shape>
                <v:shape id="_x0000_s1026" o:spid="_x0000_s1026" o:spt="202" type="#_x0000_t202" style="position:absolute;left:2965450;top:1919605;height:252095;width:1678305;" fillcolor="#FFFFFF" filled="t" stroked="f" coordsize="21600,21600" o:gfxdata="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7HSB1AAA&#10;AAUBAAAPAAAAAAAAAAEAIAAAACIAAABkcnMvZG93bnJldi54bWxQSwECFAAUAAAACACHTuJAtxJU&#10;IrABAABSAwAADgAAAAAAAAABACAAAAAjAQAAZHJzL2Uyb0RvYy54bWxQSwUGAAAAAAYABgBZAQAA&#10;RQUAAAAA&#10;">
                  <v:fill on="t" focussize="0,0"/>
                  <v:stroke on="f"/>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D 400, D600,i=0,2 - 1,5%</w:t>
                        </w:r>
                      </w:p>
                    </w:txbxContent>
                  </v:textbox>
                </v:shape>
                <w10:wrap type="none"/>
                <w10:anchorlock/>
              </v:group>
            </w:pict>
          </mc:Fallback>
        </mc:AlternateContent>
      </w:r>
    </w:p>
    <w:p w:rsidR="00603B9A" w:rsidRDefault="00C20513">
      <w:pPr>
        <w:pStyle w:val="Hinh"/>
        <w:spacing w:before="120" w:after="120"/>
        <w:rPr>
          <w:b/>
          <w:bCs/>
        </w:rPr>
      </w:pPr>
      <w:bookmarkStart w:id="56" w:name="_Toc16714"/>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8</w:t>
      </w:r>
      <w:r>
        <w:rPr>
          <w:bCs/>
          <w:iCs/>
        </w:rPr>
        <w:fldChar w:fldCharType="end"/>
      </w:r>
      <w:r>
        <w:t xml:space="preserve"> </w:t>
      </w:r>
      <w:r>
        <w:rPr>
          <w:bCs/>
          <w:iCs/>
          <w:lang w:val="vi-VN"/>
        </w:rPr>
        <w:t xml:space="preserve">: </w:t>
      </w:r>
      <w:r>
        <w:rPr>
          <w:bCs/>
          <w:iCs/>
        </w:rPr>
        <w:t>Sơ đ</w:t>
      </w:r>
      <w:r>
        <w:rPr>
          <w:bCs/>
          <w:iCs/>
        </w:rPr>
        <w:t>ồ</w:t>
      </w:r>
      <w:r>
        <w:rPr>
          <w:bCs/>
          <w:iCs/>
        </w:rPr>
        <w:t xml:space="preserve"> h</w:t>
      </w:r>
      <w:r>
        <w:rPr>
          <w:bCs/>
          <w:iCs/>
        </w:rPr>
        <w:t>ệ</w:t>
      </w:r>
      <w:r>
        <w:rPr>
          <w:bCs/>
          <w:iCs/>
        </w:rPr>
        <w:t xml:space="preserve"> th</w:t>
      </w:r>
      <w:r>
        <w:rPr>
          <w:bCs/>
          <w:iCs/>
        </w:rPr>
        <w:t>ố</w:t>
      </w:r>
      <w:r>
        <w:rPr>
          <w:bCs/>
          <w:iCs/>
        </w:rPr>
        <w:t>ng thu gom, thoát nư</w:t>
      </w:r>
      <w:r>
        <w:rPr>
          <w:bCs/>
          <w:iCs/>
        </w:rPr>
        <w:t>ớ</w:t>
      </w:r>
      <w:r>
        <w:rPr>
          <w:bCs/>
          <w:iCs/>
        </w:rPr>
        <w:t>c mưa c</w:t>
      </w:r>
      <w:r>
        <w:rPr>
          <w:bCs/>
          <w:iCs/>
        </w:rPr>
        <w:t>ủ</w:t>
      </w:r>
      <w:r>
        <w:rPr>
          <w:bCs/>
          <w:iCs/>
        </w:rPr>
        <w:t>a d</w:t>
      </w:r>
      <w:r>
        <w:rPr>
          <w:bCs/>
          <w:iCs/>
        </w:rPr>
        <w:t>ự</w:t>
      </w:r>
      <w:r>
        <w:rPr>
          <w:bCs/>
          <w:iCs/>
        </w:rPr>
        <w:t xml:space="preserve"> án</w:t>
      </w:r>
      <w:bookmarkEnd w:id="56"/>
    </w:p>
    <w:p w:rsidR="00603B9A" w:rsidRDefault="00C20513">
      <w:pPr>
        <w:pStyle w:val="Style2"/>
        <w:rPr>
          <w:bCs/>
        </w:rPr>
      </w:pPr>
      <w:bookmarkStart w:id="57" w:name="_Toc9148"/>
      <w:r>
        <w:rPr>
          <w:lang w:val="vi-VN"/>
        </w:rPr>
        <w:t xml:space="preserve">1.2. </w:t>
      </w:r>
      <w:r>
        <w:rPr>
          <w:lang w:val="vi-VN"/>
        </w:rPr>
        <w:tab/>
      </w:r>
      <w:r>
        <w:t>T</w:t>
      </w:r>
      <w:r>
        <w:rPr>
          <w:bCs/>
        </w:rPr>
        <w:t>hu gom, thoát nư</w:t>
      </w:r>
      <w:r>
        <w:rPr>
          <w:bCs/>
        </w:rPr>
        <w:t>ớ</w:t>
      </w:r>
      <w:r>
        <w:rPr>
          <w:bCs/>
        </w:rPr>
        <w:t>c th</w:t>
      </w:r>
      <w:r>
        <w:rPr>
          <w:bCs/>
        </w:rPr>
        <w:t>ả</w:t>
      </w:r>
      <w:r>
        <w:rPr>
          <w:bCs/>
        </w:rPr>
        <w:t xml:space="preserve">i </w:t>
      </w:r>
      <w:r>
        <w:rPr>
          <w:bCs/>
        </w:rPr>
        <w:t>:</w:t>
      </w:r>
      <w:bookmarkEnd w:id="57"/>
    </w:p>
    <w:p w:rsidR="00603B9A" w:rsidRDefault="00C20513">
      <w:pPr>
        <w:spacing w:before="120" w:after="120" w:line="269" w:lineRule="auto"/>
        <w:ind w:firstLine="567"/>
        <w:jc w:val="both"/>
        <w:rPr>
          <w:rFonts w:ascii="Times New Roman" w:hAnsi="Times New Roman"/>
          <w:spacing w:val="-4"/>
          <w:sz w:val="26"/>
          <w:szCs w:val="26"/>
        </w:rPr>
      </w:pPr>
      <w:r>
        <w:rPr>
          <w:rFonts w:ascii="Times New Roman" w:hAnsi="Times New Roman"/>
          <w:spacing w:val="-4"/>
          <w:sz w:val="26"/>
          <w:szCs w:val="26"/>
        </w:rPr>
        <w:lastRenderedPageBreak/>
        <w:t>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thu gom và thoát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c</w:t>
      </w:r>
      <w:r>
        <w:rPr>
          <w:rFonts w:ascii="Times New Roman" w:hAnsi="Times New Roman"/>
          <w:spacing w:val="-4"/>
          <w:sz w:val="26"/>
          <w:szCs w:val="26"/>
        </w:rPr>
        <w:t>ủ</w:t>
      </w:r>
      <w:r>
        <w:rPr>
          <w:rFonts w:ascii="Times New Roman" w:hAnsi="Times New Roman"/>
          <w:spacing w:val="-4"/>
          <w:sz w:val="26"/>
          <w:szCs w:val="26"/>
        </w:rPr>
        <w:t>a d</w:t>
      </w:r>
      <w:r>
        <w:rPr>
          <w:rFonts w:ascii="Times New Roman" w:hAnsi="Times New Roman"/>
          <w:spacing w:val="-4"/>
          <w:sz w:val="26"/>
          <w:szCs w:val="26"/>
        </w:rPr>
        <w:t>ự</w:t>
      </w:r>
      <w:r>
        <w:rPr>
          <w:rFonts w:ascii="Times New Roman" w:hAnsi="Times New Roman"/>
          <w:spacing w:val="-4"/>
          <w:sz w:val="26"/>
          <w:szCs w:val="26"/>
        </w:rPr>
        <w:t xml:space="preserve"> án đư</w:t>
      </w:r>
      <w:r>
        <w:rPr>
          <w:rFonts w:ascii="Times New Roman" w:hAnsi="Times New Roman"/>
          <w:spacing w:val="-4"/>
          <w:sz w:val="26"/>
          <w:szCs w:val="26"/>
        </w:rPr>
        <w:t>ợ</w:t>
      </w:r>
      <w:r>
        <w:rPr>
          <w:rFonts w:ascii="Times New Roman" w:hAnsi="Times New Roman"/>
          <w:spacing w:val="-4"/>
          <w:sz w:val="26"/>
          <w:szCs w:val="26"/>
        </w:rPr>
        <w:t>c thi</w:t>
      </w:r>
      <w:r>
        <w:rPr>
          <w:rFonts w:ascii="Times New Roman" w:hAnsi="Times New Roman"/>
          <w:spacing w:val="-4"/>
          <w:sz w:val="26"/>
          <w:szCs w:val="26"/>
        </w:rPr>
        <w:t>ế</w:t>
      </w:r>
      <w:r>
        <w:rPr>
          <w:rFonts w:ascii="Times New Roman" w:hAnsi="Times New Roman"/>
          <w:spacing w:val="-4"/>
          <w:sz w:val="26"/>
          <w:szCs w:val="26"/>
        </w:rPr>
        <w:t>t k</w:t>
      </w:r>
      <w:r>
        <w:rPr>
          <w:rFonts w:ascii="Times New Roman" w:hAnsi="Times New Roman"/>
          <w:spacing w:val="-4"/>
          <w:sz w:val="26"/>
          <w:szCs w:val="26"/>
        </w:rPr>
        <w:t>ế</w:t>
      </w:r>
      <w:r>
        <w:rPr>
          <w:rFonts w:ascii="Times New Roman" w:hAnsi="Times New Roman"/>
          <w:spacing w:val="-4"/>
          <w:sz w:val="26"/>
          <w:szCs w:val="26"/>
        </w:rPr>
        <w:t>t tách riêng bi</w:t>
      </w:r>
      <w:r>
        <w:rPr>
          <w:rFonts w:ascii="Times New Roman" w:hAnsi="Times New Roman"/>
          <w:spacing w:val="-4"/>
          <w:sz w:val="26"/>
          <w:szCs w:val="26"/>
        </w:rPr>
        <w:t>ệ</w:t>
      </w:r>
      <w:r>
        <w:rPr>
          <w:rFonts w:ascii="Times New Roman" w:hAnsi="Times New Roman"/>
          <w:spacing w:val="-4"/>
          <w:sz w:val="26"/>
          <w:szCs w:val="26"/>
        </w:rPr>
        <w:t>t v</w:t>
      </w:r>
      <w:r>
        <w:rPr>
          <w:rFonts w:ascii="Times New Roman" w:hAnsi="Times New Roman"/>
          <w:spacing w:val="-4"/>
          <w:sz w:val="26"/>
          <w:szCs w:val="26"/>
        </w:rPr>
        <w:t>ớ</w:t>
      </w:r>
      <w:r>
        <w:rPr>
          <w:rFonts w:ascii="Times New Roman" w:hAnsi="Times New Roman"/>
          <w:spacing w:val="-4"/>
          <w:sz w:val="26"/>
          <w:szCs w:val="26"/>
        </w:rPr>
        <w:t>i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thoát nư</w:t>
      </w:r>
      <w:r>
        <w:rPr>
          <w:rFonts w:ascii="Times New Roman" w:hAnsi="Times New Roman"/>
          <w:spacing w:val="-4"/>
          <w:sz w:val="26"/>
          <w:szCs w:val="26"/>
        </w:rPr>
        <w:t>ớ</w:t>
      </w:r>
      <w:r>
        <w:rPr>
          <w:rFonts w:ascii="Times New Roman" w:hAnsi="Times New Roman"/>
          <w:spacing w:val="-4"/>
          <w:sz w:val="26"/>
          <w:szCs w:val="26"/>
        </w:rPr>
        <w:t>c mưa.</w:t>
      </w:r>
    </w:p>
    <w:p w:rsidR="00603B9A" w:rsidRDefault="00C20513">
      <w:pPr>
        <w:spacing w:before="120" w:after="120" w:line="269" w:lineRule="auto"/>
        <w:ind w:firstLine="567"/>
        <w:jc w:val="both"/>
        <w:rPr>
          <w:rFonts w:ascii="Times New Roman" w:hAnsi="Times New Roman"/>
          <w:spacing w:val="-4"/>
          <w:sz w:val="26"/>
          <w:szCs w:val="26"/>
        </w:rPr>
      </w:pPr>
      <w:r>
        <w:rPr>
          <w:rFonts w:ascii="Times New Roman" w:hAnsi="Times New Roman"/>
          <w:spacing w:val="-4"/>
          <w:sz w:val="26"/>
          <w:szCs w:val="26"/>
        </w:rPr>
        <w:t>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sinh ho</w:t>
      </w:r>
      <w:r>
        <w:rPr>
          <w:rFonts w:ascii="Times New Roman" w:hAnsi="Times New Roman"/>
          <w:spacing w:val="-4"/>
          <w:sz w:val="26"/>
          <w:szCs w:val="26"/>
        </w:rPr>
        <w:t>ạ</w:t>
      </w:r>
      <w:r>
        <w:rPr>
          <w:rFonts w:ascii="Times New Roman" w:hAnsi="Times New Roman"/>
          <w:spacing w:val="-4"/>
          <w:sz w:val="26"/>
          <w:szCs w:val="26"/>
        </w:rPr>
        <w:t>t phát sinh t</w:t>
      </w:r>
      <w:r>
        <w:rPr>
          <w:rFonts w:ascii="Times New Roman" w:hAnsi="Times New Roman"/>
          <w:spacing w:val="-4"/>
          <w:sz w:val="26"/>
          <w:szCs w:val="26"/>
        </w:rPr>
        <w:t>ừ</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ng v</w:t>
      </w:r>
      <w:r>
        <w:rPr>
          <w:rFonts w:ascii="Times New Roman" w:hAnsi="Times New Roman"/>
          <w:spacing w:val="-4"/>
          <w:sz w:val="26"/>
          <w:szCs w:val="26"/>
        </w:rPr>
        <w:t>ệ</w:t>
      </w:r>
      <w:r>
        <w:rPr>
          <w:rFonts w:ascii="Times New Roman" w:hAnsi="Times New Roman"/>
          <w:spacing w:val="-4"/>
          <w:sz w:val="26"/>
          <w:szCs w:val="26"/>
        </w:rPr>
        <w:t xml:space="preserve"> sinh cá nhân bao g</w:t>
      </w:r>
      <w:r>
        <w:rPr>
          <w:rFonts w:ascii="Times New Roman" w:hAnsi="Times New Roman"/>
          <w:spacing w:val="-4"/>
          <w:sz w:val="26"/>
          <w:szCs w:val="26"/>
        </w:rPr>
        <w:t>ồ</w:t>
      </w:r>
      <w:r>
        <w:rPr>
          <w:rFonts w:ascii="Times New Roman" w:hAnsi="Times New Roman"/>
          <w:spacing w:val="-4"/>
          <w:sz w:val="26"/>
          <w:szCs w:val="26"/>
        </w:rPr>
        <w:t>m nư</w:t>
      </w:r>
      <w:r>
        <w:rPr>
          <w:rFonts w:ascii="Times New Roman" w:hAnsi="Times New Roman"/>
          <w:spacing w:val="-4"/>
          <w:sz w:val="26"/>
          <w:szCs w:val="26"/>
        </w:rPr>
        <w:t>ớ</w:t>
      </w:r>
      <w:r>
        <w:rPr>
          <w:rFonts w:ascii="Times New Roman" w:hAnsi="Times New Roman"/>
          <w:spacing w:val="-4"/>
          <w:sz w:val="26"/>
          <w:szCs w:val="26"/>
        </w:rPr>
        <w:t>c t</w:t>
      </w:r>
      <w:r>
        <w:rPr>
          <w:rFonts w:ascii="Times New Roman" w:hAnsi="Times New Roman"/>
          <w:spacing w:val="-4"/>
          <w:sz w:val="26"/>
          <w:szCs w:val="26"/>
        </w:rPr>
        <w:t>ừ</w:t>
      </w:r>
      <w:r>
        <w:rPr>
          <w:rFonts w:ascii="Times New Roman" w:hAnsi="Times New Roman"/>
          <w:spacing w:val="-4"/>
          <w:sz w:val="26"/>
          <w:szCs w:val="26"/>
        </w:rPr>
        <w:t xml:space="preserve"> nhà v</w:t>
      </w:r>
      <w:r>
        <w:rPr>
          <w:rFonts w:ascii="Times New Roman" w:hAnsi="Times New Roman"/>
          <w:spacing w:val="-4"/>
          <w:sz w:val="26"/>
          <w:szCs w:val="26"/>
        </w:rPr>
        <w:t>ệ</w:t>
      </w:r>
      <w:r>
        <w:rPr>
          <w:rFonts w:ascii="Times New Roman" w:hAnsi="Times New Roman"/>
          <w:spacing w:val="-4"/>
          <w:sz w:val="26"/>
          <w:szCs w:val="26"/>
        </w:rPr>
        <w:t xml:space="preserve"> sinh, t</w:t>
      </w:r>
      <w:r>
        <w:rPr>
          <w:rFonts w:ascii="Times New Roman" w:hAnsi="Times New Roman"/>
          <w:spacing w:val="-4"/>
          <w:sz w:val="26"/>
          <w:szCs w:val="26"/>
        </w:rPr>
        <w:t>ừ</w:t>
      </w:r>
      <w:r>
        <w:rPr>
          <w:rFonts w:ascii="Times New Roman" w:hAnsi="Times New Roman"/>
          <w:spacing w:val="-4"/>
          <w:sz w:val="26"/>
          <w:szCs w:val="26"/>
        </w:rPr>
        <w:t xml:space="preserve"> khu v</w:t>
      </w:r>
      <w:r>
        <w:rPr>
          <w:rFonts w:ascii="Times New Roman" w:hAnsi="Times New Roman"/>
          <w:spacing w:val="-4"/>
          <w:sz w:val="26"/>
          <w:szCs w:val="26"/>
        </w:rPr>
        <w:t>ự</w:t>
      </w:r>
      <w:r>
        <w:rPr>
          <w:rFonts w:ascii="Times New Roman" w:hAnsi="Times New Roman"/>
          <w:spacing w:val="-4"/>
          <w:sz w:val="26"/>
          <w:szCs w:val="26"/>
        </w:rPr>
        <w:t>c r</w:t>
      </w:r>
      <w:r>
        <w:rPr>
          <w:rFonts w:ascii="Times New Roman" w:hAnsi="Times New Roman"/>
          <w:spacing w:val="-4"/>
          <w:sz w:val="26"/>
          <w:szCs w:val="26"/>
        </w:rPr>
        <w:t>ử</w:t>
      </w:r>
      <w:r>
        <w:rPr>
          <w:rFonts w:ascii="Times New Roman" w:hAnsi="Times New Roman"/>
          <w:spacing w:val="-4"/>
          <w:sz w:val="26"/>
          <w:szCs w:val="26"/>
        </w:rPr>
        <w:t>a tay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x</w:t>
      </w:r>
      <w:r>
        <w:rPr>
          <w:rFonts w:ascii="Times New Roman" w:hAnsi="Times New Roman"/>
          <w:spacing w:val="-4"/>
          <w:sz w:val="26"/>
          <w:szCs w:val="26"/>
        </w:rPr>
        <w:t>ử</w:t>
      </w:r>
      <w:r>
        <w:rPr>
          <w:rFonts w:ascii="Times New Roman" w:hAnsi="Times New Roman"/>
          <w:spacing w:val="-4"/>
          <w:sz w:val="26"/>
          <w:szCs w:val="26"/>
        </w:rPr>
        <w:t xml:space="preserve"> lý sơ b</w:t>
      </w:r>
      <w:r>
        <w:rPr>
          <w:rFonts w:ascii="Times New Roman" w:hAnsi="Times New Roman"/>
          <w:spacing w:val="-4"/>
          <w:sz w:val="26"/>
          <w:szCs w:val="26"/>
        </w:rPr>
        <w:t>ộ</w:t>
      </w:r>
      <w:r>
        <w:rPr>
          <w:rFonts w:ascii="Times New Roman" w:hAnsi="Times New Roman"/>
          <w:spacing w:val="-4"/>
          <w:sz w:val="26"/>
          <w:szCs w:val="26"/>
        </w:rPr>
        <w:t xml:space="preserve"> b</w:t>
      </w:r>
      <w:r>
        <w:rPr>
          <w:rFonts w:ascii="Times New Roman" w:hAnsi="Times New Roman"/>
          <w:spacing w:val="-4"/>
          <w:sz w:val="26"/>
          <w:szCs w:val="26"/>
        </w:rPr>
        <w:t>ằ</w:t>
      </w:r>
      <w:r>
        <w:rPr>
          <w:rFonts w:ascii="Times New Roman" w:hAnsi="Times New Roman"/>
          <w:spacing w:val="-4"/>
          <w:sz w:val="26"/>
          <w:szCs w:val="26"/>
        </w:rPr>
        <w:t>ng b</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ự</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 xml:space="preserve">i, sau </w:t>
      </w:r>
      <w:r>
        <w:rPr>
          <w:rFonts w:ascii="Times New Roman" w:hAnsi="Times New Roman"/>
          <w:spacing w:val="-4"/>
          <w:sz w:val="26"/>
          <w:szCs w:val="26"/>
        </w:rPr>
        <w:t>đó theo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PVC Ø200 đ</w:t>
      </w:r>
      <w:r>
        <w:rPr>
          <w:rFonts w:ascii="Times New Roman" w:hAnsi="Times New Roman"/>
          <w:spacing w:val="-4"/>
          <w:sz w:val="26"/>
          <w:szCs w:val="26"/>
        </w:rPr>
        <w:t>ấ</w:t>
      </w:r>
      <w:r>
        <w:rPr>
          <w:rFonts w:ascii="Times New Roman" w:hAnsi="Times New Roman"/>
          <w:spacing w:val="-4"/>
          <w:sz w:val="26"/>
          <w:szCs w:val="26"/>
        </w:rPr>
        <w:t>u n</w:t>
      </w:r>
      <w:r>
        <w:rPr>
          <w:rFonts w:ascii="Times New Roman" w:hAnsi="Times New Roman"/>
          <w:spacing w:val="-4"/>
          <w:sz w:val="26"/>
          <w:szCs w:val="26"/>
        </w:rPr>
        <w:t>ố</w:t>
      </w:r>
      <w:r>
        <w:rPr>
          <w:rFonts w:ascii="Times New Roman" w:hAnsi="Times New Roman"/>
          <w:spacing w:val="-4"/>
          <w:sz w:val="26"/>
          <w:szCs w:val="26"/>
        </w:rPr>
        <w:t>i vào HTXLNT t</w:t>
      </w:r>
      <w:r>
        <w:rPr>
          <w:rFonts w:ascii="Times New Roman" w:hAnsi="Times New Roman"/>
          <w:spacing w:val="-4"/>
          <w:sz w:val="26"/>
          <w:szCs w:val="26"/>
        </w:rPr>
        <w:t>ậ</w:t>
      </w:r>
      <w:r>
        <w:rPr>
          <w:rFonts w:ascii="Times New Roman" w:hAnsi="Times New Roman"/>
          <w:spacing w:val="-4"/>
          <w:sz w:val="26"/>
          <w:szCs w:val="26"/>
        </w:rPr>
        <w:t>p trung 150 m3/ngày.đêm c</w:t>
      </w:r>
      <w:r>
        <w:rPr>
          <w:rFonts w:ascii="Times New Roman" w:hAnsi="Times New Roman"/>
          <w:spacing w:val="-4"/>
          <w:sz w:val="26"/>
          <w:szCs w:val="26"/>
        </w:rPr>
        <w:t>ủ</w:t>
      </w:r>
      <w:r>
        <w:rPr>
          <w:rFonts w:ascii="Times New Roman" w:hAnsi="Times New Roman"/>
          <w:spacing w:val="-4"/>
          <w:sz w:val="26"/>
          <w:szCs w:val="26"/>
        </w:rPr>
        <w:t>a d</w:t>
      </w:r>
      <w:r>
        <w:rPr>
          <w:rFonts w:ascii="Times New Roman" w:hAnsi="Times New Roman"/>
          <w:spacing w:val="-4"/>
          <w:sz w:val="26"/>
          <w:szCs w:val="26"/>
        </w:rPr>
        <w:t>ự</w:t>
      </w:r>
      <w:r>
        <w:rPr>
          <w:rFonts w:ascii="Times New Roman" w:hAnsi="Times New Roman"/>
          <w:spacing w:val="-4"/>
          <w:sz w:val="26"/>
          <w:szCs w:val="26"/>
        </w:rPr>
        <w:t xml:space="preserve"> án đ</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 đ</w:t>
      </w:r>
      <w:r>
        <w:rPr>
          <w:rFonts w:ascii="Times New Roman" w:hAnsi="Times New Roman"/>
          <w:spacing w:val="-4"/>
          <w:sz w:val="26"/>
          <w:szCs w:val="26"/>
        </w:rPr>
        <w:t>ạ</w:t>
      </w:r>
      <w:r>
        <w:rPr>
          <w:rFonts w:ascii="Times New Roman" w:hAnsi="Times New Roman"/>
          <w:spacing w:val="-4"/>
          <w:sz w:val="26"/>
          <w:szCs w:val="26"/>
        </w:rPr>
        <w:t>t gi</w:t>
      </w:r>
      <w:r>
        <w:rPr>
          <w:rFonts w:ascii="Times New Roman" w:hAnsi="Times New Roman"/>
          <w:spacing w:val="-4"/>
          <w:sz w:val="26"/>
          <w:szCs w:val="26"/>
        </w:rPr>
        <w:t>ớ</w:t>
      </w:r>
      <w:r>
        <w:rPr>
          <w:rFonts w:ascii="Times New Roman" w:hAnsi="Times New Roman"/>
          <w:spacing w:val="-4"/>
          <w:sz w:val="26"/>
          <w:szCs w:val="26"/>
        </w:rPr>
        <w:t>i h</w:t>
      </w:r>
      <w:r>
        <w:rPr>
          <w:rFonts w:ascii="Times New Roman" w:hAnsi="Times New Roman"/>
          <w:spacing w:val="-4"/>
          <w:sz w:val="26"/>
          <w:szCs w:val="26"/>
        </w:rPr>
        <w:t>ạ</w:t>
      </w:r>
      <w:r>
        <w:rPr>
          <w:rFonts w:ascii="Times New Roman" w:hAnsi="Times New Roman"/>
          <w:spacing w:val="-4"/>
          <w:sz w:val="26"/>
          <w:szCs w:val="26"/>
        </w:rPr>
        <w:t>n ti</w:t>
      </w:r>
      <w:r>
        <w:rPr>
          <w:rFonts w:ascii="Times New Roman" w:hAnsi="Times New Roman"/>
          <w:spacing w:val="-4"/>
          <w:sz w:val="26"/>
          <w:szCs w:val="26"/>
        </w:rPr>
        <w:t>ế</w:t>
      </w:r>
      <w:r>
        <w:rPr>
          <w:rFonts w:ascii="Times New Roman" w:hAnsi="Times New Roman"/>
          <w:spacing w:val="-4"/>
          <w:sz w:val="26"/>
          <w:szCs w:val="26"/>
        </w:rPr>
        <w:t>p nh</w:t>
      </w:r>
      <w:r>
        <w:rPr>
          <w:rFonts w:ascii="Times New Roman" w:hAnsi="Times New Roman"/>
          <w:spacing w:val="-4"/>
          <w:sz w:val="26"/>
          <w:szCs w:val="26"/>
        </w:rPr>
        <w:t>ậ</w:t>
      </w:r>
      <w:r>
        <w:rPr>
          <w:rFonts w:ascii="Times New Roman" w:hAnsi="Times New Roman"/>
          <w:spacing w:val="-4"/>
          <w:sz w:val="26"/>
          <w:szCs w:val="26"/>
        </w:rPr>
        <w:t>n c</w:t>
      </w:r>
      <w:r>
        <w:rPr>
          <w:rFonts w:ascii="Times New Roman" w:hAnsi="Times New Roman"/>
          <w:spacing w:val="-4"/>
          <w:sz w:val="26"/>
          <w:szCs w:val="26"/>
        </w:rPr>
        <w:t>ủ</w:t>
      </w:r>
      <w:r>
        <w:rPr>
          <w:rFonts w:ascii="Times New Roman" w:hAnsi="Times New Roman"/>
          <w:spacing w:val="-4"/>
          <w:sz w:val="26"/>
          <w:szCs w:val="26"/>
        </w:rPr>
        <w:t>a KCN, sau đó đ</w:t>
      </w:r>
      <w:r>
        <w:rPr>
          <w:rFonts w:ascii="Times New Roman" w:hAnsi="Times New Roman"/>
          <w:spacing w:val="-4"/>
          <w:sz w:val="26"/>
          <w:szCs w:val="26"/>
        </w:rPr>
        <w:t>ấ</w:t>
      </w:r>
      <w:r>
        <w:rPr>
          <w:rFonts w:ascii="Times New Roman" w:hAnsi="Times New Roman"/>
          <w:spacing w:val="-4"/>
          <w:sz w:val="26"/>
          <w:szCs w:val="26"/>
        </w:rPr>
        <w:t>u n</w:t>
      </w:r>
      <w:r>
        <w:rPr>
          <w:rFonts w:ascii="Times New Roman" w:hAnsi="Times New Roman"/>
          <w:spacing w:val="-4"/>
          <w:sz w:val="26"/>
          <w:szCs w:val="26"/>
        </w:rPr>
        <w:t>ố</w:t>
      </w:r>
      <w:r>
        <w:rPr>
          <w:rFonts w:ascii="Times New Roman" w:hAnsi="Times New Roman"/>
          <w:spacing w:val="-4"/>
          <w:sz w:val="26"/>
          <w:szCs w:val="26"/>
        </w:rPr>
        <w:t>i v</w:t>
      </w:r>
      <w:r>
        <w:rPr>
          <w:rFonts w:ascii="Times New Roman" w:hAnsi="Times New Roman"/>
          <w:spacing w:val="-4"/>
          <w:sz w:val="26"/>
          <w:szCs w:val="26"/>
        </w:rPr>
        <w:t>ề</w:t>
      </w:r>
      <w:r>
        <w:rPr>
          <w:rFonts w:ascii="Times New Roman" w:hAnsi="Times New Roman"/>
          <w:spacing w:val="-4"/>
          <w:sz w:val="26"/>
          <w:szCs w:val="26"/>
        </w:rPr>
        <w:t xml:space="preserve"> HTXLNT t</w:t>
      </w:r>
      <w:r>
        <w:rPr>
          <w:rFonts w:ascii="Times New Roman" w:hAnsi="Times New Roman"/>
          <w:spacing w:val="-4"/>
          <w:sz w:val="26"/>
          <w:szCs w:val="26"/>
        </w:rPr>
        <w:t>ậ</w:t>
      </w:r>
      <w:r>
        <w:rPr>
          <w:rFonts w:ascii="Times New Roman" w:hAnsi="Times New Roman"/>
          <w:spacing w:val="-4"/>
          <w:sz w:val="26"/>
          <w:szCs w:val="26"/>
        </w:rPr>
        <w:t>p trung c</w:t>
      </w:r>
      <w:r>
        <w:rPr>
          <w:rFonts w:ascii="Times New Roman" w:hAnsi="Times New Roman"/>
          <w:spacing w:val="-4"/>
          <w:sz w:val="26"/>
          <w:szCs w:val="26"/>
        </w:rPr>
        <w:t>ủ</w:t>
      </w:r>
      <w:r>
        <w:rPr>
          <w:rFonts w:ascii="Times New Roman" w:hAnsi="Times New Roman"/>
          <w:spacing w:val="-4"/>
          <w:sz w:val="26"/>
          <w:szCs w:val="26"/>
        </w:rPr>
        <w:t>a KCN Tr</w:t>
      </w:r>
      <w:r>
        <w:rPr>
          <w:rFonts w:ascii="Times New Roman" w:hAnsi="Times New Roman"/>
          <w:spacing w:val="-4"/>
          <w:sz w:val="26"/>
          <w:szCs w:val="26"/>
        </w:rPr>
        <w:t>ả</w:t>
      </w:r>
      <w:r>
        <w:rPr>
          <w:rFonts w:ascii="Times New Roman" w:hAnsi="Times New Roman"/>
          <w:spacing w:val="-4"/>
          <w:sz w:val="26"/>
          <w:szCs w:val="26"/>
        </w:rPr>
        <w:t>ng Bàng.</w:t>
      </w:r>
    </w:p>
    <w:p w:rsidR="00603B9A" w:rsidRDefault="00C20513">
      <w:pPr>
        <w:spacing w:before="120" w:after="120" w:line="269" w:lineRule="auto"/>
        <w:ind w:firstLine="567"/>
        <w:jc w:val="both"/>
        <w:rPr>
          <w:rFonts w:ascii="Times New Roman" w:hAnsi="Times New Roman"/>
          <w:spacing w:val="-4"/>
          <w:sz w:val="26"/>
          <w:szCs w:val="26"/>
        </w:rPr>
      </w:pPr>
      <w:r>
        <w:rPr>
          <w:rFonts w:ascii="Times New Roman" w:hAnsi="Times New Roman"/>
          <w:spacing w:val="-4"/>
          <w:sz w:val="26"/>
          <w:szCs w:val="26"/>
        </w:rPr>
        <w:t>Toàn b</w:t>
      </w:r>
      <w:r>
        <w:rPr>
          <w:rFonts w:ascii="Times New Roman" w:hAnsi="Times New Roman"/>
          <w:spacing w:val="-4"/>
          <w:sz w:val="26"/>
          <w:szCs w:val="26"/>
        </w:rPr>
        <w:t>ộ</w:t>
      </w:r>
      <w:r>
        <w:rPr>
          <w:rFonts w:ascii="Times New Roman" w:hAnsi="Times New Roman"/>
          <w:spacing w:val="-4"/>
          <w:sz w:val="26"/>
          <w:szCs w:val="26"/>
        </w:rPr>
        <w:t xml:space="preserve">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sinh ho</w:t>
      </w:r>
      <w:r>
        <w:rPr>
          <w:rFonts w:ascii="Times New Roman" w:hAnsi="Times New Roman"/>
          <w:spacing w:val="-4"/>
          <w:sz w:val="26"/>
          <w:szCs w:val="26"/>
        </w:rPr>
        <w:t>ạ</w:t>
      </w:r>
      <w:r>
        <w:rPr>
          <w:rFonts w:ascii="Times New Roman" w:hAnsi="Times New Roman"/>
          <w:spacing w:val="-4"/>
          <w:sz w:val="26"/>
          <w:szCs w:val="26"/>
        </w:rPr>
        <w:t>t phát sinh t</w:t>
      </w:r>
      <w:r>
        <w:rPr>
          <w:rFonts w:ascii="Times New Roman" w:hAnsi="Times New Roman"/>
          <w:spacing w:val="-4"/>
          <w:sz w:val="26"/>
          <w:szCs w:val="26"/>
        </w:rPr>
        <w:t>ạ</w:t>
      </w:r>
      <w:r>
        <w:rPr>
          <w:rFonts w:ascii="Times New Roman" w:hAnsi="Times New Roman"/>
          <w:spacing w:val="-4"/>
          <w:sz w:val="26"/>
          <w:szCs w:val="26"/>
        </w:rPr>
        <w:t>i d</w:t>
      </w:r>
      <w:r>
        <w:rPr>
          <w:rFonts w:ascii="Times New Roman" w:hAnsi="Times New Roman"/>
          <w:spacing w:val="-4"/>
          <w:sz w:val="26"/>
          <w:szCs w:val="26"/>
        </w:rPr>
        <w:t>ự</w:t>
      </w:r>
      <w:r>
        <w:rPr>
          <w:rFonts w:ascii="Times New Roman" w:hAnsi="Times New Roman"/>
          <w:spacing w:val="-4"/>
          <w:sz w:val="26"/>
          <w:szCs w:val="26"/>
        </w:rPr>
        <w:t xml:space="preserve"> án đư</w:t>
      </w:r>
      <w:r>
        <w:rPr>
          <w:rFonts w:ascii="Times New Roman" w:hAnsi="Times New Roman"/>
          <w:spacing w:val="-4"/>
          <w:sz w:val="26"/>
          <w:szCs w:val="26"/>
        </w:rPr>
        <w:t>ợ</w:t>
      </w:r>
      <w:r>
        <w:rPr>
          <w:rFonts w:ascii="Times New Roman" w:hAnsi="Times New Roman"/>
          <w:spacing w:val="-4"/>
          <w:sz w:val="26"/>
          <w:szCs w:val="26"/>
        </w:rPr>
        <w:t>c thu gom v</w:t>
      </w:r>
      <w:r>
        <w:rPr>
          <w:rFonts w:ascii="Times New Roman" w:hAnsi="Times New Roman"/>
          <w:spacing w:val="-4"/>
          <w:sz w:val="26"/>
          <w:szCs w:val="26"/>
        </w:rPr>
        <w:t>ề</w:t>
      </w:r>
      <w:r>
        <w:rPr>
          <w:rFonts w:ascii="Times New Roman" w:hAnsi="Times New Roman"/>
          <w:spacing w:val="-4"/>
          <w:sz w:val="26"/>
          <w:szCs w:val="26"/>
        </w:rPr>
        <w:t xml:space="preserve"> b</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ự</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i 3 n</w:t>
      </w:r>
      <w:r>
        <w:rPr>
          <w:rFonts w:ascii="Times New Roman" w:hAnsi="Times New Roman"/>
          <w:spacing w:val="-4"/>
          <w:sz w:val="26"/>
          <w:szCs w:val="26"/>
        </w:rPr>
        <w:t>găn đ</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 sơ b</w:t>
      </w:r>
      <w:r>
        <w:rPr>
          <w:rFonts w:ascii="Times New Roman" w:hAnsi="Times New Roman"/>
          <w:spacing w:val="-4"/>
          <w:sz w:val="26"/>
          <w:szCs w:val="26"/>
        </w:rPr>
        <w:t>ộ</w:t>
      </w:r>
      <w:r>
        <w:rPr>
          <w:rFonts w:ascii="Times New Roman" w:hAnsi="Times New Roman"/>
          <w:spacing w:val="-4"/>
          <w:sz w:val="26"/>
          <w:szCs w:val="26"/>
        </w:rPr>
        <w:t xml:space="preserve"> (nhà xư</w:t>
      </w:r>
      <w:r>
        <w:rPr>
          <w:rFonts w:ascii="Times New Roman" w:hAnsi="Times New Roman"/>
          <w:spacing w:val="-4"/>
          <w:sz w:val="26"/>
          <w:szCs w:val="26"/>
        </w:rPr>
        <w:t>ở</w:t>
      </w:r>
      <w:r>
        <w:rPr>
          <w:rFonts w:ascii="Times New Roman" w:hAnsi="Times New Roman"/>
          <w:spacing w:val="-4"/>
          <w:sz w:val="26"/>
          <w:szCs w:val="26"/>
        </w:rPr>
        <w:t>ng A có 3 b</w:t>
      </w:r>
      <w:r>
        <w:rPr>
          <w:rFonts w:ascii="Times New Roman" w:hAnsi="Times New Roman"/>
          <w:spacing w:val="-4"/>
          <w:sz w:val="26"/>
          <w:szCs w:val="26"/>
        </w:rPr>
        <w:t>ể</w:t>
      </w:r>
      <w:r>
        <w:rPr>
          <w:rFonts w:ascii="Times New Roman" w:hAnsi="Times New Roman"/>
          <w:spacing w:val="-4"/>
          <w:sz w:val="26"/>
          <w:szCs w:val="26"/>
        </w:rPr>
        <w:t>, nhà xư</w:t>
      </w:r>
      <w:r>
        <w:rPr>
          <w:rFonts w:ascii="Times New Roman" w:hAnsi="Times New Roman"/>
          <w:spacing w:val="-4"/>
          <w:sz w:val="26"/>
          <w:szCs w:val="26"/>
        </w:rPr>
        <w:t>ở</w:t>
      </w:r>
      <w:r>
        <w:rPr>
          <w:rFonts w:ascii="Times New Roman" w:hAnsi="Times New Roman"/>
          <w:spacing w:val="-4"/>
          <w:sz w:val="26"/>
          <w:szCs w:val="26"/>
        </w:rPr>
        <w:t>ng B có 2 b</w:t>
      </w:r>
      <w:r>
        <w:rPr>
          <w:rFonts w:ascii="Times New Roman" w:hAnsi="Times New Roman"/>
          <w:spacing w:val="-4"/>
          <w:sz w:val="26"/>
          <w:szCs w:val="26"/>
        </w:rPr>
        <w:t>ể</w:t>
      </w:r>
      <w:r>
        <w:rPr>
          <w:rFonts w:ascii="Times New Roman" w:hAnsi="Times New Roman"/>
          <w:spacing w:val="-4"/>
          <w:sz w:val="26"/>
          <w:szCs w:val="26"/>
        </w:rPr>
        <w:t>) t</w:t>
      </w:r>
      <w:r>
        <w:rPr>
          <w:rFonts w:ascii="Times New Roman" w:hAnsi="Times New Roman"/>
          <w:spacing w:val="-4"/>
          <w:sz w:val="26"/>
          <w:szCs w:val="26"/>
        </w:rPr>
        <w:t>ổ</w:t>
      </w:r>
      <w:r>
        <w:rPr>
          <w:rFonts w:ascii="Times New Roman" w:hAnsi="Times New Roman"/>
          <w:spacing w:val="-4"/>
          <w:sz w:val="26"/>
          <w:szCs w:val="26"/>
        </w:rPr>
        <w:t>ng c</w:t>
      </w:r>
      <w:r>
        <w:rPr>
          <w:rFonts w:ascii="Times New Roman" w:hAnsi="Times New Roman"/>
          <w:spacing w:val="-4"/>
          <w:sz w:val="26"/>
          <w:szCs w:val="26"/>
        </w:rPr>
        <w:t>ộ</w:t>
      </w:r>
      <w:r>
        <w:rPr>
          <w:rFonts w:ascii="Times New Roman" w:hAnsi="Times New Roman"/>
          <w:spacing w:val="-4"/>
          <w:sz w:val="26"/>
          <w:szCs w:val="26"/>
        </w:rPr>
        <w:t>ng 05 b</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ự</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i th</w:t>
      </w:r>
      <w:r>
        <w:rPr>
          <w:rFonts w:ascii="Times New Roman" w:hAnsi="Times New Roman"/>
          <w:spacing w:val="-4"/>
          <w:sz w:val="26"/>
          <w:szCs w:val="26"/>
        </w:rPr>
        <w:t>ể</w:t>
      </w:r>
      <w:r>
        <w:rPr>
          <w:rFonts w:ascii="Times New Roman" w:hAnsi="Times New Roman"/>
          <w:spacing w:val="-4"/>
          <w:sz w:val="26"/>
          <w:szCs w:val="26"/>
        </w:rPr>
        <w:t xml:space="preserve"> tích m</w:t>
      </w:r>
      <w:r>
        <w:rPr>
          <w:rFonts w:ascii="Times New Roman" w:hAnsi="Times New Roman"/>
          <w:spacing w:val="-4"/>
          <w:sz w:val="26"/>
          <w:szCs w:val="26"/>
        </w:rPr>
        <w:t>ỗ</w:t>
      </w:r>
      <w:r>
        <w:rPr>
          <w:rFonts w:ascii="Times New Roman" w:hAnsi="Times New Roman"/>
          <w:spacing w:val="-4"/>
          <w:sz w:val="26"/>
          <w:szCs w:val="26"/>
        </w:rPr>
        <w:t>i b</w:t>
      </w:r>
      <w:r>
        <w:rPr>
          <w:rFonts w:ascii="Times New Roman" w:hAnsi="Times New Roman"/>
          <w:spacing w:val="-4"/>
          <w:sz w:val="26"/>
          <w:szCs w:val="26"/>
        </w:rPr>
        <w:t>ể</w:t>
      </w:r>
      <w:r>
        <w:rPr>
          <w:rFonts w:ascii="Times New Roman" w:hAnsi="Times New Roman"/>
          <w:spacing w:val="-4"/>
          <w:sz w:val="26"/>
          <w:szCs w:val="26"/>
        </w:rPr>
        <w:t xml:space="preserve"> là 15 m3. B</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ự</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i thu gom toàn b</w:t>
      </w:r>
      <w:r>
        <w:rPr>
          <w:rFonts w:ascii="Times New Roman" w:hAnsi="Times New Roman"/>
          <w:spacing w:val="-4"/>
          <w:sz w:val="26"/>
          <w:szCs w:val="26"/>
        </w:rPr>
        <w:t>ộ</w:t>
      </w:r>
      <w:r>
        <w:rPr>
          <w:rFonts w:ascii="Times New Roman" w:hAnsi="Times New Roman"/>
          <w:spacing w:val="-4"/>
          <w:sz w:val="26"/>
          <w:szCs w:val="26"/>
        </w:rPr>
        <w:t xml:space="preserve">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sinh ho</w:t>
      </w:r>
      <w:r>
        <w:rPr>
          <w:rFonts w:ascii="Times New Roman" w:hAnsi="Times New Roman"/>
          <w:spacing w:val="-4"/>
          <w:sz w:val="26"/>
          <w:szCs w:val="26"/>
        </w:rPr>
        <w:t>ạ</w:t>
      </w:r>
      <w:r>
        <w:rPr>
          <w:rFonts w:ascii="Times New Roman" w:hAnsi="Times New Roman"/>
          <w:spacing w:val="-4"/>
          <w:sz w:val="26"/>
          <w:szCs w:val="26"/>
        </w:rPr>
        <w:t>t c</w:t>
      </w:r>
      <w:r>
        <w:rPr>
          <w:rFonts w:ascii="Times New Roman" w:hAnsi="Times New Roman"/>
          <w:spacing w:val="-4"/>
          <w:sz w:val="26"/>
          <w:szCs w:val="26"/>
        </w:rPr>
        <w:t>ủ</w:t>
      </w:r>
      <w:r>
        <w:rPr>
          <w:rFonts w:ascii="Times New Roman" w:hAnsi="Times New Roman"/>
          <w:spacing w:val="-4"/>
          <w:sz w:val="26"/>
          <w:szCs w:val="26"/>
        </w:rPr>
        <w:t>a khu nhà xư</w:t>
      </w:r>
      <w:r>
        <w:rPr>
          <w:rFonts w:ascii="Times New Roman" w:hAnsi="Times New Roman"/>
          <w:spacing w:val="-4"/>
          <w:sz w:val="26"/>
          <w:szCs w:val="26"/>
        </w:rPr>
        <w:t>ở</w:t>
      </w:r>
      <w:r>
        <w:rPr>
          <w:rFonts w:ascii="Times New Roman" w:hAnsi="Times New Roman"/>
          <w:spacing w:val="-4"/>
          <w:sz w:val="26"/>
          <w:szCs w:val="26"/>
        </w:rPr>
        <w:t>ng đ</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 sơ b</w:t>
      </w:r>
      <w:r>
        <w:rPr>
          <w:rFonts w:ascii="Times New Roman" w:hAnsi="Times New Roman"/>
          <w:spacing w:val="-4"/>
          <w:sz w:val="26"/>
          <w:szCs w:val="26"/>
        </w:rPr>
        <w:t>ộ</w:t>
      </w:r>
      <w:r>
        <w:rPr>
          <w:rFonts w:ascii="Times New Roman" w:hAnsi="Times New Roman"/>
          <w:spacing w:val="-4"/>
          <w:sz w:val="26"/>
          <w:szCs w:val="26"/>
        </w:rPr>
        <w:t>, sau đó đư</w:t>
      </w:r>
      <w:r>
        <w:rPr>
          <w:rFonts w:ascii="Times New Roman" w:hAnsi="Times New Roman"/>
          <w:spacing w:val="-4"/>
          <w:sz w:val="26"/>
          <w:szCs w:val="26"/>
        </w:rPr>
        <w:t>ợ</w:t>
      </w:r>
      <w:r>
        <w:rPr>
          <w:rFonts w:ascii="Times New Roman" w:hAnsi="Times New Roman"/>
          <w:spacing w:val="-4"/>
          <w:sz w:val="26"/>
          <w:szCs w:val="26"/>
        </w:rPr>
        <w:t>c đưa v</w:t>
      </w:r>
      <w:r>
        <w:rPr>
          <w:rFonts w:ascii="Times New Roman" w:hAnsi="Times New Roman"/>
          <w:spacing w:val="-4"/>
          <w:sz w:val="26"/>
          <w:szCs w:val="26"/>
        </w:rPr>
        <w:t>ề</w:t>
      </w:r>
      <w:r>
        <w:rPr>
          <w:rFonts w:ascii="Times New Roman" w:hAnsi="Times New Roman"/>
          <w:spacing w:val="-4"/>
          <w:sz w:val="26"/>
          <w:szCs w:val="26"/>
        </w:rPr>
        <w:t xml:space="preserve">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t</w:t>
      </w:r>
      <w:r>
        <w:rPr>
          <w:rFonts w:ascii="Times New Roman" w:hAnsi="Times New Roman"/>
          <w:spacing w:val="-4"/>
          <w:sz w:val="26"/>
          <w:szCs w:val="26"/>
        </w:rPr>
        <w:t>ậ</w:t>
      </w:r>
      <w:r>
        <w:rPr>
          <w:rFonts w:ascii="Times New Roman" w:hAnsi="Times New Roman"/>
          <w:spacing w:val="-4"/>
          <w:sz w:val="26"/>
          <w:szCs w:val="26"/>
        </w:rPr>
        <w:t>p trung 150 m3/ng</w:t>
      </w:r>
      <w:r>
        <w:rPr>
          <w:rFonts w:ascii="Times New Roman" w:hAnsi="Times New Roman"/>
          <w:spacing w:val="-4"/>
          <w:sz w:val="26"/>
          <w:szCs w:val="26"/>
        </w:rPr>
        <w:t>ày.đêm, x</w:t>
      </w:r>
      <w:r>
        <w:rPr>
          <w:rFonts w:ascii="Times New Roman" w:hAnsi="Times New Roman"/>
          <w:spacing w:val="-4"/>
          <w:sz w:val="26"/>
          <w:szCs w:val="26"/>
        </w:rPr>
        <w:t>ử</w:t>
      </w:r>
      <w:r>
        <w:rPr>
          <w:rFonts w:ascii="Times New Roman" w:hAnsi="Times New Roman"/>
          <w:spacing w:val="-4"/>
          <w:sz w:val="26"/>
          <w:szCs w:val="26"/>
        </w:rPr>
        <w:t xml:space="preserve"> lý đ</w:t>
      </w:r>
      <w:r>
        <w:rPr>
          <w:rFonts w:ascii="Times New Roman" w:hAnsi="Times New Roman"/>
          <w:spacing w:val="-4"/>
          <w:sz w:val="26"/>
          <w:szCs w:val="26"/>
        </w:rPr>
        <w:t>ạ</w:t>
      </w:r>
      <w:r>
        <w:rPr>
          <w:rFonts w:ascii="Times New Roman" w:hAnsi="Times New Roman"/>
          <w:spacing w:val="-4"/>
          <w:sz w:val="26"/>
          <w:szCs w:val="26"/>
        </w:rPr>
        <w:t>t gi</w:t>
      </w:r>
      <w:r>
        <w:rPr>
          <w:rFonts w:ascii="Times New Roman" w:hAnsi="Times New Roman"/>
          <w:spacing w:val="-4"/>
          <w:sz w:val="26"/>
          <w:szCs w:val="26"/>
        </w:rPr>
        <w:t>ớ</w:t>
      </w:r>
      <w:r>
        <w:rPr>
          <w:rFonts w:ascii="Times New Roman" w:hAnsi="Times New Roman"/>
          <w:spacing w:val="-4"/>
          <w:sz w:val="26"/>
          <w:szCs w:val="26"/>
        </w:rPr>
        <w:t>i h</w:t>
      </w:r>
      <w:r>
        <w:rPr>
          <w:rFonts w:ascii="Times New Roman" w:hAnsi="Times New Roman"/>
          <w:spacing w:val="-4"/>
          <w:sz w:val="26"/>
          <w:szCs w:val="26"/>
        </w:rPr>
        <w:t>ạ</w:t>
      </w:r>
      <w:r>
        <w:rPr>
          <w:rFonts w:ascii="Times New Roman" w:hAnsi="Times New Roman"/>
          <w:spacing w:val="-4"/>
          <w:sz w:val="26"/>
          <w:szCs w:val="26"/>
        </w:rPr>
        <w:t>n ti</w:t>
      </w:r>
      <w:r>
        <w:rPr>
          <w:rFonts w:ascii="Times New Roman" w:hAnsi="Times New Roman"/>
          <w:spacing w:val="-4"/>
          <w:sz w:val="26"/>
          <w:szCs w:val="26"/>
        </w:rPr>
        <w:t>ế</w:t>
      </w:r>
      <w:r>
        <w:rPr>
          <w:rFonts w:ascii="Times New Roman" w:hAnsi="Times New Roman"/>
          <w:spacing w:val="-4"/>
          <w:sz w:val="26"/>
          <w:szCs w:val="26"/>
        </w:rPr>
        <w:t>p nh</w:t>
      </w:r>
      <w:r>
        <w:rPr>
          <w:rFonts w:ascii="Times New Roman" w:hAnsi="Times New Roman"/>
          <w:spacing w:val="-4"/>
          <w:sz w:val="26"/>
          <w:szCs w:val="26"/>
        </w:rPr>
        <w:t>ậ</w:t>
      </w:r>
      <w:r>
        <w:rPr>
          <w:rFonts w:ascii="Times New Roman" w:hAnsi="Times New Roman"/>
          <w:spacing w:val="-4"/>
          <w:sz w:val="26"/>
          <w:szCs w:val="26"/>
        </w:rPr>
        <w:t>n c</w:t>
      </w:r>
      <w:r>
        <w:rPr>
          <w:rFonts w:ascii="Times New Roman" w:hAnsi="Times New Roman"/>
          <w:spacing w:val="-4"/>
          <w:sz w:val="26"/>
          <w:szCs w:val="26"/>
        </w:rPr>
        <w:t>ủ</w:t>
      </w:r>
      <w:r>
        <w:rPr>
          <w:rFonts w:ascii="Times New Roman" w:hAnsi="Times New Roman"/>
          <w:spacing w:val="-4"/>
          <w:sz w:val="26"/>
          <w:szCs w:val="26"/>
        </w:rPr>
        <w:t>a KCN Tr</w:t>
      </w:r>
      <w:r>
        <w:rPr>
          <w:rFonts w:ascii="Times New Roman" w:hAnsi="Times New Roman"/>
          <w:spacing w:val="-4"/>
          <w:sz w:val="26"/>
          <w:szCs w:val="26"/>
        </w:rPr>
        <w:t>ả</w:t>
      </w:r>
      <w:r>
        <w:rPr>
          <w:rFonts w:ascii="Times New Roman" w:hAnsi="Times New Roman"/>
          <w:spacing w:val="-4"/>
          <w:sz w:val="26"/>
          <w:szCs w:val="26"/>
        </w:rPr>
        <w:t>ng Bàng trư</w:t>
      </w:r>
      <w:r>
        <w:rPr>
          <w:rFonts w:ascii="Times New Roman" w:hAnsi="Times New Roman"/>
          <w:spacing w:val="-4"/>
          <w:sz w:val="26"/>
          <w:szCs w:val="26"/>
        </w:rPr>
        <w:t>ớ</w:t>
      </w:r>
      <w:r>
        <w:rPr>
          <w:rFonts w:ascii="Times New Roman" w:hAnsi="Times New Roman"/>
          <w:spacing w:val="-4"/>
          <w:sz w:val="26"/>
          <w:szCs w:val="26"/>
        </w:rPr>
        <w:t>c khi đ</w:t>
      </w:r>
      <w:r>
        <w:rPr>
          <w:rFonts w:ascii="Times New Roman" w:hAnsi="Times New Roman"/>
          <w:spacing w:val="-4"/>
          <w:sz w:val="26"/>
          <w:szCs w:val="26"/>
        </w:rPr>
        <w:t>ấ</w:t>
      </w:r>
      <w:r>
        <w:rPr>
          <w:rFonts w:ascii="Times New Roman" w:hAnsi="Times New Roman"/>
          <w:spacing w:val="-4"/>
          <w:sz w:val="26"/>
          <w:szCs w:val="26"/>
        </w:rPr>
        <w:t>u n</w:t>
      </w:r>
      <w:r>
        <w:rPr>
          <w:rFonts w:ascii="Times New Roman" w:hAnsi="Times New Roman"/>
          <w:spacing w:val="-4"/>
          <w:sz w:val="26"/>
          <w:szCs w:val="26"/>
        </w:rPr>
        <w:t>ố</w:t>
      </w:r>
      <w:r>
        <w:rPr>
          <w:rFonts w:ascii="Times New Roman" w:hAnsi="Times New Roman"/>
          <w:spacing w:val="-4"/>
          <w:sz w:val="26"/>
          <w:szCs w:val="26"/>
        </w:rPr>
        <w:t>i v</w:t>
      </w:r>
      <w:r>
        <w:rPr>
          <w:rFonts w:ascii="Times New Roman" w:hAnsi="Times New Roman"/>
          <w:spacing w:val="-4"/>
          <w:sz w:val="26"/>
          <w:szCs w:val="26"/>
        </w:rPr>
        <w:t>ề</w:t>
      </w:r>
      <w:r>
        <w:rPr>
          <w:rFonts w:ascii="Times New Roman" w:hAnsi="Times New Roman"/>
          <w:spacing w:val="-4"/>
          <w:sz w:val="26"/>
          <w:szCs w:val="26"/>
        </w:rPr>
        <w:t xml:space="preserve"> HTXLNT t</w:t>
      </w:r>
      <w:r>
        <w:rPr>
          <w:rFonts w:ascii="Times New Roman" w:hAnsi="Times New Roman"/>
          <w:spacing w:val="-4"/>
          <w:sz w:val="26"/>
          <w:szCs w:val="26"/>
        </w:rPr>
        <w:t>ậ</w:t>
      </w:r>
      <w:r>
        <w:rPr>
          <w:rFonts w:ascii="Times New Roman" w:hAnsi="Times New Roman"/>
          <w:spacing w:val="-4"/>
          <w:sz w:val="26"/>
          <w:szCs w:val="26"/>
        </w:rPr>
        <w:t>p trung c</w:t>
      </w:r>
      <w:r>
        <w:rPr>
          <w:rFonts w:ascii="Times New Roman" w:hAnsi="Times New Roman"/>
          <w:spacing w:val="-4"/>
          <w:sz w:val="26"/>
          <w:szCs w:val="26"/>
        </w:rPr>
        <w:t>ủ</w:t>
      </w:r>
      <w:r>
        <w:rPr>
          <w:rFonts w:ascii="Times New Roman" w:hAnsi="Times New Roman"/>
          <w:spacing w:val="-4"/>
          <w:sz w:val="26"/>
          <w:szCs w:val="26"/>
        </w:rPr>
        <w:t>a KCN Tr</w:t>
      </w:r>
      <w:r>
        <w:rPr>
          <w:rFonts w:ascii="Times New Roman" w:hAnsi="Times New Roman"/>
          <w:spacing w:val="-4"/>
          <w:sz w:val="26"/>
          <w:szCs w:val="26"/>
        </w:rPr>
        <w:t>ả</w:t>
      </w:r>
      <w:r>
        <w:rPr>
          <w:rFonts w:ascii="Times New Roman" w:hAnsi="Times New Roman"/>
          <w:spacing w:val="-4"/>
          <w:sz w:val="26"/>
          <w:szCs w:val="26"/>
        </w:rPr>
        <w:t>ng Bàng t</w:t>
      </w:r>
      <w:r>
        <w:rPr>
          <w:rFonts w:ascii="Times New Roman" w:hAnsi="Times New Roman"/>
          <w:spacing w:val="-4"/>
          <w:sz w:val="26"/>
          <w:szCs w:val="26"/>
        </w:rPr>
        <w:t>ạ</w:t>
      </w:r>
      <w:r>
        <w:rPr>
          <w:rFonts w:ascii="Times New Roman" w:hAnsi="Times New Roman"/>
          <w:spacing w:val="-4"/>
          <w:sz w:val="26"/>
          <w:szCs w:val="26"/>
        </w:rPr>
        <w:t>i 01 đi</w:t>
      </w:r>
      <w:r>
        <w:rPr>
          <w:rFonts w:ascii="Times New Roman" w:hAnsi="Times New Roman"/>
          <w:spacing w:val="-4"/>
          <w:sz w:val="26"/>
          <w:szCs w:val="26"/>
        </w:rPr>
        <w:t>ể</w:t>
      </w:r>
      <w:r>
        <w:rPr>
          <w:rFonts w:ascii="Times New Roman" w:hAnsi="Times New Roman"/>
          <w:spacing w:val="-4"/>
          <w:sz w:val="26"/>
          <w:szCs w:val="26"/>
        </w:rPr>
        <w:t>m trên đư</w:t>
      </w:r>
      <w:r>
        <w:rPr>
          <w:rFonts w:ascii="Times New Roman" w:hAnsi="Times New Roman"/>
          <w:spacing w:val="-4"/>
          <w:sz w:val="26"/>
          <w:szCs w:val="26"/>
        </w:rPr>
        <w:t>ờ</w:t>
      </w:r>
      <w:r>
        <w:rPr>
          <w:rFonts w:ascii="Times New Roman" w:hAnsi="Times New Roman"/>
          <w:spacing w:val="-4"/>
          <w:sz w:val="26"/>
          <w:szCs w:val="26"/>
        </w:rPr>
        <w:t>ng s</w:t>
      </w:r>
      <w:r>
        <w:rPr>
          <w:rFonts w:ascii="Times New Roman" w:hAnsi="Times New Roman"/>
          <w:spacing w:val="-4"/>
          <w:sz w:val="26"/>
          <w:szCs w:val="26"/>
        </w:rPr>
        <w:t>ố</w:t>
      </w:r>
      <w:r>
        <w:rPr>
          <w:rFonts w:ascii="Times New Roman" w:hAnsi="Times New Roman"/>
          <w:spacing w:val="-4"/>
          <w:sz w:val="26"/>
          <w:szCs w:val="26"/>
        </w:rPr>
        <w:t xml:space="preserve"> 07.</w:t>
      </w:r>
    </w:p>
    <w:p w:rsidR="00603B9A" w:rsidRDefault="00603B9A">
      <w:pPr>
        <w:pStyle w:val="BodyText"/>
        <w:spacing w:before="2"/>
        <w:rPr>
          <w:rFonts w:ascii="Times New Roman" w:hAnsi="Times New Roman" w:cs="Times New Roman"/>
        </w:rPr>
      </w:pPr>
    </w:p>
    <w:p w:rsidR="00603B9A" w:rsidRDefault="00C20513">
      <w:pPr>
        <w:spacing w:before="91"/>
        <w:ind w:left="6634"/>
        <w:rPr>
          <w:rFonts w:ascii="Times New Roman" w:hAnsi="Times New Roman" w:cs="Times New Roman"/>
          <w:sz w:val="20"/>
        </w:rPr>
      </w:pPr>
      <w:r>
        <w:rPr>
          <w:rFonts w:ascii="Times New Roman" w:hAnsi="Times New Roman" w:cs="Times New Roman"/>
          <w:noProof/>
        </w:rPr>
        <mc:AlternateContent>
          <mc:Choice Requires="wps">
            <w:drawing>
              <wp:anchor distT="0" distB="0" distL="114300" distR="114300" simplePos="0" relativeHeight="252259328" behindDoc="0" locked="0" layoutInCell="1" allowOverlap="1">
                <wp:simplePos x="0" y="0"/>
                <wp:positionH relativeFrom="page">
                  <wp:posOffset>2279650</wp:posOffset>
                </wp:positionH>
                <wp:positionV relativeFrom="paragraph">
                  <wp:posOffset>179070</wp:posOffset>
                </wp:positionV>
                <wp:extent cx="515620" cy="100330"/>
                <wp:effectExtent l="0" t="0" r="2540" b="6350"/>
                <wp:wrapNone/>
                <wp:docPr id="188" name="Freeform 188"/>
                <wp:cNvGraphicFramePr/>
                <a:graphic xmlns:a="http://schemas.openxmlformats.org/drawingml/2006/main">
                  <a:graphicData uri="http://schemas.microsoft.com/office/word/2010/wordprocessingShape">
                    <wps:wsp>
                      <wps:cNvSpPr/>
                      <wps:spPr>
                        <a:xfrm>
                          <a:off x="0" y="0"/>
                          <a:ext cx="515620" cy="100330"/>
                        </a:xfrm>
                        <a:custGeom>
                          <a:avLst/>
                          <a:gdLst/>
                          <a:ahLst/>
                          <a:cxnLst/>
                          <a:rect l="0" t="0" r="0" b="0"/>
                          <a:pathLst>
                            <a:path w="812" h="158">
                              <a:moveTo>
                                <a:pt x="782" y="79"/>
                              </a:moveTo>
                              <a:lnTo>
                                <a:pt x="673" y="142"/>
                              </a:lnTo>
                              <a:lnTo>
                                <a:pt x="669" y="145"/>
                              </a:lnTo>
                              <a:lnTo>
                                <a:pt x="668" y="149"/>
                              </a:lnTo>
                              <a:lnTo>
                                <a:pt x="672" y="156"/>
                              </a:lnTo>
                              <a:lnTo>
                                <a:pt x="677" y="158"/>
                              </a:lnTo>
                              <a:lnTo>
                                <a:pt x="680" y="155"/>
                              </a:lnTo>
                              <a:lnTo>
                                <a:pt x="799" y="86"/>
                              </a:lnTo>
                              <a:lnTo>
                                <a:pt x="796" y="86"/>
                              </a:lnTo>
                              <a:lnTo>
                                <a:pt x="796" y="85"/>
                              </a:lnTo>
                              <a:lnTo>
                                <a:pt x="793" y="85"/>
                              </a:lnTo>
                              <a:lnTo>
                                <a:pt x="782" y="79"/>
                              </a:lnTo>
                              <a:close/>
                              <a:moveTo>
                                <a:pt x="769" y="71"/>
                              </a:moveTo>
                              <a:lnTo>
                                <a:pt x="0" y="71"/>
                              </a:lnTo>
                              <a:lnTo>
                                <a:pt x="0" y="86"/>
                              </a:lnTo>
                              <a:lnTo>
                                <a:pt x="769" y="86"/>
                              </a:lnTo>
                              <a:lnTo>
                                <a:pt x="782" y="79"/>
                              </a:lnTo>
                              <a:lnTo>
                                <a:pt x="769" y="71"/>
                              </a:lnTo>
                              <a:close/>
                              <a:moveTo>
                                <a:pt x="798" y="71"/>
                              </a:moveTo>
                              <a:lnTo>
                                <a:pt x="796" y="71"/>
                              </a:lnTo>
                              <a:lnTo>
                                <a:pt x="796" y="86"/>
                              </a:lnTo>
                              <a:lnTo>
                                <a:pt x="799" y="86"/>
                              </a:lnTo>
                              <a:lnTo>
                                <a:pt x="811" y="79"/>
                              </a:lnTo>
                              <a:lnTo>
                                <a:pt x="798" y="71"/>
                              </a:lnTo>
                              <a:close/>
                              <a:moveTo>
                                <a:pt x="793" y="72"/>
                              </a:moveTo>
                              <a:lnTo>
                                <a:pt x="782" y="79"/>
                              </a:lnTo>
                              <a:lnTo>
                                <a:pt x="793" y="85"/>
                              </a:lnTo>
                              <a:lnTo>
                                <a:pt x="793" y="72"/>
                              </a:lnTo>
                              <a:close/>
                              <a:moveTo>
                                <a:pt x="796" y="72"/>
                              </a:moveTo>
                              <a:lnTo>
                                <a:pt x="793" y="72"/>
                              </a:lnTo>
                              <a:lnTo>
                                <a:pt x="793" y="85"/>
                              </a:lnTo>
                              <a:lnTo>
                                <a:pt x="796" y="85"/>
                              </a:lnTo>
                              <a:lnTo>
                                <a:pt x="796" y="72"/>
                              </a:lnTo>
                              <a:close/>
                              <a:moveTo>
                                <a:pt x="677" y="0"/>
                              </a:moveTo>
                              <a:lnTo>
                                <a:pt x="672" y="2"/>
                              </a:lnTo>
                              <a:lnTo>
                                <a:pt x="668" y="9"/>
                              </a:lnTo>
                              <a:lnTo>
                                <a:pt x="669" y="13"/>
                              </a:lnTo>
                              <a:lnTo>
                                <a:pt x="673" y="15"/>
                              </a:lnTo>
                              <a:lnTo>
                                <a:pt x="782" y="79"/>
                              </a:lnTo>
                              <a:lnTo>
                                <a:pt x="793" y="72"/>
                              </a:lnTo>
                              <a:lnTo>
                                <a:pt x="796" y="72"/>
                              </a:lnTo>
                              <a:lnTo>
                                <a:pt x="796" y="71"/>
                              </a:lnTo>
                              <a:lnTo>
                                <a:pt x="798" y="71"/>
                              </a:lnTo>
                              <a:lnTo>
                                <a:pt x="680" y="2"/>
                              </a:lnTo>
                              <a:lnTo>
                                <a:pt x="677" y="0"/>
                              </a:lnTo>
                              <a:close/>
                            </a:path>
                          </a:pathLst>
                        </a:custGeom>
                        <a:solidFill>
                          <a:srgbClr val="000000"/>
                        </a:solidFill>
                        <a:ln>
                          <a:noFill/>
                        </a:ln>
                      </wps:spPr>
                      <wps:bodyPr upright="1"/>
                    </wps:wsp>
                  </a:graphicData>
                </a:graphic>
              </wp:anchor>
            </w:drawing>
          </mc:Choice>
          <mc:Fallback xmlns:wpsCustomData="http://www.wps.cn/officeDocument/2013/wpsCustomData">
            <w:pict>
              <v:shape id="_x0000_s1026" o:spid="_x0000_s1026" o:spt="100" style="position:absolute;left:0pt;margin-left:179.5pt;margin-top:14.1pt;height:7.9pt;width:40.6pt;mso-position-horizontal-relative:page;z-index:252259328;mso-width-relative:page;mso-height-relative:page;" fillcolor="#000000" filled="t" stroked="f" coordsize="812,158" o:gfxdata="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o6bfRNYAAAAJAQAADwAAAAAAAAAB&#10;ACAAAAAiAAAAZHJzL2Rvd25yZXYueG1sUEsBAhQAFAAAAAgAh07iQDl+Hr32AgAArgoAAA4AAAAA&#10;AAAAAQAgAAAAJQEAAGRycy9lMm9Eb2MueG1sUEsFBgAAAAAGAAYAWQEAAI0GAAAAAA==&#10;" path="m782,79l673,142,669,145,668,149,672,156,677,158,680,155,799,86,796,86,796,85,793,85,782,79xm769,71l0,71,0,86,769,86,782,79,769,71xm798,71l796,71,796,86,799,86,811,79,798,71xm793,72l782,79,793,85,793,72xm796,72l793,72,793,85,796,85,796,72xm677,0l672,2,668,9,669,13,673,15,782,79,793,72,796,72,796,71,798,71,680,2,677,0xe">
                <v:fill on="t" focussize="0,0"/>
                <v:stroke on="f"/>
                <v:imagedata o:title=""/>
                <o:lock v:ext="edit" aspectratio="f"/>
              </v:shape>
            </w:pict>
          </mc:Fallback>
        </mc:AlternateContent>
      </w:r>
      <w:r>
        <w:rPr>
          <w:rFonts w:ascii="Times New Roman" w:hAnsi="Times New Roman" w:cs="Times New Roman"/>
          <w:noProof/>
        </w:rPr>
        <mc:AlternateContent>
          <mc:Choice Requires="wpg">
            <w:drawing>
              <wp:anchor distT="0" distB="0" distL="114300" distR="114300" simplePos="0" relativeHeight="252254208" behindDoc="1" locked="0" layoutInCell="1" allowOverlap="1">
                <wp:simplePos x="0" y="0"/>
                <wp:positionH relativeFrom="page">
                  <wp:posOffset>2788920</wp:posOffset>
                </wp:positionH>
                <wp:positionV relativeFrom="paragraph">
                  <wp:posOffset>44450</wp:posOffset>
                </wp:positionV>
                <wp:extent cx="4261485" cy="1419860"/>
                <wp:effectExtent l="1270" t="1270" r="4445" b="11430"/>
                <wp:wrapNone/>
                <wp:docPr id="230" name="Group 230"/>
                <wp:cNvGraphicFramePr/>
                <a:graphic xmlns:a="http://schemas.openxmlformats.org/drawingml/2006/main">
                  <a:graphicData uri="http://schemas.microsoft.com/office/word/2010/wordprocessingGroup">
                    <wpg:wgp>
                      <wpg:cNvGrpSpPr/>
                      <wpg:grpSpPr>
                        <a:xfrm>
                          <a:off x="0" y="0"/>
                          <a:ext cx="4261485" cy="1419860"/>
                          <a:chOff x="4368" y="46"/>
                          <a:chExt cx="6711" cy="2236"/>
                        </a:xfrm>
                      </wpg:grpSpPr>
                      <wps:wsp>
                        <wps:cNvPr id="227" name="Freeform 227"/>
                        <wps:cNvSpPr/>
                        <wps:spPr>
                          <a:xfrm>
                            <a:off x="6903" y="348"/>
                            <a:ext cx="2676" cy="795"/>
                          </a:xfrm>
                          <a:custGeom>
                            <a:avLst/>
                            <a:gdLst/>
                            <a:ahLst/>
                            <a:cxnLst/>
                            <a:rect l="0" t="0" r="0" b="0"/>
                            <a:pathLst>
                              <a:path w="2676" h="795">
                                <a:moveTo>
                                  <a:pt x="2555" y="674"/>
                                </a:moveTo>
                                <a:lnTo>
                                  <a:pt x="2615" y="794"/>
                                </a:lnTo>
                                <a:lnTo>
                                  <a:pt x="2665" y="694"/>
                                </a:lnTo>
                                <a:lnTo>
                                  <a:pt x="2610" y="694"/>
                                </a:lnTo>
                                <a:lnTo>
                                  <a:pt x="2610" y="674"/>
                                </a:lnTo>
                                <a:lnTo>
                                  <a:pt x="2555" y="674"/>
                                </a:lnTo>
                                <a:close/>
                                <a:moveTo>
                                  <a:pt x="2610" y="674"/>
                                </a:moveTo>
                                <a:lnTo>
                                  <a:pt x="2610" y="694"/>
                                </a:lnTo>
                                <a:lnTo>
                                  <a:pt x="2620" y="694"/>
                                </a:lnTo>
                                <a:lnTo>
                                  <a:pt x="2620" y="674"/>
                                </a:lnTo>
                                <a:lnTo>
                                  <a:pt x="2610" y="674"/>
                                </a:lnTo>
                                <a:close/>
                                <a:moveTo>
                                  <a:pt x="2620" y="674"/>
                                </a:moveTo>
                                <a:lnTo>
                                  <a:pt x="2620" y="694"/>
                                </a:lnTo>
                                <a:lnTo>
                                  <a:pt x="2665" y="694"/>
                                </a:lnTo>
                                <a:lnTo>
                                  <a:pt x="2675" y="674"/>
                                </a:lnTo>
                                <a:lnTo>
                                  <a:pt x="2620" y="674"/>
                                </a:lnTo>
                                <a:close/>
                                <a:moveTo>
                                  <a:pt x="2610" y="5"/>
                                </a:moveTo>
                                <a:lnTo>
                                  <a:pt x="2610" y="674"/>
                                </a:lnTo>
                                <a:lnTo>
                                  <a:pt x="2620" y="674"/>
                                </a:lnTo>
                                <a:lnTo>
                                  <a:pt x="2620" y="10"/>
                                </a:lnTo>
                                <a:lnTo>
                                  <a:pt x="2615" y="10"/>
                                </a:lnTo>
                                <a:lnTo>
                                  <a:pt x="2610" y="5"/>
                                </a:lnTo>
                                <a:close/>
                                <a:moveTo>
                                  <a:pt x="2620" y="0"/>
                                </a:moveTo>
                                <a:lnTo>
                                  <a:pt x="0" y="0"/>
                                </a:lnTo>
                                <a:lnTo>
                                  <a:pt x="0" y="10"/>
                                </a:lnTo>
                                <a:lnTo>
                                  <a:pt x="2610" y="10"/>
                                </a:lnTo>
                                <a:lnTo>
                                  <a:pt x="2610" y="5"/>
                                </a:lnTo>
                                <a:lnTo>
                                  <a:pt x="2620" y="5"/>
                                </a:lnTo>
                                <a:lnTo>
                                  <a:pt x="2620" y="0"/>
                                </a:lnTo>
                                <a:close/>
                                <a:moveTo>
                                  <a:pt x="2620" y="5"/>
                                </a:moveTo>
                                <a:lnTo>
                                  <a:pt x="2610" y="5"/>
                                </a:lnTo>
                                <a:lnTo>
                                  <a:pt x="2615" y="10"/>
                                </a:lnTo>
                                <a:lnTo>
                                  <a:pt x="2620" y="10"/>
                                </a:lnTo>
                                <a:lnTo>
                                  <a:pt x="2620" y="5"/>
                                </a:lnTo>
                                <a:close/>
                              </a:path>
                            </a:pathLst>
                          </a:custGeom>
                          <a:solidFill>
                            <a:srgbClr val="000000"/>
                          </a:solidFill>
                          <a:ln>
                            <a:noFill/>
                          </a:ln>
                        </wps:spPr>
                        <wps:bodyPr upright="1"/>
                      </wps:wsp>
                      <wps:wsp>
                        <wps:cNvPr id="228" name="Text Box 228"/>
                        <wps:cNvSpPr txBox="1"/>
                        <wps:spPr>
                          <a:xfrm>
                            <a:off x="7875" y="1150"/>
                            <a:ext cx="3198" cy="1127"/>
                          </a:xfrm>
                          <a:prstGeom prst="rect">
                            <a:avLst/>
                          </a:prstGeom>
                          <a:noFill/>
                          <a:ln w="6350" cap="flat" cmpd="sng">
                            <a:solidFill>
                              <a:srgbClr val="000000"/>
                            </a:solidFill>
                            <a:prstDash val="solid"/>
                            <a:miter/>
                            <a:headEnd type="none" w="med" len="med"/>
                            <a:tailEnd type="none" w="med" len="med"/>
                          </a:ln>
                        </wps:spPr>
                        <wps:txbx>
                          <w:txbxContent>
                            <w:p w:rsidR="00603B9A" w:rsidRDefault="00C20513">
                              <w:pPr>
                                <w:ind w:left="314" w:right="310"/>
                                <w:jc w:val="center"/>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rPr>
                                <w:t>ệ</w:t>
                              </w:r>
                              <w:r>
                                <w:rPr>
                                  <w:rFonts w:ascii="Times New Roman" w:hAnsi="Times New Roman" w:cs="Times New Roman"/>
                                  <w:spacing w:val="-2"/>
                                  <w:sz w:val="24"/>
                                </w:rPr>
                                <w:t xml:space="preserve"> </w:t>
                              </w:r>
                              <w:r>
                                <w:rPr>
                                  <w:rFonts w:ascii="Times New Roman" w:hAnsi="Times New Roman" w:cs="Times New Roman"/>
                                  <w:sz w:val="24"/>
                                </w:rPr>
                                <w:t>th</w:t>
                              </w:r>
                              <w:r>
                                <w:rPr>
                                  <w:rFonts w:ascii="Times New Roman" w:hAnsi="Times New Roman" w:cs="Times New Roman"/>
                                  <w:sz w:val="24"/>
                                </w:rPr>
                                <w:t>ố</w:t>
                              </w:r>
                              <w:r>
                                <w:rPr>
                                  <w:rFonts w:ascii="Times New Roman" w:hAnsi="Times New Roman" w:cs="Times New Roman"/>
                                  <w:sz w:val="24"/>
                                </w:rPr>
                                <w:t>ng</w:t>
                              </w:r>
                              <w:r>
                                <w:rPr>
                                  <w:rFonts w:ascii="Times New Roman" w:hAnsi="Times New Roman" w:cs="Times New Roman"/>
                                  <w:spacing w:val="1"/>
                                  <w:sz w:val="24"/>
                                </w:rPr>
                                <w:t xml:space="preserve"> </w:t>
                              </w:r>
                              <w:r>
                                <w:rPr>
                                  <w:rFonts w:ascii="Times New Roman" w:hAnsi="Times New Roman" w:cs="Times New Roman"/>
                                  <w:sz w:val="24"/>
                                </w:rPr>
                                <w:t>x</w:t>
                              </w:r>
                              <w:r>
                                <w:rPr>
                                  <w:rFonts w:ascii="Times New Roman" w:hAnsi="Times New Roman" w:cs="Times New Roman"/>
                                  <w:sz w:val="24"/>
                                </w:rPr>
                                <w:t>ử</w:t>
                              </w:r>
                              <w:r>
                                <w:rPr>
                                  <w:rFonts w:ascii="Times New Roman" w:hAnsi="Times New Roman" w:cs="Times New Roman"/>
                                  <w:sz w:val="24"/>
                                </w:rPr>
                                <w:t xml:space="preserve"> lý nư</w:t>
                              </w:r>
                              <w:r>
                                <w:rPr>
                                  <w:rFonts w:ascii="Times New Roman" w:hAnsi="Times New Roman" w:cs="Times New Roman"/>
                                  <w:sz w:val="24"/>
                                </w:rPr>
                                <w:t>ớ</w:t>
                              </w:r>
                              <w:r>
                                <w:rPr>
                                  <w:rFonts w:ascii="Times New Roman" w:hAnsi="Times New Roman" w:cs="Times New Roman"/>
                                  <w:sz w:val="24"/>
                                </w:rPr>
                                <w:t>c th</w:t>
                              </w:r>
                              <w:r>
                                <w:rPr>
                                  <w:rFonts w:ascii="Times New Roman" w:hAnsi="Times New Roman" w:cs="Times New Roman"/>
                                  <w:sz w:val="24"/>
                                </w:rPr>
                                <w:t>ả</w:t>
                              </w:r>
                              <w:r>
                                <w:rPr>
                                  <w:rFonts w:ascii="Times New Roman" w:hAnsi="Times New Roman" w:cs="Times New Roman"/>
                                  <w:sz w:val="24"/>
                                </w:rPr>
                                <w:t>i</w:t>
                              </w:r>
                              <w:r>
                                <w:rPr>
                                  <w:rFonts w:ascii="Times New Roman" w:hAnsi="Times New Roman" w:cs="Times New Roman"/>
                                  <w:spacing w:val="-3"/>
                                  <w:sz w:val="24"/>
                                </w:rPr>
                                <w:t xml:space="preserve"> </w:t>
                              </w:r>
                              <w:r>
                                <w:rPr>
                                  <w:rFonts w:ascii="Times New Roman" w:hAnsi="Times New Roman" w:cs="Times New Roman"/>
                                  <w:sz w:val="24"/>
                                </w:rPr>
                                <w:t>,</w:t>
                              </w:r>
                            </w:p>
                            <w:p w:rsidR="00603B9A" w:rsidRDefault="00C20513">
                              <w:pPr>
                                <w:ind w:left="314" w:right="310"/>
                                <w:jc w:val="center"/>
                                <w:rPr>
                                  <w:rFonts w:ascii="Times New Roman" w:hAnsi="Times New Roman" w:cs="Times New Roman"/>
                                  <w:sz w:val="24"/>
                                </w:rPr>
                              </w:pPr>
                              <w:r>
                                <w:rPr>
                                  <w:rFonts w:ascii="Times New Roman" w:hAnsi="Times New Roman" w:cs="Times New Roman"/>
                                  <w:sz w:val="24"/>
                                </w:rPr>
                                <w:t>Công su</w:t>
                              </w:r>
                              <w:r>
                                <w:rPr>
                                  <w:rFonts w:ascii="Times New Roman" w:hAnsi="Times New Roman" w:cs="Times New Roman"/>
                                  <w:sz w:val="24"/>
                                </w:rPr>
                                <w:t>ấ</w:t>
                              </w:r>
                              <w:r>
                                <w:rPr>
                                  <w:rFonts w:ascii="Times New Roman" w:hAnsi="Times New Roman" w:cs="Times New Roman"/>
                                  <w:sz w:val="24"/>
                                </w:rPr>
                                <w:t>t 150 m</w:t>
                              </w:r>
                              <w:r>
                                <w:rPr>
                                  <w:rFonts w:ascii="Times New Roman" w:hAnsi="Times New Roman" w:cs="Times New Roman"/>
                                  <w:sz w:val="24"/>
                                  <w:vertAlign w:val="superscript"/>
                                </w:rPr>
                                <w:t>3</w:t>
                              </w:r>
                              <w:r>
                                <w:rPr>
                                  <w:rFonts w:ascii="Times New Roman" w:hAnsi="Times New Roman" w:cs="Times New Roman"/>
                                  <w:sz w:val="24"/>
                                </w:rPr>
                                <w:t>/ngày.đêm</w:t>
                              </w:r>
                            </w:p>
                          </w:txbxContent>
                        </wps:txbx>
                        <wps:bodyPr lIns="0" tIns="0" rIns="0" bIns="0" upright="1"/>
                      </wps:wsp>
                      <wps:wsp>
                        <wps:cNvPr id="229" name="Text Box 229"/>
                        <wps:cNvSpPr txBox="1"/>
                        <wps:spPr>
                          <a:xfrm>
                            <a:off x="4373" y="51"/>
                            <a:ext cx="2533" cy="792"/>
                          </a:xfrm>
                          <a:prstGeom prst="rect">
                            <a:avLst/>
                          </a:prstGeom>
                          <a:noFill/>
                          <a:ln w="6350" cap="flat" cmpd="sng">
                            <a:solidFill>
                              <a:srgbClr val="000000"/>
                            </a:solidFill>
                            <a:prstDash val="solid"/>
                            <a:miter/>
                            <a:headEnd type="none" w="med" len="med"/>
                            <a:tailEnd type="none" w="med" len="med"/>
                          </a:ln>
                        </wps:spPr>
                        <wps:txbx>
                          <w:txbxContent>
                            <w:p w:rsidR="00603B9A" w:rsidRDefault="00C20513">
                              <w:pPr>
                                <w:ind w:left="763"/>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ể</w:t>
                              </w:r>
                              <w:r>
                                <w:rPr>
                                  <w:rFonts w:ascii="Times New Roman" w:hAnsi="Times New Roman" w:cs="Times New Roman"/>
                                  <w:spacing w:val="-2"/>
                                  <w:sz w:val="24"/>
                                </w:rPr>
                                <w:t xml:space="preserve"> </w:t>
                              </w:r>
                              <w:r>
                                <w:rPr>
                                  <w:rFonts w:ascii="Times New Roman" w:hAnsi="Times New Roman" w:cs="Times New Roman"/>
                                  <w:sz w:val="24"/>
                                </w:rPr>
                                <w:t>t</w:t>
                              </w:r>
                              <w:r>
                                <w:rPr>
                                  <w:rFonts w:ascii="Times New Roman" w:hAnsi="Times New Roman" w:cs="Times New Roman"/>
                                  <w:sz w:val="24"/>
                                </w:rPr>
                                <w:t>ự</w:t>
                              </w:r>
                              <w:r>
                                <w:rPr>
                                  <w:rFonts w:ascii="Times New Roman" w:hAnsi="Times New Roman" w:cs="Times New Roman"/>
                                  <w:sz w:val="24"/>
                                </w:rPr>
                                <w:t xml:space="preserve"> ho</w:t>
                              </w:r>
                              <w:r>
                                <w:rPr>
                                  <w:rFonts w:ascii="Times New Roman" w:hAnsi="Times New Roman" w:cs="Times New Roman"/>
                                  <w:sz w:val="24"/>
                                </w:rPr>
                                <w:t>ạ</w:t>
                              </w:r>
                              <w:r>
                                <w:rPr>
                                  <w:rFonts w:ascii="Times New Roman" w:hAnsi="Times New Roman" w:cs="Times New Roman"/>
                                  <w:sz w:val="24"/>
                                </w:rPr>
                                <w:t>i</w:t>
                              </w:r>
                            </w:p>
                          </w:txbxContent>
                        </wps:txbx>
                        <wps:bodyPr lIns="0" tIns="0" rIns="0" bIns="0" upright="1"/>
                      </wps:wsp>
                    </wpg:wgp>
                  </a:graphicData>
                </a:graphic>
              </wp:anchor>
            </w:drawing>
          </mc:Choice>
          <mc:Fallback xmlns:wpsCustomData="http://www.wps.cn/officeDocument/2013/wpsCustomData">
            <w:pict>
              <v:group id="_x0000_s1026" o:spid="_x0000_s1026" o:spt="203" style="position:absolute;left:0pt;margin-left:219.6pt;margin-top:3.5pt;height:111.8pt;width:335.55pt;mso-position-horizontal-relative:page;z-index:-251062272;mso-width-relative:page;mso-height-relative:page;" coordorigin="4368,46" coordsize="6711,2236" o:gfxdata="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dP5PT2QAAAAoBAAAPAAAAAAAAAAEAIAAAACIAAABkcnMvZG93bnJldi54bWxQSwECFAAUAAAA&#10;CACHTuJA7EQoxe4DAAAGDwAADgAAAAAAAAABACAAAAAoAQAAZHJzL2Uyb0RvYy54bWxQSwUGAAAA&#10;AAYABgBZAQAAiAcAAAAA&#10;">
                <o:lock v:ext="edit" aspectratio="f"/>
                <v:shape id="_x0000_s1026" o:spid="_x0000_s1026" o:spt="100" style="position:absolute;left:6903;top:348;height:795;width:2676;" fillcolor="#000000" filled="t" stroked="f" coordsize="2676,795" o:gfxdata="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NMvwvQAA&#10;ANwAAAAPAAAAAAAAAAEAIAAAACIAAABkcnMvZG93bnJldi54bWxQSwECFAAUAAAACACHTuJAMy8F&#10;njsAAAA5AAAAEAAAAAAAAAABACAAAAAMAQAAZHJzL3NoYXBleG1sLnhtbFBLBQYAAAAABgAGAFsB&#10;AAC2AwAAAAA=&#10;" path="m2555,674l2615,794,2665,694,2610,694,2610,674,2555,674xm2610,674l2610,694,2620,694,2620,674,2610,674xm2620,674l2620,694,2665,694,2675,674,2620,674xm2610,5l2610,674,2620,674,2620,10,2615,10,2610,5xm2620,0l0,0,0,10,2610,10,2610,5,2620,5,2620,0xm2620,5l2610,5,2615,10,2620,10,2620,5xe">
                  <v:fill on="t" focussize="0,0"/>
                  <v:stroke on="f"/>
                  <v:imagedata o:title=""/>
                  <o:lock v:ext="edit" aspectratio="f"/>
                </v:shape>
                <v:shape id="_x0000_s1026" o:spid="_x0000_s1026" o:spt="202" type="#_x0000_t202" style="position:absolute;left:7875;top:1150;height:1127;width:3198;" filled="f" stroked="t" coordsize="21600,21600" o:gfxdata="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RCxr4A&#10;AADc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ind w:left="314" w:right="310"/>
                          <w:jc w:val="center"/>
                          <w:rPr>
                            <w:rFonts w:ascii="Times New Roman" w:hAnsi="Times New Roman" w:cs="Times New Roman"/>
                            <w:sz w:val="24"/>
                          </w:rPr>
                        </w:pPr>
                        <w:r>
                          <w:rPr>
                            <w:rFonts w:ascii="Times New Roman" w:hAnsi="Times New Roman" w:cs="Times New Roman"/>
                            <w:sz w:val="24"/>
                          </w:rPr>
                          <w:t>Hệ</w:t>
                        </w:r>
                        <w:r>
                          <w:rPr>
                            <w:rFonts w:ascii="Times New Roman" w:hAnsi="Times New Roman" w:cs="Times New Roman"/>
                            <w:spacing w:val="-2"/>
                            <w:sz w:val="24"/>
                          </w:rPr>
                          <w:t xml:space="preserve"> </w:t>
                        </w:r>
                        <w:r>
                          <w:rPr>
                            <w:rFonts w:ascii="Times New Roman" w:hAnsi="Times New Roman" w:cs="Times New Roman"/>
                            <w:sz w:val="24"/>
                          </w:rPr>
                          <w:t>thống</w:t>
                        </w:r>
                        <w:r>
                          <w:rPr>
                            <w:rFonts w:ascii="Times New Roman" w:hAnsi="Times New Roman" w:cs="Times New Roman"/>
                            <w:spacing w:val="1"/>
                            <w:sz w:val="24"/>
                          </w:rPr>
                          <w:t xml:space="preserve"> </w:t>
                        </w:r>
                        <w:r>
                          <w:rPr>
                            <w:rFonts w:ascii="Times New Roman" w:hAnsi="Times New Roman" w:cs="Times New Roman"/>
                            <w:sz w:val="24"/>
                          </w:rPr>
                          <w:t>xử lý nước thải</w:t>
                        </w:r>
                        <w:r>
                          <w:rPr>
                            <w:rFonts w:ascii="Times New Roman" w:hAnsi="Times New Roman" w:cs="Times New Roman"/>
                            <w:spacing w:val="-3"/>
                            <w:sz w:val="24"/>
                          </w:rPr>
                          <w:t xml:space="preserve"> </w:t>
                        </w:r>
                        <w:r>
                          <w:rPr>
                            <w:rFonts w:ascii="Times New Roman" w:hAnsi="Times New Roman" w:cs="Times New Roman"/>
                            <w:sz w:val="24"/>
                          </w:rPr>
                          <w:t>,</w:t>
                        </w:r>
                      </w:p>
                      <w:p>
                        <w:pPr>
                          <w:ind w:left="314" w:right="310"/>
                          <w:jc w:val="center"/>
                          <w:rPr>
                            <w:rFonts w:ascii="Times New Roman" w:hAnsi="Times New Roman" w:cs="Times New Roman"/>
                            <w:sz w:val="24"/>
                          </w:rPr>
                        </w:pPr>
                        <w:r>
                          <w:rPr>
                            <w:rFonts w:ascii="Times New Roman" w:hAnsi="Times New Roman" w:cs="Times New Roman"/>
                            <w:sz w:val="24"/>
                          </w:rPr>
                          <w:t>Công suất 150 m</w:t>
                        </w:r>
                        <w:r>
                          <w:rPr>
                            <w:rFonts w:ascii="Times New Roman" w:hAnsi="Times New Roman" w:cs="Times New Roman"/>
                            <w:sz w:val="24"/>
                            <w:vertAlign w:val="superscript"/>
                          </w:rPr>
                          <w:t>3</w:t>
                        </w:r>
                        <w:r>
                          <w:rPr>
                            <w:rFonts w:ascii="Times New Roman" w:hAnsi="Times New Roman" w:cs="Times New Roman"/>
                            <w:sz w:val="24"/>
                          </w:rPr>
                          <w:t>/ngày.đêm</w:t>
                        </w:r>
                      </w:p>
                    </w:txbxContent>
                  </v:textbox>
                </v:shape>
                <v:shape id="_x0000_s1026" o:spid="_x0000_s1026" o:spt="202" type="#_x0000_t202" style="position:absolute;left:4373;top:51;height:792;width:2533;" filled="f" stroked="t" coordsize="21600,21600" o:gfxdata="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2Odd&#10;wAAAANwAAAAPAAAAAAAAAAEAIAAAACIAAABkcnMvZG93bnJldi54bWxQSwECFAAUAAAACACHTuJA&#10;My8FnjsAAAA5AAAAEAAAAAAAAAABACAAAAAPAQAAZHJzL3NoYXBleG1sLnhtbFBLBQYAAAAABgAG&#10;AFsBAAC5AwAAAAA=&#10;">
                  <v:fill on="f" focussize="0,0"/>
                  <v:stroke weight="0.5pt" color="#000000" joinstyle="miter"/>
                  <v:imagedata o:title=""/>
                  <o:lock v:ext="edit" aspectratio="f"/>
                  <v:textbox inset="0mm,0mm,0mm,0mm">
                    <w:txbxContent>
                      <w:p>
                        <w:pPr>
                          <w:ind w:left="763"/>
                          <w:rPr>
                            <w:rFonts w:ascii="Times New Roman" w:hAnsi="Times New Roman" w:cs="Times New Roman"/>
                            <w:sz w:val="24"/>
                          </w:rPr>
                        </w:pPr>
                        <w:r>
                          <w:rPr>
                            <w:rFonts w:ascii="Times New Roman" w:hAnsi="Times New Roman" w:cs="Times New Roman"/>
                            <w:sz w:val="24"/>
                          </w:rPr>
                          <w:t>Bể</w:t>
                        </w:r>
                        <w:r>
                          <w:rPr>
                            <w:rFonts w:ascii="Times New Roman" w:hAnsi="Times New Roman" w:cs="Times New Roman"/>
                            <w:spacing w:val="-2"/>
                            <w:sz w:val="24"/>
                          </w:rPr>
                          <w:t xml:space="preserve"> </w:t>
                        </w:r>
                        <w:r>
                          <w:rPr>
                            <w:rFonts w:ascii="Times New Roman" w:hAnsi="Times New Roman" w:cs="Times New Roman"/>
                            <w:sz w:val="24"/>
                          </w:rPr>
                          <w:t>tự hoại</w:t>
                        </w:r>
                      </w:p>
                    </w:txbxContent>
                  </v:textbox>
                </v:shape>
              </v:group>
            </w:pict>
          </mc:Fallback>
        </mc:AlternateContent>
      </w:r>
      <w:r>
        <w:rPr>
          <w:rFonts w:ascii="Times New Roman" w:hAnsi="Times New Roman" w:cs="Times New Roman"/>
          <w:noProof/>
        </w:rPr>
        <mc:AlternateContent>
          <mc:Choice Requires="wps">
            <w:drawing>
              <wp:anchor distT="0" distB="0" distL="114300" distR="114300" simplePos="0" relativeHeight="252260352" behindDoc="0" locked="0" layoutInCell="1" allowOverlap="1">
                <wp:simplePos x="0" y="0"/>
                <wp:positionH relativeFrom="page">
                  <wp:posOffset>911225</wp:posOffset>
                </wp:positionH>
                <wp:positionV relativeFrom="paragraph">
                  <wp:posOffset>32385</wp:posOffset>
                </wp:positionV>
                <wp:extent cx="1353820" cy="502920"/>
                <wp:effectExtent l="4445" t="4445" r="13335" b="10795"/>
                <wp:wrapNone/>
                <wp:docPr id="189" name="Text Box 189"/>
                <wp:cNvGraphicFramePr/>
                <a:graphic xmlns:a="http://schemas.openxmlformats.org/drawingml/2006/main">
                  <a:graphicData uri="http://schemas.microsoft.com/office/word/2010/wordprocessingShape">
                    <wps:wsp>
                      <wps:cNvSpPr txBox="1"/>
                      <wps:spPr>
                        <a:xfrm>
                          <a:off x="0" y="0"/>
                          <a:ext cx="1353820" cy="502920"/>
                        </a:xfrm>
                        <a:prstGeom prst="rect">
                          <a:avLst/>
                        </a:prstGeom>
                        <a:noFill/>
                        <a:ln w="6350" cap="flat" cmpd="sng">
                          <a:solidFill>
                            <a:srgbClr val="000000"/>
                          </a:solidFill>
                          <a:prstDash val="solid"/>
                          <a:miter/>
                          <a:headEnd type="none" w="med" len="med"/>
                          <a:tailEnd type="none" w="med" len="med"/>
                        </a:ln>
                      </wps:spPr>
                      <wps:txbx>
                        <w:txbxContent>
                          <w:p w:rsidR="00603B9A" w:rsidRDefault="00C20513">
                            <w:pPr>
                              <w:spacing w:before="115"/>
                              <w:ind w:left="854" w:right="333" w:hanging="502"/>
                              <w:rPr>
                                <w:rFonts w:ascii="Times New Roman" w:hAnsi="Times New Roman" w:cs="Times New Roman"/>
                                <w:sz w:val="24"/>
                              </w:rPr>
                            </w:pPr>
                            <w:r>
                              <w:rPr>
                                <w:rFonts w:ascii="Times New Roman" w:hAnsi="Times New Roman" w:cs="Times New Roman"/>
                                <w:sz w:val="24"/>
                              </w:rPr>
                              <w:t>Nư</w:t>
                            </w:r>
                            <w:r>
                              <w:rPr>
                                <w:rFonts w:ascii="Times New Roman" w:hAnsi="Times New Roman" w:cs="Times New Roman"/>
                                <w:sz w:val="24"/>
                              </w:rPr>
                              <w:t>ớ</w:t>
                            </w:r>
                            <w:r>
                              <w:rPr>
                                <w:rFonts w:ascii="Times New Roman" w:hAnsi="Times New Roman" w:cs="Times New Roman"/>
                                <w:sz w:val="24"/>
                              </w:rPr>
                              <w:t>c th</w:t>
                            </w:r>
                            <w:r>
                              <w:rPr>
                                <w:rFonts w:ascii="Times New Roman" w:hAnsi="Times New Roman" w:cs="Times New Roman"/>
                                <w:sz w:val="24"/>
                              </w:rPr>
                              <w:t>ả</w:t>
                            </w:r>
                            <w:r>
                              <w:rPr>
                                <w:rFonts w:ascii="Times New Roman" w:hAnsi="Times New Roman" w:cs="Times New Roman"/>
                                <w:sz w:val="24"/>
                              </w:rPr>
                              <w:t>i sinh</w:t>
                            </w:r>
                            <w:r>
                              <w:rPr>
                                <w:rFonts w:ascii="Times New Roman" w:hAnsi="Times New Roman" w:cs="Times New Roman"/>
                                <w:spacing w:val="-58"/>
                                <w:sz w:val="24"/>
                              </w:rPr>
                              <w:t xml:space="preserve"> </w:t>
                            </w:r>
                            <w:r>
                              <w:rPr>
                                <w:rFonts w:ascii="Times New Roman" w:hAnsi="Times New Roman" w:cs="Times New Roman"/>
                                <w:sz w:val="24"/>
                              </w:rPr>
                              <w:t>ho</w:t>
                            </w:r>
                            <w:r>
                              <w:rPr>
                                <w:rFonts w:ascii="Times New Roman" w:hAnsi="Times New Roman" w:cs="Times New Roman"/>
                                <w:sz w:val="24"/>
                              </w:rPr>
                              <w:t>ạ</w:t>
                            </w:r>
                            <w:r>
                              <w:rPr>
                                <w:rFonts w:ascii="Times New Roman" w:hAnsi="Times New Roman" w:cs="Times New Roman"/>
                                <w:sz w:val="24"/>
                              </w:rPr>
                              <w:t>t</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71.75pt;margin-top:2.55pt;height:39.6pt;width:106.6pt;mso-position-horizontal-relative:page;z-index:252260352;mso-width-relative:page;mso-height-relative:page;" filled="f" stroked="t" coordsize="21600,21600" o:gfxdata="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4s&#10;ipvaAAAACAEAAA8AAAAAAAAAAQAgAAAAIgAAAGRycy9kb3ducmV2LnhtbFBLAQIUABQAAAAIAIdO&#10;4kBEpN8l6AEAAOYDAAAOAAAAAAAAAAEAIAAAACkBAABkcnMvZTJvRG9jLnhtbFBLBQYAAAAABgAG&#10;AFkBAACDBQAAAAA=&#10;">
                <v:fill on="f" focussize="0,0"/>
                <v:stroke weight="0.5pt" color="#000000" joinstyle="miter"/>
                <v:imagedata o:title=""/>
                <o:lock v:ext="edit" aspectratio="f"/>
                <v:textbox inset="0mm,0mm,0mm,0mm">
                  <w:txbxContent>
                    <w:p>
                      <w:pPr>
                        <w:spacing w:before="115"/>
                        <w:ind w:left="854" w:right="333" w:hanging="502"/>
                        <w:rPr>
                          <w:rFonts w:ascii="Times New Roman" w:hAnsi="Times New Roman" w:cs="Times New Roman"/>
                          <w:sz w:val="24"/>
                        </w:rPr>
                      </w:pPr>
                      <w:r>
                        <w:rPr>
                          <w:rFonts w:ascii="Times New Roman" w:hAnsi="Times New Roman" w:cs="Times New Roman"/>
                          <w:sz w:val="24"/>
                        </w:rPr>
                        <w:t>Nước thải sinh</w:t>
                      </w:r>
                      <w:r>
                        <w:rPr>
                          <w:rFonts w:ascii="Times New Roman" w:hAnsi="Times New Roman" w:cs="Times New Roman"/>
                          <w:spacing w:val="-58"/>
                          <w:sz w:val="24"/>
                        </w:rPr>
                        <w:t xml:space="preserve"> </w:t>
                      </w:r>
                      <w:r>
                        <w:rPr>
                          <w:rFonts w:ascii="Times New Roman" w:hAnsi="Times New Roman" w:cs="Times New Roman"/>
                          <w:sz w:val="24"/>
                        </w:rPr>
                        <w:t>hoạt</w:t>
                      </w:r>
                    </w:p>
                  </w:txbxContent>
                </v:textbox>
              </v:shape>
            </w:pict>
          </mc:Fallback>
        </mc:AlternateContent>
      </w:r>
      <w:r>
        <w:rPr>
          <w:rFonts w:ascii="Times New Roman" w:hAnsi="Times New Roman" w:cs="Times New Roman"/>
          <w:sz w:val="20"/>
        </w:rPr>
        <w:t>Ø</w:t>
      </w:r>
      <w:r>
        <w:rPr>
          <w:rFonts w:ascii="Times New Roman" w:hAnsi="Times New Roman" w:cs="Times New Roman"/>
          <w:spacing w:val="-1"/>
          <w:sz w:val="20"/>
        </w:rPr>
        <w:t xml:space="preserve"> 200</w:t>
      </w:r>
      <w:r>
        <w:rPr>
          <w:rFonts w:ascii="Times New Roman" w:hAnsi="Times New Roman" w:cs="Times New Roman"/>
          <w:sz w:val="20"/>
        </w:rPr>
        <w:t>, i=0,5%;</w:t>
      </w:r>
    </w:p>
    <w:p w:rsidR="00603B9A" w:rsidRDefault="00603B9A">
      <w:pPr>
        <w:pStyle w:val="BodyText"/>
        <w:rPr>
          <w:rFonts w:ascii="Times New Roman" w:hAnsi="Times New Roman" w:cs="Times New Roman"/>
          <w:sz w:val="20"/>
        </w:rPr>
      </w:pPr>
    </w:p>
    <w:p w:rsidR="00603B9A" w:rsidRDefault="00603B9A">
      <w:pPr>
        <w:pStyle w:val="BodyText"/>
        <w:rPr>
          <w:rFonts w:ascii="Times New Roman" w:hAnsi="Times New Roman" w:cs="Times New Roman"/>
          <w:sz w:val="20"/>
        </w:rPr>
      </w:pPr>
    </w:p>
    <w:p w:rsidR="00603B9A" w:rsidRDefault="00603B9A">
      <w:pPr>
        <w:pStyle w:val="BodyText"/>
        <w:spacing w:before="4"/>
        <w:rPr>
          <w:rFonts w:ascii="Times New Roman" w:hAnsi="Times New Roman" w:cs="Times New Roman"/>
          <w:sz w:val="26"/>
        </w:rPr>
      </w:pPr>
    </w:p>
    <w:p w:rsidR="00603B9A" w:rsidRDefault="00603B9A">
      <w:pPr>
        <w:pStyle w:val="BodyText"/>
        <w:ind w:left="7039"/>
        <w:rPr>
          <w:rFonts w:ascii="Times New Roman" w:hAnsi="Times New Roman" w:cs="Times New Roman"/>
          <w:sz w:val="20"/>
        </w:rPr>
      </w:pPr>
    </w:p>
    <w:p w:rsidR="00603B9A" w:rsidRDefault="00C20513">
      <w:pPr>
        <w:pStyle w:val="BodyText"/>
        <w:spacing w:before="4"/>
        <w:rPr>
          <w:rFonts w:ascii="Times New Roman" w:hAnsi="Times New Roman" w:cs="Times New Roman"/>
          <w:sz w:val="29"/>
        </w:rPr>
      </w:pPr>
      <w:r>
        <w:rPr>
          <w:rFonts w:ascii="Times New Roman" w:hAnsi="Times New Roman" w:cs="Times New Roman"/>
          <w:noProof/>
        </w:rPr>
        <mc:AlternateContent>
          <mc:Choice Requires="wps">
            <w:drawing>
              <wp:anchor distT="0" distB="0" distL="114300" distR="114300" simplePos="0" relativeHeight="252261376" behindDoc="0" locked="0" layoutInCell="1" allowOverlap="1">
                <wp:simplePos x="0" y="0"/>
                <wp:positionH relativeFrom="page">
                  <wp:posOffset>5828030</wp:posOffset>
                </wp:positionH>
                <wp:positionV relativeFrom="paragraph">
                  <wp:posOffset>340995</wp:posOffset>
                </wp:positionV>
                <wp:extent cx="523240" cy="76200"/>
                <wp:effectExtent l="0" t="0" r="0" b="10160"/>
                <wp:wrapNone/>
                <wp:docPr id="190" name="Freeform 190"/>
                <wp:cNvGraphicFramePr/>
                <a:graphic xmlns:a="http://schemas.openxmlformats.org/drawingml/2006/main">
                  <a:graphicData uri="http://schemas.microsoft.com/office/word/2010/wordprocessingShape">
                    <wps:wsp>
                      <wps:cNvSpPr/>
                      <wps:spPr>
                        <a:xfrm rot="5400000">
                          <a:off x="0" y="0"/>
                          <a:ext cx="523240" cy="76200"/>
                        </a:xfrm>
                        <a:custGeom>
                          <a:avLst/>
                          <a:gdLst/>
                          <a:ahLst/>
                          <a:cxnLst/>
                          <a:rect l="0" t="0" r="0" b="0"/>
                          <a:pathLst>
                            <a:path w="812" h="158">
                              <a:moveTo>
                                <a:pt x="782" y="79"/>
                              </a:moveTo>
                              <a:lnTo>
                                <a:pt x="673" y="142"/>
                              </a:lnTo>
                              <a:lnTo>
                                <a:pt x="669" y="145"/>
                              </a:lnTo>
                              <a:lnTo>
                                <a:pt x="668" y="149"/>
                              </a:lnTo>
                              <a:lnTo>
                                <a:pt x="672" y="156"/>
                              </a:lnTo>
                              <a:lnTo>
                                <a:pt x="677" y="158"/>
                              </a:lnTo>
                              <a:lnTo>
                                <a:pt x="680" y="155"/>
                              </a:lnTo>
                              <a:lnTo>
                                <a:pt x="799" y="86"/>
                              </a:lnTo>
                              <a:lnTo>
                                <a:pt x="796" y="86"/>
                              </a:lnTo>
                              <a:lnTo>
                                <a:pt x="796" y="85"/>
                              </a:lnTo>
                              <a:lnTo>
                                <a:pt x="793" y="85"/>
                              </a:lnTo>
                              <a:lnTo>
                                <a:pt x="782" y="79"/>
                              </a:lnTo>
                              <a:close/>
                              <a:moveTo>
                                <a:pt x="769" y="71"/>
                              </a:moveTo>
                              <a:lnTo>
                                <a:pt x="0" y="71"/>
                              </a:lnTo>
                              <a:lnTo>
                                <a:pt x="0" y="86"/>
                              </a:lnTo>
                              <a:lnTo>
                                <a:pt x="769" y="86"/>
                              </a:lnTo>
                              <a:lnTo>
                                <a:pt x="782" y="79"/>
                              </a:lnTo>
                              <a:lnTo>
                                <a:pt x="769" y="71"/>
                              </a:lnTo>
                              <a:close/>
                              <a:moveTo>
                                <a:pt x="798" y="71"/>
                              </a:moveTo>
                              <a:lnTo>
                                <a:pt x="796" y="71"/>
                              </a:lnTo>
                              <a:lnTo>
                                <a:pt x="796" y="86"/>
                              </a:lnTo>
                              <a:lnTo>
                                <a:pt x="799" y="86"/>
                              </a:lnTo>
                              <a:lnTo>
                                <a:pt x="811" y="79"/>
                              </a:lnTo>
                              <a:lnTo>
                                <a:pt x="798" y="71"/>
                              </a:lnTo>
                              <a:close/>
                              <a:moveTo>
                                <a:pt x="793" y="72"/>
                              </a:moveTo>
                              <a:lnTo>
                                <a:pt x="782" y="79"/>
                              </a:lnTo>
                              <a:lnTo>
                                <a:pt x="793" y="85"/>
                              </a:lnTo>
                              <a:lnTo>
                                <a:pt x="793" y="72"/>
                              </a:lnTo>
                              <a:close/>
                              <a:moveTo>
                                <a:pt x="796" y="72"/>
                              </a:moveTo>
                              <a:lnTo>
                                <a:pt x="793" y="72"/>
                              </a:lnTo>
                              <a:lnTo>
                                <a:pt x="793" y="85"/>
                              </a:lnTo>
                              <a:lnTo>
                                <a:pt x="796" y="85"/>
                              </a:lnTo>
                              <a:lnTo>
                                <a:pt x="796" y="72"/>
                              </a:lnTo>
                              <a:close/>
                              <a:moveTo>
                                <a:pt x="677" y="0"/>
                              </a:moveTo>
                              <a:lnTo>
                                <a:pt x="672" y="2"/>
                              </a:lnTo>
                              <a:lnTo>
                                <a:pt x="668" y="9"/>
                              </a:lnTo>
                              <a:lnTo>
                                <a:pt x="669" y="13"/>
                              </a:lnTo>
                              <a:lnTo>
                                <a:pt x="673" y="15"/>
                              </a:lnTo>
                              <a:lnTo>
                                <a:pt x="782" y="79"/>
                              </a:lnTo>
                              <a:lnTo>
                                <a:pt x="793" y="72"/>
                              </a:lnTo>
                              <a:lnTo>
                                <a:pt x="796" y="72"/>
                              </a:lnTo>
                              <a:lnTo>
                                <a:pt x="796" y="71"/>
                              </a:lnTo>
                              <a:lnTo>
                                <a:pt x="798" y="71"/>
                              </a:lnTo>
                              <a:lnTo>
                                <a:pt x="680" y="2"/>
                              </a:lnTo>
                              <a:lnTo>
                                <a:pt x="677" y="0"/>
                              </a:lnTo>
                              <a:close/>
                            </a:path>
                          </a:pathLst>
                        </a:custGeom>
                        <a:solidFill>
                          <a:srgbClr val="000000"/>
                        </a:solidFill>
                        <a:ln>
                          <a:noFill/>
                        </a:ln>
                      </wps:spPr>
                      <wps:bodyPr upright="1"/>
                    </wps:wsp>
                  </a:graphicData>
                </a:graphic>
              </wp:anchor>
            </w:drawing>
          </mc:Choice>
          <mc:Fallback xmlns:wpsCustomData="http://www.wps.cn/officeDocument/2013/wpsCustomData">
            <w:pict>
              <v:shape id="_x0000_s1026" o:spid="_x0000_s1026" o:spt="100" style="position:absolute;left:0pt;margin-left:458.9pt;margin-top:26.85pt;height:6pt;width:41.2pt;mso-position-horizontal-relative:page;rotation:5898240f;z-index:252261376;mso-width-relative:page;mso-height-relative:page;" fillcolor="#000000" filled="t" stroked="f" coordsize="812,158" o:gfxdata="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tHTPatoA&#10;AAAKAQAADwAAAAAAAAABACAAAAAiAAAAZHJzL2Rvd25yZXYueG1sUEsBAhQAFAAAAAgAh07iQEtD&#10;iMoBAwAAuwoAAA4AAAAAAAAAAQAgAAAAKQEAAGRycy9lMm9Eb2MueG1sUEsFBgAAAAAGAAYAWQEA&#10;AJwGAAAAAA==&#10;" path="m782,79l673,142,669,145,668,149,672,156,677,158,680,155,799,86,796,86,796,85,793,85,782,79xm769,71l0,71,0,86,769,86,782,79,769,71xm798,71l796,71,796,86,799,86,811,79,798,71xm793,72l782,79,793,85,793,72xm796,72l793,72,793,85,796,85,796,72xm677,0l672,2,668,9,669,13,673,15,782,79,793,72,796,72,796,71,798,71,680,2,677,0xe">
                <v:fill on="t" focussize="0,0"/>
                <v:stroke on="f"/>
                <v:imagedata o:title=""/>
                <o:lock v:ext="edit" aspectratio="f"/>
              </v:shape>
            </w:pict>
          </mc:Fallback>
        </mc:AlternateContent>
      </w:r>
    </w:p>
    <w:p w:rsidR="00603B9A" w:rsidRDefault="00C20513">
      <w:pPr>
        <w:spacing w:before="120" w:after="120" w:line="269" w:lineRule="auto"/>
        <w:ind w:firstLine="567"/>
        <w:jc w:val="right"/>
        <w:rPr>
          <w:rFonts w:ascii="Times New Roman" w:hAnsi="Times New Roman" w:cs="Times New Roman"/>
          <w:color w:val="FF0000"/>
          <w:spacing w:val="-4"/>
          <w:sz w:val="26"/>
          <w:szCs w:val="26"/>
        </w:rPr>
      </w:pPr>
      <w:r>
        <w:rPr>
          <w:rFonts w:ascii="Times New Roman" w:hAnsi="Times New Roman" w:cs="Times New Roman"/>
          <w:sz w:val="20"/>
        </w:rPr>
        <w:t xml:space="preserve"> Ø</w:t>
      </w:r>
      <w:r>
        <w:rPr>
          <w:rFonts w:ascii="Times New Roman" w:hAnsi="Times New Roman" w:cs="Times New Roman"/>
          <w:spacing w:val="-1"/>
          <w:sz w:val="20"/>
        </w:rPr>
        <w:t xml:space="preserve"> 200</w:t>
      </w:r>
      <w:r>
        <w:rPr>
          <w:rFonts w:ascii="Times New Roman" w:hAnsi="Times New Roman" w:cs="Times New Roman"/>
          <w:sz w:val="20"/>
        </w:rPr>
        <w:t>, i=0,5%</w:t>
      </w:r>
      <w:r>
        <w:rPr>
          <w:rFonts w:ascii="Times New Roman" w:hAnsi="Times New Roman" w:cs="Times New Roman"/>
          <w:noProof/>
          <w:color w:val="FF0000"/>
          <w:sz w:val="26"/>
          <w:szCs w:val="26"/>
        </w:rPr>
        <mc:AlternateContent>
          <mc:Choice Requires="wpc">
            <w:drawing>
              <wp:anchor distT="0" distB="0" distL="114300" distR="114300" simplePos="0" relativeHeight="252273664" behindDoc="0" locked="0" layoutInCell="1" allowOverlap="1">
                <wp:simplePos x="0" y="0"/>
                <wp:positionH relativeFrom="character">
                  <wp:posOffset>2378710</wp:posOffset>
                </wp:positionH>
                <wp:positionV relativeFrom="line">
                  <wp:posOffset>7494270</wp:posOffset>
                </wp:positionV>
                <wp:extent cx="4042410" cy="3348990"/>
                <wp:effectExtent l="0" t="0" r="0" b="0"/>
                <wp:wrapNone/>
                <wp:docPr id="202" name="Canvas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noFill/>
                        </a:ln>
                      </wpc:whole>
                      <wps:wsp>
                        <wps:cNvPr id="191" name="Text Box 191"/>
                        <wps:cNvSpPr txBox="1"/>
                        <wps:spPr>
                          <a:xfrm>
                            <a:off x="1022985" y="1644015"/>
                            <a:ext cx="209804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HXLNT 55,2m</w:t>
                              </w:r>
                              <w:r>
                                <w:rPr>
                                  <w:rFonts w:ascii="Times New Roman" w:hAnsi="Times New Roman"/>
                                  <w:vertAlign w:val="superscript"/>
                                </w:rPr>
                                <w:t>3</w:t>
                              </w:r>
                              <w:r>
                                <w:rPr>
                                  <w:rFonts w:ascii="Times New Roman" w:hAnsi="Times New Roman"/>
                                </w:rPr>
                                <w:t>/ngày.đêm</w:t>
                              </w:r>
                            </w:p>
                          </w:txbxContent>
                        </wps:txbx>
                        <wps:bodyPr upright="1">
                          <a:spAutoFit/>
                        </wps:bodyPr>
                      </wps:wsp>
                      <wps:wsp>
                        <wps:cNvPr id="192" name="Text Box 192"/>
                        <wps:cNvSpPr txBox="1"/>
                        <wps:spPr>
                          <a:xfrm>
                            <a:off x="894715" y="744220"/>
                            <a:ext cx="97282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B</w:t>
                              </w:r>
                              <w:r>
                                <w:rPr>
                                  <w:rFonts w:ascii="Times New Roman" w:hAnsi="Times New Roman"/>
                                </w:rPr>
                                <w:t>ể</w:t>
                              </w:r>
                              <w:r>
                                <w:rPr>
                                  <w:rFonts w:ascii="Times New Roman" w:hAnsi="Times New Roman"/>
                                </w:rPr>
                                <w:t xml:space="preserve"> t</w:t>
                              </w:r>
                              <w:r>
                                <w:rPr>
                                  <w:rFonts w:ascii="Times New Roman" w:hAnsi="Times New Roman"/>
                                </w:rPr>
                                <w:t>ự</w:t>
                              </w:r>
                              <w:r>
                                <w:rPr>
                                  <w:rFonts w:ascii="Times New Roman" w:hAnsi="Times New Roman"/>
                                </w:rPr>
                                <w:t xml:space="preserve"> ho</w:t>
                              </w:r>
                              <w:r>
                                <w:rPr>
                                  <w:rFonts w:ascii="Times New Roman" w:hAnsi="Times New Roman"/>
                                </w:rPr>
                                <w:t>ạ</w:t>
                              </w:r>
                              <w:r>
                                <w:rPr>
                                  <w:rFonts w:ascii="Times New Roman" w:hAnsi="Times New Roman"/>
                                </w:rPr>
                                <w:t>i</w:t>
                              </w:r>
                            </w:p>
                          </w:txbxContent>
                        </wps:txbx>
                        <wps:bodyPr upright="1">
                          <a:spAutoFit/>
                        </wps:bodyPr>
                      </wps:wsp>
                      <wps:wsp>
                        <wps:cNvPr id="193" name="Straight Arrow Connector 193"/>
                        <wps:cNvCnPr/>
                        <wps:spPr>
                          <a:xfrm>
                            <a:off x="1382395" y="429260"/>
                            <a:ext cx="635" cy="309880"/>
                          </a:xfrm>
                          <a:prstGeom prst="straightConnector1">
                            <a:avLst/>
                          </a:prstGeom>
                          <a:ln w="9525" cap="flat" cmpd="sng">
                            <a:solidFill>
                              <a:srgbClr val="000000"/>
                            </a:solidFill>
                            <a:prstDash val="solid"/>
                            <a:headEnd type="none" w="med" len="med"/>
                            <a:tailEnd type="triangle" w="med" len="med"/>
                          </a:ln>
                        </wps:spPr>
                        <wps:bodyPr/>
                      </wps:wsp>
                      <wps:wsp>
                        <wps:cNvPr id="194" name="Text Box 194"/>
                        <wps:cNvSpPr txBox="1"/>
                        <wps:spPr>
                          <a:xfrm>
                            <a:off x="741680" y="140970"/>
                            <a:ext cx="132969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sinh ho</w:t>
                              </w:r>
                              <w:r>
                                <w:rPr>
                                  <w:rFonts w:ascii="Times New Roman" w:hAnsi="Times New Roman"/>
                                </w:rPr>
                                <w:t>ạ</w:t>
                              </w:r>
                              <w:r>
                                <w:rPr>
                                  <w:rFonts w:ascii="Times New Roman" w:hAnsi="Times New Roman"/>
                                </w:rPr>
                                <w:t>t</w:t>
                              </w:r>
                            </w:p>
                          </w:txbxContent>
                        </wps:txbx>
                        <wps:bodyPr upright="1"/>
                      </wps:wsp>
                      <wps:wsp>
                        <wps:cNvPr id="195" name="Straight Arrow Connector 195"/>
                        <wps:cNvCnPr/>
                        <wps:spPr>
                          <a:xfrm>
                            <a:off x="1395095" y="997585"/>
                            <a:ext cx="635" cy="657225"/>
                          </a:xfrm>
                          <a:prstGeom prst="straightConnector1">
                            <a:avLst/>
                          </a:prstGeom>
                          <a:ln w="9525" cap="flat" cmpd="sng">
                            <a:solidFill>
                              <a:srgbClr val="000000"/>
                            </a:solidFill>
                            <a:prstDash val="solid"/>
                            <a:headEnd type="none" w="med" len="med"/>
                            <a:tailEnd type="triangle" w="med" len="med"/>
                          </a:ln>
                        </wps:spPr>
                        <wps:bodyPr/>
                      </wps:wsp>
                      <wps:wsp>
                        <wps:cNvPr id="196" name="Straight Arrow Connector 196"/>
                        <wps:cNvCnPr/>
                        <wps:spPr>
                          <a:xfrm>
                            <a:off x="2842895" y="429895"/>
                            <a:ext cx="635" cy="1197610"/>
                          </a:xfrm>
                          <a:prstGeom prst="straightConnector1">
                            <a:avLst/>
                          </a:prstGeom>
                          <a:ln w="9525" cap="flat" cmpd="sng">
                            <a:solidFill>
                              <a:srgbClr val="000000"/>
                            </a:solidFill>
                            <a:prstDash val="solid"/>
                            <a:headEnd type="none" w="med" len="med"/>
                            <a:tailEnd type="triangle" w="med" len="med"/>
                          </a:ln>
                        </wps:spPr>
                        <wps:bodyPr/>
                      </wps:wsp>
                      <wps:wsp>
                        <wps:cNvPr id="197" name="Text Box 197"/>
                        <wps:cNvSpPr txBox="1"/>
                        <wps:spPr>
                          <a:xfrm>
                            <a:off x="1022985" y="2235200"/>
                            <a:ext cx="2098040" cy="4349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sau x</w:t>
                              </w:r>
                              <w:r>
                                <w:rPr>
                                  <w:rFonts w:ascii="Times New Roman" w:hAnsi="Times New Roman"/>
                                </w:rPr>
                                <w:t>ử</w:t>
                              </w:r>
                              <w:r>
                                <w:rPr>
                                  <w:rFonts w:ascii="Times New Roman" w:hAnsi="Times New Roman"/>
                                </w:rPr>
                                <w:t xml:space="preserve"> lý đ</w:t>
                              </w:r>
                              <w:r>
                                <w:rPr>
                                  <w:rFonts w:ascii="Times New Roman" w:hAnsi="Times New Roman"/>
                                </w:rPr>
                                <w:t>ạ</w:t>
                              </w:r>
                              <w:r>
                                <w:rPr>
                                  <w:rFonts w:ascii="Times New Roman" w:hAnsi="Times New Roman"/>
                                </w:rPr>
                                <w:t>t</w:t>
                              </w:r>
                            </w:p>
                            <w:p w:rsidR="00603B9A" w:rsidRDefault="00C20513">
                              <w:pPr>
                                <w:spacing w:after="0" w:line="240" w:lineRule="auto"/>
                                <w:jc w:val="center"/>
                                <w:rPr>
                                  <w:rFonts w:ascii="Times New Roman" w:hAnsi="Times New Roman"/>
                                </w:rPr>
                              </w:pPr>
                              <w:r>
                                <w:rPr>
                                  <w:rFonts w:ascii="Times New Roman" w:hAnsi="Times New Roman"/>
                                </w:rPr>
                                <w:t>QCVN 40:2011/BTNMT, C</w:t>
                              </w:r>
                              <w:r>
                                <w:rPr>
                                  <w:rFonts w:ascii="Times New Roman" w:hAnsi="Times New Roman"/>
                                </w:rPr>
                                <w:t>ộ</w:t>
                              </w:r>
                              <w:r>
                                <w:rPr>
                                  <w:rFonts w:ascii="Times New Roman" w:hAnsi="Times New Roman"/>
                                </w:rPr>
                                <w:t>t A</w:t>
                              </w:r>
                            </w:p>
                          </w:txbxContent>
                        </wps:txbx>
                        <wps:bodyPr upright="1"/>
                      </wps:wsp>
                      <wps:wsp>
                        <wps:cNvPr id="198" name="Text Box 198"/>
                        <wps:cNvSpPr txBox="1"/>
                        <wps:spPr>
                          <a:xfrm>
                            <a:off x="912495" y="2990215"/>
                            <a:ext cx="231902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H</w:t>
                              </w:r>
                              <w:r>
                                <w:rPr>
                                  <w:rFonts w:ascii="Times New Roman" w:hAnsi="Times New Roman"/>
                                </w:rPr>
                                <w:t>ệ</w:t>
                              </w:r>
                              <w:r>
                                <w:rPr>
                                  <w:rFonts w:ascii="Times New Roman" w:hAnsi="Times New Roman"/>
                                </w:rPr>
                                <w:t xml:space="preserve"> th</w:t>
                              </w:r>
                              <w:r>
                                <w:rPr>
                                  <w:rFonts w:ascii="Times New Roman" w:hAnsi="Times New Roman"/>
                                </w:rPr>
                                <w:t>ố</w:t>
                              </w:r>
                              <w:r>
                                <w:rPr>
                                  <w:rFonts w:ascii="Times New Roman" w:hAnsi="Times New Roman"/>
                                </w:rPr>
                                <w:t>ng thoát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c</w:t>
                              </w:r>
                              <w:r>
                                <w:rPr>
                                  <w:rFonts w:ascii="Times New Roman" w:hAnsi="Times New Roman"/>
                                </w:rPr>
                                <w:t>ủ</w:t>
                              </w:r>
                              <w:r>
                                <w:rPr>
                                  <w:rFonts w:ascii="Times New Roman" w:hAnsi="Times New Roman"/>
                                </w:rPr>
                                <w:t>a khu v</w:t>
                              </w:r>
                              <w:r>
                                <w:rPr>
                                  <w:rFonts w:ascii="Times New Roman" w:hAnsi="Times New Roman"/>
                                </w:rPr>
                                <w:t>ự</w:t>
                              </w:r>
                              <w:r>
                                <w:rPr>
                                  <w:rFonts w:ascii="Times New Roman" w:hAnsi="Times New Roman"/>
                                </w:rPr>
                                <w:t>c</w:t>
                              </w:r>
                            </w:p>
                          </w:txbxContent>
                        </wps:txbx>
                        <wps:bodyPr upright="1">
                          <a:spAutoFit/>
                        </wps:bodyPr>
                      </wps:wsp>
                      <wps:wsp>
                        <wps:cNvPr id="199" name="Straight Arrow Connector 199"/>
                        <wps:cNvCnPr/>
                        <wps:spPr>
                          <a:xfrm>
                            <a:off x="2061845" y="1915795"/>
                            <a:ext cx="635" cy="309880"/>
                          </a:xfrm>
                          <a:prstGeom prst="straightConnector1">
                            <a:avLst/>
                          </a:prstGeom>
                          <a:ln w="9525" cap="flat" cmpd="sng">
                            <a:solidFill>
                              <a:srgbClr val="000000"/>
                            </a:solidFill>
                            <a:prstDash val="solid"/>
                            <a:headEnd type="none" w="med" len="med"/>
                            <a:tailEnd type="triangle" w="med" len="med"/>
                          </a:ln>
                        </wps:spPr>
                        <wps:bodyPr/>
                      </wps:wsp>
                      <wps:wsp>
                        <wps:cNvPr id="200" name="Straight Arrow Connector 200"/>
                        <wps:cNvCnPr/>
                        <wps:spPr>
                          <a:xfrm>
                            <a:off x="2061845" y="2675890"/>
                            <a:ext cx="635" cy="309880"/>
                          </a:xfrm>
                          <a:prstGeom prst="straightConnector1">
                            <a:avLst/>
                          </a:prstGeom>
                          <a:ln w="9525" cap="flat" cmpd="sng">
                            <a:solidFill>
                              <a:srgbClr val="000000"/>
                            </a:solidFill>
                            <a:prstDash val="solid"/>
                            <a:headEnd type="none" w="med" len="med"/>
                            <a:tailEnd type="triangle" w="med" len="med"/>
                          </a:ln>
                        </wps:spPr>
                        <wps:bodyPr/>
                      </wps:wsp>
                      <wps:wsp>
                        <wps:cNvPr id="201" name="Text Box 201"/>
                        <wps:cNvSpPr txBox="1"/>
                        <wps:spPr>
                          <a:xfrm>
                            <a:off x="2226945" y="140970"/>
                            <a:ext cx="132969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w:t>
                              </w:r>
                              <w:r>
                                <w:rPr>
                                  <w:rFonts w:ascii="Times New Roman" w:hAnsi="Times New Roman"/>
                                </w:rPr>
                                <w:t>ả</w:t>
                              </w:r>
                              <w:r>
                                <w:rPr>
                                  <w:rFonts w:ascii="Times New Roman" w:hAnsi="Times New Roman"/>
                                </w:rPr>
                                <w:t>n xu</w:t>
                              </w:r>
                              <w:r>
                                <w:rPr>
                                  <w:rFonts w:ascii="Times New Roman" w:hAnsi="Times New Roman"/>
                                </w:rPr>
                                <w:t>ấ</w:t>
                              </w:r>
                              <w:r>
                                <w:rPr>
                                  <w:rFonts w:ascii="Times New Roman" w:hAnsi="Times New Roman"/>
                                </w:rPr>
                                <w:t>t</w:t>
                              </w:r>
                            </w:p>
                          </w:txbxContent>
                        </wps:txbx>
                        <wps:bodyPr upright="1"/>
                      </wps:wsp>
                    </wpc:wpc>
                  </a:graphicData>
                </a:graphic>
              </wp:anchor>
            </w:drawing>
          </mc:Choice>
          <mc:Fallback xmlns:wpsCustomData="http://www.wps.cn/officeDocument/2013/wpsCustomData">
            <w:pict>
              <v:group id="_x0000_s1026" o:spid="_x0000_s1026" o:spt="203" style="position:absolute;left:0pt;margin-left:187.3pt;margin-top:590.1pt;height:263.7pt;width:318.3pt;mso-position-horizontal-relative:char;mso-position-vertical-relative:line;z-index:252273664;mso-width-relative:page;mso-height-relative:page;" coordsize="4042410,3348990" editas="canvas" o:gfxdata="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">
                <o:lock v:ext="edit" aspectratio="f"/>
                <v:shape id="_x0000_s1026" o:spid="_x0000_s1026" style="position:absolute;left:0;top:0;height:3348990;width:4042410;" filled="f" stroked="f" coordsize="21600,21600" o:gfxdata="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OaMxUPZAAAADgEAAA8AAAAAAAAAAQAgAAAAIgAA&#10;AGRycy9kb3ducmV2LnhtbFBLAQIUABQAAAAIAIdO4kBj7ICjCAQAALUbAAAOAAAAAAAAAAEAIAAA&#10;ACgBAABkcnMvZTJvRG9jLnhtbFBLBQYAAAAABgAGAFkBAACiBwAAAAA=&#10;">
                  <v:fill on="f" focussize="0,0"/>
                  <v:stroke on="f" weight="1pt"/>
                  <v:imagedata o:title=""/>
                  <o:lock v:ext="edit" aspectratio="t"/>
                </v:shape>
                <v:shape id="_x0000_s1026" o:spid="_x0000_s1026" o:spt="202" type="#_x0000_t202" style="position:absolute;left:1022985;top:1644015;height:261620;width:2098040;" fillcolor="#FFFFFF" filled="t" stroked="t" coordsize="21600,21600" o:gfxdata="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aLC0doAAAAOAQAADwAAAAAAAAABACAAAAAiAAAAZHJzL2Rvd25yZXYu&#10;eG1sUEsBAhQAFAAAAAgAh07iQFZkFI75AQAAEQQAAA4AAAAAAAAAAQAgAAAAKQEAAGRycy9lMm9E&#10;b2MueG1sUEsFBgAAAAAGAAYAWQEAAJQFA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HXLNT 55,2m</w:t>
                        </w:r>
                        <w:r>
                          <w:rPr>
                            <w:rFonts w:ascii="Times New Roman" w:hAnsi="Times New Roman"/>
                            <w:vertAlign w:val="superscript"/>
                          </w:rPr>
                          <w:t>3</w:t>
                        </w:r>
                        <w:r>
                          <w:rPr>
                            <w:rFonts w:ascii="Times New Roman" w:hAnsi="Times New Roman"/>
                          </w:rPr>
                          <w:t>/ngày.đêm</w:t>
                        </w:r>
                      </w:p>
                    </w:txbxContent>
                  </v:textbox>
                </v:shape>
                <v:shape id="_x0000_s1026" o:spid="_x0000_s1026" o:spt="202" type="#_x0000_t202" style="position:absolute;left:894715;top:744220;height:261620;width:972820;" fillcolor="#FFFFFF" filled="t" stroked="t" coordsize="21600,21600" o:gfxdata="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aLC0doAAAAOAQAADwAAAAAAAAABACAAAAAiAAAAZHJzL2Rvd25yZXYueG1s&#10;UEsBAhQAFAAAAAgAh07iQOlSBCD2AQAADgQAAA4AAAAAAAAAAQAgAAAAKQEAAGRycy9lMm9Eb2Mu&#10;eG1sUEsFBgAAAAAGAAYAWQEAAJEFA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Bể tự hoại</w:t>
                        </w:r>
                      </w:p>
                    </w:txbxContent>
                  </v:textbox>
                </v:shape>
                <v:shape id="_x0000_s1026" o:spid="_x0000_s1026" o:spt="32" type="#_x0000_t32" style="position:absolute;left:1382395;top:429260;height:309880;width:635;" filled="f" stroked="t" coordsize="21600,21600" o:gfxdata="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Gew83AAAAA4B&#10;AAAPAAAAAAAAAAEAIAAAACIAAABkcnMvZG93bnJldi54bWxQSwECFAAUAAAACACHTuJAq8xbG94B&#10;AAC1AwAADgAAAAAAAAABACAAAAArAQAAZHJzL2Uyb0RvYy54bWxQSwUGAAAAAAYABgBZAQAAewUA&#10;AAAA&#10;">
                  <v:fill on="f" focussize="0,0"/>
                  <v:stroke color="#000000" joinstyle="round" endarrow="block"/>
                  <v:imagedata o:title=""/>
                  <o:lock v:ext="edit" aspectratio="f"/>
                </v:shape>
                <v:shape id="_x0000_s1026" o:spid="_x0000_s1026" o:spt="202" type="#_x0000_t202" style="position:absolute;left:741680;top:140970;height:278765;width:1329690;" fillcolor="#FFFFFF" filled="t" stroked="t" coordsize="21600,21600" o:gfxdata="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CCYQPbAAAADgEAAA8AAAAAAAAAAQAgAAAAIgAAAGRycy9kb3ducmV2LnhtbFBLAQIUABQAAAAI&#10;AIdO4kA929f06gEAAPUDAAAOAAAAAAAAAAEAIAAAACoBAABkcnMvZTJvRG9jLnhtbFBLBQYAAAAA&#10;BgAGAFkBAACGBQ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 xml:space="preserve"> Nước thải sinh hoạt</w:t>
                        </w:r>
                      </w:p>
                    </w:txbxContent>
                  </v:textbox>
                </v:shape>
                <v:shape id="_x0000_s1026" o:spid="_x0000_s1026" o:spt="32" type="#_x0000_t32" style="position:absolute;left:1395095;top:997585;height:657225;width:635;" filled="f" stroked="t" coordsize="21600,21600" o:gfxdata="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Gew83AAAAA4B&#10;AAAPAAAAAAAAAAEAIAAAACIAAABkcnMvZG93bnJldi54bWxQSwECFAAUAAAACACHTuJAqoblRt4B&#10;AAC1AwAADgAAAAAAAAABACAAAAArAQAAZHJzL2Uyb0RvYy54bWxQSwUGAAAAAAYABgBZAQAAewUA&#10;AAAA&#10;">
                  <v:fill on="f" focussize="0,0"/>
                  <v:stroke color="#000000" joinstyle="round" endarrow="block"/>
                  <v:imagedata o:title=""/>
                  <o:lock v:ext="edit" aspectratio="f"/>
                </v:shape>
                <v:shape id="_x0000_s1026" o:spid="_x0000_s1026" o:spt="32" type="#_x0000_t32" style="position:absolute;left:2842895;top:429895;height:1197610;width:635;" filled="f" stroked="t" coordsize="21600,21600" o:gfxdata="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hnsPNwAAAAO&#10;AQAADwAAAAAAAAABACAAAAAiAAAAZHJzL2Rvd25yZXYueG1sUEsBAhQAFAAAAAgAh07iQBssKCnf&#10;AQAAtgMAAA4AAAAAAAAAAQAgAAAAKwEAAGRycy9lMm9Eb2MueG1sUEsFBgAAAAAGAAYAWQEAAHwF&#10;AAAAAA==&#10;">
                  <v:fill on="f" focussize="0,0"/>
                  <v:stroke color="#000000" joinstyle="round" endarrow="block"/>
                  <v:imagedata o:title=""/>
                  <o:lock v:ext="edit" aspectratio="f"/>
                </v:shape>
                <v:shape id="_x0000_s1026" o:spid="_x0000_s1026" o:spt="202" type="#_x0000_t202" style="position:absolute;left:1022985;top:2235200;height:434975;width:2098040;" fillcolor="#FFFFFF" filled="t" stroked="t" coordsize="21600,21600" o:gfxdata="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IJhA9sAAAAOAQAADwAAAAAAAAABACAAAAAiAAAAZHJzL2Rvd25yZXYueG1sUEsBAhQAFAAA&#10;AAgAh07iQEjYWMTsAQAA9wMAAA4AAAAAAAAAAQAgAAAAKgEAAGRycy9lMm9Eb2MueG1sUEsFBgAA&#10;AAAGAAYAWQEAAIgFA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Nước thải sau xử lý đạt</w:t>
                        </w:r>
                      </w:p>
                      <w:p>
                        <w:pPr>
                          <w:spacing w:after="0" w:line="240" w:lineRule="auto"/>
                          <w:jc w:val="center"/>
                          <w:rPr>
                            <w:rFonts w:ascii="Times New Roman" w:hAnsi="Times New Roman"/>
                          </w:rPr>
                        </w:pPr>
                        <w:r>
                          <w:rPr>
                            <w:rFonts w:ascii="Times New Roman" w:hAnsi="Times New Roman"/>
                          </w:rPr>
                          <w:t>QCVN 40:2011/BTNMT, Cột A</w:t>
                        </w:r>
                      </w:p>
                    </w:txbxContent>
                  </v:textbox>
                </v:shape>
                <v:shape id="_x0000_s1026" o:spid="_x0000_s1026" o:spt="202" type="#_x0000_t202" style="position:absolute;left:912495;top:2990215;height:261620;width:2319020;" fillcolor="#FFFFFF" filled="t" stroked="t" coordsize="21600,21600" o:gfxdata="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osLR2gAAAA4BAAAPAAAAAAAAAAEAIAAAACIAAABkcnMvZG93bnJldi54bWxQ&#10;SwECFAAUAAAACACHTuJAxij1gfUBAAAQBAAADgAAAAAAAAABACAAAAApAQAAZHJzL2Uyb0RvYy54&#10;bWxQSwUGAAAAAAYABgBZAQAAkA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Hệ thống thoát nước thải của khu vực</w:t>
                        </w:r>
                      </w:p>
                    </w:txbxContent>
                  </v:textbox>
                </v:shape>
                <v:shape id="_x0000_s1026" o:spid="_x0000_s1026" o:spt="32" type="#_x0000_t32" style="position:absolute;left:2061845;top:1915795;height:309880;width:635;" filled="f" stroked="t" coordsize="21600,21600" o:gfxdata="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4Z7DzcAAAA&#10;DgEAAA8AAAAAAAAAAQAgAAAAIgAAAGRycy9kb3ducmV2LnhtbFBLAQIUABQAAAAIAIdO4kA4o3Cp&#10;4AEAALYDAAAOAAAAAAAAAAEAIAAAACsBAABkcnMvZTJvRG9jLnhtbFBLBQYAAAAABgAGAFkBAAB9&#10;BQAAAAA=&#10;">
                  <v:fill on="f" focussize="0,0"/>
                  <v:stroke color="#000000" joinstyle="round" endarrow="block"/>
                  <v:imagedata o:title=""/>
                  <o:lock v:ext="edit" aspectratio="f"/>
                </v:shape>
                <v:shape id="_x0000_s1026" o:spid="_x0000_s1026" o:spt="32" type="#_x0000_t32" style="position:absolute;left:2061845;top:2675890;height:309880;width:635;" filled="f" stroked="t" coordsize="21600,21600" o:gfxdata="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4Z7DzcAAAADgEA&#10;AA8AAAAAAAAAAQAgAAAAIgAAAGRycy9kb3ducmV2LnhtbFBLAQIUABQAAAAIAIdO4kBc+GIz3QEA&#10;ALYDAAAOAAAAAAAAAAEAIAAAACsBAABkcnMvZTJvRG9jLnhtbFBLBQYAAAAABgAGAFkBAAB6BQAA&#10;AAA=&#10;">
                  <v:fill on="f" focussize="0,0"/>
                  <v:stroke color="#000000" joinstyle="round" endarrow="block"/>
                  <v:imagedata o:title=""/>
                  <o:lock v:ext="edit" aspectratio="f"/>
                </v:shape>
                <v:shape id="_x0000_s1026" o:spid="_x0000_s1026" o:spt="202" type="#_x0000_t202" style="position:absolute;left:2226945;top:140970;height:278765;width:1329690;" fillcolor="#FFFFFF" filled="t" stroked="t" coordsize="21600,21600" o:gfxdata="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gmED2wAAAA4BAAAPAAAAAAAAAAEAIAAAACIAAABkcnMvZG93bnJldi54bWxQSwECFAAUAAAA&#10;CACHTuJAScqCb+sBAAD2AwAADgAAAAAAAAABACAAAAAqAQAAZHJzL2Uyb0RvYy54bWxQSwUGAAAA&#10;AAYABgBZAQAAhwU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 xml:space="preserve">  Nước thải sản xuất</w:t>
                        </w:r>
                      </w:p>
                    </w:txbxContent>
                  </v:textbox>
                </v:shape>
              </v:group>
            </w:pict>
          </mc:Fallback>
        </mc:AlternateContent>
      </w:r>
      <w:r>
        <w:rPr>
          <w:rFonts w:ascii="Times New Roman" w:hAnsi="Times New Roman" w:cs="Times New Roman"/>
          <w:noProof/>
          <w:color w:val="FF0000"/>
          <w:sz w:val="26"/>
          <w:szCs w:val="26"/>
        </w:rPr>
        <mc:AlternateContent>
          <mc:Choice Requires="wpc">
            <w:drawing>
              <wp:anchor distT="0" distB="0" distL="114300" distR="114300" simplePos="0" relativeHeight="252272640" behindDoc="0" locked="0" layoutInCell="1" allowOverlap="1">
                <wp:simplePos x="0" y="0"/>
                <wp:positionH relativeFrom="character">
                  <wp:posOffset>2226310</wp:posOffset>
                </wp:positionH>
                <wp:positionV relativeFrom="line">
                  <wp:posOffset>7341870</wp:posOffset>
                </wp:positionV>
                <wp:extent cx="4042410" cy="3348990"/>
                <wp:effectExtent l="0" t="0" r="0" b="0"/>
                <wp:wrapNone/>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noFill/>
                        </a:ln>
                      </wpc:whole>
                      <wps:wsp>
                        <wps:cNvPr id="203" name="Text Box 203"/>
                        <wps:cNvSpPr txBox="1"/>
                        <wps:spPr>
                          <a:xfrm>
                            <a:off x="1022985" y="1644015"/>
                            <a:ext cx="209804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HXLNT 55,2m</w:t>
                              </w:r>
                              <w:r>
                                <w:rPr>
                                  <w:rFonts w:ascii="Times New Roman" w:hAnsi="Times New Roman"/>
                                  <w:vertAlign w:val="superscript"/>
                                </w:rPr>
                                <w:t>3</w:t>
                              </w:r>
                              <w:r>
                                <w:rPr>
                                  <w:rFonts w:ascii="Times New Roman" w:hAnsi="Times New Roman"/>
                                </w:rPr>
                                <w:t>/ngày.đêm</w:t>
                              </w:r>
                            </w:p>
                          </w:txbxContent>
                        </wps:txbx>
                        <wps:bodyPr upright="1">
                          <a:spAutoFit/>
                        </wps:bodyPr>
                      </wps:wsp>
                      <wps:wsp>
                        <wps:cNvPr id="204" name="Text Box 204"/>
                        <wps:cNvSpPr txBox="1"/>
                        <wps:spPr>
                          <a:xfrm>
                            <a:off x="894715" y="744220"/>
                            <a:ext cx="97282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B</w:t>
                              </w:r>
                              <w:r>
                                <w:rPr>
                                  <w:rFonts w:ascii="Times New Roman" w:hAnsi="Times New Roman"/>
                                </w:rPr>
                                <w:t>ể</w:t>
                              </w:r>
                              <w:r>
                                <w:rPr>
                                  <w:rFonts w:ascii="Times New Roman" w:hAnsi="Times New Roman"/>
                                </w:rPr>
                                <w:t xml:space="preserve"> t</w:t>
                              </w:r>
                              <w:r>
                                <w:rPr>
                                  <w:rFonts w:ascii="Times New Roman" w:hAnsi="Times New Roman"/>
                                </w:rPr>
                                <w:t>ự</w:t>
                              </w:r>
                              <w:r>
                                <w:rPr>
                                  <w:rFonts w:ascii="Times New Roman" w:hAnsi="Times New Roman"/>
                                </w:rPr>
                                <w:t xml:space="preserve"> ho</w:t>
                              </w:r>
                              <w:r>
                                <w:rPr>
                                  <w:rFonts w:ascii="Times New Roman" w:hAnsi="Times New Roman"/>
                                </w:rPr>
                                <w:t>ạ</w:t>
                              </w:r>
                              <w:r>
                                <w:rPr>
                                  <w:rFonts w:ascii="Times New Roman" w:hAnsi="Times New Roman"/>
                                </w:rPr>
                                <w:t>i</w:t>
                              </w:r>
                            </w:p>
                          </w:txbxContent>
                        </wps:txbx>
                        <wps:bodyPr upright="1">
                          <a:spAutoFit/>
                        </wps:bodyPr>
                      </wps:wsp>
                      <wps:wsp>
                        <wps:cNvPr id="205" name="Straight Arrow Connector 205"/>
                        <wps:cNvCnPr/>
                        <wps:spPr>
                          <a:xfrm>
                            <a:off x="1382395" y="429260"/>
                            <a:ext cx="635" cy="309880"/>
                          </a:xfrm>
                          <a:prstGeom prst="straightConnector1">
                            <a:avLst/>
                          </a:prstGeom>
                          <a:ln w="9525" cap="flat" cmpd="sng">
                            <a:solidFill>
                              <a:srgbClr val="000000"/>
                            </a:solidFill>
                            <a:prstDash val="solid"/>
                            <a:headEnd type="none" w="med" len="med"/>
                            <a:tailEnd type="triangle" w="med" len="med"/>
                          </a:ln>
                        </wps:spPr>
                        <wps:bodyPr/>
                      </wps:wsp>
                      <wps:wsp>
                        <wps:cNvPr id="206" name="Text Box 206"/>
                        <wps:cNvSpPr txBox="1"/>
                        <wps:spPr>
                          <a:xfrm>
                            <a:off x="741680" y="140970"/>
                            <a:ext cx="132969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sinh ho</w:t>
                              </w:r>
                              <w:r>
                                <w:rPr>
                                  <w:rFonts w:ascii="Times New Roman" w:hAnsi="Times New Roman"/>
                                </w:rPr>
                                <w:t>ạ</w:t>
                              </w:r>
                              <w:r>
                                <w:rPr>
                                  <w:rFonts w:ascii="Times New Roman" w:hAnsi="Times New Roman"/>
                                </w:rPr>
                                <w:t>t</w:t>
                              </w:r>
                            </w:p>
                          </w:txbxContent>
                        </wps:txbx>
                        <wps:bodyPr upright="1"/>
                      </wps:wsp>
                      <wps:wsp>
                        <wps:cNvPr id="207" name="Straight Arrow Connector 207"/>
                        <wps:cNvCnPr/>
                        <wps:spPr>
                          <a:xfrm>
                            <a:off x="1395095" y="997585"/>
                            <a:ext cx="635" cy="657225"/>
                          </a:xfrm>
                          <a:prstGeom prst="straightConnector1">
                            <a:avLst/>
                          </a:prstGeom>
                          <a:ln w="9525" cap="flat" cmpd="sng">
                            <a:solidFill>
                              <a:srgbClr val="000000"/>
                            </a:solidFill>
                            <a:prstDash val="solid"/>
                            <a:headEnd type="none" w="med" len="med"/>
                            <a:tailEnd type="triangle" w="med" len="med"/>
                          </a:ln>
                        </wps:spPr>
                        <wps:bodyPr/>
                      </wps:wsp>
                      <wps:wsp>
                        <wps:cNvPr id="208" name="Straight Arrow Connector 208"/>
                        <wps:cNvCnPr/>
                        <wps:spPr>
                          <a:xfrm>
                            <a:off x="2842895" y="429895"/>
                            <a:ext cx="635" cy="1197610"/>
                          </a:xfrm>
                          <a:prstGeom prst="straightConnector1">
                            <a:avLst/>
                          </a:prstGeom>
                          <a:ln w="9525" cap="flat" cmpd="sng">
                            <a:solidFill>
                              <a:srgbClr val="000000"/>
                            </a:solidFill>
                            <a:prstDash val="solid"/>
                            <a:headEnd type="none" w="med" len="med"/>
                            <a:tailEnd type="triangle" w="med" len="med"/>
                          </a:ln>
                        </wps:spPr>
                        <wps:bodyPr/>
                      </wps:wsp>
                      <wps:wsp>
                        <wps:cNvPr id="209" name="Text Box 209"/>
                        <wps:cNvSpPr txBox="1"/>
                        <wps:spPr>
                          <a:xfrm>
                            <a:off x="1022985" y="2235200"/>
                            <a:ext cx="2098040" cy="4349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sau x</w:t>
                              </w:r>
                              <w:r>
                                <w:rPr>
                                  <w:rFonts w:ascii="Times New Roman" w:hAnsi="Times New Roman"/>
                                </w:rPr>
                                <w:t>ử</w:t>
                              </w:r>
                              <w:r>
                                <w:rPr>
                                  <w:rFonts w:ascii="Times New Roman" w:hAnsi="Times New Roman"/>
                                </w:rPr>
                                <w:t xml:space="preserve"> lý đ</w:t>
                              </w:r>
                              <w:r>
                                <w:rPr>
                                  <w:rFonts w:ascii="Times New Roman" w:hAnsi="Times New Roman"/>
                                </w:rPr>
                                <w:t>ạ</w:t>
                              </w:r>
                              <w:r>
                                <w:rPr>
                                  <w:rFonts w:ascii="Times New Roman" w:hAnsi="Times New Roman"/>
                                </w:rPr>
                                <w:t>t</w:t>
                              </w:r>
                            </w:p>
                            <w:p w:rsidR="00603B9A" w:rsidRDefault="00C20513">
                              <w:pPr>
                                <w:spacing w:after="0" w:line="240" w:lineRule="auto"/>
                                <w:jc w:val="center"/>
                                <w:rPr>
                                  <w:rFonts w:ascii="Times New Roman" w:hAnsi="Times New Roman"/>
                                </w:rPr>
                              </w:pPr>
                              <w:r>
                                <w:rPr>
                                  <w:rFonts w:ascii="Times New Roman" w:hAnsi="Times New Roman"/>
                                </w:rPr>
                                <w:t>QCVN 40:2011/BTNMT, C</w:t>
                              </w:r>
                              <w:r>
                                <w:rPr>
                                  <w:rFonts w:ascii="Times New Roman" w:hAnsi="Times New Roman"/>
                                </w:rPr>
                                <w:t>ộ</w:t>
                              </w:r>
                              <w:r>
                                <w:rPr>
                                  <w:rFonts w:ascii="Times New Roman" w:hAnsi="Times New Roman"/>
                                </w:rPr>
                                <w:t>t A</w:t>
                              </w:r>
                            </w:p>
                          </w:txbxContent>
                        </wps:txbx>
                        <wps:bodyPr upright="1"/>
                      </wps:wsp>
                      <wps:wsp>
                        <wps:cNvPr id="210" name="Text Box 210"/>
                        <wps:cNvSpPr txBox="1"/>
                        <wps:spPr>
                          <a:xfrm>
                            <a:off x="912495" y="2990215"/>
                            <a:ext cx="231902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H</w:t>
                              </w:r>
                              <w:r>
                                <w:rPr>
                                  <w:rFonts w:ascii="Times New Roman" w:hAnsi="Times New Roman"/>
                                </w:rPr>
                                <w:t>ệ</w:t>
                              </w:r>
                              <w:r>
                                <w:rPr>
                                  <w:rFonts w:ascii="Times New Roman" w:hAnsi="Times New Roman"/>
                                </w:rPr>
                                <w:t xml:space="preserve"> th</w:t>
                              </w:r>
                              <w:r>
                                <w:rPr>
                                  <w:rFonts w:ascii="Times New Roman" w:hAnsi="Times New Roman"/>
                                </w:rPr>
                                <w:t>ố</w:t>
                              </w:r>
                              <w:r>
                                <w:rPr>
                                  <w:rFonts w:ascii="Times New Roman" w:hAnsi="Times New Roman"/>
                                </w:rPr>
                                <w:t>ng thoát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c</w:t>
                              </w:r>
                              <w:r>
                                <w:rPr>
                                  <w:rFonts w:ascii="Times New Roman" w:hAnsi="Times New Roman"/>
                                </w:rPr>
                                <w:t>ủ</w:t>
                              </w:r>
                              <w:r>
                                <w:rPr>
                                  <w:rFonts w:ascii="Times New Roman" w:hAnsi="Times New Roman"/>
                                </w:rPr>
                                <w:t>a khu v</w:t>
                              </w:r>
                              <w:r>
                                <w:rPr>
                                  <w:rFonts w:ascii="Times New Roman" w:hAnsi="Times New Roman"/>
                                </w:rPr>
                                <w:t>ự</w:t>
                              </w:r>
                              <w:r>
                                <w:rPr>
                                  <w:rFonts w:ascii="Times New Roman" w:hAnsi="Times New Roman"/>
                                </w:rPr>
                                <w:t>c</w:t>
                              </w:r>
                            </w:p>
                          </w:txbxContent>
                        </wps:txbx>
                        <wps:bodyPr upright="1">
                          <a:spAutoFit/>
                        </wps:bodyPr>
                      </wps:wsp>
                      <wps:wsp>
                        <wps:cNvPr id="211" name="Straight Arrow Connector 211"/>
                        <wps:cNvCnPr/>
                        <wps:spPr>
                          <a:xfrm>
                            <a:off x="2061845" y="1915795"/>
                            <a:ext cx="635" cy="309880"/>
                          </a:xfrm>
                          <a:prstGeom prst="straightConnector1">
                            <a:avLst/>
                          </a:prstGeom>
                          <a:ln w="9525" cap="flat" cmpd="sng">
                            <a:solidFill>
                              <a:srgbClr val="000000"/>
                            </a:solidFill>
                            <a:prstDash val="solid"/>
                            <a:headEnd type="none" w="med" len="med"/>
                            <a:tailEnd type="triangle" w="med" len="med"/>
                          </a:ln>
                        </wps:spPr>
                        <wps:bodyPr/>
                      </wps:wsp>
                      <wps:wsp>
                        <wps:cNvPr id="212" name="Straight Arrow Connector 212"/>
                        <wps:cNvCnPr/>
                        <wps:spPr>
                          <a:xfrm>
                            <a:off x="2061845" y="2675890"/>
                            <a:ext cx="635" cy="309880"/>
                          </a:xfrm>
                          <a:prstGeom prst="straightConnector1">
                            <a:avLst/>
                          </a:prstGeom>
                          <a:ln w="9525" cap="flat" cmpd="sng">
                            <a:solidFill>
                              <a:srgbClr val="000000"/>
                            </a:solidFill>
                            <a:prstDash val="solid"/>
                            <a:headEnd type="none" w="med" len="med"/>
                            <a:tailEnd type="triangle" w="med" len="med"/>
                          </a:ln>
                        </wps:spPr>
                        <wps:bodyPr/>
                      </wps:wsp>
                      <wps:wsp>
                        <wps:cNvPr id="213" name="Text Box 213"/>
                        <wps:cNvSpPr txBox="1"/>
                        <wps:spPr>
                          <a:xfrm>
                            <a:off x="2226945" y="140970"/>
                            <a:ext cx="132969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w:t>
                              </w:r>
                              <w:r>
                                <w:rPr>
                                  <w:rFonts w:ascii="Times New Roman" w:hAnsi="Times New Roman"/>
                                </w:rPr>
                                <w:t>ả</w:t>
                              </w:r>
                              <w:r>
                                <w:rPr>
                                  <w:rFonts w:ascii="Times New Roman" w:hAnsi="Times New Roman"/>
                                </w:rPr>
                                <w:t>n xu</w:t>
                              </w:r>
                              <w:r>
                                <w:rPr>
                                  <w:rFonts w:ascii="Times New Roman" w:hAnsi="Times New Roman"/>
                                </w:rPr>
                                <w:t>ấ</w:t>
                              </w:r>
                              <w:r>
                                <w:rPr>
                                  <w:rFonts w:ascii="Times New Roman" w:hAnsi="Times New Roman"/>
                                </w:rPr>
                                <w:t>t</w:t>
                              </w:r>
                            </w:p>
                          </w:txbxContent>
                        </wps:txbx>
                        <wps:bodyPr upright="1"/>
                      </wps:wsp>
                    </wpc:wpc>
                  </a:graphicData>
                </a:graphic>
              </wp:anchor>
            </w:drawing>
          </mc:Choice>
          <mc:Fallback xmlns:wpsCustomData="http://www.wps.cn/officeDocument/2013/wpsCustomData">
            <w:pict>
              <v:group id="_x0000_s1026" o:spid="_x0000_s1026" o:spt="203" style="position:absolute;left:0pt;margin-left:175.3pt;margin-top:578.1pt;height:263.7pt;width:318.3pt;mso-position-horizontal-relative:char;mso-position-vertical-relative:line;z-index:252272640;mso-width-relative:page;mso-height-relative:page;" coordsize="4042410,3348990" editas="canvas" o:gfxdata="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">
                <o:lock v:ext="edit" aspectratio="f"/>
                <v:shape id="_x0000_s1026" o:spid="_x0000_s1026" style="position:absolute;left:0;top:0;height:3348990;width:4042410;" filled="f" stroked="f" coordsize="21600,21600" o:gfxdata="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Cp1QSk2gAAAA0BAAAPAAAAAAAAAAEAIAAAACIAAABkcnMvZG93bnJl&#10;di54bWxQSwECFAAUAAAACACHTuJAlT70+PwDAAC1GwAADgAAAAAAAAABACAAAAApAQAAZHJzL2Uy&#10;b0RvYy54bWxQSwUGAAAAAAYABgBZAQAAlwcAAAAA&#10;">
                  <v:fill on="f" focussize="0,0"/>
                  <v:stroke on="f" weight="1pt"/>
                  <v:imagedata o:title=""/>
                  <o:lock v:ext="edit" aspectratio="t"/>
                </v:shape>
                <v:shape id="_x0000_s1026" o:spid="_x0000_s1026" o:spt="202" type="#_x0000_t202" style="position:absolute;left:1022985;top:1644015;height:261620;width:2098040;" fillcolor="#FFFFFF" filled="t" stroked="t" coordsize="21600,21600" o:gfxdata="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8aRx2wAAAA0BAAAPAAAAAAAAAAEAIAAAACIAAABkcnMvZG93bnJl&#10;di54bWxQSwECFAAUAAAACACHTuJAKSn5I/oBAAARBAAADgAAAAAAAAABACAAAAAqAQAAZHJzL2Uy&#10;b0RvYy54bWxQSwUGAAAAAAYABgBZAQAAlg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HXLNT 55,2m</w:t>
                        </w:r>
                        <w:r>
                          <w:rPr>
                            <w:rFonts w:ascii="Times New Roman" w:hAnsi="Times New Roman"/>
                            <w:vertAlign w:val="superscript"/>
                          </w:rPr>
                          <w:t>3</w:t>
                        </w:r>
                        <w:r>
                          <w:rPr>
                            <w:rFonts w:ascii="Times New Roman" w:hAnsi="Times New Roman"/>
                          </w:rPr>
                          <w:t>/ngày.đêm</w:t>
                        </w:r>
                      </w:p>
                    </w:txbxContent>
                  </v:textbox>
                </v:shape>
                <v:shape id="_x0000_s1026" o:spid="_x0000_s1026" o:spt="202" type="#_x0000_t202" style="position:absolute;left:894715;top:744220;height:261620;width:972820;" fillcolor="#FFFFFF" filled="t" stroked="t" coordsize="21600,21600" o:gfxdata="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8aRx2wAAAA0BAAAPAAAAAAAAAAEAIAAAACIAAABkcnMvZG93bnJldi54&#10;bWxQSwECFAAUAAAACACHTuJA8bA9hfcBAAAOBAAADgAAAAAAAAABACAAAAAqAQAAZHJzL2Uyb0Rv&#10;Yy54bWxQSwUGAAAAAAYABgBZAQAAkw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Bể tự hoại</w:t>
                        </w:r>
                      </w:p>
                    </w:txbxContent>
                  </v:textbox>
                </v:shape>
                <v:shape id="_x0000_s1026" o:spid="_x0000_s1026" o:spt="32" type="#_x0000_t32" style="position:absolute;left:1382395;top:429260;height:309880;width:635;" filled="f" stroked="t" coordsize="21600,21600" o:gfxdata="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lxpzn3AAAAA0B&#10;AAAPAAAAAAAAAAEAIAAAACIAAABkcnMvZG93bnJldi54bWxQSwECFAAUAAAACACHTuJAqjLc4t4B&#10;AAC1AwAADgAAAAAAAAABACAAAAArAQAAZHJzL2Uyb0RvYy54bWxQSwUGAAAAAAYABgBZAQAAewUA&#10;AAAA&#10;">
                  <v:fill on="f" focussize="0,0"/>
                  <v:stroke color="#000000" joinstyle="round" endarrow="block"/>
                  <v:imagedata o:title=""/>
                  <o:lock v:ext="edit" aspectratio="f"/>
                </v:shape>
                <v:shape id="_x0000_s1026" o:spid="_x0000_s1026" o:spt="202" type="#_x0000_t202" style="position:absolute;left:741680;top:140970;height:278765;width:1329690;" fillcolor="#FFFFFF" filled="t" stroked="t" coordsize="21600,21600" o:gfxdata="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O1Ad/bAAAADQEAAA8AAAAAAAAAAQAgAAAAIgAAAGRycy9kb3ducmV2LnhtbFBLAQIUABQAAAAI&#10;AIdO4kCdj5oj6gEAAPUDAAAOAAAAAAAAAAEAIAAAACoBAABkcnMvZTJvRG9jLnhtbFBLBQYAAAAA&#10;BgAGAFkBAACGBQ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 xml:space="preserve"> Nước thải sinh hoạt</w:t>
                        </w:r>
                      </w:p>
                    </w:txbxContent>
                  </v:textbox>
                </v:shape>
                <v:shape id="_x0000_s1026" o:spid="_x0000_s1026" o:spt="32" type="#_x0000_t32" style="position:absolute;left:1395095;top:997585;height:657225;width:635;" filled="f" stroked="t" coordsize="21600,21600" o:gfxdata="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cac59wAAAAN&#10;AQAADwAAAAAAAAABACAAAAAiAAAAZHJzL2Rvd25yZXYueG1sUEsBAhQAFAAAAAgAh07iQBydDvnf&#10;AQAAtQMAAA4AAAAAAAAAAQAgAAAAKwEAAGRycy9lMm9Eb2MueG1sUEsFBgAAAAAGAAYAWQEAAHwF&#10;AAAAAA==&#10;">
                  <v:fill on="f" focussize="0,0"/>
                  <v:stroke color="#000000" joinstyle="round" endarrow="block"/>
                  <v:imagedata o:title=""/>
                  <o:lock v:ext="edit" aspectratio="f"/>
                </v:shape>
                <v:shape id="_x0000_s1026" o:spid="_x0000_s1026" o:spt="32" type="#_x0000_t32" style="position:absolute;left:2842895;top:429895;height:1197610;width:635;" filled="f" stroked="t" coordsize="21600,21600" o:gfxdata="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cac59wAAAAN&#10;AQAADwAAAAAAAAABACAAAAAiAAAAZHJzL2Rvd25yZXYueG1sUEsBAhQAFAAAAAgAh07iQOcOUPTf&#10;AQAAtgMAAA4AAAAAAAAAAQAgAAAAKwEAAGRycy9lMm9Eb2MueG1sUEsFBgAAAAAGAAYAWQEAAHwF&#10;AAAAAA==&#10;">
                  <v:fill on="f" focussize="0,0"/>
                  <v:stroke color="#000000" joinstyle="round" endarrow="block"/>
                  <v:imagedata o:title=""/>
                  <o:lock v:ext="edit" aspectratio="f"/>
                </v:shape>
                <v:shape id="_x0000_s1026" o:spid="_x0000_s1026" o:spt="202" type="#_x0000_t202" style="position:absolute;left:1022985;top:2235200;height:434975;width:2098040;" fillcolor="#FFFFFF" filled="t" stroked="t" coordsize="21600,21600" o:gfxdata="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tQHf2wAAAA0BAAAPAAAAAAAAAAEAIAAAACIAAABkcnMvZG93bnJldi54bWxQSwECFAAUAAAA&#10;CACHTuJA7yGccesBAAD3AwAADgAAAAAAAAABACAAAAAqAQAAZHJzL2Uyb0RvYy54bWxQSwUGAAAA&#10;AAYABgBZAQAAhwU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Nước thải sau xử lý đạt</w:t>
                        </w:r>
                      </w:p>
                      <w:p>
                        <w:pPr>
                          <w:spacing w:after="0" w:line="240" w:lineRule="auto"/>
                          <w:jc w:val="center"/>
                          <w:rPr>
                            <w:rFonts w:ascii="Times New Roman" w:hAnsi="Times New Roman"/>
                          </w:rPr>
                        </w:pPr>
                        <w:r>
                          <w:rPr>
                            <w:rFonts w:ascii="Times New Roman" w:hAnsi="Times New Roman"/>
                          </w:rPr>
                          <w:t>QCVN 40:2011/BTNMT, Cột A</w:t>
                        </w:r>
                      </w:p>
                    </w:txbxContent>
                  </v:textbox>
                </v:shape>
                <v:shape id="_x0000_s1026" o:spid="_x0000_s1026" o:spt="202" type="#_x0000_t202" style="position:absolute;left:912495;top:2990215;height:261620;width:2319020;" fillcolor="#FFFFFF" filled="t" stroked="t" coordsize="21600,21600" o:gfxdata="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GkcdsAAAANAQAADwAAAAAAAAABACAAAAAiAAAAZHJzL2Rvd25yZXYueG1s&#10;UEsBAhQAFAAAAAgAh07iQCI1zYb1AQAAEAQAAA4AAAAAAAAAAQAgAAAAKgEAAGRycy9lMm9Eb2Mu&#10;eG1sUEsFBgAAAAAGAAYAWQEAAJEFA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Hệ thống thoát nước thải của khu vực</w:t>
                        </w:r>
                      </w:p>
                    </w:txbxContent>
                  </v:textbox>
                </v:shape>
                <v:shape id="_x0000_s1026" o:spid="_x0000_s1026" o:spt="32" type="#_x0000_t32" style="position:absolute;left:2061845;top:1915795;height:309880;width:635;" filled="f" stroked="t" coordsize="21600,21600" o:gfxdata="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xpzn3AAA&#10;AA0BAAAPAAAAAAAAAAEAIAAAACIAAABkcnMvZG93bnJldi54bWxQSwECFAAUAAAACACHTuJAUnQT&#10;FeEBAAC2AwAADgAAAAAAAAABACAAAAArAQAAZHJzL2Uyb0RvYy54bWxQSwUGAAAAAAYABgBZAQAA&#10;fgUAAAAA&#10;">
                  <v:fill on="f" focussize="0,0"/>
                  <v:stroke color="#000000" joinstyle="round" endarrow="block"/>
                  <v:imagedata o:title=""/>
                  <o:lock v:ext="edit" aspectratio="f"/>
                </v:shape>
                <v:shape id="_x0000_s1026" o:spid="_x0000_s1026" o:spt="32" type="#_x0000_t32" style="position:absolute;left:2061845;top:2675890;height:309880;width:635;" filled="f" stroked="t" coordsize="21600,21600" o:gfxdata="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cac59wAAAAN&#10;AQAADwAAAAAAAAABACAAAAAiAAAAZHJzL2Rvd25yZXYueG1sUEsBAhQAFAAAAAgAh07iQABHOgff&#10;AQAAtgMAAA4AAAAAAAAAAQAgAAAAKwEAAGRycy9lMm9Eb2MueG1sUEsFBgAAAAAGAAYAWQEAAHwF&#10;AAAAAA==&#10;">
                  <v:fill on="f" focussize="0,0"/>
                  <v:stroke color="#000000" joinstyle="round" endarrow="block"/>
                  <v:imagedata o:title=""/>
                  <o:lock v:ext="edit" aspectratio="f"/>
                </v:shape>
                <v:shape id="_x0000_s1026" o:spid="_x0000_s1026" o:spt="202" type="#_x0000_t202" style="position:absolute;left:2226945;top:140970;height:278765;width:1329690;" fillcolor="#FFFFFF" filled="t" stroked="t" coordsize="21600,21600" o:gfxdata="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O1Ad/bAAAADQEAAA8AAAAAAAAAAQAgAAAAIgAAAGRycy9kb3ducmV2LnhtbFBLAQIUABQA&#10;AAAIAIdO4kDgniRE7QEAAPYDAAAOAAAAAAAAAAEAIAAAACoBAABkcnMvZTJvRG9jLnhtbFBLBQYA&#10;AAAABgAGAFkBAACJBQ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 xml:space="preserve">  Nước thải sản xuất</w:t>
                        </w:r>
                      </w:p>
                    </w:txbxContent>
                  </v:textbox>
                </v:shape>
              </v:group>
            </w:pict>
          </mc:Fallback>
        </mc:AlternateContent>
      </w:r>
      <w:r>
        <w:rPr>
          <w:rFonts w:ascii="Times New Roman" w:hAnsi="Times New Roman" w:cs="Times New Roman"/>
          <w:noProof/>
          <w:color w:val="FF0000"/>
          <w:sz w:val="26"/>
          <w:szCs w:val="26"/>
        </w:rPr>
        <mc:AlternateContent>
          <mc:Choice Requires="wpc">
            <w:drawing>
              <wp:anchor distT="0" distB="0" distL="114300" distR="114300" simplePos="0" relativeHeight="252271616" behindDoc="0" locked="0" layoutInCell="1" allowOverlap="1">
                <wp:simplePos x="0" y="0"/>
                <wp:positionH relativeFrom="character">
                  <wp:posOffset>2073910</wp:posOffset>
                </wp:positionH>
                <wp:positionV relativeFrom="line">
                  <wp:posOffset>7189470</wp:posOffset>
                </wp:positionV>
                <wp:extent cx="4042410" cy="3348990"/>
                <wp:effectExtent l="0" t="0" r="0" b="0"/>
                <wp:wrapNone/>
                <wp:docPr id="226" name="Canvas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a:noFill/>
                        </a:ln>
                      </wpc:whole>
                      <wps:wsp>
                        <wps:cNvPr id="215" name="Text Box 215"/>
                        <wps:cNvSpPr txBox="1"/>
                        <wps:spPr>
                          <a:xfrm>
                            <a:off x="1022985" y="1644015"/>
                            <a:ext cx="209804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HXLNT 55,2m</w:t>
                              </w:r>
                              <w:r>
                                <w:rPr>
                                  <w:rFonts w:ascii="Times New Roman" w:hAnsi="Times New Roman"/>
                                  <w:vertAlign w:val="superscript"/>
                                </w:rPr>
                                <w:t>3</w:t>
                              </w:r>
                              <w:r>
                                <w:rPr>
                                  <w:rFonts w:ascii="Times New Roman" w:hAnsi="Times New Roman"/>
                                </w:rPr>
                                <w:t>/ngày.đêm</w:t>
                              </w:r>
                            </w:p>
                          </w:txbxContent>
                        </wps:txbx>
                        <wps:bodyPr upright="1">
                          <a:spAutoFit/>
                        </wps:bodyPr>
                      </wps:wsp>
                      <wps:wsp>
                        <wps:cNvPr id="216" name="Text Box 216"/>
                        <wps:cNvSpPr txBox="1"/>
                        <wps:spPr>
                          <a:xfrm>
                            <a:off x="894715" y="744220"/>
                            <a:ext cx="97282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B</w:t>
                              </w:r>
                              <w:r>
                                <w:rPr>
                                  <w:rFonts w:ascii="Times New Roman" w:hAnsi="Times New Roman"/>
                                </w:rPr>
                                <w:t>ể</w:t>
                              </w:r>
                              <w:r>
                                <w:rPr>
                                  <w:rFonts w:ascii="Times New Roman" w:hAnsi="Times New Roman"/>
                                </w:rPr>
                                <w:t xml:space="preserve"> t</w:t>
                              </w:r>
                              <w:r>
                                <w:rPr>
                                  <w:rFonts w:ascii="Times New Roman" w:hAnsi="Times New Roman"/>
                                </w:rPr>
                                <w:t>ự</w:t>
                              </w:r>
                              <w:r>
                                <w:rPr>
                                  <w:rFonts w:ascii="Times New Roman" w:hAnsi="Times New Roman"/>
                                </w:rPr>
                                <w:t xml:space="preserve"> ho</w:t>
                              </w:r>
                              <w:r>
                                <w:rPr>
                                  <w:rFonts w:ascii="Times New Roman" w:hAnsi="Times New Roman"/>
                                </w:rPr>
                                <w:t>ạ</w:t>
                              </w:r>
                              <w:r>
                                <w:rPr>
                                  <w:rFonts w:ascii="Times New Roman" w:hAnsi="Times New Roman"/>
                                </w:rPr>
                                <w:t>i</w:t>
                              </w:r>
                            </w:p>
                          </w:txbxContent>
                        </wps:txbx>
                        <wps:bodyPr upright="1">
                          <a:spAutoFit/>
                        </wps:bodyPr>
                      </wps:wsp>
                      <wps:wsp>
                        <wps:cNvPr id="217" name="Straight Arrow Connector 217"/>
                        <wps:cNvCnPr/>
                        <wps:spPr>
                          <a:xfrm>
                            <a:off x="1382395" y="429260"/>
                            <a:ext cx="635" cy="309880"/>
                          </a:xfrm>
                          <a:prstGeom prst="straightConnector1">
                            <a:avLst/>
                          </a:prstGeom>
                          <a:ln w="9525" cap="flat" cmpd="sng">
                            <a:solidFill>
                              <a:srgbClr val="000000"/>
                            </a:solidFill>
                            <a:prstDash val="solid"/>
                            <a:headEnd type="none" w="med" len="med"/>
                            <a:tailEnd type="triangle" w="med" len="med"/>
                          </a:ln>
                        </wps:spPr>
                        <wps:bodyPr/>
                      </wps:wsp>
                      <wps:wsp>
                        <wps:cNvPr id="218" name="Text Box 218"/>
                        <wps:cNvSpPr txBox="1"/>
                        <wps:spPr>
                          <a:xfrm>
                            <a:off x="741680" y="140970"/>
                            <a:ext cx="132969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sinh ho</w:t>
                              </w:r>
                              <w:r>
                                <w:rPr>
                                  <w:rFonts w:ascii="Times New Roman" w:hAnsi="Times New Roman"/>
                                </w:rPr>
                                <w:t>ạ</w:t>
                              </w:r>
                              <w:r>
                                <w:rPr>
                                  <w:rFonts w:ascii="Times New Roman" w:hAnsi="Times New Roman"/>
                                </w:rPr>
                                <w:t>t</w:t>
                              </w:r>
                            </w:p>
                          </w:txbxContent>
                        </wps:txbx>
                        <wps:bodyPr upright="1"/>
                      </wps:wsp>
                      <wps:wsp>
                        <wps:cNvPr id="219" name="Straight Arrow Connector 219"/>
                        <wps:cNvCnPr/>
                        <wps:spPr>
                          <a:xfrm>
                            <a:off x="1395095" y="997585"/>
                            <a:ext cx="635" cy="657225"/>
                          </a:xfrm>
                          <a:prstGeom prst="straightConnector1">
                            <a:avLst/>
                          </a:prstGeom>
                          <a:ln w="9525" cap="flat" cmpd="sng">
                            <a:solidFill>
                              <a:srgbClr val="000000"/>
                            </a:solidFill>
                            <a:prstDash val="solid"/>
                            <a:headEnd type="none" w="med" len="med"/>
                            <a:tailEnd type="triangle" w="med" len="med"/>
                          </a:ln>
                        </wps:spPr>
                        <wps:bodyPr/>
                      </wps:wsp>
                      <wps:wsp>
                        <wps:cNvPr id="220" name="Straight Arrow Connector 220"/>
                        <wps:cNvCnPr/>
                        <wps:spPr>
                          <a:xfrm>
                            <a:off x="2842895" y="429895"/>
                            <a:ext cx="635" cy="1197610"/>
                          </a:xfrm>
                          <a:prstGeom prst="straightConnector1">
                            <a:avLst/>
                          </a:prstGeom>
                          <a:ln w="9525" cap="flat" cmpd="sng">
                            <a:solidFill>
                              <a:srgbClr val="000000"/>
                            </a:solidFill>
                            <a:prstDash val="solid"/>
                            <a:headEnd type="none" w="med" len="med"/>
                            <a:tailEnd type="triangle" w="med" len="med"/>
                          </a:ln>
                        </wps:spPr>
                        <wps:bodyPr/>
                      </wps:wsp>
                      <wps:wsp>
                        <wps:cNvPr id="221" name="Text Box 221"/>
                        <wps:cNvSpPr txBox="1"/>
                        <wps:spPr>
                          <a:xfrm>
                            <a:off x="1022985" y="2235200"/>
                            <a:ext cx="2098040" cy="4349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sau x</w:t>
                              </w:r>
                              <w:r>
                                <w:rPr>
                                  <w:rFonts w:ascii="Times New Roman" w:hAnsi="Times New Roman"/>
                                </w:rPr>
                                <w:t>ử</w:t>
                              </w:r>
                              <w:r>
                                <w:rPr>
                                  <w:rFonts w:ascii="Times New Roman" w:hAnsi="Times New Roman"/>
                                </w:rPr>
                                <w:t xml:space="preserve"> lý đ</w:t>
                              </w:r>
                              <w:r>
                                <w:rPr>
                                  <w:rFonts w:ascii="Times New Roman" w:hAnsi="Times New Roman"/>
                                </w:rPr>
                                <w:t>ạ</w:t>
                              </w:r>
                              <w:r>
                                <w:rPr>
                                  <w:rFonts w:ascii="Times New Roman" w:hAnsi="Times New Roman"/>
                                </w:rPr>
                                <w:t>t</w:t>
                              </w:r>
                            </w:p>
                            <w:p w:rsidR="00603B9A" w:rsidRDefault="00C20513">
                              <w:pPr>
                                <w:spacing w:after="0" w:line="240" w:lineRule="auto"/>
                                <w:jc w:val="center"/>
                                <w:rPr>
                                  <w:rFonts w:ascii="Times New Roman" w:hAnsi="Times New Roman"/>
                                </w:rPr>
                              </w:pPr>
                              <w:r>
                                <w:rPr>
                                  <w:rFonts w:ascii="Times New Roman" w:hAnsi="Times New Roman"/>
                                </w:rPr>
                                <w:t>QCVN 40:2011/BTNMT, C</w:t>
                              </w:r>
                              <w:r>
                                <w:rPr>
                                  <w:rFonts w:ascii="Times New Roman" w:hAnsi="Times New Roman"/>
                                </w:rPr>
                                <w:t>ộ</w:t>
                              </w:r>
                              <w:r>
                                <w:rPr>
                                  <w:rFonts w:ascii="Times New Roman" w:hAnsi="Times New Roman"/>
                                </w:rPr>
                                <w:t>t A</w:t>
                              </w:r>
                            </w:p>
                          </w:txbxContent>
                        </wps:txbx>
                        <wps:bodyPr upright="1"/>
                      </wps:wsp>
                      <wps:wsp>
                        <wps:cNvPr id="222" name="Text Box 222"/>
                        <wps:cNvSpPr txBox="1"/>
                        <wps:spPr>
                          <a:xfrm>
                            <a:off x="912495" y="2990215"/>
                            <a:ext cx="231902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H</w:t>
                              </w:r>
                              <w:r>
                                <w:rPr>
                                  <w:rFonts w:ascii="Times New Roman" w:hAnsi="Times New Roman"/>
                                </w:rPr>
                                <w:t>ệ</w:t>
                              </w:r>
                              <w:r>
                                <w:rPr>
                                  <w:rFonts w:ascii="Times New Roman" w:hAnsi="Times New Roman"/>
                                </w:rPr>
                                <w:t xml:space="preserve"> th</w:t>
                              </w:r>
                              <w:r>
                                <w:rPr>
                                  <w:rFonts w:ascii="Times New Roman" w:hAnsi="Times New Roman"/>
                                </w:rPr>
                                <w:t>ố</w:t>
                              </w:r>
                              <w:r>
                                <w:rPr>
                                  <w:rFonts w:ascii="Times New Roman" w:hAnsi="Times New Roman"/>
                                </w:rPr>
                                <w:t>ng thoát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c</w:t>
                              </w:r>
                              <w:r>
                                <w:rPr>
                                  <w:rFonts w:ascii="Times New Roman" w:hAnsi="Times New Roman"/>
                                </w:rPr>
                                <w:t>ủ</w:t>
                              </w:r>
                              <w:r>
                                <w:rPr>
                                  <w:rFonts w:ascii="Times New Roman" w:hAnsi="Times New Roman"/>
                                </w:rPr>
                                <w:t xml:space="preserve">a </w:t>
                              </w:r>
                              <w:r>
                                <w:rPr>
                                  <w:rFonts w:ascii="Times New Roman" w:hAnsi="Times New Roman"/>
                                </w:rPr>
                                <w:t>khu v</w:t>
                              </w:r>
                              <w:r>
                                <w:rPr>
                                  <w:rFonts w:ascii="Times New Roman" w:hAnsi="Times New Roman"/>
                                </w:rPr>
                                <w:t>ự</w:t>
                              </w:r>
                              <w:r>
                                <w:rPr>
                                  <w:rFonts w:ascii="Times New Roman" w:hAnsi="Times New Roman"/>
                                </w:rPr>
                                <w:t>c</w:t>
                              </w:r>
                            </w:p>
                          </w:txbxContent>
                        </wps:txbx>
                        <wps:bodyPr upright="1">
                          <a:spAutoFit/>
                        </wps:bodyPr>
                      </wps:wsp>
                      <wps:wsp>
                        <wps:cNvPr id="223" name="Straight Arrow Connector 223"/>
                        <wps:cNvCnPr/>
                        <wps:spPr>
                          <a:xfrm>
                            <a:off x="2061845" y="1915795"/>
                            <a:ext cx="635" cy="309880"/>
                          </a:xfrm>
                          <a:prstGeom prst="straightConnector1">
                            <a:avLst/>
                          </a:prstGeom>
                          <a:ln w="9525" cap="flat" cmpd="sng">
                            <a:solidFill>
                              <a:srgbClr val="000000"/>
                            </a:solidFill>
                            <a:prstDash val="solid"/>
                            <a:headEnd type="none" w="med" len="med"/>
                            <a:tailEnd type="triangle" w="med" len="med"/>
                          </a:ln>
                        </wps:spPr>
                        <wps:bodyPr/>
                      </wps:wsp>
                      <wps:wsp>
                        <wps:cNvPr id="224" name="Straight Arrow Connector 224"/>
                        <wps:cNvCnPr/>
                        <wps:spPr>
                          <a:xfrm>
                            <a:off x="2061845" y="2675890"/>
                            <a:ext cx="635" cy="309880"/>
                          </a:xfrm>
                          <a:prstGeom prst="straightConnector1">
                            <a:avLst/>
                          </a:prstGeom>
                          <a:ln w="9525" cap="flat" cmpd="sng">
                            <a:solidFill>
                              <a:srgbClr val="000000"/>
                            </a:solidFill>
                            <a:prstDash val="solid"/>
                            <a:headEnd type="none" w="med" len="med"/>
                            <a:tailEnd type="triangle" w="med" len="med"/>
                          </a:ln>
                        </wps:spPr>
                        <wps:bodyPr/>
                      </wps:wsp>
                      <wps:wsp>
                        <wps:cNvPr id="225" name="Text Box 225"/>
                        <wps:cNvSpPr txBox="1"/>
                        <wps:spPr>
                          <a:xfrm>
                            <a:off x="2226945" y="140970"/>
                            <a:ext cx="1329690" cy="2787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Nư</w:t>
                              </w:r>
                              <w:r>
                                <w:rPr>
                                  <w:rFonts w:ascii="Times New Roman" w:hAnsi="Times New Roman"/>
                                </w:rPr>
                                <w:t>ớ</w:t>
                              </w:r>
                              <w:r>
                                <w:rPr>
                                  <w:rFonts w:ascii="Times New Roman" w:hAnsi="Times New Roman"/>
                                </w:rPr>
                                <w:t>c th</w:t>
                              </w:r>
                              <w:r>
                                <w:rPr>
                                  <w:rFonts w:ascii="Times New Roman" w:hAnsi="Times New Roman"/>
                                </w:rPr>
                                <w:t>ả</w:t>
                              </w:r>
                              <w:r>
                                <w:rPr>
                                  <w:rFonts w:ascii="Times New Roman" w:hAnsi="Times New Roman"/>
                                </w:rPr>
                                <w:t>i s</w:t>
                              </w:r>
                              <w:r>
                                <w:rPr>
                                  <w:rFonts w:ascii="Times New Roman" w:hAnsi="Times New Roman"/>
                                </w:rPr>
                                <w:t>ả</w:t>
                              </w:r>
                              <w:r>
                                <w:rPr>
                                  <w:rFonts w:ascii="Times New Roman" w:hAnsi="Times New Roman"/>
                                </w:rPr>
                                <w:t>n xu</w:t>
                              </w:r>
                              <w:r>
                                <w:rPr>
                                  <w:rFonts w:ascii="Times New Roman" w:hAnsi="Times New Roman"/>
                                </w:rPr>
                                <w:t>ấ</w:t>
                              </w:r>
                              <w:r>
                                <w:rPr>
                                  <w:rFonts w:ascii="Times New Roman" w:hAnsi="Times New Roman"/>
                                </w:rPr>
                                <w:t>t</w:t>
                              </w:r>
                            </w:p>
                          </w:txbxContent>
                        </wps:txbx>
                        <wps:bodyPr upright="1"/>
                      </wps:wsp>
                    </wpc:wpc>
                  </a:graphicData>
                </a:graphic>
              </wp:anchor>
            </w:drawing>
          </mc:Choice>
          <mc:Fallback xmlns:wpsCustomData="http://www.wps.cn/officeDocument/2013/wpsCustomData">
            <w:pict>
              <v:group id="_x0000_s1026" o:spid="_x0000_s1026" o:spt="203" style="position:absolute;left:0pt;margin-left:163.3pt;margin-top:566.1pt;height:263.7pt;width:318.3pt;mso-position-horizontal-relative:char;mso-position-vertical-relative:line;z-index:252271616;mso-width-relative:page;mso-height-relative:page;" coordsize="4042410,3348990" editas="canvas" o:gfxdata="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">
                <o:lock v:ext="edit" aspectratio="f"/>
                <v:shape id="_x0000_s1026" o:spid="_x0000_s1026" style="position:absolute;left:0;top:0;height:3348990;width:4042410;" filled="f" stroked="f" coordsize="21600,21600" o:gfxdata="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wqVH8NkAAAANAQAADwAAAAAAAAABACAAAAAiAAAAZHJzL2Rv&#10;d25yZXYueG1sUEsBAhQAFAAAAAgAh07iQA9VaksBBAAAtRsAAA4AAAAAAAAAAQAgAAAAKAEAAGRy&#10;cy9lMm9Eb2MueG1sUEsFBgAAAAAGAAYAWQEAAJsHAAAAAA==&#10;">
                  <v:fill on="f" focussize="0,0"/>
                  <v:stroke on="f" weight="1pt"/>
                  <v:imagedata o:title=""/>
                  <o:lock v:ext="edit" aspectratio="t"/>
                </v:shape>
                <v:shape id="_x0000_s1026" o:spid="_x0000_s1026" o:spt="202" type="#_x0000_t202" style="position:absolute;left:1022985;top:1644015;height:261620;width:2098040;" fillcolor="#FFFFFF" filled="t" stroked="t" coordsize="21600,21600" o:gfxdata="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gecl2gAAAA0BAAAPAAAAAAAAAAEAIAAAACIAAABkcnMvZG93bnJldi54&#10;bWxQSwECFAAUAAAACACHTuJA95a7Z/gBAAARBAAADgAAAAAAAAABACAAAAApAQAAZHJzL2Uyb0Rv&#10;Yy54bWxQSwUGAAAAAAYABgBZAQAAkw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HXLNT 55,2m</w:t>
                        </w:r>
                        <w:r>
                          <w:rPr>
                            <w:rFonts w:ascii="Times New Roman" w:hAnsi="Times New Roman"/>
                            <w:vertAlign w:val="superscript"/>
                          </w:rPr>
                          <w:t>3</w:t>
                        </w:r>
                        <w:r>
                          <w:rPr>
                            <w:rFonts w:ascii="Times New Roman" w:hAnsi="Times New Roman"/>
                          </w:rPr>
                          <w:t>/ngày.đêm</w:t>
                        </w:r>
                      </w:p>
                    </w:txbxContent>
                  </v:textbox>
                </v:shape>
                <v:shape id="_x0000_s1026" o:spid="_x0000_s1026" o:spt="202" type="#_x0000_t202" style="position:absolute;left:894715;top:744220;height:261620;width:972820;" fillcolor="#FFFFFF" filled="t" stroked="t" coordsize="21600,21600" o:gfxdata="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B5yXaAAAADQEAAA8AAAAAAAAAAQAgAAAAIgAAAGRycy9kb3ducmV2Lnht&#10;bFBLAQIUABQAAAAIAIdO4kBW+zkd9wEAAA4EAAAOAAAAAAAAAAEAIAAAACkBAABkcnMvZTJvRG9j&#10;LnhtbFBLBQYAAAAABgAGAFkBAACSBQ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Bể tự hoại</w:t>
                        </w:r>
                      </w:p>
                    </w:txbxContent>
                  </v:textbox>
                </v:shape>
                <v:shape id="_x0000_s1026" o:spid="_x0000_s1026" o:spt="32" type="#_x0000_t32" style="position:absolute;left:1382395;top:429260;height:309880;width:635;" filled="f" stroked="t" coordsize="21600,21600" o:gfxdata="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tt+z2wAAAA0B&#10;AAAPAAAAAAAAAAEAIAAAACIAAABkcnMvZG93bnJldi54bWxQSwECFAAUAAAACACHTuJAw5K61N8B&#10;AAC1AwAADgAAAAAAAAABACAAAAAqAQAAZHJzL2Uyb0RvYy54bWxQSwUGAAAAAAYABgBZAQAAewUA&#10;AAAA&#10;">
                  <v:fill on="f" focussize="0,0"/>
                  <v:stroke color="#000000" joinstyle="round" endarrow="block"/>
                  <v:imagedata o:title=""/>
                  <o:lock v:ext="edit" aspectratio="f"/>
                </v:shape>
                <v:shape id="_x0000_s1026" o:spid="_x0000_s1026" o:spt="202" type="#_x0000_t202" style="position:absolute;left:741680;top:140970;height:278765;width:1329690;" fillcolor="#FFFFFF" filled="t" stroked="t" coordsize="21600,21600" o:gfxdata="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jFQovbAAAADQEAAA8AAAAAAAAAAQAgAAAAIgAAAGRycy9kb3ducmV2LnhtbFBLAQIUABQAAAAI&#10;AIdO4kCbEhPR6gEAAPUDAAAOAAAAAAAAAAEAIAAAACoBAABkcnMvZTJvRG9jLnhtbFBLBQYAAAAA&#10;BgAGAFkBAACGBQ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 xml:space="preserve"> Nước thải sinh hoạt</w:t>
                        </w:r>
                      </w:p>
                    </w:txbxContent>
                  </v:textbox>
                </v:shape>
                <v:shape id="_x0000_s1026" o:spid="_x0000_s1026" o:spt="32" type="#_x0000_t32" style="position:absolute;left:1395095;top:997585;height:657225;width:635;" filled="f" stroked="t" coordsize="21600,21600" o:gfxdata="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rbfs9sAAAAN&#10;AQAADwAAAAAAAAABACAAAAAiAAAAZHJzL2Rvd25yZXYueG1sUEsBAhQAFAAAAAgAh07iQKwT3QXg&#10;AQAAtQMAAA4AAAAAAAAAAQAgAAAAKgEAAGRycy9lMm9Eb2MueG1sUEsFBgAAAAAGAAYAWQEAAHwF&#10;AAAAAA==&#10;">
                  <v:fill on="f" focussize="0,0"/>
                  <v:stroke color="#000000" joinstyle="round" endarrow="block"/>
                  <v:imagedata o:title=""/>
                  <o:lock v:ext="edit" aspectratio="f"/>
                </v:shape>
                <v:shape id="_x0000_s1026" o:spid="_x0000_s1026" o:spt="32" type="#_x0000_t32" style="position:absolute;left:2842895;top:429895;height:1197610;width:635;" filled="f" stroked="t" coordsize="21600,21600" o:gfxdata="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6237PbAAAADQEA&#10;AA8AAAAAAAAAAQAgAAAAIgAAAGRycy9kb3ducmV2LnhtbFBLAQIUABQAAAAIAIdO4kABryRj3gEA&#10;ALYDAAAOAAAAAAAAAAEAIAAAACoBAABkcnMvZTJvRG9jLnhtbFBLBQYAAAAABgAGAFkBAAB6BQAA&#10;AAA=&#10;">
                  <v:fill on="f" focussize="0,0"/>
                  <v:stroke color="#000000" joinstyle="round" endarrow="block"/>
                  <v:imagedata o:title=""/>
                  <o:lock v:ext="edit" aspectratio="f"/>
                </v:shape>
                <v:shape id="_x0000_s1026" o:spid="_x0000_s1026" o:spt="202" type="#_x0000_t202" style="position:absolute;left:1022985;top:2235200;height:434975;width:2098040;" fillcolor="#FFFFFF" filled="t" stroked="t" coordsize="21600,21600" o:gfxdata="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MVCi9sAAAANAQAADwAAAAAAAAABACAAAAAiAAAAZHJzL2Rvd25yZXYueG1sUEsBAhQAFAAA&#10;AAgAh07iQHBaa4PsAQAA9wMAAA4AAAAAAAAAAQAgAAAAKgEAAGRycy9lMm9Eb2MueG1sUEsFBgAA&#10;AAAGAAYAWQEAAIgFA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Nước thải sau xử lý đạt</w:t>
                        </w:r>
                      </w:p>
                      <w:p>
                        <w:pPr>
                          <w:spacing w:after="0" w:line="240" w:lineRule="auto"/>
                          <w:jc w:val="center"/>
                          <w:rPr>
                            <w:rFonts w:ascii="Times New Roman" w:hAnsi="Times New Roman"/>
                          </w:rPr>
                        </w:pPr>
                        <w:r>
                          <w:rPr>
                            <w:rFonts w:ascii="Times New Roman" w:hAnsi="Times New Roman"/>
                          </w:rPr>
                          <w:t>QCVN 40:2011/BTNMT, Cột A</w:t>
                        </w:r>
                      </w:p>
                    </w:txbxContent>
                  </v:textbox>
                </v:shape>
                <v:shape id="_x0000_s1026" o:spid="_x0000_s1026" o:spt="202" type="#_x0000_t202" style="position:absolute;left:912495;top:2990215;height:261620;width:2319020;" fillcolor="#FFFFFF" filled="t" stroked="t" coordsize="21600,21600" o:gfxdata="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gecl2gAAAA0BAAAPAAAAAAAAAAEAIAAAACIAAABkcnMvZG93bnJldi54bWxQ&#10;SwECFAAUAAAACACHTuJAKszPwPUBAAAQBAAADgAAAAAAAAABACAAAAApAQAAZHJzL2Uyb0RvYy54&#10;bWxQSwUGAAAAAAYABgBZAQAAkA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Hệ thống thoát nước thải của khu vực</w:t>
                        </w:r>
                      </w:p>
                    </w:txbxContent>
                  </v:textbox>
                </v:shape>
                <v:shape id="_x0000_s1026" o:spid="_x0000_s1026" o:spt="32" type="#_x0000_t32" style="position:absolute;left:2061845;top:1915795;height:309880;width:635;" filled="f" stroked="t" coordsize="21600,21600" o:gfxdata="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6237PbAAAA&#10;DQEAAA8AAAAAAAAAAQAgAAAAIgAAAGRycy9kb3ducmV2LnhtbFBLAQIUABQAAAAIAIdO4kB8/7kc&#10;4QEAALYDAAAOAAAAAAAAAAEAIAAAACoBAABkcnMvZTJvRG9jLnhtbFBLBQYAAAAABgAGAFkBAAB9&#10;BQAAAAA=&#10;">
                  <v:fill on="f" focussize="0,0"/>
                  <v:stroke color="#000000" joinstyle="round" endarrow="block"/>
                  <v:imagedata o:title=""/>
                  <o:lock v:ext="edit" aspectratio="f"/>
                </v:shape>
                <v:shape id="_x0000_s1026" o:spid="_x0000_s1026" o:spt="32" type="#_x0000_t32" style="position:absolute;left:2061845;top:2675890;height:309880;width:635;" filled="f" stroked="t" coordsize="21600,21600" o:gfxdata="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tt+z2wAAAA0B&#10;AAAPAAAAAAAAAAEAIAAAACIAAABkcnMvZG93bnJldi54bWxQSwECFAAUAAAACACHTuJA5IbTW98B&#10;AAC2AwAADgAAAAAAAAABACAAAAAqAQAAZHJzL2Uyb0RvYy54bWxQSwUGAAAAAAYABgBZAQAAewUA&#10;AAAA&#10;">
                  <v:fill on="f" focussize="0,0"/>
                  <v:stroke color="#000000" joinstyle="round" endarrow="block"/>
                  <v:imagedata o:title=""/>
                  <o:lock v:ext="edit" aspectratio="f"/>
                </v:shape>
                <v:shape id="_x0000_s1026" o:spid="_x0000_s1026" o:spt="202" type="#_x0000_t202" style="position:absolute;left:2226945;top:140970;height:278765;width:1329690;" fillcolor="#FFFFFF" filled="t" stroked="t" coordsize="21600,21600" o:gfxdata="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jFQovbAAAADQEAAA8AAAAAAAAAAQAgAAAAIgAAAGRycy9kb3ducmV2LnhtbFBLAQIUABQA&#10;AAAIAIdO4kAbY8447QEAAPYDAAAOAAAAAAAAAAEAIAAAACoBAABkcnMvZTJvRG9jLnhtbFBLBQYA&#10;AAAABgAGAFkBAACJBQ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 xml:space="preserve">  Nước thải sản xuất</w:t>
                        </w:r>
                      </w:p>
                    </w:txbxContent>
                  </v:textbox>
                </v:shape>
              </v:group>
            </w:pict>
          </mc:Fallback>
        </mc:AlternateContent>
      </w:r>
    </w:p>
    <w:p w:rsidR="00603B9A" w:rsidRDefault="00C20513">
      <w:pPr>
        <w:spacing w:before="120" w:after="120" w:line="269" w:lineRule="auto"/>
        <w:jc w:val="both"/>
        <w:rPr>
          <w:rFonts w:ascii="Times New Roman" w:hAnsi="Times New Roman" w:cs="Times New Roman"/>
          <w:color w:val="FF0000"/>
          <w:spacing w:val="-4"/>
          <w:sz w:val="26"/>
          <w:szCs w:val="26"/>
          <w:lang w:val="vi-VN"/>
        </w:rPr>
      </w:pPr>
      <w:r>
        <w:rPr>
          <w:rFonts w:ascii="Times New Roman" w:hAnsi="Times New Roman" w:cs="Times New Roman"/>
          <w:noProof/>
          <w:color w:val="FF0000"/>
          <w:sz w:val="20"/>
        </w:rPr>
        <mc:AlternateContent>
          <mc:Choice Requires="wps">
            <w:drawing>
              <wp:anchor distT="0" distB="0" distL="114300" distR="114300" simplePos="0" relativeHeight="252262400" behindDoc="1" locked="0" layoutInCell="1" allowOverlap="1">
                <wp:simplePos x="0" y="0"/>
                <wp:positionH relativeFrom="column">
                  <wp:posOffset>3974465</wp:posOffset>
                </wp:positionH>
                <wp:positionV relativeFrom="paragraph">
                  <wp:posOffset>48260</wp:posOffset>
                </wp:positionV>
                <wp:extent cx="1998345" cy="532130"/>
                <wp:effectExtent l="4445" t="5080" r="8890" b="11430"/>
                <wp:wrapTight wrapText="bothSides">
                  <wp:wrapPolygon edited="0">
                    <wp:start x="-48" y="-206"/>
                    <wp:lineTo x="-48" y="21445"/>
                    <wp:lineTo x="21531" y="21445"/>
                    <wp:lineTo x="21531" y="-206"/>
                    <wp:lineTo x="-48" y="-206"/>
                  </wp:wrapPolygon>
                </wp:wrapTight>
                <wp:docPr id="187" name="Text Box 187"/>
                <wp:cNvGraphicFramePr/>
                <a:graphic xmlns:a="http://schemas.openxmlformats.org/drawingml/2006/main">
                  <a:graphicData uri="http://schemas.microsoft.com/office/word/2010/wordprocessingShape">
                    <wps:wsp>
                      <wps:cNvSpPr txBox="1"/>
                      <wps:spPr>
                        <a:xfrm>
                          <a:off x="0" y="0"/>
                          <a:ext cx="1998345" cy="532130"/>
                        </a:xfrm>
                        <a:prstGeom prst="rect">
                          <a:avLst/>
                        </a:prstGeom>
                        <a:noFill/>
                        <a:ln w="6350" cap="flat" cmpd="sng">
                          <a:solidFill>
                            <a:srgbClr val="000000"/>
                          </a:solidFill>
                          <a:prstDash val="solid"/>
                          <a:miter/>
                          <a:headEnd type="none" w="med" len="med"/>
                          <a:tailEnd type="none" w="med" len="med"/>
                        </a:ln>
                      </wps:spPr>
                      <wps:txbx>
                        <w:txbxContent>
                          <w:p w:rsidR="00603B9A" w:rsidRDefault="00C20513">
                            <w:pPr>
                              <w:spacing w:before="139"/>
                              <w:ind w:left="658" w:hanging="442"/>
                              <w:rPr>
                                <w:rFonts w:ascii="Times New Roman" w:hAnsi="Times New Roman" w:cs="Times New Roman"/>
                                <w:sz w:val="24"/>
                              </w:rPr>
                            </w:pPr>
                            <w:r>
                              <w:rPr>
                                <w:rFonts w:ascii="Times New Roman" w:hAnsi="Times New Roman" w:cs="Times New Roman"/>
                                <w:sz w:val="24"/>
                              </w:rPr>
                              <w:t>Đ</w:t>
                            </w:r>
                            <w:r>
                              <w:rPr>
                                <w:rFonts w:ascii="Times New Roman" w:hAnsi="Times New Roman" w:cs="Times New Roman"/>
                                <w:sz w:val="24"/>
                              </w:rPr>
                              <w:t>ấ</w:t>
                            </w:r>
                            <w:r>
                              <w:rPr>
                                <w:rFonts w:ascii="Times New Roman" w:hAnsi="Times New Roman" w:cs="Times New Roman"/>
                                <w:sz w:val="24"/>
                              </w:rPr>
                              <w:t>u n</w:t>
                            </w:r>
                            <w:r>
                              <w:rPr>
                                <w:rFonts w:ascii="Times New Roman" w:hAnsi="Times New Roman" w:cs="Times New Roman"/>
                                <w:sz w:val="24"/>
                              </w:rPr>
                              <w:t>ố</w:t>
                            </w:r>
                            <w:r>
                              <w:rPr>
                                <w:rFonts w:ascii="Times New Roman" w:hAnsi="Times New Roman" w:cs="Times New Roman"/>
                                <w:sz w:val="24"/>
                              </w:rPr>
                              <w:t>i</w:t>
                            </w:r>
                            <w:r>
                              <w:rPr>
                                <w:rFonts w:ascii="Times New Roman" w:hAnsi="Times New Roman" w:cs="Times New Roman"/>
                                <w:spacing w:val="1"/>
                                <w:sz w:val="24"/>
                              </w:rPr>
                              <w:t xml:space="preserve"> </w:t>
                            </w:r>
                            <w:r>
                              <w:rPr>
                                <w:rFonts w:ascii="Times New Roman" w:hAnsi="Times New Roman" w:cs="Times New Roman"/>
                                <w:sz w:val="24"/>
                              </w:rPr>
                              <w:t>v</w:t>
                            </w:r>
                            <w:r>
                              <w:rPr>
                                <w:rFonts w:ascii="Times New Roman" w:hAnsi="Times New Roman" w:cs="Times New Roman"/>
                                <w:sz w:val="24"/>
                              </w:rPr>
                              <w:t>ề</w:t>
                            </w:r>
                            <w:r>
                              <w:rPr>
                                <w:rFonts w:ascii="Times New Roman" w:hAnsi="Times New Roman" w:cs="Times New Roman"/>
                                <w:sz w:val="24"/>
                              </w:rPr>
                              <w:t xml:space="preserve"> h</w:t>
                            </w:r>
                            <w:r>
                              <w:rPr>
                                <w:rFonts w:ascii="Times New Roman" w:hAnsi="Times New Roman" w:cs="Times New Roman"/>
                                <w:sz w:val="24"/>
                              </w:rPr>
                              <w:t>ệ</w:t>
                            </w:r>
                            <w:r>
                              <w:rPr>
                                <w:rFonts w:ascii="Times New Roman" w:hAnsi="Times New Roman" w:cs="Times New Roman"/>
                                <w:sz w:val="24"/>
                              </w:rPr>
                              <w:t xml:space="preserve"> th</w:t>
                            </w:r>
                            <w:r>
                              <w:rPr>
                                <w:rFonts w:ascii="Times New Roman" w:hAnsi="Times New Roman" w:cs="Times New Roman"/>
                                <w:sz w:val="24"/>
                              </w:rPr>
                              <w:t>ố</w:t>
                            </w:r>
                            <w:r>
                              <w:rPr>
                                <w:rFonts w:ascii="Times New Roman" w:hAnsi="Times New Roman" w:cs="Times New Roman"/>
                                <w:sz w:val="24"/>
                              </w:rPr>
                              <w:t>ng XLNT</w:t>
                            </w:r>
                            <w:r>
                              <w:rPr>
                                <w:rFonts w:ascii="Times New Roman" w:hAnsi="Times New Roman" w:cs="Times New Roman"/>
                                <w:spacing w:val="1"/>
                                <w:sz w:val="24"/>
                              </w:rPr>
                              <w:t xml:space="preserve"> </w:t>
                            </w:r>
                            <w:r>
                              <w:rPr>
                                <w:rFonts w:ascii="Times New Roman" w:hAnsi="Times New Roman" w:cs="Times New Roman"/>
                                <w:sz w:val="24"/>
                              </w:rPr>
                              <w:t>t</w:t>
                            </w:r>
                            <w:r>
                              <w:rPr>
                                <w:rFonts w:ascii="Times New Roman" w:hAnsi="Times New Roman" w:cs="Times New Roman"/>
                                <w:sz w:val="24"/>
                              </w:rPr>
                              <w:t>ậ</w:t>
                            </w:r>
                            <w:r>
                              <w:rPr>
                                <w:rFonts w:ascii="Times New Roman" w:hAnsi="Times New Roman" w:cs="Times New Roman"/>
                                <w:sz w:val="24"/>
                              </w:rPr>
                              <w:t>p</w:t>
                            </w:r>
                            <w:r>
                              <w:rPr>
                                <w:rFonts w:ascii="Times New Roman" w:hAnsi="Times New Roman" w:cs="Times New Roman"/>
                                <w:spacing w:val="-1"/>
                                <w:sz w:val="24"/>
                              </w:rPr>
                              <w:t xml:space="preserve"> </w:t>
                            </w:r>
                            <w:r>
                              <w:rPr>
                                <w:rFonts w:ascii="Times New Roman" w:hAnsi="Times New Roman" w:cs="Times New Roman"/>
                                <w:sz w:val="24"/>
                              </w:rPr>
                              <w:t>trung c</w:t>
                            </w:r>
                            <w:r>
                              <w:rPr>
                                <w:rFonts w:ascii="Times New Roman" w:hAnsi="Times New Roman" w:cs="Times New Roman"/>
                                <w:sz w:val="24"/>
                              </w:rPr>
                              <w:t>ủ</w:t>
                            </w:r>
                            <w:r>
                              <w:rPr>
                                <w:rFonts w:ascii="Times New Roman" w:hAnsi="Times New Roman" w:cs="Times New Roman"/>
                                <w:sz w:val="24"/>
                              </w:rPr>
                              <w:t>a</w:t>
                            </w:r>
                            <w:r>
                              <w:rPr>
                                <w:rFonts w:ascii="Times New Roman" w:hAnsi="Times New Roman" w:cs="Times New Roman"/>
                                <w:spacing w:val="-2"/>
                                <w:sz w:val="24"/>
                              </w:rPr>
                              <w:t xml:space="preserve"> </w:t>
                            </w:r>
                            <w:r>
                              <w:rPr>
                                <w:rFonts w:ascii="Times New Roman" w:hAnsi="Times New Roman" w:cs="Times New Roman"/>
                                <w:sz w:val="24"/>
                              </w:rPr>
                              <w:t>KCN</w:t>
                            </w:r>
                          </w:p>
                        </w:txbxContent>
                      </wps:txbx>
                      <wps:bodyPr lIns="0" tIns="0" rIns="0" bIns="0" upright="1"/>
                    </wps:wsp>
                  </a:graphicData>
                </a:graphic>
              </wp:anchor>
            </w:drawing>
          </mc:Choice>
          <mc:Fallback xmlns:wpsCustomData="http://www.wps.cn/officeDocument/2013/wpsCustomData">
            <w:pict>
              <v:shape id="_x0000_s1026" o:spid="_x0000_s1026" o:spt="202" type="#_x0000_t202" style="position:absolute;left:0pt;margin-left:312.95pt;margin-top:3.8pt;height:41.9pt;width:157.35pt;mso-wrap-distance-left:9pt;mso-wrap-distance-right:9pt;z-index:-251054080;mso-width-relative:page;mso-height-relative:page;" filled="f" stroked="t" coordsize="21600,21600" wrapcoords="-48 -206 -48 21445 21531 21445 21531 -206 -48 -206" o:gfxdata="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Ixwe2QAAAAgBAAAPAAAAAAAAAAEAIAAAACIAAABkcnMvZG93bnJldi54bWxQSwECFAAUAAAA&#10;CACHTuJAAxvGr+0BAADmAwAADgAAAAAAAAABACAAAAAoAQAAZHJzL2Uyb0RvYy54bWxQSwUGAAAA&#10;AAYABgBZAQAAhwUAAAAA&#10;">
                <v:fill on="f" focussize="0,0"/>
                <v:stroke weight="0.5pt" color="#000000" joinstyle="miter"/>
                <v:imagedata o:title=""/>
                <o:lock v:ext="edit" aspectratio="f"/>
                <v:textbox inset="0mm,0mm,0mm,0mm">
                  <w:txbxContent>
                    <w:p>
                      <w:pPr>
                        <w:spacing w:before="139"/>
                        <w:ind w:left="658" w:hanging="442"/>
                        <w:rPr>
                          <w:rFonts w:ascii="Times New Roman" w:hAnsi="Times New Roman" w:cs="Times New Roman"/>
                          <w:sz w:val="24"/>
                        </w:rPr>
                      </w:pPr>
                      <w:r>
                        <w:rPr>
                          <w:rFonts w:ascii="Times New Roman" w:hAnsi="Times New Roman" w:cs="Times New Roman"/>
                          <w:sz w:val="24"/>
                        </w:rPr>
                        <w:t>Đấu nối</w:t>
                      </w:r>
                      <w:r>
                        <w:rPr>
                          <w:rFonts w:ascii="Times New Roman" w:hAnsi="Times New Roman" w:cs="Times New Roman"/>
                          <w:spacing w:val="1"/>
                          <w:sz w:val="24"/>
                        </w:rPr>
                        <w:t xml:space="preserve"> </w:t>
                      </w:r>
                      <w:r>
                        <w:rPr>
                          <w:rFonts w:ascii="Times New Roman" w:hAnsi="Times New Roman" w:cs="Times New Roman"/>
                          <w:sz w:val="24"/>
                        </w:rPr>
                        <w:t>về hệ thống XLNT</w:t>
                      </w:r>
                      <w:r>
                        <w:rPr>
                          <w:rFonts w:ascii="Times New Roman" w:hAnsi="Times New Roman" w:cs="Times New Roman"/>
                          <w:spacing w:val="1"/>
                          <w:sz w:val="24"/>
                        </w:rPr>
                        <w:t xml:space="preserve"> </w:t>
                      </w:r>
                      <w:r>
                        <w:rPr>
                          <w:rFonts w:ascii="Times New Roman" w:hAnsi="Times New Roman" w:cs="Times New Roman"/>
                          <w:sz w:val="24"/>
                        </w:rPr>
                        <w:t>tập</w:t>
                      </w:r>
                      <w:r>
                        <w:rPr>
                          <w:rFonts w:ascii="Times New Roman" w:hAnsi="Times New Roman" w:cs="Times New Roman"/>
                          <w:spacing w:val="-1"/>
                          <w:sz w:val="24"/>
                        </w:rPr>
                        <w:t xml:space="preserve"> </w:t>
                      </w:r>
                      <w:r>
                        <w:rPr>
                          <w:rFonts w:ascii="Times New Roman" w:hAnsi="Times New Roman" w:cs="Times New Roman"/>
                          <w:sz w:val="24"/>
                        </w:rPr>
                        <w:t>trung của</w:t>
                      </w:r>
                      <w:r>
                        <w:rPr>
                          <w:rFonts w:ascii="Times New Roman" w:hAnsi="Times New Roman" w:cs="Times New Roman"/>
                          <w:spacing w:val="-2"/>
                          <w:sz w:val="24"/>
                        </w:rPr>
                        <w:t xml:space="preserve"> </w:t>
                      </w:r>
                      <w:r>
                        <w:rPr>
                          <w:rFonts w:ascii="Times New Roman" w:hAnsi="Times New Roman" w:cs="Times New Roman"/>
                          <w:sz w:val="24"/>
                        </w:rPr>
                        <w:t>KCN</w:t>
                      </w:r>
                    </w:p>
                  </w:txbxContent>
                </v:textbox>
                <w10:wrap type="tight"/>
              </v:shape>
            </w:pict>
          </mc:Fallback>
        </mc:AlternateContent>
      </w:r>
    </w:p>
    <w:p w:rsidR="00603B9A" w:rsidRDefault="00603B9A">
      <w:pPr>
        <w:pStyle w:val="Heading1"/>
        <w:jc w:val="center"/>
        <w:rPr>
          <w:color w:val="FF0000"/>
        </w:rPr>
      </w:pPr>
    </w:p>
    <w:p w:rsidR="00603B9A" w:rsidRDefault="00C20513">
      <w:pPr>
        <w:pStyle w:val="Style2"/>
        <w:rPr>
          <w:bCs/>
        </w:rPr>
      </w:pPr>
      <w:bookmarkStart w:id="58" w:name="_Toc2842"/>
      <w:r>
        <w:rPr>
          <w:bCs/>
        </w:rPr>
        <w:t>1.3. X</w:t>
      </w:r>
      <w:r>
        <w:rPr>
          <w:bCs/>
        </w:rPr>
        <w:t>ử</w:t>
      </w:r>
      <w:r>
        <w:rPr>
          <w:bCs/>
        </w:rPr>
        <w:t xml:space="preserve"> lý nư</w:t>
      </w:r>
      <w:r>
        <w:rPr>
          <w:bCs/>
        </w:rPr>
        <w:t>ớ</w:t>
      </w:r>
      <w:r>
        <w:rPr>
          <w:bCs/>
        </w:rPr>
        <w:t>c th</w:t>
      </w:r>
      <w:r>
        <w:rPr>
          <w:bCs/>
        </w:rPr>
        <w:t>ả</w:t>
      </w:r>
      <w:r>
        <w:rPr>
          <w:bCs/>
        </w:rPr>
        <w:t>i:</w:t>
      </w:r>
      <w:bookmarkEnd w:id="58"/>
    </w:p>
    <w:p w:rsidR="00603B9A" w:rsidRDefault="00C20513">
      <w:pPr>
        <w:pStyle w:val="Vnbnnidung4"/>
        <w:adjustRightInd w:val="0"/>
        <w:snapToGrid w:val="0"/>
        <w:spacing w:before="120" w:after="120" w:line="240" w:lineRule="auto"/>
        <w:ind w:firstLineChars="220" w:firstLine="563"/>
        <w:jc w:val="both"/>
        <w:rPr>
          <w:rFonts w:eastAsiaTheme="minorHAnsi" w:cstheme="minorBidi"/>
          <w:spacing w:val="-4"/>
          <w:sz w:val="26"/>
          <w:szCs w:val="26"/>
        </w:rPr>
      </w:pPr>
      <w:r>
        <w:rPr>
          <w:rFonts w:eastAsiaTheme="minorHAnsi" w:cstheme="minorBidi"/>
          <w:spacing w:val="-4"/>
          <w:sz w:val="26"/>
          <w:szCs w:val="26"/>
        </w:rPr>
        <w:t>Nư</w:t>
      </w:r>
      <w:r>
        <w:rPr>
          <w:rFonts w:eastAsiaTheme="minorHAnsi" w:cstheme="minorBidi"/>
          <w:spacing w:val="-4"/>
          <w:sz w:val="26"/>
          <w:szCs w:val="26"/>
        </w:rPr>
        <w:t>ớ</w:t>
      </w:r>
      <w:r>
        <w:rPr>
          <w:rFonts w:eastAsiaTheme="minorHAnsi" w:cstheme="minorBidi"/>
          <w:spacing w:val="-4"/>
          <w:sz w:val="26"/>
          <w:szCs w:val="26"/>
        </w:rPr>
        <w:t>c th</w:t>
      </w:r>
      <w:r>
        <w:rPr>
          <w:rFonts w:eastAsiaTheme="minorHAnsi" w:cstheme="minorBidi"/>
          <w:spacing w:val="-4"/>
          <w:sz w:val="26"/>
          <w:szCs w:val="26"/>
        </w:rPr>
        <w:t>ả</w:t>
      </w:r>
      <w:r>
        <w:rPr>
          <w:rFonts w:eastAsiaTheme="minorHAnsi" w:cstheme="minorBidi"/>
          <w:spacing w:val="-4"/>
          <w:sz w:val="26"/>
          <w:szCs w:val="26"/>
        </w:rPr>
        <w:t>i t</w:t>
      </w:r>
      <w:r>
        <w:rPr>
          <w:rFonts w:eastAsiaTheme="minorHAnsi" w:cstheme="minorBidi"/>
          <w:spacing w:val="-4"/>
          <w:sz w:val="26"/>
          <w:szCs w:val="26"/>
        </w:rPr>
        <w:t>ừ</w:t>
      </w:r>
      <w:r>
        <w:rPr>
          <w:rFonts w:eastAsiaTheme="minorHAnsi" w:cstheme="minorBidi"/>
          <w:spacing w:val="-4"/>
          <w:sz w:val="26"/>
          <w:szCs w:val="26"/>
        </w:rPr>
        <w:t xml:space="preserve"> nhà v</w:t>
      </w:r>
      <w:r>
        <w:rPr>
          <w:rFonts w:eastAsiaTheme="minorHAnsi" w:cstheme="minorBidi"/>
          <w:spacing w:val="-4"/>
          <w:sz w:val="26"/>
          <w:szCs w:val="26"/>
        </w:rPr>
        <w:t>ệ</w:t>
      </w:r>
      <w:r>
        <w:rPr>
          <w:rFonts w:eastAsiaTheme="minorHAnsi" w:cstheme="minorBidi"/>
          <w:spacing w:val="-4"/>
          <w:sz w:val="26"/>
          <w:szCs w:val="26"/>
        </w:rPr>
        <w:t xml:space="preserve"> sinh: Toàn b</w:t>
      </w:r>
      <w:r>
        <w:rPr>
          <w:rFonts w:eastAsiaTheme="minorHAnsi" w:cstheme="minorBidi"/>
          <w:spacing w:val="-4"/>
          <w:sz w:val="26"/>
          <w:szCs w:val="26"/>
        </w:rPr>
        <w:t>ộ</w:t>
      </w:r>
      <w:r>
        <w:rPr>
          <w:rFonts w:eastAsiaTheme="minorHAnsi" w:cstheme="minorBidi"/>
          <w:spacing w:val="-4"/>
          <w:sz w:val="26"/>
          <w:szCs w:val="26"/>
        </w:rPr>
        <w:t xml:space="preserve"> nư</w:t>
      </w:r>
      <w:r>
        <w:rPr>
          <w:rFonts w:eastAsiaTheme="minorHAnsi" w:cstheme="minorBidi"/>
          <w:spacing w:val="-4"/>
          <w:sz w:val="26"/>
          <w:szCs w:val="26"/>
        </w:rPr>
        <w:t>ớ</w:t>
      </w:r>
      <w:r>
        <w:rPr>
          <w:rFonts w:eastAsiaTheme="minorHAnsi" w:cstheme="minorBidi"/>
          <w:spacing w:val="-4"/>
          <w:sz w:val="26"/>
          <w:szCs w:val="26"/>
        </w:rPr>
        <w:t>c th</w:t>
      </w:r>
      <w:r>
        <w:rPr>
          <w:rFonts w:eastAsiaTheme="minorHAnsi" w:cstheme="minorBidi"/>
          <w:spacing w:val="-4"/>
          <w:sz w:val="26"/>
          <w:szCs w:val="26"/>
        </w:rPr>
        <w:t>ả</w:t>
      </w:r>
      <w:r>
        <w:rPr>
          <w:rFonts w:eastAsiaTheme="minorHAnsi" w:cstheme="minorBidi"/>
          <w:spacing w:val="-4"/>
          <w:sz w:val="26"/>
          <w:szCs w:val="26"/>
        </w:rPr>
        <w:t>i sinh ho</w:t>
      </w:r>
      <w:r>
        <w:rPr>
          <w:rFonts w:eastAsiaTheme="minorHAnsi" w:cstheme="minorBidi"/>
          <w:spacing w:val="-4"/>
          <w:sz w:val="26"/>
          <w:szCs w:val="26"/>
        </w:rPr>
        <w:t>ạ</w:t>
      </w:r>
      <w:r>
        <w:rPr>
          <w:rFonts w:eastAsiaTheme="minorHAnsi" w:cstheme="minorBidi"/>
          <w:spacing w:val="-4"/>
          <w:sz w:val="26"/>
          <w:szCs w:val="26"/>
        </w:rPr>
        <w:t>t c</w:t>
      </w:r>
      <w:r>
        <w:rPr>
          <w:rFonts w:eastAsiaTheme="minorHAnsi" w:cstheme="minorBidi"/>
          <w:spacing w:val="-4"/>
          <w:sz w:val="26"/>
          <w:szCs w:val="26"/>
        </w:rPr>
        <w:t>ủ</w:t>
      </w:r>
      <w:r>
        <w:rPr>
          <w:rFonts w:eastAsiaTheme="minorHAnsi" w:cstheme="minorBidi"/>
          <w:spacing w:val="-4"/>
          <w:sz w:val="26"/>
          <w:szCs w:val="26"/>
        </w:rPr>
        <w:t>a nhà máy phát sinh đư</w:t>
      </w:r>
      <w:r>
        <w:rPr>
          <w:rFonts w:eastAsiaTheme="minorHAnsi" w:cstheme="minorBidi"/>
          <w:spacing w:val="-4"/>
          <w:sz w:val="26"/>
          <w:szCs w:val="26"/>
        </w:rPr>
        <w:t>ợ</w:t>
      </w:r>
      <w:r>
        <w:rPr>
          <w:rFonts w:eastAsiaTheme="minorHAnsi" w:cstheme="minorBidi"/>
          <w:spacing w:val="-4"/>
          <w:sz w:val="26"/>
          <w:szCs w:val="26"/>
        </w:rPr>
        <w:t>c x</w:t>
      </w:r>
      <w:r>
        <w:rPr>
          <w:rFonts w:eastAsiaTheme="minorHAnsi" w:cstheme="minorBidi"/>
          <w:spacing w:val="-4"/>
          <w:sz w:val="26"/>
          <w:szCs w:val="26"/>
        </w:rPr>
        <w:t>ử</w:t>
      </w:r>
      <w:r>
        <w:rPr>
          <w:rFonts w:eastAsiaTheme="minorHAnsi" w:cstheme="minorBidi"/>
          <w:spacing w:val="-4"/>
          <w:sz w:val="26"/>
          <w:szCs w:val="26"/>
        </w:rPr>
        <w:t xml:space="preserve"> lý sơ b</w:t>
      </w:r>
      <w:r>
        <w:rPr>
          <w:rFonts w:eastAsiaTheme="minorHAnsi" w:cstheme="minorBidi"/>
          <w:spacing w:val="-4"/>
          <w:sz w:val="26"/>
          <w:szCs w:val="26"/>
        </w:rPr>
        <w:t>ộ</w:t>
      </w:r>
      <w:r>
        <w:rPr>
          <w:rFonts w:eastAsiaTheme="minorHAnsi" w:cstheme="minorBidi"/>
          <w:spacing w:val="-4"/>
          <w:sz w:val="26"/>
          <w:szCs w:val="26"/>
        </w:rPr>
        <w:t xml:space="preserve"> b</w:t>
      </w:r>
      <w:r>
        <w:rPr>
          <w:rFonts w:eastAsiaTheme="minorHAnsi" w:cstheme="minorBidi"/>
          <w:spacing w:val="-4"/>
          <w:sz w:val="26"/>
          <w:szCs w:val="26"/>
        </w:rPr>
        <w:t>ằ</w:t>
      </w:r>
      <w:r>
        <w:rPr>
          <w:rFonts w:eastAsiaTheme="minorHAnsi" w:cstheme="minorBidi"/>
          <w:spacing w:val="-4"/>
          <w:sz w:val="26"/>
          <w:szCs w:val="26"/>
        </w:rPr>
        <w:t>ng 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ự</w:t>
      </w:r>
      <w:r>
        <w:rPr>
          <w:rFonts w:eastAsiaTheme="minorHAnsi" w:cstheme="minorBidi"/>
          <w:spacing w:val="-4"/>
          <w:sz w:val="26"/>
          <w:szCs w:val="26"/>
        </w:rPr>
        <w:t xml:space="preserve"> ho</w:t>
      </w:r>
      <w:r>
        <w:rPr>
          <w:rFonts w:eastAsiaTheme="minorHAnsi" w:cstheme="minorBidi"/>
          <w:spacing w:val="-4"/>
          <w:sz w:val="26"/>
          <w:szCs w:val="26"/>
        </w:rPr>
        <w:t>ạ</w:t>
      </w:r>
      <w:r>
        <w:rPr>
          <w:rFonts w:eastAsiaTheme="minorHAnsi" w:cstheme="minorBidi"/>
          <w:spacing w:val="-4"/>
          <w:sz w:val="26"/>
          <w:szCs w:val="26"/>
        </w:rPr>
        <w:t>i 3 ngăn trư</w:t>
      </w:r>
      <w:r>
        <w:rPr>
          <w:rFonts w:eastAsiaTheme="minorHAnsi" w:cstheme="minorBidi"/>
          <w:spacing w:val="-4"/>
          <w:sz w:val="26"/>
          <w:szCs w:val="26"/>
        </w:rPr>
        <w:t>ớ</w:t>
      </w:r>
      <w:r>
        <w:rPr>
          <w:rFonts w:eastAsiaTheme="minorHAnsi" w:cstheme="minorBidi"/>
          <w:spacing w:val="-4"/>
          <w:sz w:val="26"/>
          <w:szCs w:val="26"/>
        </w:rPr>
        <w:t>c khi d</w:t>
      </w:r>
      <w:r>
        <w:rPr>
          <w:rFonts w:eastAsiaTheme="minorHAnsi" w:cstheme="minorBidi"/>
          <w:spacing w:val="-4"/>
          <w:sz w:val="26"/>
          <w:szCs w:val="26"/>
        </w:rPr>
        <w:t>ẫ</w:t>
      </w:r>
      <w:r>
        <w:rPr>
          <w:rFonts w:eastAsiaTheme="minorHAnsi" w:cstheme="minorBidi"/>
          <w:spacing w:val="-4"/>
          <w:sz w:val="26"/>
          <w:szCs w:val="26"/>
        </w:rPr>
        <w:t>n v</w:t>
      </w:r>
      <w:r>
        <w:rPr>
          <w:rFonts w:eastAsiaTheme="minorHAnsi" w:cstheme="minorBidi"/>
          <w:spacing w:val="-4"/>
          <w:sz w:val="26"/>
          <w:szCs w:val="26"/>
        </w:rPr>
        <w:t>ề</w:t>
      </w:r>
      <w:r>
        <w:rPr>
          <w:rFonts w:eastAsiaTheme="minorHAnsi" w:cstheme="minorBidi"/>
          <w:spacing w:val="-4"/>
          <w:sz w:val="26"/>
          <w:szCs w:val="26"/>
        </w:rPr>
        <w:t xml:space="preserve"> h</w:t>
      </w:r>
      <w:r>
        <w:rPr>
          <w:rFonts w:eastAsiaTheme="minorHAnsi" w:cstheme="minorBidi"/>
          <w:spacing w:val="-4"/>
          <w:sz w:val="26"/>
          <w:szCs w:val="26"/>
        </w:rPr>
        <w:t>ệ</w:t>
      </w:r>
      <w:r>
        <w:rPr>
          <w:rFonts w:eastAsiaTheme="minorHAnsi" w:cstheme="minorBidi"/>
          <w:spacing w:val="-4"/>
          <w:sz w:val="26"/>
          <w:szCs w:val="26"/>
        </w:rPr>
        <w:t xml:space="preserve"> th</w:t>
      </w:r>
      <w:r>
        <w:rPr>
          <w:rFonts w:eastAsiaTheme="minorHAnsi" w:cstheme="minorBidi"/>
          <w:spacing w:val="-4"/>
          <w:sz w:val="26"/>
          <w:szCs w:val="26"/>
        </w:rPr>
        <w:t>ố</w:t>
      </w:r>
      <w:r>
        <w:rPr>
          <w:rFonts w:eastAsiaTheme="minorHAnsi" w:cstheme="minorBidi"/>
          <w:spacing w:val="-4"/>
          <w:sz w:val="26"/>
          <w:szCs w:val="26"/>
        </w:rPr>
        <w:t>ng x</w:t>
      </w:r>
      <w:r>
        <w:rPr>
          <w:rFonts w:eastAsiaTheme="minorHAnsi" w:cstheme="minorBidi"/>
          <w:spacing w:val="-4"/>
          <w:sz w:val="26"/>
          <w:szCs w:val="26"/>
        </w:rPr>
        <w:t>ử</w:t>
      </w:r>
      <w:r>
        <w:rPr>
          <w:rFonts w:eastAsiaTheme="minorHAnsi" w:cstheme="minorBidi"/>
          <w:spacing w:val="-4"/>
          <w:sz w:val="26"/>
          <w:szCs w:val="26"/>
        </w:rPr>
        <w:t xml:space="preserve"> lý nư</w:t>
      </w:r>
      <w:r>
        <w:rPr>
          <w:rFonts w:eastAsiaTheme="minorHAnsi" w:cstheme="minorBidi"/>
          <w:spacing w:val="-4"/>
          <w:sz w:val="26"/>
          <w:szCs w:val="26"/>
        </w:rPr>
        <w:t>ớ</w:t>
      </w:r>
      <w:r>
        <w:rPr>
          <w:rFonts w:eastAsiaTheme="minorHAnsi" w:cstheme="minorBidi"/>
          <w:spacing w:val="-4"/>
          <w:sz w:val="26"/>
          <w:szCs w:val="26"/>
        </w:rPr>
        <w:t xml:space="preserve">c </w:t>
      </w:r>
      <w:r>
        <w:rPr>
          <w:rFonts w:eastAsiaTheme="minorHAnsi" w:cstheme="minorBidi"/>
          <w:spacing w:val="-4"/>
          <w:sz w:val="26"/>
          <w:szCs w:val="26"/>
        </w:rPr>
        <w:t>th</w:t>
      </w:r>
      <w:r>
        <w:rPr>
          <w:rFonts w:eastAsiaTheme="minorHAnsi" w:cstheme="minorBidi"/>
          <w:spacing w:val="-4"/>
          <w:sz w:val="26"/>
          <w:szCs w:val="26"/>
        </w:rPr>
        <w:t>ả</w:t>
      </w:r>
      <w:r>
        <w:rPr>
          <w:rFonts w:eastAsiaTheme="minorHAnsi" w:cstheme="minorBidi"/>
          <w:spacing w:val="-4"/>
          <w:sz w:val="26"/>
          <w:szCs w:val="26"/>
        </w:rPr>
        <w:t>i công su</w:t>
      </w:r>
      <w:r>
        <w:rPr>
          <w:rFonts w:eastAsiaTheme="minorHAnsi" w:cstheme="minorBidi"/>
          <w:spacing w:val="-4"/>
          <w:sz w:val="26"/>
          <w:szCs w:val="26"/>
        </w:rPr>
        <w:t>ấ</w:t>
      </w:r>
      <w:r>
        <w:rPr>
          <w:rFonts w:eastAsiaTheme="minorHAnsi" w:cstheme="minorBidi"/>
          <w:spacing w:val="-4"/>
          <w:sz w:val="26"/>
          <w:szCs w:val="26"/>
        </w:rPr>
        <w:t>t 150 m3/ngày.đêm đ</w:t>
      </w:r>
      <w:r>
        <w:rPr>
          <w:rFonts w:eastAsiaTheme="minorHAnsi" w:cstheme="minorBidi"/>
          <w:spacing w:val="-4"/>
          <w:sz w:val="26"/>
          <w:szCs w:val="26"/>
        </w:rPr>
        <w:t>ể</w:t>
      </w:r>
      <w:r>
        <w:rPr>
          <w:rFonts w:eastAsiaTheme="minorHAnsi" w:cstheme="minorBidi"/>
          <w:spacing w:val="-4"/>
          <w:sz w:val="26"/>
          <w:szCs w:val="26"/>
        </w:rPr>
        <w:t xml:space="preserve"> x</w:t>
      </w:r>
      <w:r>
        <w:rPr>
          <w:rFonts w:eastAsiaTheme="minorHAnsi" w:cstheme="minorBidi"/>
          <w:spacing w:val="-4"/>
          <w:sz w:val="26"/>
          <w:szCs w:val="26"/>
        </w:rPr>
        <w:t>ử</w:t>
      </w:r>
      <w:r>
        <w:rPr>
          <w:rFonts w:eastAsiaTheme="minorHAnsi" w:cstheme="minorBidi"/>
          <w:spacing w:val="-4"/>
          <w:sz w:val="26"/>
          <w:szCs w:val="26"/>
        </w:rPr>
        <w:t xml:space="preserve"> lý đ</w:t>
      </w:r>
      <w:r>
        <w:rPr>
          <w:rFonts w:eastAsiaTheme="minorHAnsi" w:cstheme="minorBidi"/>
          <w:spacing w:val="-4"/>
          <w:sz w:val="26"/>
          <w:szCs w:val="26"/>
        </w:rPr>
        <w:t>ạ</w:t>
      </w:r>
      <w:r>
        <w:rPr>
          <w:rFonts w:eastAsiaTheme="minorHAnsi" w:cstheme="minorBidi"/>
          <w:spacing w:val="-4"/>
          <w:sz w:val="26"/>
          <w:szCs w:val="26"/>
        </w:rPr>
        <w:t>t gi</w:t>
      </w:r>
      <w:r>
        <w:rPr>
          <w:rFonts w:eastAsiaTheme="minorHAnsi" w:cstheme="minorBidi"/>
          <w:spacing w:val="-4"/>
          <w:sz w:val="26"/>
          <w:szCs w:val="26"/>
        </w:rPr>
        <w:t>ớ</w:t>
      </w:r>
      <w:r>
        <w:rPr>
          <w:rFonts w:eastAsiaTheme="minorHAnsi" w:cstheme="minorBidi"/>
          <w:spacing w:val="-4"/>
          <w:sz w:val="26"/>
          <w:szCs w:val="26"/>
        </w:rPr>
        <w:t>i h</w:t>
      </w:r>
      <w:r>
        <w:rPr>
          <w:rFonts w:eastAsiaTheme="minorHAnsi" w:cstheme="minorBidi"/>
          <w:spacing w:val="-4"/>
          <w:sz w:val="26"/>
          <w:szCs w:val="26"/>
        </w:rPr>
        <w:t>ạ</w:t>
      </w:r>
      <w:r>
        <w:rPr>
          <w:rFonts w:eastAsiaTheme="minorHAnsi" w:cstheme="minorBidi"/>
          <w:spacing w:val="-4"/>
          <w:sz w:val="26"/>
          <w:szCs w:val="26"/>
        </w:rPr>
        <w:t>n ti</w:t>
      </w:r>
      <w:r>
        <w:rPr>
          <w:rFonts w:eastAsiaTheme="minorHAnsi" w:cstheme="minorBidi"/>
          <w:spacing w:val="-4"/>
          <w:sz w:val="26"/>
          <w:szCs w:val="26"/>
        </w:rPr>
        <w:t>ế</w:t>
      </w:r>
      <w:r>
        <w:rPr>
          <w:rFonts w:eastAsiaTheme="minorHAnsi" w:cstheme="minorBidi"/>
          <w:spacing w:val="-4"/>
          <w:sz w:val="26"/>
          <w:szCs w:val="26"/>
        </w:rPr>
        <w:t>p nh</w:t>
      </w:r>
      <w:r>
        <w:rPr>
          <w:rFonts w:eastAsiaTheme="minorHAnsi" w:cstheme="minorBidi"/>
          <w:spacing w:val="-4"/>
          <w:sz w:val="26"/>
          <w:szCs w:val="26"/>
        </w:rPr>
        <w:t>ậ</w:t>
      </w:r>
      <w:r>
        <w:rPr>
          <w:rFonts w:eastAsiaTheme="minorHAnsi" w:cstheme="minorBidi"/>
          <w:spacing w:val="-4"/>
          <w:sz w:val="26"/>
          <w:szCs w:val="26"/>
        </w:rPr>
        <w:t>n c</w:t>
      </w:r>
      <w:r>
        <w:rPr>
          <w:rFonts w:eastAsiaTheme="minorHAnsi" w:cstheme="minorBidi"/>
          <w:spacing w:val="-4"/>
          <w:sz w:val="26"/>
          <w:szCs w:val="26"/>
        </w:rPr>
        <w:t>ủ</w:t>
      </w:r>
      <w:r>
        <w:rPr>
          <w:rFonts w:eastAsiaTheme="minorHAnsi" w:cstheme="minorBidi"/>
          <w:spacing w:val="-4"/>
          <w:sz w:val="26"/>
          <w:szCs w:val="26"/>
        </w:rPr>
        <w:t>a KCN trư</w:t>
      </w:r>
      <w:r>
        <w:rPr>
          <w:rFonts w:eastAsiaTheme="minorHAnsi" w:cstheme="minorBidi"/>
          <w:spacing w:val="-4"/>
          <w:sz w:val="26"/>
          <w:szCs w:val="26"/>
        </w:rPr>
        <w:t>ớ</w:t>
      </w:r>
      <w:r>
        <w:rPr>
          <w:rFonts w:eastAsiaTheme="minorHAnsi" w:cstheme="minorBidi"/>
          <w:spacing w:val="-4"/>
          <w:sz w:val="26"/>
          <w:szCs w:val="26"/>
        </w:rPr>
        <w:t>c khi đ</w:t>
      </w:r>
      <w:r>
        <w:rPr>
          <w:rFonts w:eastAsiaTheme="minorHAnsi" w:cstheme="minorBidi"/>
          <w:spacing w:val="-4"/>
          <w:sz w:val="26"/>
          <w:szCs w:val="26"/>
        </w:rPr>
        <w:t>ấ</w:t>
      </w:r>
      <w:r>
        <w:rPr>
          <w:rFonts w:eastAsiaTheme="minorHAnsi" w:cstheme="minorBidi"/>
          <w:spacing w:val="-4"/>
          <w:sz w:val="26"/>
          <w:szCs w:val="26"/>
        </w:rPr>
        <w:t>u n</w:t>
      </w:r>
      <w:r>
        <w:rPr>
          <w:rFonts w:eastAsiaTheme="minorHAnsi" w:cstheme="minorBidi"/>
          <w:spacing w:val="-4"/>
          <w:sz w:val="26"/>
          <w:szCs w:val="26"/>
        </w:rPr>
        <w:t>ố</w:t>
      </w:r>
      <w:r>
        <w:rPr>
          <w:rFonts w:eastAsiaTheme="minorHAnsi" w:cstheme="minorBidi"/>
          <w:spacing w:val="-4"/>
          <w:sz w:val="26"/>
          <w:szCs w:val="26"/>
        </w:rPr>
        <w:t>i v</w:t>
      </w:r>
      <w:r>
        <w:rPr>
          <w:rFonts w:eastAsiaTheme="minorHAnsi" w:cstheme="minorBidi"/>
          <w:spacing w:val="-4"/>
          <w:sz w:val="26"/>
          <w:szCs w:val="26"/>
        </w:rPr>
        <w:t>ề</w:t>
      </w:r>
      <w:r>
        <w:rPr>
          <w:rFonts w:eastAsiaTheme="minorHAnsi" w:cstheme="minorBidi"/>
          <w:spacing w:val="-4"/>
          <w:sz w:val="26"/>
          <w:szCs w:val="26"/>
        </w:rPr>
        <w:t xml:space="preserve"> HTXL nư</w:t>
      </w:r>
      <w:r>
        <w:rPr>
          <w:rFonts w:eastAsiaTheme="minorHAnsi" w:cstheme="minorBidi"/>
          <w:spacing w:val="-4"/>
          <w:sz w:val="26"/>
          <w:szCs w:val="26"/>
        </w:rPr>
        <w:t>ớ</w:t>
      </w:r>
      <w:r>
        <w:rPr>
          <w:rFonts w:eastAsiaTheme="minorHAnsi" w:cstheme="minorBidi"/>
          <w:spacing w:val="-4"/>
          <w:sz w:val="26"/>
          <w:szCs w:val="26"/>
        </w:rPr>
        <w:t>c th</w:t>
      </w:r>
      <w:r>
        <w:rPr>
          <w:rFonts w:eastAsiaTheme="minorHAnsi" w:cstheme="minorBidi"/>
          <w:spacing w:val="-4"/>
          <w:sz w:val="26"/>
          <w:szCs w:val="26"/>
        </w:rPr>
        <w:t>ả</w:t>
      </w:r>
      <w:r>
        <w:rPr>
          <w:rFonts w:eastAsiaTheme="minorHAnsi" w:cstheme="minorBidi"/>
          <w:spacing w:val="-4"/>
          <w:sz w:val="26"/>
          <w:szCs w:val="26"/>
        </w:rPr>
        <w:t>i t</w:t>
      </w:r>
      <w:r>
        <w:rPr>
          <w:rFonts w:eastAsiaTheme="minorHAnsi" w:cstheme="minorBidi"/>
          <w:spacing w:val="-4"/>
          <w:sz w:val="26"/>
          <w:szCs w:val="26"/>
        </w:rPr>
        <w:t>ậ</w:t>
      </w:r>
      <w:r>
        <w:rPr>
          <w:rFonts w:eastAsiaTheme="minorHAnsi" w:cstheme="minorBidi"/>
          <w:spacing w:val="-4"/>
          <w:sz w:val="26"/>
          <w:szCs w:val="26"/>
        </w:rPr>
        <w:t>p trung c</w:t>
      </w:r>
      <w:r>
        <w:rPr>
          <w:rFonts w:eastAsiaTheme="minorHAnsi" w:cstheme="minorBidi"/>
          <w:spacing w:val="-4"/>
          <w:sz w:val="26"/>
          <w:szCs w:val="26"/>
        </w:rPr>
        <w:t>ủ</w:t>
      </w:r>
      <w:r>
        <w:rPr>
          <w:rFonts w:eastAsiaTheme="minorHAnsi" w:cstheme="minorBidi"/>
          <w:spacing w:val="-4"/>
          <w:sz w:val="26"/>
          <w:szCs w:val="26"/>
        </w:rPr>
        <w:t>a KNC Tr</w:t>
      </w:r>
      <w:r>
        <w:rPr>
          <w:rFonts w:eastAsiaTheme="minorHAnsi" w:cstheme="minorBidi"/>
          <w:spacing w:val="-4"/>
          <w:sz w:val="26"/>
          <w:szCs w:val="26"/>
        </w:rPr>
        <w:t>ả</w:t>
      </w:r>
      <w:r>
        <w:rPr>
          <w:rFonts w:eastAsiaTheme="minorHAnsi" w:cstheme="minorBidi"/>
          <w:spacing w:val="-4"/>
          <w:sz w:val="26"/>
          <w:szCs w:val="26"/>
        </w:rPr>
        <w:t>ng Bàng.</w:t>
      </w:r>
    </w:p>
    <w:p w:rsidR="00603B9A" w:rsidRDefault="00C20513">
      <w:pPr>
        <w:pStyle w:val="Vnbnnidung4"/>
        <w:adjustRightInd w:val="0"/>
        <w:snapToGrid w:val="0"/>
        <w:spacing w:before="120" w:after="120" w:line="240" w:lineRule="auto"/>
        <w:ind w:firstLineChars="220" w:firstLine="563"/>
        <w:jc w:val="both"/>
        <w:rPr>
          <w:rFonts w:eastAsiaTheme="minorHAnsi" w:cstheme="minorBidi"/>
          <w:spacing w:val="-4"/>
          <w:sz w:val="26"/>
          <w:szCs w:val="26"/>
        </w:rPr>
      </w:pPr>
      <w:r>
        <w:rPr>
          <w:rFonts w:eastAsiaTheme="minorHAnsi" w:cstheme="minorBidi"/>
          <w:spacing w:val="-4"/>
          <w:sz w:val="26"/>
          <w:szCs w:val="26"/>
        </w:rPr>
        <w:t>Sơ đ</w:t>
      </w:r>
      <w:r>
        <w:rPr>
          <w:rFonts w:eastAsiaTheme="minorHAnsi" w:cstheme="minorBidi"/>
          <w:spacing w:val="-4"/>
          <w:sz w:val="26"/>
          <w:szCs w:val="26"/>
        </w:rPr>
        <w:t>ồ</w:t>
      </w:r>
      <w:r>
        <w:rPr>
          <w:rFonts w:eastAsiaTheme="minorHAnsi" w:cstheme="minorBidi"/>
          <w:spacing w:val="-4"/>
          <w:sz w:val="26"/>
          <w:szCs w:val="26"/>
        </w:rPr>
        <w:t xml:space="preserve"> 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ự</w:t>
      </w:r>
      <w:r>
        <w:rPr>
          <w:rFonts w:eastAsiaTheme="minorHAnsi" w:cstheme="minorBidi"/>
          <w:spacing w:val="-4"/>
          <w:sz w:val="26"/>
          <w:szCs w:val="26"/>
        </w:rPr>
        <w:t xml:space="preserve"> ho</w:t>
      </w:r>
      <w:r>
        <w:rPr>
          <w:rFonts w:eastAsiaTheme="minorHAnsi" w:cstheme="minorBidi"/>
          <w:spacing w:val="-4"/>
          <w:sz w:val="26"/>
          <w:szCs w:val="26"/>
        </w:rPr>
        <w:t>ạ</w:t>
      </w:r>
      <w:r>
        <w:rPr>
          <w:rFonts w:eastAsiaTheme="minorHAnsi" w:cstheme="minorBidi"/>
          <w:spacing w:val="-4"/>
          <w:sz w:val="26"/>
          <w:szCs w:val="26"/>
        </w:rPr>
        <w:t>i 3 ngăn đư</w:t>
      </w:r>
      <w:r>
        <w:rPr>
          <w:rFonts w:eastAsiaTheme="minorHAnsi" w:cstheme="minorBidi"/>
          <w:spacing w:val="-4"/>
          <w:sz w:val="26"/>
          <w:szCs w:val="26"/>
        </w:rPr>
        <w:t>ợ</w:t>
      </w:r>
      <w:r>
        <w:rPr>
          <w:rFonts w:eastAsiaTheme="minorHAnsi" w:cstheme="minorBidi"/>
          <w:spacing w:val="-4"/>
          <w:sz w:val="26"/>
          <w:szCs w:val="26"/>
        </w:rPr>
        <w:t>c s</w:t>
      </w:r>
      <w:r>
        <w:rPr>
          <w:rFonts w:eastAsiaTheme="minorHAnsi" w:cstheme="minorBidi"/>
          <w:spacing w:val="-4"/>
          <w:sz w:val="26"/>
          <w:szCs w:val="26"/>
        </w:rPr>
        <w:t>ử</w:t>
      </w:r>
      <w:r>
        <w:rPr>
          <w:rFonts w:eastAsiaTheme="minorHAnsi" w:cstheme="minorBidi"/>
          <w:spacing w:val="-4"/>
          <w:sz w:val="26"/>
          <w:szCs w:val="26"/>
        </w:rPr>
        <w:t xml:space="preserve"> d</w:t>
      </w:r>
      <w:r>
        <w:rPr>
          <w:rFonts w:eastAsiaTheme="minorHAnsi" w:cstheme="minorBidi"/>
          <w:spacing w:val="-4"/>
          <w:sz w:val="26"/>
          <w:szCs w:val="26"/>
        </w:rPr>
        <w:t>ụ</w:t>
      </w:r>
      <w:r>
        <w:rPr>
          <w:rFonts w:eastAsiaTheme="minorHAnsi" w:cstheme="minorBidi"/>
          <w:spacing w:val="-4"/>
          <w:sz w:val="26"/>
          <w:szCs w:val="26"/>
        </w:rPr>
        <w:t>ng t</w:t>
      </w:r>
      <w:r>
        <w:rPr>
          <w:rFonts w:eastAsiaTheme="minorHAnsi" w:cstheme="minorBidi"/>
          <w:spacing w:val="-4"/>
          <w:sz w:val="26"/>
          <w:szCs w:val="26"/>
        </w:rPr>
        <w:t>ạ</w:t>
      </w:r>
      <w:r>
        <w:rPr>
          <w:rFonts w:eastAsiaTheme="minorHAnsi" w:cstheme="minorBidi"/>
          <w:spacing w:val="-4"/>
          <w:sz w:val="26"/>
          <w:szCs w:val="26"/>
        </w:rPr>
        <w:t>i d</w:t>
      </w:r>
      <w:r>
        <w:rPr>
          <w:rFonts w:eastAsiaTheme="minorHAnsi" w:cstheme="minorBidi"/>
          <w:spacing w:val="-4"/>
          <w:sz w:val="26"/>
          <w:szCs w:val="26"/>
        </w:rPr>
        <w:t>ự</w:t>
      </w:r>
      <w:r>
        <w:rPr>
          <w:rFonts w:eastAsiaTheme="minorHAnsi" w:cstheme="minorBidi"/>
          <w:spacing w:val="-4"/>
          <w:sz w:val="26"/>
          <w:szCs w:val="26"/>
        </w:rPr>
        <w:t xml:space="preserve"> án đư</w:t>
      </w:r>
      <w:r>
        <w:rPr>
          <w:rFonts w:eastAsiaTheme="minorHAnsi" w:cstheme="minorBidi"/>
          <w:spacing w:val="-4"/>
          <w:sz w:val="26"/>
          <w:szCs w:val="26"/>
        </w:rPr>
        <w:t>ợ</w:t>
      </w:r>
      <w:r>
        <w:rPr>
          <w:rFonts w:eastAsiaTheme="minorHAnsi" w:cstheme="minorBidi"/>
          <w:spacing w:val="-4"/>
          <w:sz w:val="26"/>
          <w:szCs w:val="26"/>
        </w:rPr>
        <w:t>c trình bày c</w:t>
      </w:r>
      <w:r>
        <w:rPr>
          <w:rFonts w:eastAsiaTheme="minorHAnsi" w:cstheme="minorBidi"/>
          <w:spacing w:val="-4"/>
          <w:sz w:val="26"/>
          <w:szCs w:val="26"/>
        </w:rPr>
        <w:t>ụ</w:t>
      </w:r>
      <w:r>
        <w:rPr>
          <w:rFonts w:eastAsiaTheme="minorHAnsi" w:cstheme="minorBidi"/>
          <w:spacing w:val="-4"/>
          <w:sz w:val="26"/>
          <w:szCs w:val="26"/>
        </w:rPr>
        <w:t xml:space="preserve"> th</w:t>
      </w:r>
      <w:r>
        <w:rPr>
          <w:rFonts w:eastAsiaTheme="minorHAnsi" w:cstheme="minorBidi"/>
          <w:spacing w:val="-4"/>
          <w:sz w:val="26"/>
          <w:szCs w:val="26"/>
        </w:rPr>
        <w:t>ể</w:t>
      </w:r>
      <w:r>
        <w:rPr>
          <w:rFonts w:eastAsiaTheme="minorHAnsi" w:cstheme="minorBidi"/>
          <w:spacing w:val="-4"/>
          <w:sz w:val="26"/>
          <w:szCs w:val="26"/>
        </w:rPr>
        <w:t>:</w:t>
      </w:r>
    </w:p>
    <w:p w:rsidR="00603B9A" w:rsidRDefault="00603B9A">
      <w:pPr>
        <w:pStyle w:val="Vnbnnidung4"/>
        <w:adjustRightInd w:val="0"/>
        <w:snapToGrid w:val="0"/>
        <w:spacing w:before="120" w:after="120" w:line="240" w:lineRule="auto"/>
        <w:ind w:firstLineChars="220" w:firstLine="563"/>
        <w:jc w:val="both"/>
        <w:rPr>
          <w:rFonts w:eastAsiaTheme="minorHAnsi" w:cstheme="minorBidi"/>
          <w:spacing w:val="-4"/>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03B9A">
        <w:trPr>
          <w:trHeight w:val="3027"/>
        </w:trPr>
        <w:tc>
          <w:tcPr>
            <w:tcW w:w="9288" w:type="dxa"/>
          </w:tcPr>
          <w:p w:rsidR="00603B9A" w:rsidRDefault="00C20513">
            <w:pPr>
              <w:pStyle w:val="Style2"/>
              <w:rPr>
                <w:bCs/>
              </w:rPr>
            </w:pPr>
            <w:r>
              <w:rPr>
                <w:noProof/>
              </w:rPr>
              <w:lastRenderedPageBreak/>
              <w:drawing>
                <wp:anchor distT="0" distB="0" distL="114300" distR="114300" simplePos="0" relativeHeight="251867136" behindDoc="0" locked="0" layoutInCell="1" allowOverlap="1">
                  <wp:simplePos x="0" y="0"/>
                  <wp:positionH relativeFrom="page">
                    <wp:posOffset>167640</wp:posOffset>
                  </wp:positionH>
                  <wp:positionV relativeFrom="paragraph">
                    <wp:posOffset>38735</wp:posOffset>
                  </wp:positionV>
                  <wp:extent cx="5698490" cy="1666875"/>
                  <wp:effectExtent l="0" t="0" r="1270" b="9525"/>
                  <wp:wrapTopAndBottom/>
                  <wp:docPr id="73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10.jpeg"/>
                          <pic:cNvPicPr>
                            <a:picLocks noChangeAspect="1"/>
                          </pic:cNvPicPr>
                        </pic:nvPicPr>
                        <pic:blipFill>
                          <a:blip r:embed="rId13"/>
                          <a:stretch>
                            <a:fillRect/>
                          </a:stretch>
                        </pic:blipFill>
                        <pic:spPr>
                          <a:xfrm>
                            <a:off x="0" y="0"/>
                            <a:ext cx="5698490" cy="1666875"/>
                          </a:xfrm>
                          <a:prstGeom prst="rect">
                            <a:avLst/>
                          </a:prstGeom>
                          <a:noFill/>
                          <a:ln>
                            <a:noFill/>
                          </a:ln>
                        </pic:spPr>
                      </pic:pic>
                    </a:graphicData>
                  </a:graphic>
                </wp:anchor>
              </w:drawing>
            </w:r>
          </w:p>
        </w:tc>
      </w:tr>
      <w:tr w:rsidR="00603B9A">
        <w:tc>
          <w:tcPr>
            <w:tcW w:w="9288" w:type="dxa"/>
          </w:tcPr>
          <w:p w:rsidR="00603B9A" w:rsidRDefault="00C20513">
            <w:pPr>
              <w:pStyle w:val="Hinh"/>
              <w:spacing w:before="120" w:after="120"/>
              <w:rPr>
                <w:b/>
                <w:bCs/>
              </w:rPr>
            </w:pPr>
            <w:bookmarkStart w:id="59" w:name="_Toc2469"/>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9</w:t>
            </w:r>
            <w:r>
              <w:rPr>
                <w:bCs/>
                <w:iCs/>
              </w:rPr>
              <w:fldChar w:fldCharType="end"/>
            </w:r>
            <w:r>
              <w:t xml:space="preserve"> </w:t>
            </w:r>
            <w:r>
              <w:rPr>
                <w:bCs/>
                <w:iCs/>
                <w:lang w:val="vi-VN"/>
              </w:rPr>
              <w:t xml:space="preserve">: </w:t>
            </w:r>
            <w:r>
              <w:rPr>
                <w:lang w:val="vi-VN"/>
              </w:rPr>
              <w:t>Sơ đ</w:t>
            </w:r>
            <w:r>
              <w:rPr>
                <w:lang w:val="vi-VN"/>
              </w:rPr>
              <w:t>ồ</w:t>
            </w:r>
            <w:r>
              <w:rPr>
                <w:lang w:val="vi-VN"/>
              </w:rPr>
              <w:t xml:space="preserve"> </w:t>
            </w:r>
            <w:r>
              <w:t>c</w:t>
            </w:r>
            <w:r>
              <w:t>ấ</w:t>
            </w:r>
            <w:r>
              <w:t>u t</w:t>
            </w:r>
            <w:r>
              <w:t>ạ</w:t>
            </w:r>
            <w:r>
              <w:t>o b</w:t>
            </w:r>
            <w:r>
              <w:t>ể</w:t>
            </w:r>
            <w:r>
              <w:t xml:space="preserve"> t</w:t>
            </w:r>
            <w:r>
              <w:t>ự</w:t>
            </w:r>
            <w:r>
              <w:t xml:space="preserve"> ho</w:t>
            </w:r>
            <w:r>
              <w:t>ạ</w:t>
            </w:r>
            <w:r>
              <w:t>i 3 ngăn</w:t>
            </w:r>
            <w:bookmarkEnd w:id="59"/>
          </w:p>
          <w:p w:rsidR="00603B9A" w:rsidRDefault="00C20513">
            <w:pPr>
              <w:pStyle w:val="Vnbnnidung4"/>
              <w:adjustRightInd w:val="0"/>
              <w:snapToGrid w:val="0"/>
              <w:spacing w:before="120" w:after="120" w:line="240" w:lineRule="auto"/>
              <w:rPr>
                <w:b/>
                <w:bCs/>
                <w:sz w:val="26"/>
                <w:szCs w:val="26"/>
              </w:rPr>
            </w:pPr>
            <w:r>
              <w:rPr>
                <w:rFonts w:eastAsia="Arial"/>
                <w:i/>
                <w:iCs/>
                <w:sz w:val="26"/>
                <w:szCs w:val="26"/>
              </w:rPr>
              <w:t xml:space="preserve">1 - </w:t>
            </w:r>
            <w:r>
              <w:rPr>
                <w:rFonts w:eastAsia="Arial"/>
                <w:i/>
                <w:iCs/>
                <w:sz w:val="26"/>
                <w:szCs w:val="26"/>
              </w:rPr>
              <w:t>Ố</w:t>
            </w:r>
            <w:r>
              <w:rPr>
                <w:rFonts w:eastAsia="Arial"/>
                <w:i/>
                <w:iCs/>
                <w:sz w:val="26"/>
                <w:szCs w:val="26"/>
              </w:rPr>
              <w:t>ng d</w:t>
            </w:r>
            <w:r>
              <w:rPr>
                <w:rFonts w:eastAsia="Arial"/>
                <w:i/>
                <w:iCs/>
                <w:sz w:val="26"/>
                <w:szCs w:val="26"/>
              </w:rPr>
              <w:t>ẫ</w:t>
            </w:r>
            <w:r>
              <w:rPr>
                <w:rFonts w:eastAsia="Arial"/>
                <w:i/>
                <w:iCs/>
                <w:sz w:val="26"/>
                <w:szCs w:val="26"/>
              </w:rPr>
              <w:t>n nư</w:t>
            </w:r>
            <w:r>
              <w:rPr>
                <w:rFonts w:eastAsia="Arial"/>
                <w:i/>
                <w:iCs/>
                <w:sz w:val="26"/>
                <w:szCs w:val="26"/>
              </w:rPr>
              <w:t>ớ</w:t>
            </w:r>
            <w:r>
              <w:rPr>
                <w:rFonts w:eastAsia="Arial"/>
                <w:i/>
                <w:iCs/>
                <w:sz w:val="26"/>
                <w:szCs w:val="26"/>
              </w:rPr>
              <w:t>c th</w:t>
            </w:r>
            <w:r>
              <w:rPr>
                <w:rFonts w:eastAsia="Arial"/>
                <w:i/>
                <w:iCs/>
                <w:sz w:val="26"/>
                <w:szCs w:val="26"/>
              </w:rPr>
              <w:t>ả</w:t>
            </w:r>
            <w:r>
              <w:rPr>
                <w:rFonts w:eastAsia="Arial"/>
                <w:i/>
                <w:iCs/>
                <w:sz w:val="26"/>
                <w:szCs w:val="26"/>
              </w:rPr>
              <w:t>i vào b</w:t>
            </w:r>
            <w:r>
              <w:rPr>
                <w:rFonts w:eastAsia="Arial"/>
                <w:i/>
                <w:iCs/>
                <w:sz w:val="26"/>
                <w:szCs w:val="26"/>
              </w:rPr>
              <w:t>ể</w:t>
            </w:r>
            <w:r>
              <w:rPr>
                <w:rFonts w:eastAsia="Arial"/>
                <w:i/>
                <w:iCs/>
                <w:sz w:val="26"/>
                <w:szCs w:val="26"/>
              </w:rPr>
              <w:t xml:space="preserve">; 2 - </w:t>
            </w:r>
            <w:r>
              <w:rPr>
                <w:rFonts w:eastAsia="Arial"/>
                <w:i/>
                <w:iCs/>
                <w:sz w:val="26"/>
                <w:szCs w:val="26"/>
              </w:rPr>
              <w:t>Ố</w:t>
            </w:r>
            <w:r>
              <w:rPr>
                <w:rFonts w:eastAsia="Arial"/>
                <w:i/>
                <w:iCs/>
                <w:sz w:val="26"/>
                <w:szCs w:val="26"/>
              </w:rPr>
              <w:t>ng th</w:t>
            </w:r>
            <w:r>
              <w:rPr>
                <w:rFonts w:eastAsia="Arial"/>
                <w:i/>
                <w:iCs/>
                <w:sz w:val="26"/>
                <w:szCs w:val="26"/>
              </w:rPr>
              <w:t>ố</w:t>
            </w:r>
            <w:r>
              <w:rPr>
                <w:rFonts w:eastAsia="Arial"/>
                <w:i/>
                <w:iCs/>
                <w:sz w:val="26"/>
                <w:szCs w:val="26"/>
              </w:rPr>
              <w:t>ng hơi; 3 - N</w:t>
            </w:r>
            <w:r>
              <w:rPr>
                <w:rFonts w:eastAsia="Arial"/>
                <w:i/>
                <w:iCs/>
                <w:sz w:val="26"/>
                <w:szCs w:val="26"/>
              </w:rPr>
              <w:t>ắ</w:t>
            </w:r>
            <w:r>
              <w:rPr>
                <w:rFonts w:eastAsia="Arial"/>
                <w:i/>
                <w:iCs/>
                <w:sz w:val="26"/>
                <w:szCs w:val="26"/>
              </w:rPr>
              <w:t>p thăm (đ</w:t>
            </w:r>
            <w:r>
              <w:rPr>
                <w:rFonts w:eastAsia="Arial"/>
                <w:i/>
                <w:iCs/>
                <w:sz w:val="26"/>
                <w:szCs w:val="26"/>
              </w:rPr>
              <w:t>ể</w:t>
            </w:r>
            <w:r>
              <w:rPr>
                <w:rFonts w:eastAsia="Arial"/>
                <w:i/>
                <w:iCs/>
                <w:sz w:val="26"/>
                <w:szCs w:val="26"/>
              </w:rPr>
              <w:t xml:space="preserve"> hút c</w:t>
            </w:r>
            <w:r>
              <w:rPr>
                <w:rFonts w:eastAsia="Arial"/>
                <w:i/>
                <w:iCs/>
                <w:sz w:val="26"/>
                <w:szCs w:val="26"/>
              </w:rPr>
              <w:t>ặ</w:t>
            </w:r>
            <w:r>
              <w:rPr>
                <w:rFonts w:eastAsia="Arial"/>
                <w:i/>
                <w:iCs/>
                <w:sz w:val="26"/>
                <w:szCs w:val="26"/>
              </w:rPr>
              <w:t>n); 4 - Ngăn đ</w:t>
            </w:r>
            <w:r>
              <w:rPr>
                <w:rFonts w:eastAsia="Arial"/>
                <w:i/>
                <w:iCs/>
                <w:sz w:val="26"/>
                <w:szCs w:val="26"/>
              </w:rPr>
              <w:t>ị</w:t>
            </w:r>
            <w:r>
              <w:rPr>
                <w:rFonts w:eastAsia="Arial"/>
                <w:i/>
                <w:iCs/>
                <w:sz w:val="26"/>
                <w:szCs w:val="26"/>
              </w:rPr>
              <w:t>nh lư</w:t>
            </w:r>
            <w:r>
              <w:rPr>
                <w:rFonts w:eastAsia="Arial"/>
                <w:i/>
                <w:iCs/>
                <w:sz w:val="26"/>
                <w:szCs w:val="26"/>
              </w:rPr>
              <w:t>ợ</w:t>
            </w:r>
            <w:r>
              <w:rPr>
                <w:rFonts w:eastAsia="Arial"/>
                <w:i/>
                <w:iCs/>
                <w:sz w:val="26"/>
                <w:szCs w:val="26"/>
              </w:rPr>
              <w:t>ng x</w:t>
            </w:r>
            <w:r>
              <w:rPr>
                <w:rFonts w:eastAsia="Arial"/>
                <w:i/>
                <w:iCs/>
                <w:sz w:val="26"/>
                <w:szCs w:val="26"/>
              </w:rPr>
              <w:t>ả</w:t>
            </w:r>
            <w:r>
              <w:rPr>
                <w:rFonts w:eastAsia="Arial"/>
                <w:i/>
                <w:iCs/>
                <w:sz w:val="26"/>
                <w:szCs w:val="26"/>
              </w:rPr>
              <w:t xml:space="preserve"> nư</w:t>
            </w:r>
            <w:r>
              <w:rPr>
                <w:rFonts w:eastAsia="Arial"/>
                <w:i/>
                <w:iCs/>
                <w:sz w:val="26"/>
                <w:szCs w:val="26"/>
              </w:rPr>
              <w:t>ớ</w:t>
            </w:r>
            <w:r>
              <w:rPr>
                <w:rFonts w:eastAsia="Arial"/>
                <w:i/>
                <w:iCs/>
                <w:sz w:val="26"/>
                <w:szCs w:val="26"/>
              </w:rPr>
              <w:t>c th</w:t>
            </w:r>
            <w:r>
              <w:rPr>
                <w:rFonts w:eastAsia="Arial"/>
                <w:i/>
                <w:iCs/>
                <w:sz w:val="26"/>
                <w:szCs w:val="26"/>
              </w:rPr>
              <w:t>ả</w:t>
            </w:r>
            <w:r>
              <w:rPr>
                <w:rFonts w:eastAsia="Arial"/>
                <w:i/>
                <w:iCs/>
                <w:sz w:val="26"/>
                <w:szCs w:val="26"/>
              </w:rPr>
              <w:t>i</w:t>
            </w:r>
          </w:p>
        </w:tc>
      </w:tr>
    </w:tbl>
    <w:p w:rsidR="00603B9A" w:rsidRDefault="00C20513">
      <w:pPr>
        <w:pStyle w:val="Vnbnnidung4"/>
        <w:adjustRightInd w:val="0"/>
        <w:snapToGrid w:val="0"/>
        <w:spacing w:before="120" w:after="120" w:line="240" w:lineRule="auto"/>
        <w:jc w:val="both"/>
        <w:rPr>
          <w:rFonts w:eastAsia="Arial"/>
          <w:i/>
          <w:iCs/>
          <w:sz w:val="26"/>
          <w:szCs w:val="26"/>
        </w:rPr>
      </w:pPr>
      <w:r>
        <w:rPr>
          <w:rFonts w:eastAsia="Arial"/>
          <w:i/>
          <w:iCs/>
          <w:sz w:val="26"/>
          <w:szCs w:val="26"/>
        </w:rPr>
        <w:t>Thuy</w:t>
      </w:r>
      <w:r>
        <w:rPr>
          <w:rFonts w:eastAsia="Arial"/>
          <w:i/>
          <w:iCs/>
          <w:sz w:val="26"/>
          <w:szCs w:val="26"/>
        </w:rPr>
        <w:t>ế</w:t>
      </w:r>
      <w:r>
        <w:rPr>
          <w:rFonts w:eastAsia="Arial"/>
          <w:i/>
          <w:iCs/>
          <w:sz w:val="26"/>
          <w:szCs w:val="26"/>
        </w:rPr>
        <w:t>t minh quy trình:</w:t>
      </w:r>
    </w:p>
    <w:p w:rsidR="00603B9A" w:rsidRDefault="00C20513">
      <w:pPr>
        <w:pStyle w:val="Vnbnnidung4"/>
        <w:adjustRightInd w:val="0"/>
        <w:snapToGrid w:val="0"/>
        <w:spacing w:before="120" w:after="120" w:line="240" w:lineRule="auto"/>
        <w:ind w:firstLineChars="220" w:firstLine="563"/>
        <w:jc w:val="both"/>
        <w:rPr>
          <w:rFonts w:eastAsiaTheme="minorHAnsi" w:cstheme="minorBidi"/>
          <w:spacing w:val="-4"/>
          <w:sz w:val="26"/>
          <w:szCs w:val="26"/>
        </w:rPr>
      </w:pPr>
      <w:r>
        <w:rPr>
          <w:rFonts w:eastAsiaTheme="minorHAnsi" w:cstheme="minorBidi"/>
          <w:spacing w:val="-4"/>
          <w:sz w:val="26"/>
          <w:szCs w:val="26"/>
        </w:rPr>
        <w:t>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ự</w:t>
      </w:r>
      <w:r>
        <w:rPr>
          <w:rFonts w:eastAsiaTheme="minorHAnsi" w:cstheme="minorBidi"/>
          <w:spacing w:val="-4"/>
          <w:sz w:val="26"/>
          <w:szCs w:val="26"/>
        </w:rPr>
        <w:t xml:space="preserve"> ho</w:t>
      </w:r>
      <w:r>
        <w:rPr>
          <w:rFonts w:eastAsiaTheme="minorHAnsi" w:cstheme="minorBidi"/>
          <w:spacing w:val="-4"/>
          <w:sz w:val="26"/>
          <w:szCs w:val="26"/>
        </w:rPr>
        <w:t>ạ</w:t>
      </w:r>
      <w:r>
        <w:rPr>
          <w:rFonts w:eastAsiaTheme="minorHAnsi" w:cstheme="minorBidi"/>
          <w:spacing w:val="-4"/>
          <w:sz w:val="26"/>
          <w:szCs w:val="26"/>
        </w:rPr>
        <w:t>i có hai ch</w:t>
      </w:r>
      <w:r>
        <w:rPr>
          <w:rFonts w:eastAsiaTheme="minorHAnsi" w:cstheme="minorBidi"/>
          <w:spacing w:val="-4"/>
          <w:sz w:val="26"/>
          <w:szCs w:val="26"/>
        </w:rPr>
        <w:t>ứ</w:t>
      </w:r>
      <w:r>
        <w:rPr>
          <w:rFonts w:eastAsiaTheme="minorHAnsi" w:cstheme="minorBidi"/>
          <w:spacing w:val="-4"/>
          <w:sz w:val="26"/>
          <w:szCs w:val="26"/>
        </w:rPr>
        <w:t>c năng chính là l</w:t>
      </w:r>
      <w:r>
        <w:rPr>
          <w:rFonts w:eastAsiaTheme="minorHAnsi" w:cstheme="minorBidi"/>
          <w:spacing w:val="-4"/>
          <w:sz w:val="26"/>
          <w:szCs w:val="26"/>
        </w:rPr>
        <w:t>ắ</w:t>
      </w:r>
      <w:r>
        <w:rPr>
          <w:rFonts w:eastAsiaTheme="minorHAnsi" w:cstheme="minorBidi"/>
          <w:spacing w:val="-4"/>
          <w:sz w:val="26"/>
          <w:szCs w:val="26"/>
        </w:rPr>
        <w:t>ng c</w:t>
      </w:r>
      <w:r>
        <w:rPr>
          <w:rFonts w:eastAsiaTheme="minorHAnsi" w:cstheme="minorBidi"/>
          <w:spacing w:val="-4"/>
          <w:sz w:val="26"/>
          <w:szCs w:val="26"/>
        </w:rPr>
        <w:t>ặ</w:t>
      </w:r>
      <w:r>
        <w:rPr>
          <w:rFonts w:eastAsiaTheme="minorHAnsi" w:cstheme="minorBidi"/>
          <w:spacing w:val="-4"/>
          <w:sz w:val="26"/>
          <w:szCs w:val="26"/>
        </w:rPr>
        <w:t>n và phân h</w:t>
      </w:r>
      <w:r>
        <w:rPr>
          <w:rFonts w:eastAsiaTheme="minorHAnsi" w:cstheme="minorBidi"/>
          <w:spacing w:val="-4"/>
          <w:sz w:val="26"/>
          <w:szCs w:val="26"/>
        </w:rPr>
        <w:t>ủ</w:t>
      </w:r>
      <w:r>
        <w:rPr>
          <w:rFonts w:eastAsiaTheme="minorHAnsi" w:cstheme="minorBidi"/>
          <w:spacing w:val="-4"/>
          <w:sz w:val="26"/>
          <w:szCs w:val="26"/>
        </w:rPr>
        <w:t>y c</w:t>
      </w:r>
      <w:r>
        <w:rPr>
          <w:rFonts w:eastAsiaTheme="minorHAnsi" w:cstheme="minorBidi"/>
          <w:spacing w:val="-4"/>
          <w:sz w:val="26"/>
          <w:szCs w:val="26"/>
        </w:rPr>
        <w:t>ặ</w:t>
      </w:r>
      <w:r>
        <w:rPr>
          <w:rFonts w:eastAsiaTheme="minorHAnsi" w:cstheme="minorBidi"/>
          <w:spacing w:val="-4"/>
          <w:sz w:val="26"/>
          <w:szCs w:val="26"/>
        </w:rPr>
        <w:t>n l</w:t>
      </w:r>
      <w:r>
        <w:rPr>
          <w:rFonts w:eastAsiaTheme="minorHAnsi" w:cstheme="minorBidi"/>
          <w:spacing w:val="-4"/>
          <w:sz w:val="26"/>
          <w:szCs w:val="26"/>
        </w:rPr>
        <w:t>ắ</w:t>
      </w:r>
      <w:r>
        <w:rPr>
          <w:rFonts w:eastAsiaTheme="minorHAnsi" w:cstheme="minorBidi"/>
          <w:spacing w:val="-4"/>
          <w:sz w:val="26"/>
          <w:szCs w:val="26"/>
        </w:rPr>
        <w:t>ng. Th</w:t>
      </w:r>
      <w:r>
        <w:rPr>
          <w:rFonts w:eastAsiaTheme="minorHAnsi" w:cstheme="minorBidi"/>
          <w:spacing w:val="-4"/>
          <w:sz w:val="26"/>
          <w:szCs w:val="26"/>
        </w:rPr>
        <w:t>ờ</w:t>
      </w:r>
      <w:r>
        <w:rPr>
          <w:rFonts w:eastAsiaTheme="minorHAnsi" w:cstheme="minorBidi"/>
          <w:spacing w:val="-4"/>
          <w:sz w:val="26"/>
          <w:szCs w:val="26"/>
        </w:rPr>
        <w:t>i gian lưu nư</w:t>
      </w:r>
      <w:r>
        <w:rPr>
          <w:rFonts w:eastAsiaTheme="minorHAnsi" w:cstheme="minorBidi"/>
          <w:spacing w:val="-4"/>
          <w:sz w:val="26"/>
          <w:szCs w:val="26"/>
        </w:rPr>
        <w:t>ớ</w:t>
      </w:r>
      <w:r>
        <w:rPr>
          <w:rFonts w:eastAsiaTheme="minorHAnsi" w:cstheme="minorBidi"/>
          <w:spacing w:val="-4"/>
          <w:sz w:val="26"/>
          <w:szCs w:val="26"/>
        </w:rPr>
        <w:t>c trong 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ừ</w:t>
      </w:r>
      <w:r>
        <w:rPr>
          <w:rFonts w:eastAsiaTheme="minorHAnsi" w:cstheme="minorBidi"/>
          <w:spacing w:val="-4"/>
          <w:sz w:val="26"/>
          <w:szCs w:val="26"/>
        </w:rPr>
        <w:t xml:space="preserve"> 1 - 3 ngày thì có kho</w:t>
      </w:r>
      <w:r>
        <w:rPr>
          <w:rFonts w:eastAsiaTheme="minorHAnsi" w:cstheme="minorBidi"/>
          <w:spacing w:val="-4"/>
          <w:sz w:val="26"/>
          <w:szCs w:val="26"/>
        </w:rPr>
        <w:t>ả</w:t>
      </w:r>
      <w:r>
        <w:rPr>
          <w:rFonts w:eastAsiaTheme="minorHAnsi" w:cstheme="minorBidi"/>
          <w:spacing w:val="-4"/>
          <w:sz w:val="26"/>
          <w:szCs w:val="26"/>
        </w:rPr>
        <w:t>ng 90% ch</w:t>
      </w:r>
      <w:r>
        <w:rPr>
          <w:rFonts w:eastAsiaTheme="minorHAnsi" w:cstheme="minorBidi"/>
          <w:spacing w:val="-4"/>
          <w:sz w:val="26"/>
          <w:szCs w:val="26"/>
        </w:rPr>
        <w:t>ấ</w:t>
      </w:r>
      <w:r>
        <w:rPr>
          <w:rFonts w:eastAsiaTheme="minorHAnsi" w:cstheme="minorBidi"/>
          <w:spacing w:val="-4"/>
          <w:sz w:val="26"/>
          <w:szCs w:val="26"/>
        </w:rPr>
        <w:t>t r</w:t>
      </w:r>
      <w:r>
        <w:rPr>
          <w:rFonts w:eastAsiaTheme="minorHAnsi" w:cstheme="minorBidi"/>
          <w:spacing w:val="-4"/>
          <w:sz w:val="26"/>
          <w:szCs w:val="26"/>
        </w:rPr>
        <w:t>ắ</w:t>
      </w:r>
      <w:r>
        <w:rPr>
          <w:rFonts w:eastAsiaTheme="minorHAnsi" w:cstheme="minorBidi"/>
          <w:spacing w:val="-4"/>
          <w:sz w:val="26"/>
          <w:szCs w:val="26"/>
        </w:rPr>
        <w:t>n lơ l</w:t>
      </w:r>
      <w:r>
        <w:rPr>
          <w:rFonts w:eastAsiaTheme="minorHAnsi" w:cstheme="minorBidi"/>
          <w:spacing w:val="-4"/>
          <w:sz w:val="26"/>
          <w:szCs w:val="26"/>
        </w:rPr>
        <w:t>ử</w:t>
      </w:r>
      <w:r>
        <w:rPr>
          <w:rFonts w:eastAsiaTheme="minorHAnsi" w:cstheme="minorBidi"/>
          <w:spacing w:val="-4"/>
          <w:sz w:val="26"/>
          <w:szCs w:val="26"/>
        </w:rPr>
        <w:t>ng s</w:t>
      </w:r>
      <w:r>
        <w:rPr>
          <w:rFonts w:eastAsiaTheme="minorHAnsi" w:cstheme="minorBidi"/>
          <w:spacing w:val="-4"/>
          <w:sz w:val="26"/>
          <w:szCs w:val="26"/>
        </w:rPr>
        <w:t>ẽ</w:t>
      </w:r>
      <w:r>
        <w:rPr>
          <w:rFonts w:eastAsiaTheme="minorHAnsi" w:cstheme="minorBidi"/>
          <w:spacing w:val="-4"/>
          <w:sz w:val="26"/>
          <w:szCs w:val="26"/>
        </w:rPr>
        <w:t xml:space="preserve"> l</w:t>
      </w:r>
      <w:r>
        <w:rPr>
          <w:rFonts w:eastAsiaTheme="minorHAnsi" w:cstheme="minorBidi"/>
          <w:spacing w:val="-4"/>
          <w:sz w:val="26"/>
          <w:szCs w:val="26"/>
        </w:rPr>
        <w:t>ắ</w:t>
      </w:r>
      <w:r>
        <w:rPr>
          <w:rFonts w:eastAsiaTheme="minorHAnsi" w:cstheme="minorBidi"/>
          <w:spacing w:val="-4"/>
          <w:sz w:val="26"/>
          <w:szCs w:val="26"/>
        </w:rPr>
        <w:t>ng xu</w:t>
      </w:r>
      <w:r>
        <w:rPr>
          <w:rFonts w:eastAsiaTheme="minorHAnsi" w:cstheme="minorBidi"/>
          <w:spacing w:val="-4"/>
          <w:sz w:val="26"/>
          <w:szCs w:val="26"/>
        </w:rPr>
        <w:t>ố</w:t>
      </w:r>
      <w:r>
        <w:rPr>
          <w:rFonts w:eastAsiaTheme="minorHAnsi" w:cstheme="minorBidi"/>
          <w:spacing w:val="-4"/>
          <w:sz w:val="26"/>
          <w:szCs w:val="26"/>
        </w:rPr>
        <w:t>ng đáy b</w:t>
      </w:r>
      <w:r>
        <w:rPr>
          <w:rFonts w:eastAsiaTheme="minorHAnsi" w:cstheme="minorBidi"/>
          <w:spacing w:val="-4"/>
          <w:sz w:val="26"/>
          <w:szCs w:val="26"/>
        </w:rPr>
        <w:t>ể</w:t>
      </w:r>
      <w:r>
        <w:rPr>
          <w:rFonts w:eastAsiaTheme="minorHAnsi" w:cstheme="minorBidi"/>
          <w:spacing w:val="-4"/>
          <w:sz w:val="26"/>
          <w:szCs w:val="26"/>
        </w:rPr>
        <w:t>. C</w:t>
      </w:r>
      <w:r>
        <w:rPr>
          <w:rFonts w:eastAsiaTheme="minorHAnsi" w:cstheme="minorBidi"/>
          <w:spacing w:val="-4"/>
          <w:sz w:val="26"/>
          <w:szCs w:val="26"/>
        </w:rPr>
        <w:t>ặ</w:t>
      </w:r>
      <w:r>
        <w:rPr>
          <w:rFonts w:eastAsiaTheme="minorHAnsi" w:cstheme="minorBidi"/>
          <w:spacing w:val="-4"/>
          <w:sz w:val="26"/>
          <w:szCs w:val="26"/>
        </w:rPr>
        <w:t>n đư</w:t>
      </w:r>
      <w:r>
        <w:rPr>
          <w:rFonts w:eastAsiaTheme="minorHAnsi" w:cstheme="minorBidi"/>
          <w:spacing w:val="-4"/>
          <w:sz w:val="26"/>
          <w:szCs w:val="26"/>
        </w:rPr>
        <w:t>ợ</w:t>
      </w:r>
      <w:r>
        <w:rPr>
          <w:rFonts w:eastAsiaTheme="minorHAnsi" w:cstheme="minorBidi"/>
          <w:spacing w:val="-4"/>
          <w:sz w:val="26"/>
          <w:szCs w:val="26"/>
        </w:rPr>
        <w:t>c gi</w:t>
      </w:r>
      <w:r>
        <w:rPr>
          <w:rFonts w:eastAsiaTheme="minorHAnsi" w:cstheme="minorBidi"/>
          <w:spacing w:val="-4"/>
          <w:sz w:val="26"/>
          <w:szCs w:val="26"/>
        </w:rPr>
        <w:t>ữ</w:t>
      </w:r>
      <w:r>
        <w:rPr>
          <w:rFonts w:eastAsiaTheme="minorHAnsi" w:cstheme="minorBidi"/>
          <w:spacing w:val="-4"/>
          <w:sz w:val="26"/>
          <w:szCs w:val="26"/>
        </w:rPr>
        <w:t xml:space="preserve"> l</w:t>
      </w:r>
      <w:r>
        <w:rPr>
          <w:rFonts w:eastAsiaTheme="minorHAnsi" w:cstheme="minorBidi"/>
          <w:spacing w:val="-4"/>
          <w:sz w:val="26"/>
          <w:szCs w:val="26"/>
        </w:rPr>
        <w:t>ạ</w:t>
      </w:r>
      <w:r>
        <w:rPr>
          <w:rFonts w:eastAsiaTheme="minorHAnsi" w:cstheme="minorBidi"/>
          <w:spacing w:val="-4"/>
          <w:sz w:val="26"/>
          <w:szCs w:val="26"/>
        </w:rPr>
        <w:t>i trong đáy 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ừ</w:t>
      </w:r>
      <w:r>
        <w:rPr>
          <w:rFonts w:eastAsiaTheme="minorHAnsi" w:cstheme="minorBidi"/>
          <w:spacing w:val="-4"/>
          <w:sz w:val="26"/>
          <w:szCs w:val="26"/>
        </w:rPr>
        <w:t xml:space="preserve"> 3 - 6 tháng, dư</w:t>
      </w:r>
      <w:r>
        <w:rPr>
          <w:rFonts w:eastAsiaTheme="minorHAnsi" w:cstheme="minorBidi"/>
          <w:spacing w:val="-4"/>
          <w:sz w:val="26"/>
          <w:szCs w:val="26"/>
        </w:rPr>
        <w:t>ớ</w:t>
      </w:r>
      <w:r>
        <w:rPr>
          <w:rFonts w:eastAsiaTheme="minorHAnsi" w:cstheme="minorBidi"/>
          <w:spacing w:val="-4"/>
          <w:sz w:val="26"/>
          <w:szCs w:val="26"/>
        </w:rPr>
        <w:t xml:space="preserve">i </w:t>
      </w:r>
      <w:r>
        <w:rPr>
          <w:rFonts w:eastAsiaTheme="minorHAnsi" w:cstheme="minorBidi"/>
          <w:spacing w:val="-4"/>
          <w:sz w:val="26"/>
          <w:szCs w:val="26"/>
        </w:rPr>
        <w:t>ả</w:t>
      </w:r>
      <w:r>
        <w:rPr>
          <w:rFonts w:eastAsiaTheme="minorHAnsi" w:cstheme="minorBidi"/>
          <w:spacing w:val="-4"/>
          <w:sz w:val="26"/>
          <w:szCs w:val="26"/>
        </w:rPr>
        <w:t>nh hư</w:t>
      </w:r>
      <w:r>
        <w:rPr>
          <w:rFonts w:eastAsiaTheme="minorHAnsi" w:cstheme="minorBidi"/>
          <w:spacing w:val="-4"/>
          <w:sz w:val="26"/>
          <w:szCs w:val="26"/>
        </w:rPr>
        <w:t>ở</w:t>
      </w:r>
      <w:r>
        <w:rPr>
          <w:rFonts w:eastAsiaTheme="minorHAnsi" w:cstheme="minorBidi"/>
          <w:spacing w:val="-4"/>
          <w:sz w:val="26"/>
          <w:szCs w:val="26"/>
        </w:rPr>
        <w:t>ng c</w:t>
      </w:r>
      <w:r>
        <w:rPr>
          <w:rFonts w:eastAsiaTheme="minorHAnsi" w:cstheme="minorBidi"/>
          <w:spacing w:val="-4"/>
          <w:sz w:val="26"/>
          <w:szCs w:val="26"/>
        </w:rPr>
        <w:t>ủ</w:t>
      </w:r>
      <w:r>
        <w:rPr>
          <w:rFonts w:eastAsiaTheme="minorHAnsi" w:cstheme="minorBidi"/>
          <w:spacing w:val="-4"/>
          <w:sz w:val="26"/>
          <w:szCs w:val="26"/>
        </w:rPr>
        <w:t>a h</w:t>
      </w:r>
      <w:r>
        <w:rPr>
          <w:rFonts w:eastAsiaTheme="minorHAnsi" w:cstheme="minorBidi"/>
          <w:spacing w:val="-4"/>
          <w:sz w:val="26"/>
          <w:szCs w:val="26"/>
        </w:rPr>
        <w:t>ệ</w:t>
      </w:r>
      <w:r>
        <w:rPr>
          <w:rFonts w:eastAsiaTheme="minorHAnsi" w:cstheme="minorBidi"/>
          <w:spacing w:val="-4"/>
          <w:sz w:val="26"/>
          <w:szCs w:val="26"/>
        </w:rPr>
        <w:t xml:space="preserve"> vi sinh v</w:t>
      </w:r>
      <w:r>
        <w:rPr>
          <w:rFonts w:eastAsiaTheme="minorHAnsi" w:cstheme="minorBidi"/>
          <w:spacing w:val="-4"/>
          <w:sz w:val="26"/>
          <w:szCs w:val="26"/>
        </w:rPr>
        <w:t>ậ</w:t>
      </w:r>
      <w:r>
        <w:rPr>
          <w:rFonts w:eastAsiaTheme="minorHAnsi" w:cstheme="minorBidi"/>
          <w:spacing w:val="-4"/>
          <w:sz w:val="26"/>
          <w:szCs w:val="26"/>
        </w:rPr>
        <w:t>t k</w:t>
      </w:r>
      <w:r>
        <w:rPr>
          <w:rFonts w:eastAsiaTheme="minorHAnsi" w:cstheme="minorBidi"/>
          <w:spacing w:val="-4"/>
          <w:sz w:val="26"/>
          <w:szCs w:val="26"/>
        </w:rPr>
        <w:t>ỵ</w:t>
      </w:r>
      <w:r>
        <w:rPr>
          <w:rFonts w:eastAsiaTheme="minorHAnsi" w:cstheme="minorBidi"/>
          <w:spacing w:val="-4"/>
          <w:sz w:val="26"/>
          <w:szCs w:val="26"/>
        </w:rPr>
        <w:t xml:space="preserve"> khí, các ch</w:t>
      </w:r>
      <w:r>
        <w:rPr>
          <w:rFonts w:eastAsiaTheme="minorHAnsi" w:cstheme="minorBidi"/>
          <w:spacing w:val="-4"/>
          <w:sz w:val="26"/>
          <w:szCs w:val="26"/>
        </w:rPr>
        <w:t>ấ</w:t>
      </w:r>
      <w:r>
        <w:rPr>
          <w:rFonts w:eastAsiaTheme="minorHAnsi" w:cstheme="minorBidi"/>
          <w:spacing w:val="-4"/>
          <w:sz w:val="26"/>
          <w:szCs w:val="26"/>
        </w:rPr>
        <w:t>t h</w:t>
      </w:r>
      <w:r>
        <w:rPr>
          <w:rFonts w:eastAsiaTheme="minorHAnsi" w:cstheme="minorBidi"/>
          <w:spacing w:val="-4"/>
          <w:sz w:val="26"/>
          <w:szCs w:val="26"/>
        </w:rPr>
        <w:t>ữ</w:t>
      </w:r>
      <w:r>
        <w:rPr>
          <w:rFonts w:eastAsiaTheme="minorHAnsi" w:cstheme="minorBidi"/>
          <w:spacing w:val="-4"/>
          <w:sz w:val="26"/>
          <w:szCs w:val="26"/>
        </w:rPr>
        <w:t>u cơ hòa tan. Quá trình lên men ch</w:t>
      </w:r>
      <w:r>
        <w:rPr>
          <w:rFonts w:eastAsiaTheme="minorHAnsi" w:cstheme="minorBidi"/>
          <w:spacing w:val="-4"/>
          <w:sz w:val="26"/>
          <w:szCs w:val="26"/>
        </w:rPr>
        <w:t>ủ</w:t>
      </w:r>
      <w:r>
        <w:rPr>
          <w:rFonts w:eastAsiaTheme="minorHAnsi" w:cstheme="minorBidi"/>
          <w:spacing w:val="-4"/>
          <w:sz w:val="26"/>
          <w:szCs w:val="26"/>
        </w:rPr>
        <w:t xml:space="preserve"> y</w:t>
      </w:r>
      <w:r>
        <w:rPr>
          <w:rFonts w:eastAsiaTheme="minorHAnsi" w:cstheme="minorBidi"/>
          <w:spacing w:val="-4"/>
          <w:sz w:val="26"/>
          <w:szCs w:val="26"/>
        </w:rPr>
        <w:t>ế</w:t>
      </w:r>
      <w:r>
        <w:rPr>
          <w:rFonts w:eastAsiaTheme="minorHAnsi" w:cstheme="minorBidi"/>
          <w:spacing w:val="-4"/>
          <w:sz w:val="26"/>
          <w:szCs w:val="26"/>
        </w:rPr>
        <w:t>u di</w:t>
      </w:r>
      <w:r>
        <w:rPr>
          <w:rFonts w:eastAsiaTheme="minorHAnsi" w:cstheme="minorBidi"/>
          <w:spacing w:val="-4"/>
          <w:sz w:val="26"/>
          <w:szCs w:val="26"/>
        </w:rPr>
        <w:t>ễ</w:t>
      </w:r>
      <w:r>
        <w:rPr>
          <w:rFonts w:eastAsiaTheme="minorHAnsi" w:cstheme="minorBidi"/>
          <w:spacing w:val="-4"/>
          <w:sz w:val="26"/>
          <w:szCs w:val="26"/>
        </w:rPr>
        <w:t>n ra trong giai đo</w:t>
      </w:r>
      <w:r>
        <w:rPr>
          <w:rFonts w:eastAsiaTheme="minorHAnsi" w:cstheme="minorBidi"/>
          <w:spacing w:val="-4"/>
          <w:sz w:val="26"/>
          <w:szCs w:val="26"/>
        </w:rPr>
        <w:t>ạ</w:t>
      </w:r>
      <w:r>
        <w:rPr>
          <w:rFonts w:eastAsiaTheme="minorHAnsi" w:cstheme="minorBidi"/>
          <w:spacing w:val="-4"/>
          <w:sz w:val="26"/>
          <w:szCs w:val="26"/>
        </w:rPr>
        <w:t>n đ</w:t>
      </w:r>
      <w:r>
        <w:rPr>
          <w:rFonts w:eastAsiaTheme="minorHAnsi" w:cstheme="minorBidi"/>
          <w:spacing w:val="-4"/>
          <w:sz w:val="26"/>
          <w:szCs w:val="26"/>
        </w:rPr>
        <w:t>ầ</w:t>
      </w:r>
      <w:r>
        <w:rPr>
          <w:rFonts w:eastAsiaTheme="minorHAnsi" w:cstheme="minorBidi"/>
          <w:spacing w:val="-4"/>
          <w:sz w:val="26"/>
          <w:szCs w:val="26"/>
        </w:rPr>
        <w:t>u là lên men axit, các</w:t>
      </w:r>
      <w:r>
        <w:rPr>
          <w:rFonts w:eastAsiaTheme="minorHAnsi" w:cstheme="minorBidi"/>
          <w:spacing w:val="-4"/>
          <w:sz w:val="26"/>
          <w:szCs w:val="26"/>
        </w:rPr>
        <w:t xml:space="preserve"> ch</w:t>
      </w:r>
      <w:r>
        <w:rPr>
          <w:rFonts w:eastAsiaTheme="minorHAnsi" w:cstheme="minorBidi"/>
          <w:spacing w:val="-4"/>
          <w:sz w:val="26"/>
          <w:szCs w:val="26"/>
        </w:rPr>
        <w:t>ấ</w:t>
      </w:r>
      <w:r>
        <w:rPr>
          <w:rFonts w:eastAsiaTheme="minorHAnsi" w:cstheme="minorBidi"/>
          <w:spacing w:val="-4"/>
          <w:sz w:val="26"/>
          <w:szCs w:val="26"/>
        </w:rPr>
        <w:t>t khí t</w:t>
      </w:r>
      <w:r>
        <w:rPr>
          <w:rFonts w:eastAsiaTheme="minorHAnsi" w:cstheme="minorBidi"/>
          <w:spacing w:val="-4"/>
          <w:sz w:val="26"/>
          <w:szCs w:val="26"/>
        </w:rPr>
        <w:t>ạ</w:t>
      </w:r>
      <w:r>
        <w:rPr>
          <w:rFonts w:eastAsiaTheme="minorHAnsi" w:cstheme="minorBidi"/>
          <w:spacing w:val="-4"/>
          <w:sz w:val="26"/>
          <w:szCs w:val="26"/>
        </w:rPr>
        <w:t>o ra trong quá trình phân gi</w:t>
      </w:r>
      <w:r>
        <w:rPr>
          <w:rFonts w:eastAsiaTheme="minorHAnsi" w:cstheme="minorBidi"/>
          <w:spacing w:val="-4"/>
          <w:sz w:val="26"/>
          <w:szCs w:val="26"/>
        </w:rPr>
        <w:t>ả</w:t>
      </w:r>
      <w:r>
        <w:rPr>
          <w:rFonts w:eastAsiaTheme="minorHAnsi" w:cstheme="minorBidi"/>
          <w:spacing w:val="-4"/>
          <w:sz w:val="26"/>
          <w:szCs w:val="26"/>
        </w:rPr>
        <w:t>i CH4, CO2, H2S,… C</w:t>
      </w:r>
      <w:r>
        <w:rPr>
          <w:rFonts w:eastAsiaTheme="minorHAnsi" w:cstheme="minorBidi"/>
          <w:spacing w:val="-4"/>
          <w:sz w:val="26"/>
          <w:szCs w:val="26"/>
        </w:rPr>
        <w:t>ặ</w:t>
      </w:r>
      <w:r>
        <w:rPr>
          <w:rFonts w:eastAsiaTheme="minorHAnsi" w:cstheme="minorBidi"/>
          <w:spacing w:val="-4"/>
          <w:sz w:val="26"/>
          <w:szCs w:val="26"/>
        </w:rPr>
        <w:t>n trong 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ự</w:t>
      </w:r>
      <w:r>
        <w:rPr>
          <w:rFonts w:eastAsiaTheme="minorHAnsi" w:cstheme="minorBidi"/>
          <w:spacing w:val="-4"/>
          <w:sz w:val="26"/>
          <w:szCs w:val="26"/>
        </w:rPr>
        <w:t xml:space="preserve"> ho</w:t>
      </w:r>
      <w:r>
        <w:rPr>
          <w:rFonts w:eastAsiaTheme="minorHAnsi" w:cstheme="minorBidi"/>
          <w:spacing w:val="-4"/>
          <w:sz w:val="26"/>
          <w:szCs w:val="26"/>
        </w:rPr>
        <w:t>ạ</w:t>
      </w:r>
      <w:r>
        <w:rPr>
          <w:rFonts w:eastAsiaTheme="minorHAnsi" w:cstheme="minorBidi"/>
          <w:spacing w:val="-4"/>
          <w:sz w:val="26"/>
          <w:szCs w:val="26"/>
        </w:rPr>
        <w:t>i đư</w:t>
      </w:r>
      <w:r>
        <w:rPr>
          <w:rFonts w:eastAsiaTheme="minorHAnsi" w:cstheme="minorBidi"/>
          <w:spacing w:val="-4"/>
          <w:sz w:val="26"/>
          <w:szCs w:val="26"/>
        </w:rPr>
        <w:t>ợ</w:t>
      </w:r>
      <w:r>
        <w:rPr>
          <w:rFonts w:eastAsiaTheme="minorHAnsi" w:cstheme="minorBidi"/>
          <w:spacing w:val="-4"/>
          <w:sz w:val="26"/>
          <w:szCs w:val="26"/>
        </w:rPr>
        <w:t>c l</w:t>
      </w:r>
      <w:r>
        <w:rPr>
          <w:rFonts w:eastAsiaTheme="minorHAnsi" w:cstheme="minorBidi"/>
          <w:spacing w:val="-4"/>
          <w:sz w:val="26"/>
          <w:szCs w:val="26"/>
        </w:rPr>
        <w:t>ấ</w:t>
      </w:r>
      <w:r>
        <w:rPr>
          <w:rFonts w:eastAsiaTheme="minorHAnsi" w:cstheme="minorBidi"/>
          <w:spacing w:val="-4"/>
          <w:sz w:val="26"/>
          <w:szCs w:val="26"/>
        </w:rPr>
        <w:t>y ra đ</w:t>
      </w:r>
      <w:r>
        <w:rPr>
          <w:rFonts w:eastAsiaTheme="minorHAnsi" w:cstheme="minorBidi"/>
          <w:spacing w:val="-4"/>
          <w:sz w:val="26"/>
          <w:szCs w:val="26"/>
        </w:rPr>
        <w:t>ị</w:t>
      </w:r>
      <w:r>
        <w:rPr>
          <w:rFonts w:eastAsiaTheme="minorHAnsi" w:cstheme="minorBidi"/>
          <w:spacing w:val="-4"/>
          <w:sz w:val="26"/>
          <w:szCs w:val="26"/>
        </w:rPr>
        <w:t>nh k</w:t>
      </w:r>
      <w:r>
        <w:rPr>
          <w:rFonts w:eastAsiaTheme="minorHAnsi" w:cstheme="minorBidi"/>
          <w:spacing w:val="-4"/>
          <w:sz w:val="26"/>
          <w:szCs w:val="26"/>
        </w:rPr>
        <w:t>ỳ</w:t>
      </w:r>
      <w:r>
        <w:rPr>
          <w:rFonts w:eastAsiaTheme="minorHAnsi" w:cstheme="minorBidi"/>
          <w:spacing w:val="-4"/>
          <w:sz w:val="26"/>
          <w:szCs w:val="26"/>
        </w:rPr>
        <w:t>, m</w:t>
      </w:r>
      <w:r>
        <w:rPr>
          <w:rFonts w:eastAsiaTheme="minorHAnsi" w:cstheme="minorBidi"/>
          <w:spacing w:val="-4"/>
          <w:sz w:val="26"/>
          <w:szCs w:val="26"/>
        </w:rPr>
        <w:t>ỗ</w:t>
      </w:r>
      <w:r>
        <w:rPr>
          <w:rFonts w:eastAsiaTheme="minorHAnsi" w:cstheme="minorBidi"/>
          <w:spacing w:val="-4"/>
          <w:sz w:val="26"/>
          <w:szCs w:val="26"/>
        </w:rPr>
        <w:t>i l</w:t>
      </w:r>
      <w:r>
        <w:rPr>
          <w:rFonts w:eastAsiaTheme="minorHAnsi" w:cstheme="minorBidi"/>
          <w:spacing w:val="-4"/>
          <w:sz w:val="26"/>
          <w:szCs w:val="26"/>
        </w:rPr>
        <w:t>ầ</w:t>
      </w:r>
      <w:r>
        <w:rPr>
          <w:rFonts w:eastAsiaTheme="minorHAnsi" w:cstheme="minorBidi"/>
          <w:spacing w:val="-4"/>
          <w:sz w:val="26"/>
          <w:szCs w:val="26"/>
        </w:rPr>
        <w:t>n l</w:t>
      </w:r>
      <w:r>
        <w:rPr>
          <w:rFonts w:eastAsiaTheme="minorHAnsi" w:cstheme="minorBidi"/>
          <w:spacing w:val="-4"/>
          <w:sz w:val="26"/>
          <w:szCs w:val="26"/>
        </w:rPr>
        <w:t>ấ</w:t>
      </w:r>
      <w:r>
        <w:rPr>
          <w:rFonts w:eastAsiaTheme="minorHAnsi" w:cstheme="minorBidi"/>
          <w:spacing w:val="-4"/>
          <w:sz w:val="26"/>
          <w:szCs w:val="26"/>
        </w:rPr>
        <w:t>y ph</w:t>
      </w:r>
      <w:r>
        <w:rPr>
          <w:rFonts w:eastAsiaTheme="minorHAnsi" w:cstheme="minorBidi"/>
          <w:spacing w:val="-4"/>
          <w:sz w:val="26"/>
          <w:szCs w:val="26"/>
        </w:rPr>
        <w:t>ả</w:t>
      </w:r>
      <w:r>
        <w:rPr>
          <w:rFonts w:eastAsiaTheme="minorHAnsi" w:cstheme="minorBidi"/>
          <w:spacing w:val="-4"/>
          <w:sz w:val="26"/>
          <w:szCs w:val="26"/>
        </w:rPr>
        <w:t>i đ</w:t>
      </w:r>
      <w:r>
        <w:rPr>
          <w:rFonts w:eastAsiaTheme="minorHAnsi" w:cstheme="minorBidi"/>
          <w:spacing w:val="-4"/>
          <w:sz w:val="26"/>
          <w:szCs w:val="26"/>
        </w:rPr>
        <w:t>ể</w:t>
      </w:r>
      <w:r>
        <w:rPr>
          <w:rFonts w:eastAsiaTheme="minorHAnsi" w:cstheme="minorBidi"/>
          <w:spacing w:val="-4"/>
          <w:sz w:val="26"/>
          <w:szCs w:val="26"/>
        </w:rPr>
        <w:t xml:space="preserve"> l</w:t>
      </w:r>
      <w:r>
        <w:rPr>
          <w:rFonts w:eastAsiaTheme="minorHAnsi" w:cstheme="minorBidi"/>
          <w:spacing w:val="-4"/>
          <w:sz w:val="26"/>
          <w:szCs w:val="26"/>
        </w:rPr>
        <w:t>ạ</w:t>
      </w:r>
      <w:r>
        <w:rPr>
          <w:rFonts w:eastAsiaTheme="minorHAnsi" w:cstheme="minorBidi"/>
          <w:spacing w:val="-4"/>
          <w:sz w:val="26"/>
          <w:szCs w:val="26"/>
        </w:rPr>
        <w:t>i kho</w:t>
      </w:r>
      <w:r>
        <w:rPr>
          <w:rFonts w:eastAsiaTheme="minorHAnsi" w:cstheme="minorBidi"/>
          <w:spacing w:val="-4"/>
          <w:sz w:val="26"/>
          <w:szCs w:val="26"/>
        </w:rPr>
        <w:t>ả</w:t>
      </w:r>
      <w:r>
        <w:rPr>
          <w:rFonts w:eastAsiaTheme="minorHAnsi" w:cstheme="minorBidi"/>
          <w:spacing w:val="-4"/>
          <w:sz w:val="26"/>
          <w:szCs w:val="26"/>
        </w:rPr>
        <w:t>ng 20% lư</w:t>
      </w:r>
      <w:r>
        <w:rPr>
          <w:rFonts w:eastAsiaTheme="minorHAnsi" w:cstheme="minorBidi"/>
          <w:spacing w:val="-4"/>
          <w:sz w:val="26"/>
          <w:szCs w:val="26"/>
        </w:rPr>
        <w:t>ợ</w:t>
      </w:r>
      <w:r>
        <w:rPr>
          <w:rFonts w:eastAsiaTheme="minorHAnsi" w:cstheme="minorBidi"/>
          <w:spacing w:val="-4"/>
          <w:sz w:val="26"/>
          <w:szCs w:val="26"/>
        </w:rPr>
        <w:t>ng c</w:t>
      </w:r>
      <w:r>
        <w:rPr>
          <w:rFonts w:eastAsiaTheme="minorHAnsi" w:cstheme="minorBidi"/>
          <w:spacing w:val="-4"/>
          <w:sz w:val="26"/>
          <w:szCs w:val="26"/>
        </w:rPr>
        <w:t>ặ</w:t>
      </w:r>
      <w:r>
        <w:rPr>
          <w:rFonts w:eastAsiaTheme="minorHAnsi" w:cstheme="minorBidi"/>
          <w:spacing w:val="-4"/>
          <w:sz w:val="26"/>
          <w:szCs w:val="26"/>
        </w:rPr>
        <w:t>n đã lên men l</w:t>
      </w:r>
      <w:r>
        <w:rPr>
          <w:rFonts w:eastAsiaTheme="minorHAnsi" w:cstheme="minorBidi"/>
          <w:spacing w:val="-4"/>
          <w:sz w:val="26"/>
          <w:szCs w:val="26"/>
        </w:rPr>
        <w:t>ạ</w:t>
      </w:r>
      <w:r>
        <w:rPr>
          <w:rFonts w:eastAsiaTheme="minorHAnsi" w:cstheme="minorBidi"/>
          <w:spacing w:val="-4"/>
          <w:sz w:val="26"/>
          <w:szCs w:val="26"/>
        </w:rPr>
        <w:t>i trong b</w:t>
      </w:r>
      <w:r>
        <w:rPr>
          <w:rFonts w:eastAsiaTheme="minorHAnsi" w:cstheme="minorBidi"/>
          <w:spacing w:val="-4"/>
          <w:sz w:val="26"/>
          <w:szCs w:val="26"/>
        </w:rPr>
        <w:t>ể</w:t>
      </w:r>
      <w:r>
        <w:rPr>
          <w:rFonts w:eastAsiaTheme="minorHAnsi" w:cstheme="minorBidi"/>
          <w:spacing w:val="-4"/>
          <w:sz w:val="26"/>
          <w:szCs w:val="26"/>
        </w:rPr>
        <w:t xml:space="preserve"> đ</w:t>
      </w:r>
      <w:r>
        <w:rPr>
          <w:rFonts w:eastAsiaTheme="minorHAnsi" w:cstheme="minorBidi"/>
          <w:spacing w:val="-4"/>
          <w:sz w:val="26"/>
          <w:szCs w:val="26"/>
        </w:rPr>
        <w:t>ể</w:t>
      </w:r>
      <w:r>
        <w:rPr>
          <w:rFonts w:eastAsiaTheme="minorHAnsi" w:cstheme="minorBidi"/>
          <w:spacing w:val="-4"/>
          <w:sz w:val="26"/>
          <w:szCs w:val="26"/>
        </w:rPr>
        <w:t xml:space="preserve"> làm gi</w:t>
      </w:r>
      <w:r>
        <w:rPr>
          <w:rFonts w:eastAsiaTheme="minorHAnsi" w:cstheme="minorBidi"/>
          <w:spacing w:val="-4"/>
          <w:sz w:val="26"/>
          <w:szCs w:val="26"/>
        </w:rPr>
        <w:t>ố</w:t>
      </w:r>
      <w:r>
        <w:rPr>
          <w:rFonts w:eastAsiaTheme="minorHAnsi" w:cstheme="minorBidi"/>
          <w:spacing w:val="-4"/>
          <w:sz w:val="26"/>
          <w:szCs w:val="26"/>
        </w:rPr>
        <w:t>ng men cho bùn c</w:t>
      </w:r>
      <w:r>
        <w:rPr>
          <w:rFonts w:eastAsiaTheme="minorHAnsi" w:cstheme="minorBidi"/>
          <w:spacing w:val="-4"/>
          <w:sz w:val="26"/>
          <w:szCs w:val="26"/>
        </w:rPr>
        <w:t>ặ</w:t>
      </w:r>
      <w:r>
        <w:rPr>
          <w:rFonts w:eastAsiaTheme="minorHAnsi" w:cstheme="minorBidi"/>
          <w:spacing w:val="-4"/>
          <w:sz w:val="26"/>
          <w:szCs w:val="26"/>
        </w:rPr>
        <w:t>n tư</w:t>
      </w:r>
      <w:r>
        <w:rPr>
          <w:rFonts w:eastAsiaTheme="minorHAnsi" w:cstheme="minorBidi"/>
          <w:spacing w:val="-4"/>
          <w:sz w:val="26"/>
          <w:szCs w:val="26"/>
        </w:rPr>
        <w:t>ớ</w:t>
      </w:r>
      <w:r>
        <w:rPr>
          <w:rFonts w:eastAsiaTheme="minorHAnsi" w:cstheme="minorBidi"/>
          <w:spacing w:val="-4"/>
          <w:sz w:val="26"/>
          <w:szCs w:val="26"/>
        </w:rPr>
        <w:t>i m</w:t>
      </w:r>
      <w:r>
        <w:rPr>
          <w:rFonts w:eastAsiaTheme="minorHAnsi" w:cstheme="minorBidi"/>
          <w:spacing w:val="-4"/>
          <w:sz w:val="26"/>
          <w:szCs w:val="26"/>
        </w:rPr>
        <w:t>ớ</w:t>
      </w:r>
      <w:r>
        <w:rPr>
          <w:rFonts w:eastAsiaTheme="minorHAnsi" w:cstheme="minorBidi"/>
          <w:spacing w:val="-4"/>
          <w:sz w:val="26"/>
          <w:szCs w:val="26"/>
        </w:rPr>
        <w:t>i l</w:t>
      </w:r>
      <w:r>
        <w:rPr>
          <w:rFonts w:eastAsiaTheme="minorHAnsi" w:cstheme="minorBidi"/>
          <w:spacing w:val="-4"/>
          <w:sz w:val="26"/>
          <w:szCs w:val="26"/>
        </w:rPr>
        <w:t>ắ</w:t>
      </w:r>
      <w:r>
        <w:rPr>
          <w:rFonts w:eastAsiaTheme="minorHAnsi" w:cstheme="minorBidi"/>
          <w:spacing w:val="-4"/>
          <w:sz w:val="26"/>
          <w:szCs w:val="26"/>
        </w:rPr>
        <w:t>ng, t</w:t>
      </w:r>
      <w:r>
        <w:rPr>
          <w:rFonts w:eastAsiaTheme="minorHAnsi" w:cstheme="minorBidi"/>
          <w:spacing w:val="-4"/>
          <w:sz w:val="26"/>
          <w:szCs w:val="26"/>
        </w:rPr>
        <w:t>ạ</w:t>
      </w:r>
      <w:r>
        <w:rPr>
          <w:rFonts w:eastAsiaTheme="minorHAnsi" w:cstheme="minorBidi"/>
          <w:spacing w:val="-4"/>
          <w:sz w:val="26"/>
          <w:szCs w:val="26"/>
        </w:rPr>
        <w:t>o đi</w:t>
      </w:r>
      <w:r>
        <w:rPr>
          <w:rFonts w:eastAsiaTheme="minorHAnsi" w:cstheme="minorBidi"/>
          <w:spacing w:val="-4"/>
          <w:sz w:val="26"/>
          <w:szCs w:val="26"/>
        </w:rPr>
        <w:t>ề</w:t>
      </w:r>
      <w:r>
        <w:rPr>
          <w:rFonts w:eastAsiaTheme="minorHAnsi" w:cstheme="minorBidi"/>
          <w:spacing w:val="-4"/>
          <w:sz w:val="26"/>
          <w:szCs w:val="26"/>
        </w:rPr>
        <w:t>u ki</w:t>
      </w:r>
      <w:r>
        <w:rPr>
          <w:rFonts w:eastAsiaTheme="minorHAnsi" w:cstheme="minorBidi"/>
          <w:spacing w:val="-4"/>
          <w:sz w:val="26"/>
          <w:szCs w:val="26"/>
        </w:rPr>
        <w:t>ệ</w:t>
      </w:r>
      <w:r>
        <w:rPr>
          <w:rFonts w:eastAsiaTheme="minorHAnsi" w:cstheme="minorBidi"/>
          <w:spacing w:val="-4"/>
          <w:sz w:val="26"/>
          <w:szCs w:val="26"/>
        </w:rPr>
        <w:t>n thu</w:t>
      </w:r>
      <w:r>
        <w:rPr>
          <w:rFonts w:eastAsiaTheme="minorHAnsi" w:cstheme="minorBidi"/>
          <w:spacing w:val="-4"/>
          <w:sz w:val="26"/>
          <w:szCs w:val="26"/>
        </w:rPr>
        <w:t>ậ</w:t>
      </w:r>
      <w:r>
        <w:rPr>
          <w:rFonts w:eastAsiaTheme="minorHAnsi" w:cstheme="minorBidi"/>
          <w:spacing w:val="-4"/>
          <w:sz w:val="26"/>
          <w:szCs w:val="26"/>
        </w:rPr>
        <w:t>n l</w:t>
      </w:r>
      <w:r>
        <w:rPr>
          <w:rFonts w:eastAsiaTheme="minorHAnsi" w:cstheme="minorBidi"/>
          <w:spacing w:val="-4"/>
          <w:sz w:val="26"/>
          <w:szCs w:val="26"/>
        </w:rPr>
        <w:t>ợ</w:t>
      </w:r>
      <w:r>
        <w:rPr>
          <w:rFonts w:eastAsiaTheme="minorHAnsi" w:cstheme="minorBidi"/>
          <w:spacing w:val="-4"/>
          <w:sz w:val="26"/>
          <w:szCs w:val="26"/>
        </w:rPr>
        <w:t>i hi</w:t>
      </w:r>
      <w:r>
        <w:rPr>
          <w:rFonts w:eastAsiaTheme="minorHAnsi" w:cstheme="minorBidi"/>
          <w:spacing w:val="-4"/>
          <w:sz w:val="26"/>
          <w:szCs w:val="26"/>
        </w:rPr>
        <w:t>ệ</w:t>
      </w:r>
      <w:r>
        <w:rPr>
          <w:rFonts w:eastAsiaTheme="minorHAnsi" w:cstheme="minorBidi"/>
          <w:spacing w:val="-4"/>
          <w:sz w:val="26"/>
          <w:szCs w:val="26"/>
        </w:rPr>
        <w:t>u su</w:t>
      </w:r>
      <w:r>
        <w:rPr>
          <w:rFonts w:eastAsiaTheme="minorHAnsi" w:cstheme="minorBidi"/>
          <w:spacing w:val="-4"/>
          <w:sz w:val="26"/>
          <w:szCs w:val="26"/>
        </w:rPr>
        <w:t>ấ</w:t>
      </w:r>
      <w:r>
        <w:rPr>
          <w:rFonts w:eastAsiaTheme="minorHAnsi" w:cstheme="minorBidi"/>
          <w:spacing w:val="-4"/>
          <w:sz w:val="26"/>
          <w:szCs w:val="26"/>
        </w:rPr>
        <w:t>t l</w:t>
      </w:r>
      <w:r>
        <w:rPr>
          <w:rFonts w:eastAsiaTheme="minorHAnsi" w:cstheme="minorBidi"/>
          <w:spacing w:val="-4"/>
          <w:sz w:val="26"/>
          <w:szCs w:val="26"/>
        </w:rPr>
        <w:t>ắ</w:t>
      </w:r>
      <w:r>
        <w:rPr>
          <w:rFonts w:eastAsiaTheme="minorHAnsi" w:cstheme="minorBidi"/>
          <w:spacing w:val="-4"/>
          <w:sz w:val="26"/>
          <w:szCs w:val="26"/>
        </w:rPr>
        <w:t>ng cao</w:t>
      </w:r>
      <w:r>
        <w:rPr>
          <w:rFonts w:eastAsiaTheme="minorHAnsi" w:cstheme="minorBidi"/>
          <w:spacing w:val="-4"/>
          <w:sz w:val="26"/>
          <w:szCs w:val="26"/>
        </w:rPr>
        <w:t xml:space="preserve"> r</w:t>
      </w:r>
      <w:r>
        <w:rPr>
          <w:rFonts w:eastAsiaTheme="minorHAnsi" w:cstheme="minorBidi"/>
          <w:spacing w:val="-4"/>
          <w:sz w:val="26"/>
          <w:szCs w:val="26"/>
        </w:rPr>
        <w:t>ồ</w:t>
      </w:r>
      <w:r>
        <w:rPr>
          <w:rFonts w:eastAsiaTheme="minorHAnsi" w:cstheme="minorBidi"/>
          <w:spacing w:val="-4"/>
          <w:sz w:val="26"/>
          <w:szCs w:val="26"/>
        </w:rPr>
        <w:t>i m</w:t>
      </w:r>
      <w:r>
        <w:rPr>
          <w:rFonts w:eastAsiaTheme="minorHAnsi" w:cstheme="minorBidi"/>
          <w:spacing w:val="-4"/>
          <w:sz w:val="26"/>
          <w:szCs w:val="26"/>
        </w:rPr>
        <w:t>ớ</w:t>
      </w:r>
      <w:r>
        <w:rPr>
          <w:rFonts w:eastAsiaTheme="minorHAnsi" w:cstheme="minorBidi"/>
          <w:spacing w:val="-4"/>
          <w:sz w:val="26"/>
          <w:szCs w:val="26"/>
        </w:rPr>
        <w:t>i chuy</w:t>
      </w:r>
      <w:r>
        <w:rPr>
          <w:rFonts w:eastAsiaTheme="minorHAnsi" w:cstheme="minorBidi"/>
          <w:spacing w:val="-4"/>
          <w:sz w:val="26"/>
          <w:szCs w:val="26"/>
        </w:rPr>
        <w:t>ể</w:t>
      </w:r>
      <w:r>
        <w:rPr>
          <w:rFonts w:eastAsiaTheme="minorHAnsi" w:cstheme="minorBidi"/>
          <w:spacing w:val="-4"/>
          <w:sz w:val="26"/>
          <w:szCs w:val="26"/>
        </w:rPr>
        <w:t>n qua ngăn l</w:t>
      </w:r>
      <w:r>
        <w:rPr>
          <w:rFonts w:eastAsiaTheme="minorHAnsi" w:cstheme="minorBidi"/>
          <w:spacing w:val="-4"/>
          <w:sz w:val="26"/>
          <w:szCs w:val="26"/>
        </w:rPr>
        <w:t>ọ</w:t>
      </w:r>
      <w:r>
        <w:rPr>
          <w:rFonts w:eastAsiaTheme="minorHAnsi" w:cstheme="minorBidi"/>
          <w:spacing w:val="-4"/>
          <w:sz w:val="26"/>
          <w:szCs w:val="26"/>
        </w:rPr>
        <w:t>c và thoát ra ngoài đư</w:t>
      </w:r>
      <w:r>
        <w:rPr>
          <w:rFonts w:eastAsiaTheme="minorHAnsi" w:cstheme="minorBidi"/>
          <w:spacing w:val="-4"/>
          <w:sz w:val="26"/>
          <w:szCs w:val="26"/>
        </w:rPr>
        <w:t>ờ</w:t>
      </w:r>
      <w:r>
        <w:rPr>
          <w:rFonts w:eastAsiaTheme="minorHAnsi" w:cstheme="minorBidi"/>
          <w:spacing w:val="-4"/>
          <w:sz w:val="26"/>
          <w:szCs w:val="26"/>
        </w:rPr>
        <w:t xml:space="preserve">ng </w:t>
      </w:r>
      <w:r>
        <w:rPr>
          <w:rFonts w:eastAsiaTheme="minorHAnsi" w:cstheme="minorBidi"/>
          <w:spacing w:val="-4"/>
          <w:sz w:val="26"/>
          <w:szCs w:val="26"/>
        </w:rPr>
        <w:t>ố</w:t>
      </w:r>
      <w:r>
        <w:rPr>
          <w:rFonts w:eastAsiaTheme="minorHAnsi" w:cstheme="minorBidi"/>
          <w:spacing w:val="-4"/>
          <w:sz w:val="26"/>
          <w:szCs w:val="26"/>
        </w:rPr>
        <w:t>ng d</w:t>
      </w:r>
      <w:r>
        <w:rPr>
          <w:rFonts w:eastAsiaTheme="minorHAnsi" w:cstheme="minorBidi"/>
          <w:spacing w:val="-4"/>
          <w:sz w:val="26"/>
          <w:szCs w:val="26"/>
        </w:rPr>
        <w:t>ẫ</w:t>
      </w:r>
      <w:r>
        <w:rPr>
          <w:rFonts w:eastAsiaTheme="minorHAnsi" w:cstheme="minorBidi"/>
          <w:spacing w:val="-4"/>
          <w:sz w:val="26"/>
          <w:szCs w:val="26"/>
        </w:rPr>
        <w:t>n. M</w:t>
      </w:r>
      <w:r>
        <w:rPr>
          <w:rFonts w:eastAsiaTheme="minorHAnsi" w:cstheme="minorBidi"/>
          <w:spacing w:val="-4"/>
          <w:sz w:val="26"/>
          <w:szCs w:val="26"/>
        </w:rPr>
        <w:t>ỗ</w:t>
      </w:r>
      <w:r>
        <w:rPr>
          <w:rFonts w:eastAsiaTheme="minorHAnsi" w:cstheme="minorBidi"/>
          <w:spacing w:val="-4"/>
          <w:sz w:val="26"/>
          <w:szCs w:val="26"/>
        </w:rPr>
        <w:t>i 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ự</w:t>
      </w:r>
      <w:r>
        <w:rPr>
          <w:rFonts w:eastAsiaTheme="minorHAnsi" w:cstheme="minorBidi"/>
          <w:spacing w:val="-4"/>
          <w:sz w:val="26"/>
          <w:szCs w:val="26"/>
        </w:rPr>
        <w:t xml:space="preserve"> ho</w:t>
      </w:r>
      <w:r>
        <w:rPr>
          <w:rFonts w:eastAsiaTheme="minorHAnsi" w:cstheme="minorBidi"/>
          <w:spacing w:val="-4"/>
          <w:sz w:val="26"/>
          <w:szCs w:val="26"/>
        </w:rPr>
        <w:t>ạ</w:t>
      </w:r>
      <w:r>
        <w:rPr>
          <w:rFonts w:eastAsiaTheme="minorHAnsi" w:cstheme="minorBidi"/>
          <w:spacing w:val="-4"/>
          <w:sz w:val="26"/>
          <w:szCs w:val="26"/>
        </w:rPr>
        <w:t>i đ</w:t>
      </w:r>
      <w:r>
        <w:rPr>
          <w:rFonts w:eastAsiaTheme="minorHAnsi" w:cstheme="minorBidi"/>
          <w:spacing w:val="-4"/>
          <w:sz w:val="26"/>
          <w:szCs w:val="26"/>
        </w:rPr>
        <w:t>ề</w:t>
      </w:r>
      <w:r>
        <w:rPr>
          <w:rFonts w:eastAsiaTheme="minorHAnsi" w:cstheme="minorBidi"/>
          <w:spacing w:val="-4"/>
          <w:sz w:val="26"/>
          <w:szCs w:val="26"/>
        </w:rPr>
        <w:t xml:space="preserve">u có </w:t>
      </w:r>
      <w:r>
        <w:rPr>
          <w:rFonts w:eastAsiaTheme="minorHAnsi" w:cstheme="minorBidi"/>
          <w:spacing w:val="-4"/>
          <w:sz w:val="26"/>
          <w:szCs w:val="26"/>
        </w:rPr>
        <w:t>ố</w:t>
      </w:r>
      <w:r>
        <w:rPr>
          <w:rFonts w:eastAsiaTheme="minorHAnsi" w:cstheme="minorBidi"/>
          <w:spacing w:val="-4"/>
          <w:sz w:val="26"/>
          <w:szCs w:val="26"/>
        </w:rPr>
        <w:t>ng thông hơi đ</w:t>
      </w:r>
      <w:r>
        <w:rPr>
          <w:rFonts w:eastAsiaTheme="minorHAnsi" w:cstheme="minorBidi"/>
          <w:spacing w:val="-4"/>
          <w:sz w:val="26"/>
          <w:szCs w:val="26"/>
        </w:rPr>
        <w:t>ể</w:t>
      </w:r>
      <w:r>
        <w:rPr>
          <w:rFonts w:eastAsiaTheme="minorHAnsi" w:cstheme="minorBidi"/>
          <w:spacing w:val="-4"/>
          <w:sz w:val="26"/>
          <w:szCs w:val="26"/>
        </w:rPr>
        <w:t xml:space="preserve"> gi</w:t>
      </w:r>
      <w:r>
        <w:rPr>
          <w:rFonts w:eastAsiaTheme="minorHAnsi" w:cstheme="minorBidi"/>
          <w:spacing w:val="-4"/>
          <w:sz w:val="26"/>
          <w:szCs w:val="26"/>
        </w:rPr>
        <w:t>ả</w:t>
      </w:r>
      <w:r>
        <w:rPr>
          <w:rFonts w:eastAsiaTheme="minorHAnsi" w:cstheme="minorBidi"/>
          <w:spacing w:val="-4"/>
          <w:sz w:val="26"/>
          <w:szCs w:val="26"/>
        </w:rPr>
        <w:t>i phóng khí t</w:t>
      </w:r>
      <w:r>
        <w:rPr>
          <w:rFonts w:eastAsiaTheme="minorHAnsi" w:cstheme="minorBidi"/>
          <w:spacing w:val="-4"/>
          <w:sz w:val="26"/>
          <w:szCs w:val="26"/>
        </w:rPr>
        <w:t>ừ</w:t>
      </w:r>
      <w:r>
        <w:rPr>
          <w:rFonts w:eastAsiaTheme="minorHAnsi" w:cstheme="minorBidi"/>
          <w:spacing w:val="-4"/>
          <w:sz w:val="26"/>
          <w:szCs w:val="26"/>
        </w:rPr>
        <w:t xml:space="preserve"> quá trình phân h</w:t>
      </w:r>
      <w:r>
        <w:rPr>
          <w:rFonts w:eastAsiaTheme="minorHAnsi" w:cstheme="minorBidi"/>
          <w:spacing w:val="-4"/>
          <w:sz w:val="26"/>
          <w:szCs w:val="26"/>
        </w:rPr>
        <w:t>ủ</w:t>
      </w:r>
      <w:r>
        <w:rPr>
          <w:rFonts w:eastAsiaTheme="minorHAnsi" w:cstheme="minorBidi"/>
          <w:spacing w:val="-4"/>
          <w:sz w:val="26"/>
          <w:szCs w:val="26"/>
        </w:rPr>
        <w:t>y.</w:t>
      </w:r>
    </w:p>
    <w:p w:rsidR="00603B9A" w:rsidRDefault="00C20513">
      <w:pPr>
        <w:pStyle w:val="Vnbnnidung4"/>
        <w:adjustRightInd w:val="0"/>
        <w:snapToGrid w:val="0"/>
        <w:spacing w:before="120" w:after="120" w:line="240" w:lineRule="auto"/>
        <w:ind w:firstLineChars="220" w:firstLine="563"/>
        <w:jc w:val="both"/>
        <w:rPr>
          <w:rFonts w:eastAsiaTheme="minorHAnsi" w:cstheme="minorBidi"/>
          <w:spacing w:val="-4"/>
          <w:sz w:val="26"/>
          <w:szCs w:val="26"/>
        </w:rPr>
      </w:pPr>
      <w:r>
        <w:rPr>
          <w:rFonts w:eastAsiaTheme="minorHAnsi" w:cstheme="minorBidi"/>
          <w:spacing w:val="-4"/>
          <w:sz w:val="26"/>
          <w:szCs w:val="26"/>
        </w:rPr>
        <w:t>Ph</w:t>
      </w:r>
      <w:r>
        <w:rPr>
          <w:rFonts w:eastAsiaTheme="minorHAnsi" w:cstheme="minorBidi"/>
          <w:spacing w:val="-4"/>
          <w:sz w:val="26"/>
          <w:szCs w:val="26"/>
        </w:rPr>
        <w:t>ầ</w:t>
      </w:r>
      <w:r>
        <w:rPr>
          <w:rFonts w:eastAsiaTheme="minorHAnsi" w:cstheme="minorBidi"/>
          <w:spacing w:val="-4"/>
          <w:sz w:val="26"/>
          <w:szCs w:val="26"/>
        </w:rPr>
        <w:t>n c</w:t>
      </w:r>
      <w:r>
        <w:rPr>
          <w:rFonts w:eastAsiaTheme="minorHAnsi" w:cstheme="minorBidi"/>
          <w:spacing w:val="-4"/>
          <w:sz w:val="26"/>
          <w:szCs w:val="26"/>
        </w:rPr>
        <w:t>ặ</w:t>
      </w:r>
      <w:r>
        <w:rPr>
          <w:rFonts w:eastAsiaTheme="minorHAnsi" w:cstheme="minorBidi"/>
          <w:spacing w:val="-4"/>
          <w:sz w:val="26"/>
          <w:szCs w:val="26"/>
        </w:rPr>
        <w:t>n đư</w:t>
      </w:r>
      <w:r>
        <w:rPr>
          <w:rFonts w:eastAsiaTheme="minorHAnsi" w:cstheme="minorBidi"/>
          <w:spacing w:val="-4"/>
          <w:sz w:val="26"/>
          <w:szCs w:val="26"/>
        </w:rPr>
        <w:t>ợ</w:t>
      </w:r>
      <w:r>
        <w:rPr>
          <w:rFonts w:eastAsiaTheme="minorHAnsi" w:cstheme="minorBidi"/>
          <w:spacing w:val="-4"/>
          <w:sz w:val="26"/>
          <w:szCs w:val="26"/>
        </w:rPr>
        <w:t>c lưu l</w:t>
      </w:r>
      <w:r>
        <w:rPr>
          <w:rFonts w:eastAsiaTheme="minorHAnsi" w:cstheme="minorBidi"/>
          <w:spacing w:val="-4"/>
          <w:sz w:val="26"/>
          <w:szCs w:val="26"/>
        </w:rPr>
        <w:t>ạ</w:t>
      </w:r>
      <w:r>
        <w:rPr>
          <w:rFonts w:eastAsiaTheme="minorHAnsi" w:cstheme="minorBidi"/>
          <w:spacing w:val="-4"/>
          <w:sz w:val="26"/>
          <w:szCs w:val="26"/>
        </w:rPr>
        <w:t>i phân h</w:t>
      </w:r>
      <w:r>
        <w:rPr>
          <w:rFonts w:eastAsiaTheme="minorHAnsi" w:cstheme="minorBidi"/>
          <w:spacing w:val="-4"/>
          <w:sz w:val="26"/>
          <w:szCs w:val="26"/>
        </w:rPr>
        <w:t>ủ</w:t>
      </w:r>
      <w:r>
        <w:rPr>
          <w:rFonts w:eastAsiaTheme="minorHAnsi" w:cstheme="minorBidi"/>
          <w:spacing w:val="-4"/>
          <w:sz w:val="26"/>
          <w:szCs w:val="26"/>
        </w:rPr>
        <w:t>y k</w:t>
      </w:r>
      <w:r>
        <w:rPr>
          <w:rFonts w:eastAsiaTheme="minorHAnsi" w:cstheme="minorBidi"/>
          <w:spacing w:val="-4"/>
          <w:sz w:val="26"/>
          <w:szCs w:val="26"/>
        </w:rPr>
        <w:t>ỵ</w:t>
      </w:r>
      <w:r>
        <w:rPr>
          <w:rFonts w:eastAsiaTheme="minorHAnsi" w:cstheme="minorBidi"/>
          <w:spacing w:val="-4"/>
          <w:sz w:val="26"/>
          <w:szCs w:val="26"/>
        </w:rPr>
        <w:t xml:space="preserve"> khí trong b</w:t>
      </w:r>
      <w:r>
        <w:rPr>
          <w:rFonts w:eastAsiaTheme="minorHAnsi" w:cstheme="minorBidi"/>
          <w:spacing w:val="-4"/>
          <w:sz w:val="26"/>
          <w:szCs w:val="26"/>
        </w:rPr>
        <w:t>ể</w:t>
      </w:r>
      <w:r>
        <w:rPr>
          <w:rFonts w:eastAsiaTheme="minorHAnsi" w:cstheme="minorBidi"/>
          <w:spacing w:val="-4"/>
          <w:sz w:val="26"/>
          <w:szCs w:val="26"/>
        </w:rPr>
        <w:t>, ph</w:t>
      </w:r>
      <w:r>
        <w:rPr>
          <w:rFonts w:eastAsiaTheme="minorHAnsi" w:cstheme="minorBidi"/>
          <w:spacing w:val="-4"/>
          <w:sz w:val="26"/>
          <w:szCs w:val="26"/>
        </w:rPr>
        <w:t>ầ</w:t>
      </w:r>
      <w:r>
        <w:rPr>
          <w:rFonts w:eastAsiaTheme="minorHAnsi" w:cstheme="minorBidi"/>
          <w:spacing w:val="-4"/>
          <w:sz w:val="26"/>
          <w:szCs w:val="26"/>
        </w:rPr>
        <w:t>n nư</w:t>
      </w:r>
      <w:r>
        <w:rPr>
          <w:rFonts w:eastAsiaTheme="minorHAnsi" w:cstheme="minorBidi"/>
          <w:spacing w:val="-4"/>
          <w:sz w:val="26"/>
          <w:szCs w:val="26"/>
        </w:rPr>
        <w:t>ớ</w:t>
      </w:r>
      <w:r>
        <w:rPr>
          <w:rFonts w:eastAsiaTheme="minorHAnsi" w:cstheme="minorBidi"/>
          <w:spacing w:val="-4"/>
          <w:sz w:val="26"/>
          <w:szCs w:val="26"/>
        </w:rPr>
        <w:t>c theo h</w:t>
      </w:r>
      <w:r>
        <w:rPr>
          <w:rFonts w:eastAsiaTheme="minorHAnsi" w:cstheme="minorBidi"/>
          <w:spacing w:val="-4"/>
          <w:sz w:val="26"/>
          <w:szCs w:val="26"/>
        </w:rPr>
        <w:t>ệ</w:t>
      </w:r>
      <w:r>
        <w:rPr>
          <w:rFonts w:eastAsiaTheme="minorHAnsi" w:cstheme="minorBidi"/>
          <w:spacing w:val="-4"/>
          <w:sz w:val="26"/>
          <w:szCs w:val="26"/>
        </w:rPr>
        <w:t xml:space="preserve"> th</w:t>
      </w:r>
      <w:r>
        <w:rPr>
          <w:rFonts w:eastAsiaTheme="minorHAnsi" w:cstheme="minorBidi"/>
          <w:spacing w:val="-4"/>
          <w:sz w:val="26"/>
          <w:szCs w:val="26"/>
        </w:rPr>
        <w:t>ố</w:t>
      </w:r>
      <w:r>
        <w:rPr>
          <w:rFonts w:eastAsiaTheme="minorHAnsi" w:cstheme="minorBidi"/>
          <w:spacing w:val="-4"/>
          <w:sz w:val="26"/>
          <w:szCs w:val="26"/>
        </w:rPr>
        <w:t>ng thoát nư</w:t>
      </w:r>
      <w:r>
        <w:rPr>
          <w:rFonts w:eastAsiaTheme="minorHAnsi" w:cstheme="minorBidi"/>
          <w:spacing w:val="-4"/>
          <w:sz w:val="26"/>
          <w:szCs w:val="26"/>
        </w:rPr>
        <w:t>ớ</w:t>
      </w:r>
      <w:r>
        <w:rPr>
          <w:rFonts w:eastAsiaTheme="minorHAnsi" w:cstheme="minorBidi"/>
          <w:spacing w:val="-4"/>
          <w:sz w:val="26"/>
          <w:szCs w:val="26"/>
        </w:rPr>
        <w:t>c đ</w:t>
      </w:r>
      <w:r>
        <w:rPr>
          <w:rFonts w:eastAsiaTheme="minorHAnsi" w:cstheme="minorBidi"/>
          <w:spacing w:val="-4"/>
          <w:sz w:val="26"/>
          <w:szCs w:val="26"/>
        </w:rPr>
        <w:t>ấ</w:t>
      </w:r>
      <w:r>
        <w:rPr>
          <w:rFonts w:eastAsiaTheme="minorHAnsi" w:cstheme="minorBidi"/>
          <w:spacing w:val="-4"/>
          <w:sz w:val="26"/>
          <w:szCs w:val="26"/>
        </w:rPr>
        <w:t>u n</w:t>
      </w:r>
      <w:r>
        <w:rPr>
          <w:rFonts w:eastAsiaTheme="minorHAnsi" w:cstheme="minorBidi"/>
          <w:spacing w:val="-4"/>
          <w:sz w:val="26"/>
          <w:szCs w:val="26"/>
        </w:rPr>
        <w:t>ố</w:t>
      </w:r>
      <w:r>
        <w:rPr>
          <w:rFonts w:eastAsiaTheme="minorHAnsi" w:cstheme="minorBidi"/>
          <w:spacing w:val="-4"/>
          <w:sz w:val="26"/>
          <w:szCs w:val="26"/>
        </w:rPr>
        <w:t>i vào h</w:t>
      </w:r>
      <w:r>
        <w:rPr>
          <w:rFonts w:eastAsiaTheme="minorHAnsi" w:cstheme="minorBidi"/>
          <w:spacing w:val="-4"/>
          <w:sz w:val="26"/>
          <w:szCs w:val="26"/>
        </w:rPr>
        <w:t>ệ</w:t>
      </w:r>
      <w:r>
        <w:rPr>
          <w:rFonts w:eastAsiaTheme="minorHAnsi" w:cstheme="minorBidi"/>
          <w:spacing w:val="-4"/>
          <w:sz w:val="26"/>
          <w:szCs w:val="26"/>
        </w:rPr>
        <w:t xml:space="preserve"> th</w:t>
      </w:r>
      <w:r>
        <w:rPr>
          <w:rFonts w:eastAsiaTheme="minorHAnsi" w:cstheme="minorBidi"/>
          <w:spacing w:val="-4"/>
          <w:sz w:val="26"/>
          <w:szCs w:val="26"/>
        </w:rPr>
        <w:t>ố</w:t>
      </w:r>
      <w:r>
        <w:rPr>
          <w:rFonts w:eastAsiaTheme="minorHAnsi" w:cstheme="minorBidi"/>
          <w:spacing w:val="-4"/>
          <w:sz w:val="26"/>
          <w:szCs w:val="26"/>
        </w:rPr>
        <w:t>ng thu gom nư</w:t>
      </w:r>
      <w:r>
        <w:rPr>
          <w:rFonts w:eastAsiaTheme="minorHAnsi" w:cstheme="minorBidi"/>
          <w:spacing w:val="-4"/>
          <w:sz w:val="26"/>
          <w:szCs w:val="26"/>
        </w:rPr>
        <w:t>ớ</w:t>
      </w:r>
      <w:r>
        <w:rPr>
          <w:rFonts w:eastAsiaTheme="minorHAnsi" w:cstheme="minorBidi"/>
          <w:spacing w:val="-4"/>
          <w:sz w:val="26"/>
          <w:szCs w:val="26"/>
        </w:rPr>
        <w:t xml:space="preserve">c </w:t>
      </w:r>
      <w:r>
        <w:rPr>
          <w:rFonts w:eastAsiaTheme="minorHAnsi" w:cstheme="minorBidi"/>
          <w:spacing w:val="-4"/>
          <w:sz w:val="26"/>
          <w:szCs w:val="26"/>
        </w:rPr>
        <w:t>th</w:t>
      </w:r>
      <w:r>
        <w:rPr>
          <w:rFonts w:eastAsiaTheme="minorHAnsi" w:cstheme="minorBidi"/>
          <w:spacing w:val="-4"/>
          <w:sz w:val="26"/>
          <w:szCs w:val="26"/>
        </w:rPr>
        <w:t>ả</w:t>
      </w:r>
      <w:r>
        <w:rPr>
          <w:rFonts w:eastAsiaTheme="minorHAnsi" w:cstheme="minorBidi"/>
          <w:spacing w:val="-4"/>
          <w:sz w:val="26"/>
          <w:szCs w:val="26"/>
        </w:rPr>
        <w:t>i c</w:t>
      </w:r>
      <w:r>
        <w:rPr>
          <w:rFonts w:eastAsiaTheme="minorHAnsi" w:cstheme="minorBidi"/>
          <w:spacing w:val="-4"/>
          <w:sz w:val="26"/>
          <w:szCs w:val="26"/>
        </w:rPr>
        <w:t>ủ</w:t>
      </w:r>
      <w:r>
        <w:rPr>
          <w:rFonts w:eastAsiaTheme="minorHAnsi" w:cstheme="minorBidi"/>
          <w:spacing w:val="-4"/>
          <w:sz w:val="26"/>
          <w:szCs w:val="26"/>
        </w:rPr>
        <w:t>a khu v</w:t>
      </w:r>
      <w:r>
        <w:rPr>
          <w:rFonts w:eastAsiaTheme="minorHAnsi" w:cstheme="minorBidi"/>
          <w:spacing w:val="-4"/>
          <w:sz w:val="26"/>
          <w:szCs w:val="26"/>
        </w:rPr>
        <w:t>ự</w:t>
      </w:r>
      <w:r>
        <w:rPr>
          <w:rFonts w:eastAsiaTheme="minorHAnsi" w:cstheme="minorBidi"/>
          <w:spacing w:val="-4"/>
          <w:sz w:val="26"/>
          <w:szCs w:val="26"/>
        </w:rPr>
        <w:t>c. Ngoài ra, m</w:t>
      </w:r>
      <w:r>
        <w:rPr>
          <w:rFonts w:eastAsiaTheme="minorHAnsi" w:cstheme="minorBidi"/>
          <w:spacing w:val="-4"/>
          <w:sz w:val="26"/>
          <w:szCs w:val="26"/>
        </w:rPr>
        <w:t>ộ</w:t>
      </w:r>
      <w:r>
        <w:rPr>
          <w:rFonts w:eastAsiaTheme="minorHAnsi" w:cstheme="minorBidi"/>
          <w:spacing w:val="-4"/>
          <w:sz w:val="26"/>
          <w:szCs w:val="26"/>
        </w:rPr>
        <w:t>t s</w:t>
      </w:r>
      <w:r>
        <w:rPr>
          <w:rFonts w:eastAsiaTheme="minorHAnsi" w:cstheme="minorBidi"/>
          <w:spacing w:val="-4"/>
          <w:sz w:val="26"/>
          <w:szCs w:val="26"/>
        </w:rPr>
        <w:t>ố</w:t>
      </w:r>
      <w:r>
        <w:rPr>
          <w:rFonts w:eastAsiaTheme="minorHAnsi" w:cstheme="minorBidi"/>
          <w:spacing w:val="-4"/>
          <w:sz w:val="26"/>
          <w:szCs w:val="26"/>
        </w:rPr>
        <w:t xml:space="preserve"> bi</w:t>
      </w:r>
      <w:r>
        <w:rPr>
          <w:rFonts w:eastAsiaTheme="minorHAnsi" w:cstheme="minorBidi"/>
          <w:spacing w:val="-4"/>
          <w:sz w:val="26"/>
          <w:szCs w:val="26"/>
        </w:rPr>
        <w:t>ệ</w:t>
      </w:r>
      <w:r>
        <w:rPr>
          <w:rFonts w:eastAsiaTheme="minorHAnsi" w:cstheme="minorBidi"/>
          <w:spacing w:val="-4"/>
          <w:sz w:val="26"/>
          <w:szCs w:val="26"/>
        </w:rPr>
        <w:t>n pháp sau đây s</w:t>
      </w:r>
      <w:r>
        <w:rPr>
          <w:rFonts w:eastAsiaTheme="minorHAnsi" w:cstheme="minorBidi"/>
          <w:spacing w:val="-4"/>
          <w:sz w:val="26"/>
          <w:szCs w:val="26"/>
        </w:rPr>
        <w:t>ẽ</w:t>
      </w:r>
      <w:r>
        <w:rPr>
          <w:rFonts w:eastAsiaTheme="minorHAnsi" w:cstheme="minorBidi"/>
          <w:spacing w:val="-4"/>
          <w:sz w:val="26"/>
          <w:szCs w:val="26"/>
        </w:rPr>
        <w:t xml:space="preserve"> đư</w:t>
      </w:r>
      <w:r>
        <w:rPr>
          <w:rFonts w:eastAsiaTheme="minorHAnsi" w:cstheme="minorBidi"/>
          <w:spacing w:val="-4"/>
          <w:sz w:val="26"/>
          <w:szCs w:val="26"/>
        </w:rPr>
        <w:t>ợ</w:t>
      </w:r>
      <w:r>
        <w:rPr>
          <w:rFonts w:eastAsiaTheme="minorHAnsi" w:cstheme="minorBidi"/>
          <w:spacing w:val="-4"/>
          <w:sz w:val="26"/>
          <w:szCs w:val="26"/>
        </w:rPr>
        <w:t>c th</w:t>
      </w:r>
      <w:r>
        <w:rPr>
          <w:rFonts w:eastAsiaTheme="minorHAnsi" w:cstheme="minorBidi"/>
          <w:spacing w:val="-4"/>
          <w:sz w:val="26"/>
          <w:szCs w:val="26"/>
        </w:rPr>
        <w:t>ự</w:t>
      </w:r>
      <w:r>
        <w:rPr>
          <w:rFonts w:eastAsiaTheme="minorHAnsi" w:cstheme="minorBidi"/>
          <w:spacing w:val="-4"/>
          <w:sz w:val="26"/>
          <w:szCs w:val="26"/>
        </w:rPr>
        <w:t>c hi</w:t>
      </w:r>
      <w:r>
        <w:rPr>
          <w:rFonts w:eastAsiaTheme="minorHAnsi" w:cstheme="minorBidi"/>
          <w:spacing w:val="-4"/>
          <w:sz w:val="26"/>
          <w:szCs w:val="26"/>
        </w:rPr>
        <w:t>ệ</w:t>
      </w:r>
      <w:r>
        <w:rPr>
          <w:rFonts w:eastAsiaTheme="minorHAnsi" w:cstheme="minorBidi"/>
          <w:spacing w:val="-4"/>
          <w:sz w:val="26"/>
          <w:szCs w:val="26"/>
        </w:rPr>
        <w:t>n:</w:t>
      </w:r>
    </w:p>
    <w:p w:rsidR="00603B9A" w:rsidRDefault="00C20513">
      <w:pPr>
        <w:pStyle w:val="Vnbnnidung4"/>
        <w:adjustRightInd w:val="0"/>
        <w:snapToGrid w:val="0"/>
        <w:spacing w:before="120" w:after="120" w:line="240" w:lineRule="auto"/>
        <w:ind w:firstLineChars="220" w:firstLine="563"/>
        <w:jc w:val="both"/>
        <w:rPr>
          <w:rFonts w:eastAsiaTheme="minorHAnsi" w:cstheme="minorBidi"/>
          <w:spacing w:val="-4"/>
          <w:sz w:val="26"/>
          <w:szCs w:val="26"/>
        </w:rPr>
      </w:pPr>
      <w:r>
        <w:rPr>
          <w:rFonts w:eastAsiaTheme="minorHAnsi" w:cstheme="minorBidi"/>
          <w:spacing w:val="-4"/>
          <w:sz w:val="26"/>
          <w:szCs w:val="26"/>
        </w:rPr>
        <w:t>Không đ</w:t>
      </w:r>
      <w:r>
        <w:rPr>
          <w:rFonts w:eastAsiaTheme="minorHAnsi" w:cstheme="minorBidi"/>
          <w:spacing w:val="-4"/>
          <w:sz w:val="26"/>
          <w:szCs w:val="26"/>
        </w:rPr>
        <w:t>ể</w:t>
      </w:r>
      <w:r>
        <w:rPr>
          <w:rFonts w:eastAsiaTheme="minorHAnsi" w:cstheme="minorBidi"/>
          <w:spacing w:val="-4"/>
          <w:sz w:val="26"/>
          <w:szCs w:val="26"/>
        </w:rPr>
        <w:t xml:space="preserve"> rơi vãi dung môi h</w:t>
      </w:r>
      <w:r>
        <w:rPr>
          <w:rFonts w:eastAsiaTheme="minorHAnsi" w:cstheme="minorBidi"/>
          <w:spacing w:val="-4"/>
          <w:sz w:val="26"/>
          <w:szCs w:val="26"/>
        </w:rPr>
        <w:t>ữ</w:t>
      </w:r>
      <w:r>
        <w:rPr>
          <w:rFonts w:eastAsiaTheme="minorHAnsi" w:cstheme="minorBidi"/>
          <w:spacing w:val="-4"/>
          <w:sz w:val="26"/>
          <w:szCs w:val="26"/>
        </w:rPr>
        <w:t>u cơ xăng d</w:t>
      </w:r>
      <w:r>
        <w:rPr>
          <w:rFonts w:eastAsiaTheme="minorHAnsi" w:cstheme="minorBidi"/>
          <w:spacing w:val="-4"/>
          <w:sz w:val="26"/>
          <w:szCs w:val="26"/>
        </w:rPr>
        <w:t>ầ</w:t>
      </w:r>
      <w:r>
        <w:rPr>
          <w:rFonts w:eastAsiaTheme="minorHAnsi" w:cstheme="minorBidi"/>
          <w:spacing w:val="-4"/>
          <w:sz w:val="26"/>
          <w:szCs w:val="26"/>
        </w:rPr>
        <w:t>u, xà phòng,… xu</w:t>
      </w:r>
      <w:r>
        <w:rPr>
          <w:rFonts w:eastAsiaTheme="minorHAnsi" w:cstheme="minorBidi"/>
          <w:spacing w:val="-4"/>
          <w:sz w:val="26"/>
          <w:szCs w:val="26"/>
        </w:rPr>
        <w:t>ố</w:t>
      </w:r>
      <w:r>
        <w:rPr>
          <w:rFonts w:eastAsiaTheme="minorHAnsi" w:cstheme="minorBidi"/>
          <w:spacing w:val="-4"/>
          <w:sz w:val="26"/>
          <w:szCs w:val="26"/>
        </w:rPr>
        <w:t>ng b</w:t>
      </w:r>
      <w:r>
        <w:rPr>
          <w:rFonts w:eastAsiaTheme="minorHAnsi" w:cstheme="minorBidi"/>
          <w:spacing w:val="-4"/>
          <w:sz w:val="26"/>
          <w:szCs w:val="26"/>
        </w:rPr>
        <w:t>ể</w:t>
      </w:r>
      <w:r>
        <w:rPr>
          <w:rFonts w:eastAsiaTheme="minorHAnsi" w:cstheme="minorBidi"/>
          <w:spacing w:val="-4"/>
          <w:sz w:val="26"/>
          <w:szCs w:val="26"/>
        </w:rPr>
        <w:t xml:space="preserve"> t</w:t>
      </w:r>
      <w:r>
        <w:rPr>
          <w:rFonts w:eastAsiaTheme="minorHAnsi" w:cstheme="minorBidi"/>
          <w:spacing w:val="-4"/>
          <w:sz w:val="26"/>
          <w:szCs w:val="26"/>
        </w:rPr>
        <w:t>ự</w:t>
      </w:r>
      <w:r>
        <w:rPr>
          <w:rFonts w:eastAsiaTheme="minorHAnsi" w:cstheme="minorBidi"/>
          <w:spacing w:val="-4"/>
          <w:sz w:val="26"/>
          <w:szCs w:val="26"/>
        </w:rPr>
        <w:t xml:space="preserve"> ho</w:t>
      </w:r>
      <w:r>
        <w:rPr>
          <w:rFonts w:eastAsiaTheme="minorHAnsi" w:cstheme="minorBidi"/>
          <w:spacing w:val="-4"/>
          <w:sz w:val="26"/>
          <w:szCs w:val="26"/>
        </w:rPr>
        <w:t>ạ</w:t>
      </w:r>
      <w:r>
        <w:rPr>
          <w:rFonts w:eastAsiaTheme="minorHAnsi" w:cstheme="minorBidi"/>
          <w:spacing w:val="-4"/>
          <w:sz w:val="26"/>
          <w:szCs w:val="26"/>
        </w:rPr>
        <w:t>i. Các ch</w:t>
      </w:r>
      <w:r>
        <w:rPr>
          <w:rFonts w:eastAsiaTheme="minorHAnsi" w:cstheme="minorBidi"/>
          <w:spacing w:val="-4"/>
          <w:sz w:val="26"/>
          <w:szCs w:val="26"/>
        </w:rPr>
        <w:t>ấ</w:t>
      </w:r>
      <w:r>
        <w:rPr>
          <w:rFonts w:eastAsiaTheme="minorHAnsi" w:cstheme="minorBidi"/>
          <w:spacing w:val="-4"/>
          <w:sz w:val="26"/>
          <w:szCs w:val="26"/>
        </w:rPr>
        <w:t>t này làm thay đ</w:t>
      </w:r>
      <w:r>
        <w:rPr>
          <w:rFonts w:eastAsiaTheme="minorHAnsi" w:cstheme="minorBidi"/>
          <w:spacing w:val="-4"/>
          <w:sz w:val="26"/>
          <w:szCs w:val="26"/>
        </w:rPr>
        <w:t>ổ</w:t>
      </w:r>
      <w:r>
        <w:rPr>
          <w:rFonts w:eastAsiaTheme="minorHAnsi" w:cstheme="minorBidi"/>
          <w:spacing w:val="-4"/>
          <w:sz w:val="26"/>
          <w:szCs w:val="26"/>
        </w:rPr>
        <w:t>i môi trư</w:t>
      </w:r>
      <w:r>
        <w:rPr>
          <w:rFonts w:eastAsiaTheme="minorHAnsi" w:cstheme="minorBidi"/>
          <w:spacing w:val="-4"/>
          <w:sz w:val="26"/>
          <w:szCs w:val="26"/>
        </w:rPr>
        <w:t>ờ</w:t>
      </w:r>
      <w:r>
        <w:rPr>
          <w:rFonts w:eastAsiaTheme="minorHAnsi" w:cstheme="minorBidi"/>
          <w:spacing w:val="-4"/>
          <w:sz w:val="26"/>
          <w:szCs w:val="26"/>
        </w:rPr>
        <w:t>ng s</w:t>
      </w:r>
      <w:r>
        <w:rPr>
          <w:rFonts w:eastAsiaTheme="minorHAnsi" w:cstheme="minorBidi"/>
          <w:spacing w:val="-4"/>
          <w:sz w:val="26"/>
          <w:szCs w:val="26"/>
        </w:rPr>
        <w:t>ố</w:t>
      </w:r>
      <w:r>
        <w:rPr>
          <w:rFonts w:eastAsiaTheme="minorHAnsi" w:cstheme="minorBidi"/>
          <w:spacing w:val="-4"/>
          <w:sz w:val="26"/>
          <w:szCs w:val="26"/>
        </w:rPr>
        <w:t>ng c</w:t>
      </w:r>
      <w:r>
        <w:rPr>
          <w:rFonts w:eastAsiaTheme="minorHAnsi" w:cstheme="minorBidi"/>
          <w:spacing w:val="-4"/>
          <w:sz w:val="26"/>
          <w:szCs w:val="26"/>
        </w:rPr>
        <w:t>ủ</w:t>
      </w:r>
      <w:r>
        <w:rPr>
          <w:rFonts w:eastAsiaTheme="minorHAnsi" w:cstheme="minorBidi"/>
          <w:spacing w:val="-4"/>
          <w:sz w:val="26"/>
          <w:szCs w:val="26"/>
        </w:rPr>
        <w:t>a các vi sinh v</w:t>
      </w:r>
      <w:r>
        <w:rPr>
          <w:rFonts w:eastAsiaTheme="minorHAnsi" w:cstheme="minorBidi"/>
          <w:spacing w:val="-4"/>
          <w:sz w:val="26"/>
          <w:szCs w:val="26"/>
        </w:rPr>
        <w:t>ậ</w:t>
      </w:r>
      <w:r>
        <w:rPr>
          <w:rFonts w:eastAsiaTheme="minorHAnsi" w:cstheme="minorBidi"/>
          <w:spacing w:val="-4"/>
          <w:sz w:val="26"/>
          <w:szCs w:val="26"/>
        </w:rPr>
        <w:t>t, do đó gi</w:t>
      </w:r>
      <w:r>
        <w:rPr>
          <w:rFonts w:eastAsiaTheme="minorHAnsi" w:cstheme="minorBidi"/>
          <w:spacing w:val="-4"/>
          <w:sz w:val="26"/>
          <w:szCs w:val="26"/>
        </w:rPr>
        <w:t>ả</w:t>
      </w:r>
      <w:r>
        <w:rPr>
          <w:rFonts w:eastAsiaTheme="minorHAnsi" w:cstheme="minorBidi"/>
          <w:spacing w:val="-4"/>
          <w:sz w:val="26"/>
          <w:szCs w:val="26"/>
        </w:rPr>
        <w:t>m hi</w:t>
      </w:r>
      <w:r>
        <w:rPr>
          <w:rFonts w:eastAsiaTheme="minorHAnsi" w:cstheme="minorBidi"/>
          <w:spacing w:val="-4"/>
          <w:sz w:val="26"/>
          <w:szCs w:val="26"/>
        </w:rPr>
        <w:t>ệ</w:t>
      </w:r>
      <w:r>
        <w:rPr>
          <w:rFonts w:eastAsiaTheme="minorHAnsi" w:cstheme="minorBidi"/>
          <w:spacing w:val="-4"/>
          <w:sz w:val="26"/>
          <w:szCs w:val="26"/>
        </w:rPr>
        <w:t>u qu</w:t>
      </w:r>
      <w:r>
        <w:rPr>
          <w:rFonts w:eastAsiaTheme="minorHAnsi" w:cstheme="minorBidi"/>
          <w:spacing w:val="-4"/>
          <w:sz w:val="26"/>
          <w:szCs w:val="26"/>
        </w:rPr>
        <w:t>ả</w:t>
      </w:r>
      <w:r>
        <w:rPr>
          <w:rFonts w:eastAsiaTheme="minorHAnsi" w:cstheme="minorBidi"/>
          <w:spacing w:val="-4"/>
          <w:sz w:val="26"/>
          <w:szCs w:val="26"/>
        </w:rPr>
        <w:t xml:space="preserve"> x</w:t>
      </w:r>
      <w:r>
        <w:rPr>
          <w:rFonts w:eastAsiaTheme="minorHAnsi" w:cstheme="minorBidi"/>
          <w:spacing w:val="-4"/>
          <w:sz w:val="26"/>
          <w:szCs w:val="26"/>
        </w:rPr>
        <w:t>ử</w:t>
      </w:r>
      <w:r>
        <w:rPr>
          <w:rFonts w:eastAsiaTheme="minorHAnsi" w:cstheme="minorBidi"/>
          <w:spacing w:val="-4"/>
          <w:sz w:val="26"/>
          <w:szCs w:val="26"/>
        </w:rPr>
        <w:t xml:space="preserve"> lý c</w:t>
      </w:r>
      <w:r>
        <w:rPr>
          <w:rFonts w:eastAsiaTheme="minorHAnsi" w:cstheme="minorBidi"/>
          <w:spacing w:val="-4"/>
          <w:sz w:val="26"/>
          <w:szCs w:val="26"/>
        </w:rPr>
        <w:t>ủ</w:t>
      </w:r>
      <w:r>
        <w:rPr>
          <w:rFonts w:eastAsiaTheme="minorHAnsi" w:cstheme="minorBidi"/>
          <w:spacing w:val="-4"/>
          <w:sz w:val="26"/>
          <w:szCs w:val="26"/>
        </w:rPr>
        <w:t>a b</w:t>
      </w:r>
      <w:r>
        <w:rPr>
          <w:rFonts w:eastAsiaTheme="minorHAnsi" w:cstheme="minorBidi"/>
          <w:spacing w:val="-4"/>
          <w:sz w:val="26"/>
          <w:szCs w:val="26"/>
        </w:rPr>
        <w:t>ệ</w:t>
      </w:r>
      <w:r>
        <w:rPr>
          <w:rFonts w:eastAsiaTheme="minorHAnsi" w:cstheme="minorBidi"/>
          <w:spacing w:val="-4"/>
          <w:sz w:val="26"/>
          <w:szCs w:val="26"/>
        </w:rPr>
        <w:t xml:space="preserve"> t</w:t>
      </w:r>
      <w:r>
        <w:rPr>
          <w:rFonts w:eastAsiaTheme="minorHAnsi" w:cstheme="minorBidi"/>
          <w:spacing w:val="-4"/>
          <w:sz w:val="26"/>
          <w:szCs w:val="26"/>
        </w:rPr>
        <w:t>ự</w:t>
      </w:r>
      <w:r>
        <w:rPr>
          <w:rFonts w:eastAsiaTheme="minorHAnsi" w:cstheme="minorBidi"/>
          <w:spacing w:val="-4"/>
          <w:sz w:val="26"/>
          <w:szCs w:val="26"/>
        </w:rPr>
        <w:t xml:space="preserve"> ho</w:t>
      </w:r>
      <w:r>
        <w:rPr>
          <w:rFonts w:eastAsiaTheme="minorHAnsi" w:cstheme="minorBidi"/>
          <w:spacing w:val="-4"/>
          <w:sz w:val="26"/>
          <w:szCs w:val="26"/>
        </w:rPr>
        <w:t>ạ</w:t>
      </w:r>
      <w:r>
        <w:rPr>
          <w:rFonts w:eastAsiaTheme="minorHAnsi" w:cstheme="minorBidi"/>
          <w:spacing w:val="-4"/>
          <w:sz w:val="26"/>
          <w:szCs w:val="26"/>
        </w:rPr>
        <w:t>i. Bi</w:t>
      </w:r>
      <w:r>
        <w:rPr>
          <w:rFonts w:eastAsiaTheme="minorHAnsi" w:cstheme="minorBidi"/>
          <w:spacing w:val="-4"/>
          <w:sz w:val="26"/>
          <w:szCs w:val="26"/>
        </w:rPr>
        <w:t>ệ</w:t>
      </w:r>
      <w:r>
        <w:rPr>
          <w:rFonts w:eastAsiaTheme="minorHAnsi" w:cstheme="minorBidi"/>
          <w:spacing w:val="-4"/>
          <w:sz w:val="26"/>
          <w:szCs w:val="26"/>
        </w:rPr>
        <w:t>n ph</w:t>
      </w:r>
      <w:r>
        <w:rPr>
          <w:rFonts w:eastAsiaTheme="minorHAnsi" w:cstheme="minorBidi"/>
          <w:spacing w:val="-4"/>
          <w:sz w:val="26"/>
          <w:szCs w:val="26"/>
        </w:rPr>
        <w:t>áp này s</w:t>
      </w:r>
      <w:r>
        <w:rPr>
          <w:rFonts w:eastAsiaTheme="minorHAnsi" w:cstheme="minorBidi"/>
          <w:spacing w:val="-4"/>
          <w:sz w:val="26"/>
          <w:szCs w:val="26"/>
        </w:rPr>
        <w:t>ẽ</w:t>
      </w:r>
      <w:r>
        <w:rPr>
          <w:rFonts w:eastAsiaTheme="minorHAnsi" w:cstheme="minorBidi"/>
          <w:spacing w:val="-4"/>
          <w:sz w:val="26"/>
          <w:szCs w:val="26"/>
        </w:rPr>
        <w:t xml:space="preserve"> giúp gi</w:t>
      </w:r>
      <w:r>
        <w:rPr>
          <w:rFonts w:eastAsiaTheme="minorHAnsi" w:cstheme="minorBidi"/>
          <w:spacing w:val="-4"/>
          <w:sz w:val="26"/>
          <w:szCs w:val="26"/>
        </w:rPr>
        <w:t>ả</w:t>
      </w:r>
      <w:r>
        <w:rPr>
          <w:rFonts w:eastAsiaTheme="minorHAnsi" w:cstheme="minorBidi"/>
          <w:spacing w:val="-4"/>
          <w:sz w:val="26"/>
          <w:szCs w:val="26"/>
        </w:rPr>
        <w:t>m b</w:t>
      </w:r>
      <w:r>
        <w:rPr>
          <w:rFonts w:eastAsiaTheme="minorHAnsi" w:cstheme="minorBidi"/>
          <w:spacing w:val="-4"/>
          <w:sz w:val="26"/>
          <w:szCs w:val="26"/>
        </w:rPr>
        <w:t>ớ</w:t>
      </w:r>
      <w:r>
        <w:rPr>
          <w:rFonts w:eastAsiaTheme="minorHAnsi" w:cstheme="minorBidi"/>
          <w:spacing w:val="-4"/>
          <w:sz w:val="26"/>
          <w:szCs w:val="26"/>
        </w:rPr>
        <w:t>t n</w:t>
      </w:r>
      <w:r>
        <w:rPr>
          <w:rFonts w:eastAsiaTheme="minorHAnsi" w:cstheme="minorBidi"/>
          <w:spacing w:val="-4"/>
          <w:sz w:val="26"/>
          <w:szCs w:val="26"/>
        </w:rPr>
        <w:t>ồ</w:t>
      </w:r>
      <w:r>
        <w:rPr>
          <w:rFonts w:eastAsiaTheme="minorHAnsi" w:cstheme="minorBidi"/>
          <w:spacing w:val="-4"/>
          <w:sz w:val="26"/>
          <w:szCs w:val="26"/>
        </w:rPr>
        <w:t>ng đ</w:t>
      </w:r>
      <w:r>
        <w:rPr>
          <w:rFonts w:eastAsiaTheme="minorHAnsi" w:cstheme="minorBidi"/>
          <w:spacing w:val="-4"/>
          <w:sz w:val="26"/>
          <w:szCs w:val="26"/>
        </w:rPr>
        <w:t>ộ</w:t>
      </w:r>
      <w:r>
        <w:rPr>
          <w:rFonts w:eastAsiaTheme="minorHAnsi" w:cstheme="minorBidi"/>
          <w:spacing w:val="-4"/>
          <w:sz w:val="26"/>
          <w:szCs w:val="26"/>
        </w:rPr>
        <w:t xml:space="preserve"> các ch</w:t>
      </w:r>
      <w:r>
        <w:rPr>
          <w:rFonts w:eastAsiaTheme="minorHAnsi" w:cstheme="minorBidi"/>
          <w:spacing w:val="-4"/>
          <w:sz w:val="26"/>
          <w:szCs w:val="26"/>
        </w:rPr>
        <w:t>ấ</w:t>
      </w:r>
      <w:r>
        <w:rPr>
          <w:rFonts w:eastAsiaTheme="minorHAnsi" w:cstheme="minorBidi"/>
          <w:spacing w:val="-4"/>
          <w:sz w:val="26"/>
          <w:szCs w:val="26"/>
        </w:rPr>
        <w:t>t h</w:t>
      </w:r>
      <w:r>
        <w:rPr>
          <w:rFonts w:eastAsiaTheme="minorHAnsi" w:cstheme="minorBidi"/>
          <w:spacing w:val="-4"/>
          <w:sz w:val="26"/>
          <w:szCs w:val="26"/>
        </w:rPr>
        <w:t>ữ</w:t>
      </w:r>
      <w:r>
        <w:rPr>
          <w:rFonts w:eastAsiaTheme="minorHAnsi" w:cstheme="minorBidi"/>
          <w:spacing w:val="-4"/>
          <w:sz w:val="26"/>
          <w:szCs w:val="26"/>
        </w:rPr>
        <w:t>u cơ, ch</w:t>
      </w:r>
      <w:r>
        <w:rPr>
          <w:rFonts w:eastAsiaTheme="minorHAnsi" w:cstheme="minorBidi"/>
          <w:spacing w:val="-4"/>
          <w:sz w:val="26"/>
          <w:szCs w:val="26"/>
        </w:rPr>
        <w:t>ấ</w:t>
      </w:r>
      <w:r>
        <w:rPr>
          <w:rFonts w:eastAsiaTheme="minorHAnsi" w:cstheme="minorBidi"/>
          <w:spacing w:val="-4"/>
          <w:sz w:val="26"/>
          <w:szCs w:val="26"/>
        </w:rPr>
        <w:t>t r</w:t>
      </w:r>
      <w:r>
        <w:rPr>
          <w:rFonts w:eastAsiaTheme="minorHAnsi" w:cstheme="minorBidi"/>
          <w:spacing w:val="-4"/>
          <w:sz w:val="26"/>
          <w:szCs w:val="26"/>
        </w:rPr>
        <w:t>ắ</w:t>
      </w:r>
      <w:r>
        <w:rPr>
          <w:rFonts w:eastAsiaTheme="minorHAnsi" w:cstheme="minorBidi"/>
          <w:spacing w:val="-4"/>
          <w:sz w:val="26"/>
          <w:szCs w:val="26"/>
        </w:rPr>
        <w:t>n lơ l</w:t>
      </w:r>
      <w:r>
        <w:rPr>
          <w:rFonts w:eastAsiaTheme="minorHAnsi" w:cstheme="minorBidi"/>
          <w:spacing w:val="-4"/>
          <w:sz w:val="26"/>
          <w:szCs w:val="26"/>
        </w:rPr>
        <w:t>ử</w:t>
      </w:r>
      <w:r>
        <w:rPr>
          <w:rFonts w:eastAsiaTheme="minorHAnsi" w:cstheme="minorBidi"/>
          <w:spacing w:val="-4"/>
          <w:sz w:val="26"/>
          <w:szCs w:val="26"/>
        </w:rPr>
        <w:t>ng trong nư</w:t>
      </w:r>
      <w:r>
        <w:rPr>
          <w:rFonts w:eastAsiaTheme="minorHAnsi" w:cstheme="minorBidi"/>
          <w:spacing w:val="-4"/>
          <w:sz w:val="26"/>
          <w:szCs w:val="26"/>
        </w:rPr>
        <w:t>ớ</w:t>
      </w:r>
      <w:r>
        <w:rPr>
          <w:rFonts w:eastAsiaTheme="minorHAnsi" w:cstheme="minorBidi"/>
          <w:spacing w:val="-4"/>
          <w:sz w:val="26"/>
          <w:szCs w:val="26"/>
        </w:rPr>
        <w:t>c th</w:t>
      </w:r>
      <w:r>
        <w:rPr>
          <w:rFonts w:eastAsiaTheme="minorHAnsi" w:cstheme="minorBidi"/>
          <w:spacing w:val="-4"/>
          <w:sz w:val="26"/>
          <w:szCs w:val="26"/>
        </w:rPr>
        <w:t>ả</w:t>
      </w:r>
      <w:r>
        <w:rPr>
          <w:rFonts w:eastAsiaTheme="minorHAnsi" w:cstheme="minorBidi"/>
          <w:spacing w:val="-4"/>
          <w:sz w:val="26"/>
          <w:szCs w:val="26"/>
        </w:rPr>
        <w:t>i.</w:t>
      </w:r>
    </w:p>
    <w:p w:rsidR="00603B9A" w:rsidRDefault="00C20513">
      <w:pPr>
        <w:pStyle w:val="Vnbnnidung4"/>
        <w:adjustRightInd w:val="0"/>
        <w:snapToGrid w:val="0"/>
        <w:spacing w:before="120" w:after="120" w:line="240" w:lineRule="auto"/>
        <w:ind w:firstLineChars="220" w:firstLine="563"/>
        <w:jc w:val="both"/>
        <w:rPr>
          <w:rFonts w:eastAsiaTheme="minorHAnsi" w:cstheme="minorBidi"/>
          <w:spacing w:val="-4"/>
          <w:sz w:val="26"/>
          <w:szCs w:val="26"/>
        </w:rPr>
      </w:pPr>
      <w:r>
        <w:rPr>
          <w:rFonts w:eastAsiaTheme="minorHAnsi" w:cstheme="minorBidi"/>
          <w:spacing w:val="-4"/>
          <w:sz w:val="26"/>
          <w:szCs w:val="26"/>
        </w:rPr>
        <w:t>Toàn b</w:t>
      </w:r>
      <w:r>
        <w:rPr>
          <w:rFonts w:eastAsiaTheme="minorHAnsi" w:cstheme="minorBidi"/>
          <w:spacing w:val="-4"/>
          <w:sz w:val="26"/>
          <w:szCs w:val="26"/>
        </w:rPr>
        <w:t>ộ</w:t>
      </w:r>
      <w:r>
        <w:rPr>
          <w:rFonts w:eastAsiaTheme="minorHAnsi" w:cstheme="minorBidi"/>
          <w:spacing w:val="-4"/>
          <w:sz w:val="26"/>
          <w:szCs w:val="26"/>
        </w:rPr>
        <w:t xml:space="preserve"> nư</w:t>
      </w:r>
      <w:r>
        <w:rPr>
          <w:rFonts w:eastAsiaTheme="minorHAnsi" w:cstheme="minorBidi"/>
          <w:spacing w:val="-4"/>
          <w:sz w:val="26"/>
          <w:szCs w:val="26"/>
        </w:rPr>
        <w:t>ớ</w:t>
      </w:r>
      <w:r>
        <w:rPr>
          <w:rFonts w:eastAsiaTheme="minorHAnsi" w:cstheme="minorBidi"/>
          <w:spacing w:val="-4"/>
          <w:sz w:val="26"/>
          <w:szCs w:val="26"/>
        </w:rPr>
        <w:t>c th</w:t>
      </w:r>
      <w:r>
        <w:rPr>
          <w:rFonts w:eastAsiaTheme="minorHAnsi" w:cstheme="minorBidi"/>
          <w:spacing w:val="-4"/>
          <w:sz w:val="26"/>
          <w:szCs w:val="26"/>
        </w:rPr>
        <w:t>ả</w:t>
      </w:r>
      <w:r>
        <w:rPr>
          <w:rFonts w:eastAsiaTheme="minorHAnsi" w:cstheme="minorBidi"/>
          <w:spacing w:val="-4"/>
          <w:sz w:val="26"/>
          <w:szCs w:val="26"/>
        </w:rPr>
        <w:t>i sinh ho</w:t>
      </w:r>
      <w:r>
        <w:rPr>
          <w:rFonts w:eastAsiaTheme="minorHAnsi" w:cstheme="minorBidi"/>
          <w:spacing w:val="-4"/>
          <w:sz w:val="26"/>
          <w:szCs w:val="26"/>
        </w:rPr>
        <w:t>ạ</w:t>
      </w:r>
      <w:r>
        <w:rPr>
          <w:rFonts w:eastAsiaTheme="minorHAnsi" w:cstheme="minorBidi"/>
          <w:spacing w:val="-4"/>
          <w:sz w:val="26"/>
          <w:szCs w:val="26"/>
        </w:rPr>
        <w:t>t giai đo</w:t>
      </w:r>
      <w:r>
        <w:rPr>
          <w:rFonts w:eastAsiaTheme="minorHAnsi" w:cstheme="minorBidi"/>
          <w:spacing w:val="-4"/>
          <w:sz w:val="26"/>
          <w:szCs w:val="26"/>
        </w:rPr>
        <w:t>ạ</w:t>
      </w:r>
      <w:r>
        <w:rPr>
          <w:rFonts w:eastAsiaTheme="minorHAnsi" w:cstheme="minorBidi"/>
          <w:spacing w:val="-4"/>
          <w:sz w:val="26"/>
          <w:szCs w:val="26"/>
        </w:rPr>
        <w:t>n</w:t>
      </w:r>
      <w:r>
        <w:rPr>
          <w:rFonts w:eastAsiaTheme="minorHAnsi" w:cstheme="minorBidi"/>
          <w:spacing w:val="-4"/>
          <w:sz w:val="26"/>
          <w:szCs w:val="26"/>
        </w:rPr>
        <w:t>ọ</w:t>
      </w:r>
      <w:r>
        <w:rPr>
          <w:rFonts w:eastAsiaTheme="minorHAnsi" w:cstheme="minorBidi"/>
          <w:spacing w:val="-4"/>
          <w:sz w:val="26"/>
          <w:szCs w:val="26"/>
        </w:rPr>
        <w:t>a sau khi x</w:t>
      </w:r>
      <w:r>
        <w:rPr>
          <w:rFonts w:eastAsiaTheme="minorHAnsi" w:cstheme="minorBidi"/>
          <w:spacing w:val="-4"/>
          <w:sz w:val="26"/>
          <w:szCs w:val="26"/>
        </w:rPr>
        <w:t>ử</w:t>
      </w:r>
      <w:r>
        <w:rPr>
          <w:rFonts w:eastAsiaTheme="minorHAnsi" w:cstheme="minorBidi"/>
          <w:spacing w:val="-4"/>
          <w:sz w:val="26"/>
          <w:szCs w:val="26"/>
        </w:rPr>
        <w:t xml:space="preserve"> lý sơ b</w:t>
      </w:r>
      <w:r>
        <w:rPr>
          <w:rFonts w:eastAsiaTheme="minorHAnsi" w:cstheme="minorBidi"/>
          <w:spacing w:val="-4"/>
          <w:sz w:val="26"/>
          <w:szCs w:val="26"/>
        </w:rPr>
        <w:t>ộ</w:t>
      </w:r>
      <w:r>
        <w:rPr>
          <w:rFonts w:eastAsiaTheme="minorHAnsi" w:cstheme="minorBidi"/>
          <w:spacing w:val="-4"/>
          <w:sz w:val="26"/>
          <w:szCs w:val="26"/>
        </w:rPr>
        <w:t xml:space="preserve"> đư</w:t>
      </w:r>
      <w:r>
        <w:rPr>
          <w:rFonts w:eastAsiaTheme="minorHAnsi" w:cstheme="minorBidi"/>
          <w:spacing w:val="-4"/>
          <w:sz w:val="26"/>
          <w:szCs w:val="26"/>
        </w:rPr>
        <w:t>ợ</w:t>
      </w:r>
      <w:r>
        <w:rPr>
          <w:rFonts w:eastAsiaTheme="minorHAnsi" w:cstheme="minorBidi"/>
          <w:spacing w:val="-4"/>
          <w:sz w:val="26"/>
          <w:szCs w:val="26"/>
        </w:rPr>
        <w:t>c thu gom v</w:t>
      </w:r>
      <w:r>
        <w:rPr>
          <w:rFonts w:eastAsiaTheme="minorHAnsi" w:cstheme="minorBidi"/>
          <w:spacing w:val="-4"/>
          <w:sz w:val="26"/>
          <w:szCs w:val="26"/>
        </w:rPr>
        <w:t>ề</w:t>
      </w:r>
      <w:r>
        <w:rPr>
          <w:rFonts w:eastAsiaTheme="minorHAnsi" w:cstheme="minorBidi"/>
          <w:spacing w:val="-4"/>
          <w:sz w:val="26"/>
          <w:szCs w:val="26"/>
        </w:rPr>
        <w:t xml:space="preserve"> HTXL nư</w:t>
      </w:r>
      <w:r>
        <w:rPr>
          <w:rFonts w:eastAsiaTheme="minorHAnsi" w:cstheme="minorBidi"/>
          <w:spacing w:val="-4"/>
          <w:sz w:val="26"/>
          <w:szCs w:val="26"/>
        </w:rPr>
        <w:t>ớ</w:t>
      </w:r>
      <w:r>
        <w:rPr>
          <w:rFonts w:eastAsiaTheme="minorHAnsi" w:cstheme="minorBidi"/>
          <w:spacing w:val="-4"/>
          <w:sz w:val="26"/>
          <w:szCs w:val="26"/>
        </w:rPr>
        <w:t>c th</w:t>
      </w:r>
      <w:r>
        <w:rPr>
          <w:rFonts w:eastAsiaTheme="minorHAnsi" w:cstheme="minorBidi"/>
          <w:spacing w:val="-4"/>
          <w:sz w:val="26"/>
          <w:szCs w:val="26"/>
        </w:rPr>
        <w:t>ả</w:t>
      </w:r>
      <w:r>
        <w:rPr>
          <w:rFonts w:eastAsiaTheme="minorHAnsi" w:cstheme="minorBidi"/>
          <w:spacing w:val="-4"/>
          <w:sz w:val="26"/>
          <w:szCs w:val="26"/>
        </w:rPr>
        <w:t>i công su</w:t>
      </w:r>
      <w:r>
        <w:rPr>
          <w:rFonts w:eastAsiaTheme="minorHAnsi" w:cstheme="minorBidi"/>
          <w:spacing w:val="-4"/>
          <w:sz w:val="26"/>
          <w:szCs w:val="26"/>
        </w:rPr>
        <w:t>ấ</w:t>
      </w:r>
      <w:r>
        <w:rPr>
          <w:rFonts w:eastAsiaTheme="minorHAnsi" w:cstheme="minorBidi"/>
          <w:spacing w:val="-4"/>
          <w:sz w:val="26"/>
          <w:szCs w:val="26"/>
        </w:rPr>
        <w:t>t 150 m3/ngày.đêm đ</w:t>
      </w:r>
      <w:r>
        <w:rPr>
          <w:rFonts w:eastAsiaTheme="minorHAnsi" w:cstheme="minorBidi"/>
          <w:spacing w:val="-4"/>
          <w:sz w:val="26"/>
          <w:szCs w:val="26"/>
        </w:rPr>
        <w:t>ể</w:t>
      </w:r>
      <w:r>
        <w:rPr>
          <w:rFonts w:eastAsiaTheme="minorHAnsi" w:cstheme="minorBidi"/>
          <w:spacing w:val="-4"/>
          <w:sz w:val="26"/>
          <w:szCs w:val="26"/>
        </w:rPr>
        <w:t xml:space="preserve"> x</w:t>
      </w:r>
      <w:r>
        <w:rPr>
          <w:rFonts w:eastAsiaTheme="minorHAnsi" w:cstheme="minorBidi"/>
          <w:spacing w:val="-4"/>
          <w:sz w:val="26"/>
          <w:szCs w:val="26"/>
        </w:rPr>
        <w:t>ử</w:t>
      </w:r>
      <w:r>
        <w:rPr>
          <w:rFonts w:eastAsiaTheme="minorHAnsi" w:cstheme="minorBidi"/>
          <w:spacing w:val="-4"/>
          <w:sz w:val="26"/>
          <w:szCs w:val="26"/>
        </w:rPr>
        <w:t xml:space="preserve"> lý đ</w:t>
      </w:r>
      <w:r>
        <w:rPr>
          <w:rFonts w:eastAsiaTheme="minorHAnsi" w:cstheme="minorBidi"/>
          <w:spacing w:val="-4"/>
          <w:sz w:val="26"/>
          <w:szCs w:val="26"/>
        </w:rPr>
        <w:t>ả</w:t>
      </w:r>
      <w:r>
        <w:rPr>
          <w:rFonts w:eastAsiaTheme="minorHAnsi" w:cstheme="minorBidi"/>
          <w:spacing w:val="-4"/>
          <w:sz w:val="26"/>
          <w:szCs w:val="26"/>
        </w:rPr>
        <w:t>m b</w:t>
      </w:r>
      <w:r>
        <w:rPr>
          <w:rFonts w:eastAsiaTheme="minorHAnsi" w:cstheme="minorBidi"/>
          <w:spacing w:val="-4"/>
          <w:sz w:val="26"/>
          <w:szCs w:val="26"/>
        </w:rPr>
        <w:t>ả</w:t>
      </w:r>
      <w:r>
        <w:rPr>
          <w:rFonts w:eastAsiaTheme="minorHAnsi" w:cstheme="minorBidi"/>
          <w:spacing w:val="-4"/>
          <w:sz w:val="26"/>
          <w:szCs w:val="26"/>
        </w:rPr>
        <w:t>o gi</w:t>
      </w:r>
      <w:r>
        <w:rPr>
          <w:rFonts w:eastAsiaTheme="minorHAnsi" w:cstheme="minorBidi"/>
          <w:spacing w:val="-4"/>
          <w:sz w:val="26"/>
          <w:szCs w:val="26"/>
        </w:rPr>
        <w:t>ớ</w:t>
      </w:r>
      <w:r>
        <w:rPr>
          <w:rFonts w:eastAsiaTheme="minorHAnsi" w:cstheme="minorBidi"/>
          <w:spacing w:val="-4"/>
          <w:sz w:val="26"/>
          <w:szCs w:val="26"/>
        </w:rPr>
        <w:t>i h</w:t>
      </w:r>
      <w:r>
        <w:rPr>
          <w:rFonts w:eastAsiaTheme="minorHAnsi" w:cstheme="minorBidi"/>
          <w:spacing w:val="-4"/>
          <w:sz w:val="26"/>
          <w:szCs w:val="26"/>
        </w:rPr>
        <w:t>ạ</w:t>
      </w:r>
      <w:r>
        <w:rPr>
          <w:rFonts w:eastAsiaTheme="minorHAnsi" w:cstheme="minorBidi"/>
          <w:spacing w:val="-4"/>
          <w:sz w:val="26"/>
          <w:szCs w:val="26"/>
        </w:rPr>
        <w:t>n đ</w:t>
      </w:r>
      <w:r>
        <w:rPr>
          <w:rFonts w:eastAsiaTheme="minorHAnsi" w:cstheme="minorBidi"/>
          <w:spacing w:val="-4"/>
          <w:sz w:val="26"/>
          <w:szCs w:val="26"/>
        </w:rPr>
        <w:t>ấ</w:t>
      </w:r>
      <w:r>
        <w:rPr>
          <w:rFonts w:eastAsiaTheme="minorHAnsi" w:cstheme="minorBidi"/>
          <w:spacing w:val="-4"/>
          <w:sz w:val="26"/>
          <w:szCs w:val="26"/>
        </w:rPr>
        <w:t>u n</w:t>
      </w:r>
      <w:r>
        <w:rPr>
          <w:rFonts w:eastAsiaTheme="minorHAnsi" w:cstheme="minorBidi"/>
          <w:spacing w:val="-4"/>
          <w:sz w:val="26"/>
          <w:szCs w:val="26"/>
        </w:rPr>
        <w:t>ố</w:t>
      </w:r>
      <w:r>
        <w:rPr>
          <w:rFonts w:eastAsiaTheme="minorHAnsi" w:cstheme="minorBidi"/>
          <w:spacing w:val="-4"/>
          <w:sz w:val="26"/>
          <w:szCs w:val="26"/>
        </w:rPr>
        <w:t>i c</w:t>
      </w:r>
      <w:r>
        <w:rPr>
          <w:rFonts w:eastAsiaTheme="minorHAnsi" w:cstheme="minorBidi"/>
          <w:spacing w:val="-4"/>
          <w:sz w:val="26"/>
          <w:szCs w:val="26"/>
        </w:rPr>
        <w:t>ủ</w:t>
      </w:r>
      <w:r>
        <w:rPr>
          <w:rFonts w:eastAsiaTheme="minorHAnsi" w:cstheme="minorBidi"/>
          <w:spacing w:val="-4"/>
          <w:sz w:val="26"/>
          <w:szCs w:val="26"/>
        </w:rPr>
        <w:t>a KCN trư</w:t>
      </w:r>
      <w:r>
        <w:rPr>
          <w:rFonts w:eastAsiaTheme="minorHAnsi" w:cstheme="minorBidi"/>
          <w:spacing w:val="-4"/>
          <w:sz w:val="26"/>
          <w:szCs w:val="26"/>
        </w:rPr>
        <w:t>ớ</w:t>
      </w:r>
      <w:r>
        <w:rPr>
          <w:rFonts w:eastAsiaTheme="minorHAnsi" w:cstheme="minorBidi"/>
          <w:spacing w:val="-4"/>
          <w:sz w:val="26"/>
          <w:szCs w:val="26"/>
        </w:rPr>
        <w:t>c khi đ</w:t>
      </w:r>
      <w:r>
        <w:rPr>
          <w:rFonts w:eastAsiaTheme="minorHAnsi" w:cstheme="minorBidi"/>
          <w:spacing w:val="-4"/>
          <w:sz w:val="26"/>
          <w:szCs w:val="26"/>
        </w:rPr>
        <w:t>ấ</w:t>
      </w:r>
      <w:r>
        <w:rPr>
          <w:rFonts w:eastAsiaTheme="minorHAnsi" w:cstheme="minorBidi"/>
          <w:spacing w:val="-4"/>
          <w:sz w:val="26"/>
          <w:szCs w:val="26"/>
        </w:rPr>
        <w:t xml:space="preserve">u </w:t>
      </w:r>
      <w:r>
        <w:rPr>
          <w:rFonts w:eastAsiaTheme="minorHAnsi" w:cstheme="minorBidi"/>
          <w:spacing w:val="-4"/>
          <w:sz w:val="26"/>
          <w:szCs w:val="26"/>
        </w:rPr>
        <w:t>n</w:t>
      </w:r>
      <w:r>
        <w:rPr>
          <w:rFonts w:eastAsiaTheme="minorHAnsi" w:cstheme="minorBidi"/>
          <w:spacing w:val="-4"/>
          <w:sz w:val="26"/>
          <w:szCs w:val="26"/>
        </w:rPr>
        <w:t>ố</w:t>
      </w:r>
      <w:r>
        <w:rPr>
          <w:rFonts w:eastAsiaTheme="minorHAnsi" w:cstheme="minorBidi"/>
          <w:spacing w:val="-4"/>
          <w:sz w:val="26"/>
          <w:szCs w:val="26"/>
        </w:rPr>
        <w:t>i v</w:t>
      </w:r>
      <w:r>
        <w:rPr>
          <w:rFonts w:eastAsiaTheme="minorHAnsi" w:cstheme="minorBidi"/>
          <w:spacing w:val="-4"/>
          <w:sz w:val="26"/>
          <w:szCs w:val="26"/>
        </w:rPr>
        <w:t>ề</w:t>
      </w:r>
      <w:r>
        <w:rPr>
          <w:rFonts w:eastAsiaTheme="minorHAnsi" w:cstheme="minorBidi"/>
          <w:spacing w:val="-4"/>
          <w:sz w:val="26"/>
          <w:szCs w:val="26"/>
        </w:rPr>
        <w:t xml:space="preserve"> HTXL nư</w:t>
      </w:r>
      <w:r>
        <w:rPr>
          <w:rFonts w:eastAsiaTheme="minorHAnsi" w:cstheme="minorBidi"/>
          <w:spacing w:val="-4"/>
          <w:sz w:val="26"/>
          <w:szCs w:val="26"/>
        </w:rPr>
        <w:t>ớ</w:t>
      </w:r>
      <w:r>
        <w:rPr>
          <w:rFonts w:eastAsiaTheme="minorHAnsi" w:cstheme="minorBidi"/>
          <w:spacing w:val="-4"/>
          <w:sz w:val="26"/>
          <w:szCs w:val="26"/>
        </w:rPr>
        <w:t>c th</w:t>
      </w:r>
      <w:r>
        <w:rPr>
          <w:rFonts w:eastAsiaTheme="minorHAnsi" w:cstheme="minorBidi"/>
          <w:spacing w:val="-4"/>
          <w:sz w:val="26"/>
          <w:szCs w:val="26"/>
        </w:rPr>
        <w:t>ả</w:t>
      </w:r>
      <w:r>
        <w:rPr>
          <w:rFonts w:eastAsiaTheme="minorHAnsi" w:cstheme="minorBidi"/>
          <w:spacing w:val="-4"/>
          <w:sz w:val="26"/>
          <w:szCs w:val="26"/>
        </w:rPr>
        <w:t>i t</w:t>
      </w:r>
      <w:r>
        <w:rPr>
          <w:rFonts w:eastAsiaTheme="minorHAnsi" w:cstheme="minorBidi"/>
          <w:spacing w:val="-4"/>
          <w:sz w:val="26"/>
          <w:szCs w:val="26"/>
        </w:rPr>
        <w:t>ậ</w:t>
      </w:r>
      <w:r>
        <w:rPr>
          <w:rFonts w:eastAsiaTheme="minorHAnsi" w:cstheme="minorBidi"/>
          <w:spacing w:val="-4"/>
          <w:sz w:val="26"/>
          <w:szCs w:val="26"/>
        </w:rPr>
        <w:t>p trung c</w:t>
      </w:r>
      <w:r>
        <w:rPr>
          <w:rFonts w:eastAsiaTheme="minorHAnsi" w:cstheme="minorBidi"/>
          <w:spacing w:val="-4"/>
          <w:sz w:val="26"/>
          <w:szCs w:val="26"/>
        </w:rPr>
        <w:t>ủ</w:t>
      </w:r>
      <w:r>
        <w:rPr>
          <w:rFonts w:eastAsiaTheme="minorHAnsi" w:cstheme="minorBidi"/>
          <w:spacing w:val="-4"/>
          <w:sz w:val="26"/>
          <w:szCs w:val="26"/>
        </w:rPr>
        <w:t>a KCN Tr</w:t>
      </w:r>
      <w:r>
        <w:rPr>
          <w:rFonts w:eastAsiaTheme="minorHAnsi" w:cstheme="minorBidi"/>
          <w:spacing w:val="-4"/>
          <w:sz w:val="26"/>
          <w:szCs w:val="26"/>
        </w:rPr>
        <w:t>ả</w:t>
      </w:r>
      <w:r>
        <w:rPr>
          <w:rFonts w:eastAsiaTheme="minorHAnsi" w:cstheme="minorBidi"/>
          <w:spacing w:val="-4"/>
          <w:sz w:val="26"/>
          <w:szCs w:val="26"/>
        </w:rPr>
        <w:t>ng Bàng.</w:t>
      </w:r>
    </w:p>
    <w:p w:rsidR="00603B9A" w:rsidRDefault="00C20513">
      <w:pPr>
        <w:suppressAutoHyphens/>
        <w:spacing w:before="120" w:after="120" w:line="264" w:lineRule="auto"/>
        <w:jc w:val="both"/>
        <w:rPr>
          <w:rFonts w:ascii="Times New Roman" w:eastAsia="Times New Roman" w:hAnsi="Times New Roman"/>
          <w:spacing w:val="-4"/>
          <w:sz w:val="26"/>
          <w:szCs w:val="20"/>
        </w:rPr>
      </w:pPr>
      <w:r>
        <w:rPr>
          <w:rFonts w:ascii="Times New Roman" w:eastAsia="Times New Roman" w:hAnsi="Times New Roman"/>
          <w:spacing w:val="-4"/>
          <w:sz w:val="26"/>
          <w:szCs w:val="20"/>
        </w:rPr>
        <w:t>Sơ đồ quy trình công nghệ xử lý nước thải công suất 150 m</w:t>
      </w:r>
      <w:r>
        <w:rPr>
          <w:rFonts w:ascii="Times New Roman" w:eastAsia="Times New Roman" w:hAnsi="Times New Roman"/>
          <w:spacing w:val="-4"/>
          <w:sz w:val="26"/>
          <w:szCs w:val="20"/>
          <w:vertAlign w:val="superscript"/>
        </w:rPr>
        <w:t>3</w:t>
      </w:r>
      <w:r>
        <w:rPr>
          <w:rFonts w:ascii="Times New Roman" w:eastAsia="Times New Roman" w:hAnsi="Times New Roman"/>
          <w:spacing w:val="-4"/>
          <w:sz w:val="26"/>
          <w:szCs w:val="20"/>
        </w:rPr>
        <w:t>/ngày.đêm của dự án như sau:</w:t>
      </w:r>
    </w:p>
    <w:p w:rsidR="00603B9A" w:rsidRDefault="00C20513">
      <w:pPr>
        <w:pStyle w:val="Vnbnnidung4"/>
        <w:adjustRightInd w:val="0"/>
        <w:snapToGrid w:val="0"/>
        <w:spacing w:before="120" w:after="120" w:line="240" w:lineRule="auto"/>
        <w:ind w:firstLineChars="220" w:firstLine="616"/>
        <w:jc w:val="both"/>
        <w:rPr>
          <w:rFonts w:eastAsiaTheme="minorHAnsi" w:cstheme="minorBidi"/>
          <w:spacing w:val="-4"/>
          <w:sz w:val="26"/>
          <w:szCs w:val="26"/>
        </w:rPr>
      </w:pPr>
      <w:r>
        <w:rPr>
          <w:noProof/>
          <w:color w:val="FF0000"/>
        </w:rPr>
        <w:lastRenderedPageBreak/>
        <mc:AlternateContent>
          <mc:Choice Requires="wpc">
            <w:drawing>
              <wp:anchor distT="0" distB="0" distL="114300" distR="114300" simplePos="0" relativeHeight="251658240" behindDoc="0" locked="0" layoutInCell="1" allowOverlap="1">
                <wp:simplePos x="0" y="0"/>
                <wp:positionH relativeFrom="column">
                  <wp:posOffset>22225</wp:posOffset>
                </wp:positionH>
                <wp:positionV relativeFrom="paragraph">
                  <wp:posOffset>81280</wp:posOffset>
                </wp:positionV>
                <wp:extent cx="5695950" cy="3768725"/>
                <wp:effectExtent l="0" t="0" r="19050" b="0"/>
                <wp:wrapSquare wrapText="bothSides"/>
                <wp:docPr id="266" name="Canvas 2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1" name="Straight Arrow Connector 231"/>
                        <wps:cNvCnPr/>
                        <wps:spPr>
                          <a:xfrm flipH="1">
                            <a:off x="3736975" y="2361565"/>
                            <a:ext cx="958850" cy="635"/>
                          </a:xfrm>
                          <a:prstGeom prst="straightConnector1">
                            <a:avLst/>
                          </a:prstGeom>
                          <a:ln w="9525" cap="flat" cmpd="sng">
                            <a:solidFill>
                              <a:srgbClr val="000000"/>
                            </a:solidFill>
                            <a:prstDash val="dashDot"/>
                            <a:headEnd type="triangle" w="med" len="lg"/>
                            <a:tailEnd type="none" w="med" len="med"/>
                          </a:ln>
                        </wps:spPr>
                        <wps:bodyPr/>
                      </wps:wsp>
                      <wps:wsp>
                        <wps:cNvPr id="232" name="Text Box 232"/>
                        <wps:cNvSpPr txBox="1"/>
                        <wps:spPr>
                          <a:xfrm>
                            <a:off x="2029460" y="1680210"/>
                            <a:ext cx="144018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B</w:t>
                              </w:r>
                              <w:r>
                                <w:rPr>
                                  <w:rFonts w:ascii="Times New Roman" w:hAnsi="Times New Roman"/>
                                </w:rPr>
                                <w:t>ể</w:t>
                              </w:r>
                              <w:r>
                                <w:rPr>
                                  <w:rFonts w:ascii="Times New Roman" w:hAnsi="Times New Roman"/>
                                </w:rPr>
                                <w:t xml:space="preserve"> s</w:t>
                              </w:r>
                              <w:r>
                                <w:rPr>
                                  <w:rFonts w:ascii="Times New Roman" w:hAnsi="Times New Roman"/>
                                </w:rPr>
                                <w:t>ụ</w:t>
                              </w:r>
                              <w:r>
                                <w:rPr>
                                  <w:rFonts w:ascii="Times New Roman" w:hAnsi="Times New Roman"/>
                                </w:rPr>
                                <w:t>c khí sinh h</w:t>
                              </w:r>
                              <w:r>
                                <w:rPr>
                                  <w:rFonts w:ascii="Times New Roman" w:hAnsi="Times New Roman"/>
                                </w:rPr>
                                <w:t>ọ</w:t>
                              </w:r>
                              <w:r>
                                <w:rPr>
                                  <w:rFonts w:ascii="Times New Roman" w:hAnsi="Times New Roman"/>
                                </w:rPr>
                                <w:t>c</w:t>
                              </w:r>
                            </w:p>
                          </w:txbxContent>
                        </wps:txbx>
                        <wps:bodyPr upright="1">
                          <a:spAutoFit/>
                        </wps:bodyPr>
                      </wps:wsp>
                      <wpg:wgp>
                        <wpg:cNvPr id="235" name="Group 235"/>
                        <wpg:cNvGrpSpPr/>
                        <wpg:grpSpPr>
                          <a:xfrm>
                            <a:off x="3486150" y="2244090"/>
                            <a:ext cx="222250" cy="219710"/>
                            <a:chOff x="7576" y="8996"/>
                            <a:chExt cx="350" cy="350"/>
                          </a:xfrm>
                        </wpg:grpSpPr>
                        <wps:wsp>
                          <wps:cNvPr id="233" name="Oval 233"/>
                          <wps:cNvSpPr/>
                          <wps:spPr>
                            <a:xfrm>
                              <a:off x="7576" y="8996"/>
                              <a:ext cx="350" cy="35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234" name="Straight Connector 234"/>
                          <wps:cNvCnPr/>
                          <wps:spPr>
                            <a:xfrm>
                              <a:off x="7699" y="9176"/>
                              <a:ext cx="180" cy="0"/>
                            </a:xfrm>
                            <a:prstGeom prst="line">
                              <a:avLst/>
                            </a:prstGeom>
                            <a:ln w="25400" cap="flat" cmpd="sng">
                              <a:solidFill>
                                <a:srgbClr val="000000"/>
                              </a:solidFill>
                              <a:prstDash val="dash"/>
                              <a:headEnd type="none" w="med" len="med"/>
                              <a:tailEnd type="triangle" w="lg" len="lg"/>
                            </a:ln>
                          </wps:spPr>
                          <wps:bodyPr/>
                        </wps:wsp>
                      </wpg:wgp>
                      <wps:wsp>
                        <wps:cNvPr id="236" name="Text Box 236"/>
                        <wps:cNvSpPr txBox="1"/>
                        <wps:spPr>
                          <a:xfrm>
                            <a:off x="3521075" y="1918970"/>
                            <a:ext cx="846455" cy="237490"/>
                          </a:xfrm>
                          <a:prstGeom prst="rect">
                            <a:avLst/>
                          </a:prstGeom>
                          <a:noFill/>
                          <a:ln>
                            <a:noFill/>
                          </a:ln>
                        </wps:spPr>
                        <wps:txbx>
                          <w:txbxContent>
                            <w:p w:rsidR="00603B9A" w:rsidRDefault="00C20513">
                              <w:pPr>
                                <w:spacing w:after="0" w:line="240" w:lineRule="auto"/>
                                <w:jc w:val="center"/>
                                <w:rPr>
                                  <w:rFonts w:ascii="Times New Roman" w:hAnsi="Times New Roman"/>
                                  <w:sz w:val="20"/>
                                  <w:szCs w:val="20"/>
                                </w:rPr>
                              </w:pPr>
                              <w:r>
                                <w:rPr>
                                  <w:rFonts w:ascii="Times New Roman" w:hAnsi="Times New Roman"/>
                                  <w:sz w:val="20"/>
                                  <w:szCs w:val="20"/>
                                </w:rPr>
                                <w:t xml:space="preserve"> Bơm bùn</w:t>
                              </w:r>
                            </w:p>
                          </w:txbxContent>
                        </wps:txbx>
                        <wps:bodyPr upright="1">
                          <a:spAutoFit/>
                        </wps:bodyPr>
                      </wps:wsp>
                      <wps:wsp>
                        <wps:cNvPr id="237" name="Text Box 237"/>
                        <wps:cNvSpPr txBox="1"/>
                        <wps:spPr>
                          <a:xfrm>
                            <a:off x="4615815" y="3425190"/>
                            <a:ext cx="1080135" cy="252095"/>
                          </a:xfrm>
                          <a:prstGeom prst="rect">
                            <a:avLst/>
                          </a:prstGeom>
                          <a:solidFill>
                            <a:srgbClr val="FFFFFF"/>
                          </a:solidFill>
                          <a:ln>
                            <a:noFill/>
                          </a:ln>
                        </wps:spPr>
                        <wps:txbx>
                          <w:txbxContent>
                            <w:p w:rsidR="00603B9A" w:rsidRDefault="00C20513">
                              <w:pPr>
                                <w:spacing w:after="0" w:line="240" w:lineRule="auto"/>
                                <w:jc w:val="center"/>
                                <w:rPr>
                                  <w:rFonts w:ascii="Times New Roman" w:hAnsi="Times New Roman"/>
                                </w:rPr>
                              </w:pPr>
                              <w:r>
                                <w:rPr>
                                  <w:rFonts w:ascii="Times New Roman" w:hAnsi="Times New Roman"/>
                                </w:rPr>
                                <w:t xml:space="preserve"> Thuê x</w:t>
                              </w:r>
                              <w:r>
                                <w:rPr>
                                  <w:rFonts w:ascii="Times New Roman" w:hAnsi="Times New Roman"/>
                                </w:rPr>
                                <w:t>ử</w:t>
                              </w:r>
                              <w:r>
                                <w:rPr>
                                  <w:rFonts w:ascii="Times New Roman" w:hAnsi="Times New Roman"/>
                                </w:rPr>
                                <w:t xml:space="preserve"> lý</w:t>
                              </w:r>
                            </w:p>
                          </w:txbxContent>
                        </wps:txbx>
                        <wps:bodyPr upright="1">
                          <a:spAutoFit/>
                        </wps:bodyPr>
                      </wps:wsp>
                      <wps:wsp>
                        <wps:cNvPr id="238" name="Rectangles 238"/>
                        <wps:cNvSpPr/>
                        <wps:spPr>
                          <a:xfrm>
                            <a:off x="2040890" y="2234565"/>
                            <a:ext cx="1440180" cy="2482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B</w:t>
                              </w:r>
                              <w:r>
                                <w:rPr>
                                  <w:rFonts w:ascii="Times New Roman" w:hAnsi="Times New Roman"/>
                                </w:rPr>
                                <w:t>ể</w:t>
                              </w:r>
                              <w:r>
                                <w:rPr>
                                  <w:rFonts w:ascii="Times New Roman" w:hAnsi="Times New Roman"/>
                                </w:rPr>
                                <w:t xml:space="preserve"> l</w:t>
                              </w:r>
                              <w:r>
                                <w:rPr>
                                  <w:rFonts w:ascii="Times New Roman" w:hAnsi="Times New Roman"/>
                                </w:rPr>
                                <w:t>ắ</w:t>
                              </w:r>
                              <w:r>
                                <w:rPr>
                                  <w:rFonts w:ascii="Times New Roman" w:hAnsi="Times New Roman"/>
                                </w:rPr>
                                <w:t>ng sinh h</w:t>
                              </w:r>
                              <w:r>
                                <w:rPr>
                                  <w:rFonts w:ascii="Times New Roman" w:hAnsi="Times New Roman"/>
                                </w:rPr>
                                <w:t>ọ</w:t>
                              </w:r>
                              <w:r>
                                <w:rPr>
                                  <w:rFonts w:ascii="Times New Roman" w:hAnsi="Times New Roman"/>
                                </w:rPr>
                                <w:t>c</w:t>
                              </w:r>
                            </w:p>
                            <w:p w:rsidR="00603B9A" w:rsidRDefault="00603B9A"/>
                          </w:txbxContent>
                        </wps:txbx>
                        <wps:bodyPr upright="1"/>
                      </wps:wsp>
                      <wps:wsp>
                        <wps:cNvPr id="239" name="Straight Arrow Connector 239"/>
                        <wps:cNvCnPr/>
                        <wps:spPr>
                          <a:xfrm>
                            <a:off x="3470275" y="1167130"/>
                            <a:ext cx="1682750" cy="1270"/>
                          </a:xfrm>
                          <a:prstGeom prst="straightConnector1">
                            <a:avLst/>
                          </a:prstGeom>
                          <a:ln w="9525" cap="flat" cmpd="sng">
                            <a:solidFill>
                              <a:srgbClr val="000000"/>
                            </a:solidFill>
                            <a:prstDash val="dashDot"/>
                            <a:headEnd type="none" w="med" len="med"/>
                            <a:tailEnd type="none" w="med" len="lg"/>
                          </a:ln>
                        </wps:spPr>
                        <wps:bodyPr/>
                      </wps:wsp>
                      <wps:wsp>
                        <wps:cNvPr id="240" name="Text Box 240"/>
                        <wps:cNvSpPr txBox="1"/>
                        <wps:spPr>
                          <a:xfrm>
                            <a:off x="2029460" y="581660"/>
                            <a:ext cx="144018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H</w:t>
                              </w:r>
                              <w:r>
                                <w:rPr>
                                  <w:rFonts w:ascii="Times New Roman" w:hAnsi="Times New Roman"/>
                                </w:rPr>
                                <w:t>ố</w:t>
                              </w:r>
                              <w:r>
                                <w:rPr>
                                  <w:rFonts w:ascii="Times New Roman" w:hAnsi="Times New Roman"/>
                                </w:rPr>
                                <w:t xml:space="preserve"> thu</w:t>
                              </w:r>
                            </w:p>
                          </w:txbxContent>
                        </wps:txbx>
                        <wps:bodyPr upright="1">
                          <a:spAutoFit/>
                        </wps:bodyPr>
                      </wps:wsp>
                      <wps:wsp>
                        <wps:cNvPr id="241" name="Straight Arrow Connector 241"/>
                        <wps:cNvCnPr/>
                        <wps:spPr>
                          <a:xfrm>
                            <a:off x="2753360" y="843280"/>
                            <a:ext cx="0" cy="215900"/>
                          </a:xfrm>
                          <a:prstGeom prst="straightConnector1">
                            <a:avLst/>
                          </a:prstGeom>
                          <a:ln w="9525" cap="flat" cmpd="sng">
                            <a:solidFill>
                              <a:srgbClr val="000000"/>
                            </a:solidFill>
                            <a:prstDash val="solid"/>
                            <a:headEnd type="none" w="med" len="med"/>
                            <a:tailEnd type="triangle" w="med" len="lg"/>
                          </a:ln>
                        </wps:spPr>
                        <wps:bodyPr/>
                      </wps:wsp>
                      <wps:wsp>
                        <wps:cNvPr id="242" name="Text Box 242"/>
                        <wps:cNvSpPr txBox="1"/>
                        <wps:spPr>
                          <a:xfrm>
                            <a:off x="2030095" y="1036320"/>
                            <a:ext cx="1440180" cy="2616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spacing w:after="0" w:line="240" w:lineRule="auto"/>
                                <w:jc w:val="center"/>
                                <w:rPr>
                                  <w:rFonts w:ascii="Times New Roman" w:hAnsi="Times New Roman"/>
                                </w:rPr>
                              </w:pPr>
                              <w:r>
                                <w:rPr>
                                  <w:rFonts w:ascii="Times New Roman" w:hAnsi="Times New Roman"/>
                                </w:rPr>
                                <w:t>B</w:t>
                              </w:r>
                              <w:r>
                                <w:rPr>
                                  <w:rFonts w:ascii="Times New Roman" w:hAnsi="Times New Roman"/>
                                </w:rPr>
                                <w:t>ể</w:t>
                              </w:r>
                              <w:r>
                                <w:rPr>
                                  <w:rFonts w:ascii="Times New Roman" w:hAnsi="Times New Roman"/>
                                </w:rPr>
                                <w:t xml:space="preserve"> đi</w:t>
                              </w:r>
                              <w:r>
                                <w:rPr>
                                  <w:rFonts w:ascii="Times New Roman" w:hAnsi="Times New Roman"/>
                                </w:rPr>
                                <w:t>ề</w:t>
                              </w:r>
                              <w:r>
                                <w:rPr>
                                  <w:rFonts w:ascii="Times New Roman" w:hAnsi="Times New Roman"/>
                                </w:rPr>
                                <w:t>u ch</w:t>
                              </w:r>
                              <w:r>
                                <w:rPr>
                                  <w:rFonts w:ascii="Times New Roman" w:hAnsi="Times New Roman"/>
                                </w:rPr>
                                <w:t>ỉ</w:t>
                              </w:r>
                              <w:r>
                                <w:rPr>
                                  <w:rFonts w:ascii="Times New Roman" w:hAnsi="Times New Roman"/>
                                </w:rPr>
                                <w:t>nh</w:t>
                              </w:r>
                            </w:p>
                          </w:txbxContent>
                        </wps:txbx>
                        <wps:bodyPr upright="1">
                          <a:spAutoFit/>
                        </wps:bodyPr>
                      </wps:wsp>
                      <wps:wsp>
                        <wps:cNvPr id="243" name="Straight Arrow Connector 243"/>
                        <wps:cNvCnPr/>
                        <wps:spPr>
                          <a:xfrm flipH="1" flipV="1">
                            <a:off x="5176520" y="1167130"/>
                            <a:ext cx="4445" cy="1083945"/>
                          </a:xfrm>
                          <a:prstGeom prst="straightConnector1">
                            <a:avLst/>
                          </a:prstGeom>
                          <a:ln w="9525" cap="flat" cmpd="sng">
                            <a:solidFill>
                              <a:srgbClr val="000000"/>
                            </a:solidFill>
                            <a:prstDash val="dashDot"/>
                            <a:headEnd type="none" w="med" len="med"/>
                            <a:tailEnd type="triangle" w="med" len="med"/>
                          </a:ln>
                        </wps:spPr>
                        <wps:bodyPr/>
                      </wps:wsp>
                      <wps:wsp>
                        <wps:cNvPr id="244" name="Straight Arrow Connector 244"/>
                        <wps:cNvCnPr/>
                        <wps:spPr>
                          <a:xfrm>
                            <a:off x="5187950" y="2517140"/>
                            <a:ext cx="9525" cy="288290"/>
                          </a:xfrm>
                          <a:prstGeom prst="straightConnector1">
                            <a:avLst/>
                          </a:prstGeom>
                          <a:ln w="9525" cap="flat" cmpd="sng">
                            <a:solidFill>
                              <a:srgbClr val="000000"/>
                            </a:solidFill>
                            <a:prstDash val="dashDot"/>
                            <a:headEnd type="none" w="med" len="med"/>
                            <a:tailEnd type="triangle" w="med" len="med"/>
                          </a:ln>
                        </wps:spPr>
                        <wps:bodyPr/>
                      </wps:wsp>
                      <wps:wsp>
                        <wps:cNvPr id="245" name="Straight Arrow Connector 245"/>
                        <wps:cNvCnPr/>
                        <wps:spPr>
                          <a:xfrm>
                            <a:off x="2757805" y="1935480"/>
                            <a:ext cx="635" cy="288290"/>
                          </a:xfrm>
                          <a:prstGeom prst="straightConnector1">
                            <a:avLst/>
                          </a:prstGeom>
                          <a:ln w="9525" cap="flat" cmpd="sng">
                            <a:solidFill>
                              <a:srgbClr val="000000"/>
                            </a:solidFill>
                            <a:prstDash val="solid"/>
                            <a:headEnd type="none" w="med" len="med"/>
                            <a:tailEnd type="triangle" w="med" len="lg"/>
                          </a:ln>
                        </wps:spPr>
                        <wps:bodyPr/>
                      </wps:wsp>
                      <wps:wsp>
                        <wps:cNvPr id="246" name="Straight Arrow Connector 246"/>
                        <wps:cNvCnPr/>
                        <wps:spPr>
                          <a:xfrm>
                            <a:off x="4605655" y="279400"/>
                            <a:ext cx="635" cy="288290"/>
                          </a:xfrm>
                          <a:prstGeom prst="straightConnector1">
                            <a:avLst/>
                          </a:prstGeom>
                          <a:ln w="9525" cap="flat" cmpd="sng">
                            <a:solidFill>
                              <a:srgbClr val="000000"/>
                            </a:solidFill>
                            <a:prstDash val="solid"/>
                            <a:headEnd type="none" w="med" len="med"/>
                            <a:tailEnd type="triangle" w="med" len="lg"/>
                          </a:ln>
                        </wps:spPr>
                        <wps:bodyPr/>
                      </wps:wsp>
                      <wps:wsp>
                        <wps:cNvPr id="247" name="Straight Arrow Connector 247"/>
                        <wps:cNvCnPr/>
                        <wps:spPr>
                          <a:xfrm>
                            <a:off x="2758440" y="2482850"/>
                            <a:ext cx="635" cy="288290"/>
                          </a:xfrm>
                          <a:prstGeom prst="straightConnector1">
                            <a:avLst/>
                          </a:prstGeom>
                          <a:ln w="9525" cap="flat" cmpd="sng">
                            <a:solidFill>
                              <a:srgbClr val="000000"/>
                            </a:solidFill>
                            <a:prstDash val="solid"/>
                            <a:headEnd type="none" w="med" len="med"/>
                            <a:tailEnd type="triangle" w="med" len="lg"/>
                          </a:ln>
                        </wps:spPr>
                        <wps:bodyPr/>
                      </wps:wsp>
                      <wps:wsp>
                        <wps:cNvPr id="248" name="Rectangles 248"/>
                        <wps:cNvSpPr/>
                        <wps:spPr>
                          <a:xfrm>
                            <a:off x="2015490" y="2784475"/>
                            <a:ext cx="144018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2" w:lineRule="auto"/>
                                <w:jc w:val="center"/>
                              </w:pPr>
                              <w:r>
                                <w:rPr>
                                  <w:rFonts w:eastAsia="Calibri"/>
                                  <w:sz w:val="22"/>
                                  <w:szCs w:val="22"/>
                                </w:rPr>
                                <w:t>B</w:t>
                              </w:r>
                              <w:r>
                                <w:rPr>
                                  <w:rFonts w:eastAsia="Calibri"/>
                                  <w:sz w:val="22"/>
                                  <w:szCs w:val="22"/>
                                </w:rPr>
                                <w:t>ể</w:t>
                              </w:r>
                              <w:r>
                                <w:rPr>
                                  <w:rFonts w:eastAsia="Calibri"/>
                                  <w:sz w:val="22"/>
                                  <w:szCs w:val="22"/>
                                </w:rPr>
                                <w:t xml:space="preserve"> kh</w:t>
                              </w:r>
                              <w:r>
                                <w:rPr>
                                  <w:rFonts w:eastAsia="Calibri"/>
                                  <w:sz w:val="22"/>
                                  <w:szCs w:val="22"/>
                                </w:rPr>
                                <w:t>ử</w:t>
                              </w:r>
                              <w:r>
                                <w:rPr>
                                  <w:rFonts w:eastAsia="Calibri"/>
                                  <w:sz w:val="22"/>
                                  <w:szCs w:val="22"/>
                                </w:rPr>
                                <w:t xml:space="preserve"> trùng</w:t>
                              </w:r>
                            </w:p>
                          </w:txbxContent>
                        </wps:txbx>
                        <wps:bodyPr upright="1"/>
                      </wps:wsp>
                      <wps:wsp>
                        <wps:cNvPr id="249" name="Text Box 249"/>
                        <wps:cNvSpPr txBox="1"/>
                        <wps:spPr>
                          <a:xfrm>
                            <a:off x="4653915" y="2811145"/>
                            <a:ext cx="104203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6" w:lineRule="auto"/>
                                <w:jc w:val="center"/>
                              </w:pPr>
                              <w:r>
                                <w:rPr>
                                  <w:rFonts w:eastAsia="Calibri"/>
                                  <w:sz w:val="22"/>
                                  <w:szCs w:val="22"/>
                                </w:rPr>
                                <w:t xml:space="preserve">Bùn </w:t>
                              </w:r>
                              <w:r>
                                <w:rPr>
                                  <w:rFonts w:eastAsia="Calibri"/>
                                  <w:sz w:val="22"/>
                                  <w:szCs w:val="22"/>
                                </w:rPr>
                                <w:t>th</w:t>
                              </w:r>
                              <w:r>
                                <w:rPr>
                                  <w:rFonts w:eastAsia="Calibri"/>
                                  <w:sz w:val="22"/>
                                  <w:szCs w:val="22"/>
                                </w:rPr>
                                <w:t>ả</w:t>
                              </w:r>
                              <w:r>
                                <w:rPr>
                                  <w:rFonts w:eastAsia="Calibri"/>
                                  <w:sz w:val="22"/>
                                  <w:szCs w:val="22"/>
                                </w:rPr>
                                <w:t>i</w:t>
                              </w:r>
                            </w:p>
                          </w:txbxContent>
                        </wps:txbx>
                        <wps:bodyPr upright="1">
                          <a:spAutoFit/>
                        </wps:bodyPr>
                      </wps:wsp>
                      <wps:wsp>
                        <wps:cNvPr id="250" name="Straight Arrow Connector 250"/>
                        <wps:cNvCnPr/>
                        <wps:spPr>
                          <a:xfrm>
                            <a:off x="5212715" y="3091180"/>
                            <a:ext cx="9525" cy="295910"/>
                          </a:xfrm>
                          <a:prstGeom prst="straightConnector1">
                            <a:avLst/>
                          </a:prstGeom>
                          <a:ln w="9525" cap="flat" cmpd="sng">
                            <a:solidFill>
                              <a:srgbClr val="000000"/>
                            </a:solidFill>
                            <a:prstDash val="dashDot"/>
                            <a:headEnd type="none" w="med" len="med"/>
                            <a:tailEnd type="triangle" w="med" len="med"/>
                          </a:ln>
                        </wps:spPr>
                        <wps:bodyPr/>
                      </wps:wsp>
                      <wps:wsp>
                        <wps:cNvPr id="251" name="Text Box 251"/>
                        <wps:cNvSpPr txBox="1"/>
                        <wps:spPr>
                          <a:xfrm>
                            <a:off x="4653915" y="2225040"/>
                            <a:ext cx="104203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6" w:lineRule="auto"/>
                                <w:jc w:val="center"/>
                              </w:pPr>
                              <w:r>
                                <w:rPr>
                                  <w:rFonts w:eastAsia="Calibri"/>
                                  <w:sz w:val="22"/>
                                  <w:szCs w:val="22"/>
                                </w:rPr>
                                <w:t>B</w:t>
                              </w:r>
                              <w:r>
                                <w:rPr>
                                  <w:rFonts w:eastAsia="Calibri"/>
                                  <w:sz w:val="22"/>
                                  <w:szCs w:val="22"/>
                                </w:rPr>
                                <w:t>ể</w:t>
                              </w:r>
                              <w:r>
                                <w:rPr>
                                  <w:rFonts w:eastAsia="Calibri"/>
                                  <w:sz w:val="22"/>
                                  <w:szCs w:val="22"/>
                                </w:rPr>
                                <w:t xml:space="preserve"> ch</w:t>
                              </w:r>
                              <w:r>
                                <w:rPr>
                                  <w:rFonts w:eastAsia="Calibri"/>
                                  <w:sz w:val="22"/>
                                  <w:szCs w:val="22"/>
                                </w:rPr>
                                <w:t>ứ</w:t>
                              </w:r>
                              <w:r>
                                <w:rPr>
                                  <w:rFonts w:eastAsia="Calibri"/>
                                  <w:sz w:val="22"/>
                                  <w:szCs w:val="22"/>
                                </w:rPr>
                                <w:t>a bùn</w:t>
                              </w:r>
                            </w:p>
                          </w:txbxContent>
                        </wps:txbx>
                        <wps:bodyPr upright="1">
                          <a:spAutoFit/>
                        </wps:bodyPr>
                      </wps:wsp>
                      <wps:wsp>
                        <wps:cNvPr id="252" name="Text Box 252"/>
                        <wps:cNvSpPr txBox="1"/>
                        <wps:spPr>
                          <a:xfrm>
                            <a:off x="210185" y="27305"/>
                            <a:ext cx="143954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6" w:lineRule="auto"/>
                                <w:jc w:val="center"/>
                              </w:pPr>
                              <w:r>
                                <w:rPr>
                                  <w:rFonts w:eastAsia="Calibri"/>
                                  <w:sz w:val="22"/>
                                  <w:szCs w:val="22"/>
                                </w:rPr>
                                <w:t>Nư</w:t>
                              </w:r>
                              <w:r>
                                <w:rPr>
                                  <w:rFonts w:eastAsia="Calibri"/>
                                  <w:sz w:val="22"/>
                                  <w:szCs w:val="22"/>
                                </w:rPr>
                                <w:t>ớ</w:t>
                              </w:r>
                              <w:r>
                                <w:rPr>
                                  <w:rFonts w:eastAsia="Calibri"/>
                                  <w:sz w:val="22"/>
                                  <w:szCs w:val="22"/>
                                </w:rPr>
                                <w:t>c th</w:t>
                              </w:r>
                              <w:r>
                                <w:rPr>
                                  <w:rFonts w:eastAsia="Calibri"/>
                                  <w:sz w:val="22"/>
                                  <w:szCs w:val="22"/>
                                </w:rPr>
                                <w:t>ả</w:t>
                              </w:r>
                              <w:r>
                                <w:rPr>
                                  <w:rFonts w:eastAsia="Calibri"/>
                                  <w:sz w:val="22"/>
                                  <w:szCs w:val="22"/>
                                </w:rPr>
                                <w:t>i nhà ăn</w:t>
                              </w:r>
                            </w:p>
                          </w:txbxContent>
                        </wps:txbx>
                        <wps:bodyPr upright="1">
                          <a:spAutoFit/>
                        </wps:bodyPr>
                      </wps:wsp>
                      <wps:wsp>
                        <wps:cNvPr id="253" name="Text Box 253"/>
                        <wps:cNvSpPr txBox="1"/>
                        <wps:spPr>
                          <a:xfrm>
                            <a:off x="3922395" y="27305"/>
                            <a:ext cx="143954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6" w:lineRule="auto"/>
                                <w:jc w:val="center"/>
                              </w:pPr>
                              <w:r>
                                <w:rPr>
                                  <w:rFonts w:eastAsia="Calibri"/>
                                  <w:sz w:val="22"/>
                                  <w:szCs w:val="22"/>
                                </w:rPr>
                                <w:t>Nư</w:t>
                              </w:r>
                              <w:r>
                                <w:rPr>
                                  <w:rFonts w:eastAsia="Calibri"/>
                                  <w:sz w:val="22"/>
                                  <w:szCs w:val="22"/>
                                </w:rPr>
                                <w:t>ớ</w:t>
                              </w:r>
                              <w:r>
                                <w:rPr>
                                  <w:rFonts w:eastAsia="Calibri"/>
                                  <w:sz w:val="22"/>
                                  <w:szCs w:val="22"/>
                                </w:rPr>
                                <w:t>c th</w:t>
                              </w:r>
                              <w:r>
                                <w:rPr>
                                  <w:rFonts w:eastAsia="Calibri"/>
                                  <w:sz w:val="22"/>
                                  <w:szCs w:val="22"/>
                                </w:rPr>
                                <w:t>ả</w:t>
                              </w:r>
                              <w:r>
                                <w:rPr>
                                  <w:rFonts w:eastAsia="Calibri"/>
                                  <w:sz w:val="22"/>
                                  <w:szCs w:val="22"/>
                                </w:rPr>
                                <w:t>i sinh ho</w:t>
                              </w:r>
                              <w:r>
                                <w:rPr>
                                  <w:rFonts w:eastAsia="Calibri"/>
                                  <w:sz w:val="22"/>
                                  <w:szCs w:val="22"/>
                                </w:rPr>
                                <w:t>ạ</w:t>
                              </w:r>
                              <w:r>
                                <w:rPr>
                                  <w:rFonts w:eastAsia="Calibri"/>
                                  <w:sz w:val="22"/>
                                  <w:szCs w:val="22"/>
                                </w:rPr>
                                <w:t>t</w:t>
                              </w:r>
                            </w:p>
                          </w:txbxContent>
                        </wps:txbx>
                        <wps:bodyPr upright="1">
                          <a:spAutoFit/>
                        </wps:bodyPr>
                      </wps:wsp>
                      <wps:wsp>
                        <wps:cNvPr id="254" name="Text Box 254"/>
                        <wps:cNvSpPr txBox="1"/>
                        <wps:spPr>
                          <a:xfrm>
                            <a:off x="3930015" y="570865"/>
                            <a:ext cx="1439545"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6" w:lineRule="auto"/>
                                <w:jc w:val="center"/>
                              </w:pPr>
                              <w:r>
                                <w:rPr>
                                  <w:rFonts w:eastAsia="Calibri"/>
                                  <w:sz w:val="22"/>
                                  <w:szCs w:val="22"/>
                                </w:rPr>
                                <w:t>B</w:t>
                              </w:r>
                              <w:r>
                                <w:rPr>
                                  <w:rFonts w:eastAsia="Calibri"/>
                                  <w:sz w:val="22"/>
                                  <w:szCs w:val="22"/>
                                </w:rPr>
                                <w:t>ể</w:t>
                              </w:r>
                              <w:r>
                                <w:rPr>
                                  <w:rFonts w:eastAsia="Calibri"/>
                                  <w:sz w:val="22"/>
                                  <w:szCs w:val="22"/>
                                </w:rPr>
                                <w:t xml:space="preserve"> t</w:t>
                              </w:r>
                              <w:r>
                                <w:rPr>
                                  <w:rFonts w:eastAsia="Calibri"/>
                                  <w:sz w:val="22"/>
                                  <w:szCs w:val="22"/>
                                </w:rPr>
                                <w:t>ự</w:t>
                              </w:r>
                              <w:r>
                                <w:rPr>
                                  <w:rFonts w:eastAsia="Calibri"/>
                                  <w:sz w:val="22"/>
                                  <w:szCs w:val="22"/>
                                </w:rPr>
                                <w:t xml:space="preserve"> ho</w:t>
                              </w:r>
                              <w:r>
                                <w:rPr>
                                  <w:rFonts w:eastAsia="Calibri"/>
                                  <w:sz w:val="22"/>
                                  <w:szCs w:val="22"/>
                                </w:rPr>
                                <w:t>ạ</w:t>
                              </w:r>
                              <w:r>
                                <w:rPr>
                                  <w:rFonts w:eastAsia="Calibri"/>
                                  <w:sz w:val="22"/>
                                  <w:szCs w:val="22"/>
                                </w:rPr>
                                <w:t>i</w:t>
                              </w:r>
                            </w:p>
                          </w:txbxContent>
                        </wps:txbx>
                        <wps:bodyPr upright="1">
                          <a:spAutoFit/>
                        </wps:bodyPr>
                      </wps:wsp>
                      <wps:wsp>
                        <wps:cNvPr id="255" name="Straight Arrow Connector 255"/>
                        <wps:cNvCnPr/>
                        <wps:spPr>
                          <a:xfrm>
                            <a:off x="2752725" y="1283970"/>
                            <a:ext cx="635" cy="396240"/>
                          </a:xfrm>
                          <a:prstGeom prst="straightConnector1">
                            <a:avLst/>
                          </a:prstGeom>
                          <a:ln w="9525" cap="flat" cmpd="sng">
                            <a:solidFill>
                              <a:srgbClr val="000000"/>
                            </a:solidFill>
                            <a:prstDash val="solid"/>
                            <a:headEnd type="none" w="med" len="med"/>
                            <a:tailEnd type="triangle" w="med" len="lg"/>
                          </a:ln>
                        </wps:spPr>
                        <wps:bodyPr/>
                      </wps:wsp>
                      <wps:wsp>
                        <wps:cNvPr id="256" name="Straight Arrow Connector 256"/>
                        <wps:cNvCnPr/>
                        <wps:spPr>
                          <a:xfrm rot="5400000">
                            <a:off x="3682365" y="488315"/>
                            <a:ext cx="635" cy="467995"/>
                          </a:xfrm>
                          <a:prstGeom prst="straightConnector1">
                            <a:avLst/>
                          </a:prstGeom>
                          <a:ln w="9525" cap="flat" cmpd="sng">
                            <a:solidFill>
                              <a:srgbClr val="000000"/>
                            </a:solidFill>
                            <a:prstDash val="solid"/>
                            <a:headEnd type="none" w="med" len="med"/>
                            <a:tailEnd type="triangle" w="med" len="lg"/>
                          </a:ln>
                        </wps:spPr>
                        <wps:bodyPr/>
                      </wps:wsp>
                      <wps:wsp>
                        <wps:cNvPr id="257" name="Straight Arrow Connector 257"/>
                        <wps:cNvCnPr/>
                        <wps:spPr>
                          <a:xfrm rot="-5400000" flipH="1">
                            <a:off x="1418590" y="128905"/>
                            <a:ext cx="635" cy="1188085"/>
                          </a:xfrm>
                          <a:prstGeom prst="straightConnector1">
                            <a:avLst/>
                          </a:prstGeom>
                          <a:ln w="9525" cap="flat" cmpd="sng">
                            <a:solidFill>
                              <a:srgbClr val="000000"/>
                            </a:solidFill>
                            <a:prstDash val="solid"/>
                            <a:headEnd type="none" w="med" len="med"/>
                            <a:tailEnd type="triangle" w="med" len="lg"/>
                          </a:ln>
                        </wps:spPr>
                        <wps:bodyPr/>
                      </wps:wsp>
                      <wps:wsp>
                        <wps:cNvPr id="258" name="Straight Arrow Connector 258"/>
                        <wps:cNvCnPr/>
                        <wps:spPr>
                          <a:xfrm flipH="1">
                            <a:off x="1379855" y="1160780"/>
                            <a:ext cx="649605" cy="635"/>
                          </a:xfrm>
                          <a:prstGeom prst="straightConnector1">
                            <a:avLst/>
                          </a:prstGeom>
                          <a:ln w="9525" cap="flat" cmpd="sng">
                            <a:solidFill>
                              <a:srgbClr val="000000"/>
                            </a:solidFill>
                            <a:prstDash val="dash"/>
                            <a:headEnd type="triangle" w="med" len="lg"/>
                            <a:tailEnd type="none" w="med" len="med"/>
                          </a:ln>
                        </wps:spPr>
                        <wps:bodyPr/>
                      </wps:wsp>
                      <wps:wsp>
                        <wps:cNvPr id="259" name="Text Box 259"/>
                        <wps:cNvSpPr txBox="1"/>
                        <wps:spPr>
                          <a:xfrm>
                            <a:off x="509270" y="1036320"/>
                            <a:ext cx="925830" cy="262890"/>
                          </a:xfrm>
                          <a:prstGeom prst="rect">
                            <a:avLst/>
                          </a:prstGeom>
                          <a:noFill/>
                          <a:ln>
                            <a:noFill/>
                          </a:ln>
                        </wps:spPr>
                        <wps:txbx>
                          <w:txbxContent>
                            <w:p w:rsidR="00603B9A" w:rsidRDefault="00C20513">
                              <w:pPr>
                                <w:pStyle w:val="NormalWeb"/>
                                <w:spacing w:before="0" w:beforeAutospacing="0" w:after="0" w:afterAutospacing="0" w:line="256" w:lineRule="auto"/>
                                <w:jc w:val="center"/>
                              </w:pPr>
                              <w:r>
                                <w:rPr>
                                  <w:rFonts w:eastAsia="Calibri"/>
                                  <w:sz w:val="22"/>
                                  <w:szCs w:val="22"/>
                                </w:rPr>
                                <w:t>Máy th</w:t>
                              </w:r>
                              <w:r>
                                <w:rPr>
                                  <w:rFonts w:eastAsia="Calibri"/>
                                  <w:sz w:val="22"/>
                                  <w:szCs w:val="22"/>
                                </w:rPr>
                                <w:t>ổ</w:t>
                              </w:r>
                              <w:r>
                                <w:rPr>
                                  <w:rFonts w:eastAsia="Calibri"/>
                                  <w:sz w:val="22"/>
                                  <w:szCs w:val="22"/>
                                </w:rPr>
                                <w:t>i khí</w:t>
                              </w:r>
                            </w:p>
                          </w:txbxContent>
                        </wps:txbx>
                        <wps:bodyPr upright="1">
                          <a:spAutoFit/>
                        </wps:bodyPr>
                      </wps:wsp>
                      <wps:wsp>
                        <wps:cNvPr id="260" name="Straight Arrow Connector 260"/>
                        <wps:cNvCnPr/>
                        <wps:spPr>
                          <a:xfrm>
                            <a:off x="2756535" y="3072765"/>
                            <a:ext cx="635" cy="288290"/>
                          </a:xfrm>
                          <a:prstGeom prst="straightConnector1">
                            <a:avLst/>
                          </a:prstGeom>
                          <a:ln w="9525" cap="flat" cmpd="sng">
                            <a:solidFill>
                              <a:srgbClr val="000000"/>
                            </a:solidFill>
                            <a:prstDash val="solid"/>
                            <a:headEnd type="none" w="med" len="med"/>
                            <a:tailEnd type="triangle" w="med" len="lg"/>
                          </a:ln>
                        </wps:spPr>
                        <wps:bodyPr/>
                      </wps:wsp>
                      <wps:wsp>
                        <wps:cNvPr id="261" name="Straight Arrow Connector 261"/>
                        <wps:cNvCnPr/>
                        <wps:spPr>
                          <a:xfrm flipH="1">
                            <a:off x="3456305" y="1162685"/>
                            <a:ext cx="317500" cy="0"/>
                          </a:xfrm>
                          <a:prstGeom prst="straightConnector1">
                            <a:avLst/>
                          </a:prstGeom>
                          <a:ln w="9525" cap="flat" cmpd="sng">
                            <a:solidFill>
                              <a:srgbClr val="000000"/>
                            </a:solidFill>
                            <a:prstDash val="dashDot"/>
                            <a:headEnd type="none" w="med" len="med"/>
                            <a:tailEnd type="triangle" w="med" len="med"/>
                          </a:ln>
                        </wps:spPr>
                        <wps:bodyPr/>
                      </wps:wsp>
                      <wps:wsp>
                        <wps:cNvPr id="262" name="Text Box 262"/>
                        <wps:cNvSpPr txBox="1"/>
                        <wps:spPr>
                          <a:xfrm>
                            <a:off x="3974465" y="1208405"/>
                            <a:ext cx="838200" cy="383540"/>
                          </a:xfrm>
                          <a:prstGeom prst="rect">
                            <a:avLst/>
                          </a:prstGeom>
                          <a:noFill/>
                          <a:ln>
                            <a:noFill/>
                          </a:ln>
                        </wps:spPr>
                        <wps:txbx>
                          <w:txbxContent>
                            <w:p w:rsidR="00603B9A" w:rsidRDefault="00C20513">
                              <w:pPr>
                                <w:spacing w:after="0" w:line="240" w:lineRule="auto"/>
                                <w:jc w:val="center"/>
                                <w:rPr>
                                  <w:rFonts w:ascii="Times New Roman" w:hAnsi="Times New Roman"/>
                                  <w:sz w:val="20"/>
                                  <w:szCs w:val="20"/>
                                </w:rPr>
                              </w:pPr>
                              <w:r>
                                <w:rPr>
                                  <w:rFonts w:ascii="Times New Roman" w:hAnsi="Times New Roman"/>
                                  <w:sz w:val="20"/>
                                  <w:szCs w:val="20"/>
                                </w:rPr>
                                <w:t xml:space="preserve"> Nư</w:t>
                              </w:r>
                              <w:r>
                                <w:rPr>
                                  <w:rFonts w:ascii="Times New Roman" w:hAnsi="Times New Roman"/>
                                  <w:sz w:val="20"/>
                                  <w:szCs w:val="20"/>
                                </w:rPr>
                                <w:t>ớ</w:t>
                              </w:r>
                              <w:r>
                                <w:rPr>
                                  <w:rFonts w:ascii="Times New Roman" w:hAnsi="Times New Roman"/>
                                  <w:sz w:val="20"/>
                                  <w:szCs w:val="20"/>
                                </w:rPr>
                                <w:t>c h</w:t>
                              </w:r>
                              <w:r>
                                <w:rPr>
                                  <w:rFonts w:ascii="Times New Roman" w:hAnsi="Times New Roman"/>
                                  <w:sz w:val="20"/>
                                  <w:szCs w:val="20"/>
                                </w:rPr>
                                <w:t>ồ</w:t>
                              </w:r>
                              <w:r>
                                <w:rPr>
                                  <w:rFonts w:ascii="Times New Roman" w:hAnsi="Times New Roman"/>
                                  <w:sz w:val="20"/>
                                  <w:szCs w:val="20"/>
                                </w:rPr>
                                <w:t>i lưu</w:t>
                              </w:r>
                            </w:p>
                          </w:txbxContent>
                        </wps:txbx>
                        <wps:bodyPr upright="1">
                          <a:spAutoFit/>
                        </wps:bodyPr>
                      </wps:wsp>
                      <wps:wsp>
                        <wps:cNvPr id="263" name="Text Box 263"/>
                        <wps:cNvSpPr txBox="1"/>
                        <wps:spPr>
                          <a:xfrm>
                            <a:off x="68580" y="560705"/>
                            <a:ext cx="143510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6" w:lineRule="auto"/>
                                <w:jc w:val="center"/>
                              </w:pPr>
                              <w:r>
                                <w:rPr>
                                  <w:rFonts w:eastAsia="Calibri"/>
                                  <w:sz w:val="22"/>
                                  <w:szCs w:val="22"/>
                                </w:rPr>
                                <w:t>B</w:t>
                              </w:r>
                              <w:r>
                                <w:rPr>
                                  <w:rFonts w:eastAsia="Calibri"/>
                                  <w:sz w:val="22"/>
                                  <w:szCs w:val="22"/>
                                </w:rPr>
                                <w:t>ể</w:t>
                              </w:r>
                              <w:r>
                                <w:rPr>
                                  <w:rFonts w:eastAsia="Calibri"/>
                                  <w:sz w:val="22"/>
                                  <w:szCs w:val="22"/>
                                </w:rPr>
                                <w:t xml:space="preserve"> tách d</w:t>
                              </w:r>
                              <w:r>
                                <w:rPr>
                                  <w:rFonts w:eastAsia="Calibri"/>
                                  <w:sz w:val="22"/>
                                  <w:szCs w:val="22"/>
                                </w:rPr>
                                <w:t>ầ</w:t>
                              </w:r>
                              <w:r>
                                <w:rPr>
                                  <w:rFonts w:eastAsia="Calibri"/>
                                  <w:sz w:val="22"/>
                                  <w:szCs w:val="22"/>
                                </w:rPr>
                                <w:t>u</w:t>
                              </w:r>
                            </w:p>
                          </w:txbxContent>
                        </wps:txbx>
                        <wps:bodyPr upright="1">
                          <a:spAutoFit/>
                        </wps:bodyPr>
                      </wps:wsp>
                      <wps:wsp>
                        <wps:cNvPr id="264" name="Straight Arrow Connector 264"/>
                        <wps:cNvCnPr/>
                        <wps:spPr>
                          <a:xfrm>
                            <a:off x="850265" y="309245"/>
                            <a:ext cx="0" cy="279400"/>
                          </a:xfrm>
                          <a:prstGeom prst="straightConnector1">
                            <a:avLst/>
                          </a:prstGeom>
                          <a:ln w="9525" cap="flat" cmpd="sng">
                            <a:solidFill>
                              <a:srgbClr val="000000"/>
                            </a:solidFill>
                            <a:prstDash val="solid"/>
                            <a:headEnd type="none" w="med" len="med"/>
                            <a:tailEnd type="triangle" w="med" len="lg"/>
                          </a:ln>
                        </wps:spPr>
                        <wps:bodyPr/>
                      </wps:wsp>
                      <wps:wsp>
                        <wps:cNvPr id="265" name="Rectangles 265"/>
                        <wps:cNvSpPr/>
                        <wps:spPr>
                          <a:xfrm>
                            <a:off x="2008505" y="3364865"/>
                            <a:ext cx="14351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3B9A" w:rsidRDefault="00C20513">
                              <w:pPr>
                                <w:pStyle w:val="NormalWeb"/>
                                <w:spacing w:before="0" w:beforeAutospacing="0" w:after="0" w:afterAutospacing="0" w:line="252" w:lineRule="auto"/>
                                <w:jc w:val="center"/>
                              </w:pPr>
                              <w:r>
                                <w:rPr>
                                  <w:rFonts w:eastAsia="Calibri"/>
                                  <w:sz w:val="22"/>
                                  <w:szCs w:val="22"/>
                                </w:rPr>
                                <w:t>H</w:t>
                              </w:r>
                              <w:r>
                                <w:rPr>
                                  <w:rFonts w:eastAsia="Calibri"/>
                                  <w:sz w:val="22"/>
                                  <w:szCs w:val="22"/>
                                </w:rPr>
                                <w:t>ố</w:t>
                              </w:r>
                              <w:r>
                                <w:rPr>
                                  <w:rFonts w:eastAsia="Calibri"/>
                                  <w:sz w:val="22"/>
                                  <w:szCs w:val="22"/>
                                </w:rPr>
                                <w:t xml:space="preserve"> gas th</w:t>
                              </w:r>
                              <w:r>
                                <w:rPr>
                                  <w:rFonts w:eastAsia="Calibri"/>
                                  <w:sz w:val="22"/>
                                  <w:szCs w:val="22"/>
                                </w:rPr>
                                <w:t>ả</w:t>
                              </w:r>
                              <w:r>
                                <w:rPr>
                                  <w:rFonts w:eastAsia="Calibri"/>
                                  <w:sz w:val="22"/>
                                  <w:szCs w:val="22"/>
                                </w:rPr>
                                <w:t>i</w:t>
                              </w:r>
                            </w:p>
                          </w:txbxContent>
                        </wps:txbx>
                        <wps:bodyPr upright="1"/>
                      </wps:wsp>
                    </wpc:wpc>
                  </a:graphicData>
                </a:graphic>
              </wp:anchor>
            </w:drawing>
          </mc:Choice>
          <mc:Fallback xmlns:wpsCustomData="http://www.wps.cn/officeDocument/2013/wpsCustomData">
            <w:pict>
              <v:group id="_x0000_s1026" o:spid="_x0000_s1026" o:spt="203" style="position:absolute;left:0pt;margin-left:1.75pt;margin-top:6.4pt;height:296.75pt;width:448.5pt;mso-wrap-distance-bottom:0pt;mso-wrap-distance-left:9pt;mso-wrap-distance-right:9pt;mso-wrap-distance-top:0pt;z-index:251658240;mso-width-relative:page;mso-height-relative:page;" coordsize="5695950,3768725" editas="canvas" o:gfxdata="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">
                <o:lock v:ext="edit" aspectratio="f"/>
                <v:shape id="_x0000_s1026" o:spid="_x0000_s1026" style="position:absolute;left:0;top:0;height:3768725;width:5695950;" filled="f" stroked="f" coordsize="21600,21600" o:gfxdata="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">
                  <v:fill on="f" focussize="0,0"/>
                  <v:stroke on="f"/>
                  <v:imagedata o:title=""/>
                  <o:lock v:ext="edit" aspectratio="t"/>
                </v:shape>
                <v:shape id="_x0000_s1026" o:spid="_x0000_s1026" o:spt="32" type="#_x0000_t32" style="position:absolute;left:3736975;top:2361565;flip:x;height:635;width:958850;" filled="f" stroked="t" coordsize="21600,21600" o:gfxdata="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EACKXV&#10;AAAACAEAAA8AAAAAAAAAAQAgAAAAIgAAAGRycy9kb3ducmV2LnhtbFBLAQIUABQAAAAIAIdO4kDB&#10;inDU6gEAAMEDAAAOAAAAAAAAAAEAIAAAACQBAABkcnMvZTJvRG9jLnhtbFBLBQYAAAAABgAGAFkB&#10;AACABQAAAAA=&#10;">
                  <v:fill on="f" focussize="0,0"/>
                  <v:stroke color="#000000" joinstyle="round" dashstyle="dashDot" startarrow="block" startarrowlength="long"/>
                  <v:imagedata o:title=""/>
                  <o:lock v:ext="edit" aspectratio="f"/>
                </v:shape>
                <v:shape id="_x0000_s1026" o:spid="_x0000_s1026" o:spt="202" type="#_x0000_t202" style="position:absolute;left:2029460;top:1680210;height:261620;width:1440180;"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wJZ51gAAAAgBAAAPAAAAAAAAAAEAIAAAACIAAABkcnMvZG93bnJldi54bWxQ&#10;SwECFAAUAAAACACHTuJAJb+cqPkBAAARBAAADgAAAAAAAAABACAAAAAlAQAAZHJzL2Uyb0RvYy54&#10;bWxQSwUGAAAAAAYABgBZAQAAkA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Bể sục khí sinh học</w:t>
                        </w:r>
                      </w:p>
                    </w:txbxContent>
                  </v:textbox>
                </v:shape>
                <v:group id="_x0000_s1026" o:spid="_x0000_s1026" o:spt="203" style="position:absolute;left:3486150;top:2244090;height:219710;width:222250;" coordorigin="7576,8996" coordsize="350,350" o:gfxdata="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38wpEtcAAAAIAQAADwAAAAAAAAABACAAAAAiAAAAZHJzL2Rvd25yZXYueG1sUEsB&#10;AhQAFAAAAAgAh07iQEugPCihAgAACwcAAA4AAAAAAAAAAQAgAAAAJgEAAGRycy9lMm9Eb2MueG1s&#10;UEsFBgAAAAAGAAYAWQEAADkGAAAAAA==&#10;">
                  <o:lock v:ext="edit" aspectratio="f"/>
                  <v:shape id="_x0000_s1026" o:spid="_x0000_s1026" o:spt="3" type="#_x0000_t3" style="position:absolute;left:7576;top:8996;height:350;width:350;" fillcolor="#FFFFFF" filled="t" stroked="t" coordsize="21600,21600" o:gfxdata="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FvV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_x0000_s1026" o:spid="_x0000_s1026" o:spt="20" style="position:absolute;left:7699;top:9176;height:0;width:180;" filled="f" stroked="t" coordsize="21600,21600" o:gfxdata="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VJNbr4A&#10;AADcAAAADwAAAAAAAAABACAAAAAiAAAAZHJzL2Rvd25yZXYueG1sUEsBAhQAFAAAAAgAh07iQDMv&#10;BZ47AAAAOQAAABAAAAAAAAAAAQAgAAAADQEAAGRycy9zaGFwZXhtbC54bWxQSwUGAAAAAAYABgBb&#10;AQAAtwMAAAAA&#10;">
                    <v:fill on="f" focussize="0,0"/>
                    <v:stroke weight="2pt" color="#000000" joinstyle="round" dashstyle="dash" endarrow="block" endarrowwidth="wide" endarrowlength="long"/>
                    <v:imagedata o:title=""/>
                    <o:lock v:ext="edit" aspectratio="f"/>
                  </v:line>
                </v:group>
                <v:shape id="_x0000_s1026" o:spid="_x0000_s1026" o:spt="202" type="#_x0000_t202" style="position:absolute;left:3521075;top:1918970;height:237490;width:846455;" filled="f" stroked="f" coordsize="21600,21600" o:gfxdata="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Cadb9QAAAAIAQAADwAAAAAAAAABACAAAAAiAAAA&#10;ZHJzL2Rvd25yZXYueG1sUEsBAhQAFAAAAAgAh07iQPfeu7GZAQAAKAMAAA4AAAAAAAAAAQAgAAAA&#10;IwEAAGRycy9lMm9Eb2MueG1sUEsFBgAAAAAGAAYAWQEAAC4FAAAAAA==&#10;">
                  <v:fill on="f" focussize="0,0"/>
                  <v:stroke on="f"/>
                  <v:imagedata o:title=""/>
                  <o:lock v:ext="edit" aspectratio="f"/>
                  <v:textbox style="mso-fit-shape-to-text:t;">
                    <w:txbxContent>
                      <w:p>
                        <w:pPr>
                          <w:spacing w:after="0" w:line="240" w:lineRule="auto"/>
                          <w:jc w:val="center"/>
                          <w:rPr>
                            <w:rFonts w:ascii="Times New Roman" w:hAnsi="Times New Roman"/>
                            <w:sz w:val="20"/>
                            <w:szCs w:val="20"/>
                          </w:rPr>
                        </w:pPr>
                        <w:r>
                          <w:rPr>
                            <w:rFonts w:ascii="Times New Roman" w:hAnsi="Times New Roman"/>
                            <w:sz w:val="20"/>
                            <w:szCs w:val="20"/>
                          </w:rPr>
                          <w:t xml:space="preserve"> Bơm bùn</w:t>
                        </w:r>
                      </w:p>
                    </w:txbxContent>
                  </v:textbox>
                </v:shape>
                <v:shape id="_x0000_s1026" o:spid="_x0000_s1026" o:spt="202" type="#_x0000_t202" style="position:absolute;left:4615815;top:3425190;height:252095;width:1080135;" fillcolor="#FFFFFF" filled="t" stroked="f" coordsize="21600,21600" o:gfxdata="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4DdwH0gAAAAgB&#10;AAAPAAAAAAAAAAEAIAAAACIAAABkcnMvZG93bnJldi54bWxQSwECFAAUAAAACACHTuJAB685Sq8B&#10;AABSAwAADgAAAAAAAAABACAAAAAhAQAAZHJzL2Uyb0RvYy54bWxQSwUGAAAAAAYABgBZAQAAQgUA&#10;AAAA&#10;">
                  <v:fill on="t" focussize="0,0"/>
                  <v:stroke on="f"/>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 xml:space="preserve"> Thuê xử lý</w:t>
                        </w:r>
                      </w:p>
                    </w:txbxContent>
                  </v:textbox>
                </v:shape>
                <v:rect id="_x0000_s1026" o:spid="_x0000_s1026" o:spt="1" style="position:absolute;left:2040890;top:2234565;height:248285;width:1440180;" fillcolor="#FFFFFF" filled="t" stroked="t" coordsize="21600,21600" o:gfxdata="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4e&#10;Y03VAAAACAEAAA8AAAAAAAAAAQAgAAAAIgAAAGRycy9kb3ducmV2LnhtbFBLAQIUABQAAAAIAIdO&#10;4kBMMnAc7QEAAO8DAAAOAAAAAAAAAAEAIAAAACQBAABkcnMvZTJvRG9jLnhtbFBLBQYAAAAABgAG&#10;AFkBAACDBQAAAAA=&#10;">
                  <v:fill on="t" focussize="0,0"/>
                  <v:stroke color="#000000" joinstyle="miter"/>
                  <v:imagedata o:title=""/>
                  <o:lock v:ext="edit" aspectratio="f"/>
                  <v:textbox>
                    <w:txbxContent>
                      <w:p>
                        <w:pPr>
                          <w:spacing w:after="0" w:line="240" w:lineRule="auto"/>
                          <w:jc w:val="center"/>
                          <w:rPr>
                            <w:rFonts w:ascii="Times New Roman" w:hAnsi="Times New Roman"/>
                          </w:rPr>
                        </w:pPr>
                        <w:r>
                          <w:rPr>
                            <w:rFonts w:ascii="Times New Roman" w:hAnsi="Times New Roman"/>
                          </w:rPr>
                          <w:t>Bể lắng sinh học</w:t>
                        </w:r>
                      </w:p>
                      <w:p/>
                    </w:txbxContent>
                  </v:textbox>
                </v:rect>
                <v:shape id="_x0000_s1026" o:spid="_x0000_s1026" o:spt="32" type="#_x0000_t32" style="position:absolute;left:3470275;top:1167130;height:1270;width:1682750;" filled="f" stroked="t" coordsize="21600,21600" o:gfxdata="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5cFw9gAAAAIAQAA&#10;DwAAAAAAAAABACAAAAAiAAAAZHJzL2Rvd25yZXYueG1sUEsBAhQAFAAAAAgAh07iQP+8wingAQAA&#10;tQMAAA4AAAAAAAAAAQAgAAAAJwEAAGRycy9lMm9Eb2MueG1sUEsFBgAAAAAGAAYAWQEAAHkFAAAA&#10;AA==&#10;">
                  <v:fill on="f" focussize="0,0"/>
                  <v:stroke color="#000000" joinstyle="round" dashstyle="dashDot" endarrowlength="long"/>
                  <v:imagedata o:title=""/>
                  <o:lock v:ext="edit" aspectratio="f"/>
                </v:shape>
                <v:shape id="_x0000_s1026" o:spid="_x0000_s1026" o:spt="202" type="#_x0000_t202" style="position:absolute;left:2029460;top:581660;height:261620;width:1440180;"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CWedYAAAAIAQAADwAAAAAAAAABACAAAAAiAAAAZHJzL2Rvd25yZXYueG1sUEsB&#10;AhQAFAAAAAgAh07iQOlrg7H3AQAAEAQAAA4AAAAAAAAAAQAgAAAAJQEAAGRycy9lMm9Eb2MueG1s&#10;UEsFBgAAAAAGAAYAWQEAAI4FA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Hố thu</w:t>
                        </w:r>
                      </w:p>
                    </w:txbxContent>
                  </v:textbox>
                </v:shape>
                <v:shape id="_x0000_s1026" o:spid="_x0000_s1026" o:spt="32" type="#_x0000_t32" style="position:absolute;left:2753360;top:843280;height:215900;width:0;" filled="f" stroked="t" coordsize="21600,21600" o:gfxdata="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f++y3XAAAACAEAAA8A&#10;AAAAAAAAAQAgAAAAIgAAAGRycy9kb3ducmV2LnhtbFBLAQIUABQAAAAIAIdO4kDHompW3wEAALID&#10;AAAOAAAAAAAAAAEAIAAAACYBAABkcnMvZTJvRG9jLnhtbFBLBQYAAAAABgAGAFkBAAB3BQAAAAA=&#10;">
                  <v:fill on="f" focussize="0,0"/>
                  <v:stroke color="#000000" joinstyle="round" endarrow="block" endarrowlength="long"/>
                  <v:imagedata o:title=""/>
                  <o:lock v:ext="edit" aspectratio="f"/>
                </v:shape>
                <v:shape id="_x0000_s1026" o:spid="_x0000_s1026" o:spt="202" type="#_x0000_t202" style="position:absolute;left:2030095;top:1036320;height:261620;width:1440180;"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wJZ51gAAAAgBAAAPAAAAAAAAAAEAIAAAACIAAABkcnMvZG93bnJldi54bWxQ&#10;SwECFAAUAAAACACHTuJAGz/AwPkBAAARBAAADgAAAAAAAAABACAAAAAlAQAAZHJzL2Uyb0RvYy54&#10;bWxQSwUGAAAAAAYABgBZAQAAkAUAAAAA&#10;">
                  <v:fill on="t" focussize="0,0"/>
                  <v:stroke color="#000000" joinstyle="miter"/>
                  <v:imagedata o:title=""/>
                  <o:lock v:ext="edit" aspectratio="f"/>
                  <v:textbox style="mso-fit-shape-to-text:t;">
                    <w:txbxContent>
                      <w:p>
                        <w:pPr>
                          <w:spacing w:after="0" w:line="240" w:lineRule="auto"/>
                          <w:jc w:val="center"/>
                          <w:rPr>
                            <w:rFonts w:ascii="Times New Roman" w:hAnsi="Times New Roman"/>
                          </w:rPr>
                        </w:pPr>
                        <w:r>
                          <w:rPr>
                            <w:rFonts w:ascii="Times New Roman" w:hAnsi="Times New Roman"/>
                          </w:rPr>
                          <w:t>Bể điều chỉnh</w:t>
                        </w:r>
                      </w:p>
                    </w:txbxContent>
                  </v:textbox>
                </v:shape>
                <v:shape id="_x0000_s1026" o:spid="_x0000_s1026" o:spt="32" type="#_x0000_t32" style="position:absolute;left:5176520;top:1167130;flip:x y;height:1083945;width:4445;" filled="f" stroked="t" coordsize="21600,21600" o:gfxdata="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Zy&#10;svLUAAAACAEAAA8AAAAAAAAAAQAgAAAAIgAAAGRycy9kb3ducmV2LnhtbFBLAQIUABQAAAAIAIdO&#10;4kAK+37I7gEAAM4DAAAOAAAAAAAAAAEAIAAAACMBAABkcnMvZTJvRG9jLnhtbFBLBQYAAAAABgAG&#10;AFkBAACDBQAAAAA=&#10;">
                  <v:fill on="f" focussize="0,0"/>
                  <v:stroke color="#000000" joinstyle="round" dashstyle="dashDot" endarrow="block"/>
                  <v:imagedata o:title=""/>
                  <o:lock v:ext="edit" aspectratio="f"/>
                </v:shape>
                <v:shape id="_x0000_s1026" o:spid="_x0000_s1026" o:spt="32" type="#_x0000_t32" style="position:absolute;left:5187950;top:2517140;height:288290;width:9525;" filled="f" stroked="t" coordsize="21600,21600" o:gfxdata="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gF1j9UAAAAIAQAADwAA&#10;AAAAAAABACAAAAAiAAAAZHJzL2Rvd25yZXYueG1sUEsBAhQAFAAAAAgAh07iQPTaMfTgAQAAuQMA&#10;AA4AAAAAAAAAAQAgAAAAJAEAAGRycy9lMm9Eb2MueG1sUEsFBgAAAAAGAAYAWQEAAHYFAAAAAA==&#10;">
                  <v:fill on="f" focussize="0,0"/>
                  <v:stroke color="#000000" joinstyle="round" dashstyle="dashDot" endarrow="block"/>
                  <v:imagedata o:title=""/>
                  <o:lock v:ext="edit" aspectratio="f"/>
                </v:shape>
                <v:shape id="_x0000_s1026" o:spid="_x0000_s1026" o:spt="32" type="#_x0000_t32" style="position:absolute;left:2757805;top:1935480;height:288290;width:635;" filled="f" stroked="t" coordsize="21600,21600" o:gfxdata="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77LdcAAAAIAQAA&#10;DwAAAAAAAAABACAAAAAiAAAAZHJzL2Rvd25yZXYueG1sUEsBAhQAFAAAAAgAh07iQB+aYU3hAQAA&#10;tQMAAA4AAAAAAAAAAQAgAAAAJgEAAGRycy9lMm9Eb2MueG1sUEsFBgAAAAAGAAYAWQEAAHkFAAAA&#10;AA==&#10;">
                  <v:fill on="f" focussize="0,0"/>
                  <v:stroke color="#000000" joinstyle="round" endarrow="block" endarrowlength="long"/>
                  <v:imagedata o:title=""/>
                  <o:lock v:ext="edit" aspectratio="f"/>
                </v:shape>
                <v:shape id="_x0000_s1026" o:spid="_x0000_s1026" o:spt="32" type="#_x0000_t32" style="position:absolute;left:4605655;top:279400;height:288290;width:635;" filled="f" stroked="t" coordsize="21600,21600" o:gfxdata="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f++y3XAAAACAEAAA8A&#10;AAAAAAAAAQAgAAAAIgAAAGRycy9kb3ducmV2LnhtbFBLAQIUABQAAAAIAIdO4kByRiZd3wEAALQD&#10;AAAOAAAAAAAAAAEAIAAAACYBAABkcnMvZTJvRG9jLnhtbFBLBQYAAAAABgAGAFkBAAB3BQAAAAA=&#10;">
                  <v:fill on="f" focussize="0,0"/>
                  <v:stroke color="#000000" joinstyle="round" endarrow="block" endarrowlength="long"/>
                  <v:imagedata o:title=""/>
                  <o:lock v:ext="edit" aspectratio="f"/>
                </v:shape>
                <v:shape id="_x0000_s1026" o:spid="_x0000_s1026" o:spt="32" type="#_x0000_t32" style="position:absolute;left:2758440;top:2482850;height:288290;width:635;" filled="f" stroked="t" coordsize="21600,21600" o:gfxdata="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f++y3XAAAACAEAAA8A&#10;AAAAAAAAAQAgAAAAIgAAAGRycy9kb3ducmV2LnhtbFBLAQIUABQAAAAIAIdO4kC5K4o43wEAALUD&#10;AAAOAAAAAAAAAAEAIAAAACYBAABkcnMvZTJvRG9jLnhtbFBLBQYAAAAABgAGAFkBAAB3BQAAAAA=&#10;">
                  <v:fill on="f" focussize="0,0"/>
                  <v:stroke color="#000000" joinstyle="round" endarrow="block" endarrowlength="long"/>
                  <v:imagedata o:title=""/>
                  <o:lock v:ext="edit" aspectratio="f"/>
                </v:shape>
                <v:rect id="_x0000_s1026" o:spid="_x0000_s1026" o:spt="1" style="position:absolute;left:2015490;top:2784475;height:281940;width:1440180;" fillcolor="#FFFFFF" filled="t" stroked="t" coordsize="21600,21600" o:gfxdata="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7h5j&#10;TdUAAAAIAQAADwAAAAAAAAABACAAAAAiAAAAZHJzL2Rvd25yZXYueG1sUEsBAhQAFAAAAAgAh07i&#10;QNmohObsAQAA7wMAAA4AAAAAAAAAAQAgAAAAJAEAAGRycy9lMm9Eb2MueG1sUEsFBgAAAAAGAAYA&#10;WQEAAIIFAAAAAA==&#10;">
                  <v:fill on="t" focussize="0,0"/>
                  <v:stroke color="#000000" joinstyle="miter"/>
                  <v:imagedata o:title=""/>
                  <o:lock v:ext="edit" aspectratio="f"/>
                  <v:textbox>
                    <w:txbxContent>
                      <w:p>
                        <w:pPr>
                          <w:pStyle w:val="16"/>
                          <w:spacing w:before="0" w:beforeAutospacing="0" w:after="0" w:afterAutospacing="0" w:line="252" w:lineRule="auto"/>
                          <w:jc w:val="center"/>
                        </w:pPr>
                        <w:r>
                          <w:rPr>
                            <w:rFonts w:eastAsia="Calibri"/>
                            <w:sz w:val="22"/>
                            <w:szCs w:val="22"/>
                          </w:rPr>
                          <w:t>Bể khử trùng</w:t>
                        </w:r>
                      </w:p>
                    </w:txbxContent>
                  </v:textbox>
                </v:rect>
                <v:shape id="_x0000_s1026" o:spid="_x0000_s1026" o:spt="202" type="#_x0000_t202" style="position:absolute;left:4653915;top:2811145;height:272415;width:1042035;"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CWedYAAAAIAQAADwAAAAAAAAABACAAAAAiAAAAZHJzL2Rvd25yZXYueG1sUEsB&#10;AhQAFAAAAAgAh07iQN8nSnP3AQAAEQQAAA4AAAAAAAAAAQAgAAAAJQEAAGRycy9lMm9Eb2MueG1s&#10;UEsFBgAAAAAGAAYAWQEAAI4FAAAAAA==&#10;">
                  <v:fill on="t" focussize="0,0"/>
                  <v:stroke color="#000000" joinstyle="miter"/>
                  <v:imagedata o:title=""/>
                  <o:lock v:ext="edit" aspectratio="f"/>
                  <v:textbox style="mso-fit-shape-to-text:t;">
                    <w:txbxContent>
                      <w:p>
                        <w:pPr>
                          <w:pStyle w:val="16"/>
                          <w:spacing w:before="0" w:beforeAutospacing="0" w:after="0" w:afterAutospacing="0" w:line="256" w:lineRule="auto"/>
                          <w:jc w:val="center"/>
                        </w:pPr>
                        <w:r>
                          <w:rPr>
                            <w:rFonts w:eastAsia="Calibri"/>
                            <w:sz w:val="22"/>
                            <w:szCs w:val="22"/>
                          </w:rPr>
                          <w:t>Bùn thải</w:t>
                        </w:r>
                      </w:p>
                    </w:txbxContent>
                  </v:textbox>
                </v:shape>
                <v:shape id="_x0000_s1026" o:spid="_x0000_s1026" o:spt="32" type="#_x0000_t32" style="position:absolute;left:5212715;top:3091180;height:295910;width:9525;" filled="f" stroked="t" coordsize="21600,21600" o:gfxdata="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oBdY/VAAAACAEAAA8AAAAA&#10;AAAAAQAgAAAAIgAAAGRycy9kb3ducmV2LnhtbFBLAQIUABQAAAAIAIdO4kBj8Axw3gEAALkDAAAO&#10;AAAAAAAAAAEAIAAAACQBAABkcnMvZTJvRG9jLnhtbFBLBQYAAAAABgAGAFkBAAB0BQAAAAA=&#10;">
                  <v:fill on="f" focussize="0,0"/>
                  <v:stroke color="#000000" joinstyle="round" dashstyle="dashDot" endarrow="block"/>
                  <v:imagedata o:title=""/>
                  <o:lock v:ext="edit" aspectratio="f"/>
                </v:shape>
                <v:shape id="_x0000_s1026" o:spid="_x0000_s1026" o:spt="202" type="#_x0000_t202" style="position:absolute;left:4653915;top:2225040;height:272415;width:1042035;"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MCWedYAAAAIAQAADwAAAAAAAAABACAAAAAiAAAAZHJzL2Rvd25yZXYueG1sUEsB&#10;AhQAFAAAAAgAh07iQBJECZ/3AQAAEQQAAA4AAAAAAAAAAQAgAAAAJQEAAGRycy9lMm9Eb2MueG1s&#10;UEsFBgAAAAAGAAYAWQEAAI4FAAAAAA==&#10;">
                  <v:fill on="t" focussize="0,0"/>
                  <v:stroke color="#000000" joinstyle="miter"/>
                  <v:imagedata o:title=""/>
                  <o:lock v:ext="edit" aspectratio="f"/>
                  <v:textbox style="mso-fit-shape-to-text:t;">
                    <w:txbxContent>
                      <w:p>
                        <w:pPr>
                          <w:pStyle w:val="16"/>
                          <w:spacing w:before="0" w:beforeAutospacing="0" w:after="0" w:afterAutospacing="0" w:line="256" w:lineRule="auto"/>
                          <w:jc w:val="center"/>
                        </w:pPr>
                        <w:r>
                          <w:rPr>
                            <w:rFonts w:eastAsia="Calibri"/>
                            <w:sz w:val="22"/>
                            <w:szCs w:val="22"/>
                          </w:rPr>
                          <w:t>Bể chứa bùn</w:t>
                        </w:r>
                      </w:p>
                    </w:txbxContent>
                  </v:textbox>
                </v:shape>
                <v:shape id="_x0000_s1026" o:spid="_x0000_s1026" o:spt="202" type="#_x0000_t202" style="position:absolute;left:210185;top:27305;height:272415;width:1439545;"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4wJZ51gAAAAgBAAAPAAAAAAAAAAEAIAAAACIAAABkcnMvZG93bnJldi54bWxQSwEC&#10;FAAUAAAACACHTuJAZuB7aPYBAAAOBAAADgAAAAAAAAABACAAAAAlAQAAZHJzL2Uyb0RvYy54bWxQ&#10;SwUGAAAAAAYABgBZAQAAjQUAAAAA&#10;">
                  <v:fill on="t" focussize="0,0"/>
                  <v:stroke color="#000000" joinstyle="miter"/>
                  <v:imagedata o:title=""/>
                  <o:lock v:ext="edit" aspectratio="f"/>
                  <v:textbox style="mso-fit-shape-to-text:t;">
                    <w:txbxContent>
                      <w:p>
                        <w:pPr>
                          <w:pStyle w:val="16"/>
                          <w:spacing w:before="0" w:beforeAutospacing="0" w:after="0" w:afterAutospacing="0" w:line="256" w:lineRule="auto"/>
                          <w:jc w:val="center"/>
                        </w:pPr>
                        <w:r>
                          <w:rPr>
                            <w:rFonts w:eastAsia="Calibri"/>
                            <w:sz w:val="22"/>
                            <w:szCs w:val="22"/>
                          </w:rPr>
                          <w:t>Nước thải nhà ăn</w:t>
                        </w:r>
                      </w:p>
                    </w:txbxContent>
                  </v:textbox>
                </v:shape>
                <v:shape id="_x0000_s1026" o:spid="_x0000_s1026" o:spt="202" type="#_x0000_t202" style="position:absolute;left:3922395;top:27305;height:272415;width:1439545;"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jAlnnWAAAACAEAAA8AAAAAAAAAAQAgAAAAIgAAAGRycy9kb3ducmV2LnhtbFBLAQIU&#10;ABQAAAAIAIdO4kB246kj9QEAAA8EAAAOAAAAAAAAAAEAIAAAACUBAABkcnMvZTJvRG9jLnhtbFBL&#10;BQYAAAAABgAGAFkBAACMBQAAAAA=&#10;">
                  <v:fill on="t" focussize="0,0"/>
                  <v:stroke color="#000000" joinstyle="miter"/>
                  <v:imagedata o:title=""/>
                  <o:lock v:ext="edit" aspectratio="f"/>
                  <v:textbox style="mso-fit-shape-to-text:t;">
                    <w:txbxContent>
                      <w:p>
                        <w:pPr>
                          <w:pStyle w:val="16"/>
                          <w:spacing w:before="0" w:beforeAutospacing="0" w:after="0" w:afterAutospacing="0" w:line="256" w:lineRule="auto"/>
                          <w:jc w:val="center"/>
                        </w:pPr>
                        <w:r>
                          <w:rPr>
                            <w:rFonts w:eastAsia="Calibri"/>
                            <w:sz w:val="22"/>
                            <w:szCs w:val="22"/>
                          </w:rPr>
                          <w:t>Nước thải sinh hoạt</w:t>
                        </w:r>
                      </w:p>
                    </w:txbxContent>
                  </v:textbox>
                </v:shape>
                <v:shape id="_x0000_s1026" o:spid="_x0000_s1026" o:spt="202" type="#_x0000_t202" style="position:absolute;left:3930015;top:570865;height:272415;width:1439545;"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wJZ51gAAAAgBAAAPAAAAAAAAAAEAIAAAACIAAABkcnMvZG93bnJldi54bWxQ&#10;SwECFAAUAAAACACHTuJAKQiKj/kBAAAQBAAADgAAAAAAAAABACAAAAAlAQAAZHJzL2Uyb0RvYy54&#10;bWxQSwUGAAAAAAYABgBZAQAAkAUAAAAA&#10;">
                  <v:fill on="t" focussize="0,0"/>
                  <v:stroke color="#000000" joinstyle="miter"/>
                  <v:imagedata o:title=""/>
                  <o:lock v:ext="edit" aspectratio="f"/>
                  <v:textbox style="mso-fit-shape-to-text:t;">
                    <w:txbxContent>
                      <w:p>
                        <w:pPr>
                          <w:pStyle w:val="16"/>
                          <w:spacing w:before="0" w:beforeAutospacing="0" w:after="0" w:afterAutospacing="0" w:line="256" w:lineRule="auto"/>
                          <w:jc w:val="center"/>
                        </w:pPr>
                        <w:r>
                          <w:rPr>
                            <w:rFonts w:eastAsia="Calibri"/>
                            <w:sz w:val="22"/>
                            <w:szCs w:val="22"/>
                          </w:rPr>
                          <w:t>Bể tự hoại</w:t>
                        </w:r>
                      </w:p>
                    </w:txbxContent>
                  </v:textbox>
                </v:shape>
                <v:shape id="_x0000_s1026" o:spid="_x0000_s1026" o:spt="32" type="#_x0000_t32" style="position:absolute;left:2752725;top:1283970;height:396240;width:635;" filled="f" stroked="t" coordsize="21600,21600" o:gfxdata="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vst1wAAAAgBAAAP&#10;AAAAAAAAAAEAIAAAACIAAABkcnMvZG93bnJldi54bWxQSwECFAAUAAAACACHTuJARarGyeABAAC1&#10;AwAADgAAAAAAAAABACAAAAAmAQAAZHJzL2Uyb0RvYy54bWxQSwUGAAAAAAYABgBZAQAAeAUAAAAA&#10;">
                  <v:fill on="f" focussize="0,0"/>
                  <v:stroke color="#000000" joinstyle="round" endarrow="block" endarrowlength="long"/>
                  <v:imagedata o:title=""/>
                  <o:lock v:ext="edit" aspectratio="f"/>
                </v:shape>
                <v:shape id="_x0000_s1026" o:spid="_x0000_s1026" o:spt="32" type="#_x0000_t32" style="position:absolute;left:3682365;top:488315;height:467995;width:635;rotation:5898240f;" filled="f" stroked="t" coordsize="21600,21600" o:gfxdata="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vw&#10;Pd7YAAAACAEAAA8AAAAAAAAAAQAgAAAAIgAAAGRycy9kb3ducmV2LnhtbFBLAQIUABQAAAAIAIdO&#10;4kAxVZiv6gEAAMIDAAAOAAAAAAAAAAEAIAAAACcBAABkcnMvZTJvRG9jLnhtbFBLBQYAAAAABgAG&#10;AFkBAACDBQAAAAA=&#10;">
                  <v:fill on="f" focussize="0,0"/>
                  <v:stroke color="#000000" joinstyle="round" endarrow="block" endarrowlength="long"/>
                  <v:imagedata o:title=""/>
                  <o:lock v:ext="edit" aspectratio="f"/>
                </v:shape>
                <v:shape id="_x0000_s1026" o:spid="_x0000_s1026" o:spt="32" type="#_x0000_t32" style="position:absolute;left:1418590;top:128905;flip:x;height:1188085;width:635;rotation:5898240f;" filled="f" stroked="t" coordsize="21600,21600" o:gfxdata="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eUAn1AAAAAgBAAAPAAAAAAAAAAEAIAAAACIAAABkcnMvZG93bnJldi54bWxQSwECFAAUAAAA&#10;CACHTuJAsn5Oc/IBAADOAwAADgAAAAAAAAABACAAAAAjAQAAZHJzL2Uyb0RvYy54bWxQSwUGAAAA&#10;AAYABgBZAQAAhwUAAAAA&#10;">
                  <v:fill on="f" focussize="0,0"/>
                  <v:stroke color="#000000" joinstyle="round" endarrow="block" endarrowlength="long"/>
                  <v:imagedata o:title=""/>
                  <o:lock v:ext="edit" aspectratio="f"/>
                </v:shape>
                <v:shape id="_x0000_s1026" o:spid="_x0000_s1026" o:spt="32" type="#_x0000_t32" style="position:absolute;left:1379855;top:1160780;flip:x;height:635;width:649605;" filled="f" stroked="t" coordsize="21600,21600" o:gfxdata="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S+0/dQAAAAI&#10;AQAADwAAAAAAAAABACAAAAAiAAAAZHJzL2Rvd25yZXYueG1sUEsBAhQAFAAAAAgAh07iQD7Wc0Dn&#10;AQAAvgMAAA4AAAAAAAAAAQAgAAAAIwEAAGRycy9lMm9Eb2MueG1sUEsFBgAAAAAGAAYAWQEAAHwF&#10;AAAAAA==&#10;">
                  <v:fill on="f" focussize="0,0"/>
                  <v:stroke color="#000000" joinstyle="round" dashstyle="dash" startarrow="block" startarrowlength="long"/>
                  <v:imagedata o:title=""/>
                  <o:lock v:ext="edit" aspectratio="f"/>
                </v:shape>
                <v:shape id="_x0000_s1026" o:spid="_x0000_s1026" o:spt="202" type="#_x0000_t202" style="position:absolute;left:509270;top:1036320;height:262890;width:925830;" filled="f" stroked="f" coordsize="21600,21600" o:gfxdata="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MJp1v1AAAAAgBAAAPAAAAAAAAAAEAIAAAACIAAABk&#10;cnMvZG93bnJldi54bWxQSwECFAAUAAAACACHTuJA2fURYZgBAAAnAwAADgAAAAAAAAABACAAAAAj&#10;AQAAZHJzL2Uyb0RvYy54bWxQSwUGAAAAAAYABgBZAQAALQUAAAAA&#10;">
                  <v:fill on="f" focussize="0,0"/>
                  <v:stroke on="f"/>
                  <v:imagedata o:title=""/>
                  <o:lock v:ext="edit" aspectratio="f"/>
                  <v:textbox style="mso-fit-shape-to-text:t;">
                    <w:txbxContent>
                      <w:p>
                        <w:pPr>
                          <w:pStyle w:val="16"/>
                          <w:spacing w:before="0" w:beforeAutospacing="0" w:after="0" w:afterAutospacing="0" w:line="256" w:lineRule="auto"/>
                          <w:jc w:val="center"/>
                        </w:pPr>
                        <w:r>
                          <w:rPr>
                            <w:rFonts w:eastAsia="Calibri"/>
                            <w:sz w:val="22"/>
                            <w:szCs w:val="22"/>
                          </w:rPr>
                          <w:t>Máy thổi khí</w:t>
                        </w:r>
                      </w:p>
                    </w:txbxContent>
                  </v:textbox>
                </v:shape>
                <v:shape id="_x0000_s1026" o:spid="_x0000_s1026" o:spt="32" type="#_x0000_t32" style="position:absolute;left:2756535;top:3072765;height:288290;width:635;" filled="f" stroked="t" coordsize="21600,21600" o:gfxdata="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vst1wAAAAgBAAAP&#10;AAAAAAAAAAEAIAAAACIAAABkcnMvZG93bnJldi54bWxQSwECFAAUAAAACACHTuJAJIXaROABAAC1&#10;AwAADgAAAAAAAAABACAAAAAmAQAAZHJzL2Uyb0RvYy54bWxQSwUGAAAAAAYABgBZAQAAeAUAAAAA&#10;">
                  <v:fill on="f" focussize="0,0"/>
                  <v:stroke color="#000000" joinstyle="round" endarrow="block" endarrowlength="long"/>
                  <v:imagedata o:title=""/>
                  <o:lock v:ext="edit" aspectratio="f"/>
                </v:shape>
                <v:shape id="_x0000_s1026" o:spid="_x0000_s1026" o:spt="32" type="#_x0000_t32" style="position:absolute;left:3456305;top:1162685;flip:x;height:0;width:317500;" filled="f" stroked="t" coordsize="21600,21600" o:gfxdata="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htBz&#10;1gAAAAgBAAAPAAAAAAAAAAEAIAAAACIAAABkcnMvZG93bnJldi54bWxQSwECFAAUAAAACACHTuJA&#10;LZ2uyOoBAADAAwAADgAAAAAAAAABACAAAAAlAQAAZHJzL2Uyb0RvYy54bWxQSwUGAAAAAAYABgBZ&#10;AQAAgQUAAAAA&#10;">
                  <v:fill on="f" focussize="0,0"/>
                  <v:stroke color="#000000" joinstyle="round" dashstyle="dashDot" endarrow="block"/>
                  <v:imagedata o:title=""/>
                  <o:lock v:ext="edit" aspectratio="f"/>
                </v:shape>
                <v:shape id="_x0000_s1026" o:spid="_x0000_s1026" o:spt="202" type="#_x0000_t202" style="position:absolute;left:3974465;top:1208405;height:383540;width:838200;" filled="f" stroked="f" coordsize="21600,21600" o:gfxdata="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MJp1v1AAAAAgBAAAPAAAAAAAAAAEAIAAAACIA&#10;AABkcnMvZG93bnJldi54bWxQSwECFAAUAAAACACHTuJAQib5mZsBAAAoAwAADgAAAAAAAAABACAA&#10;AAAjAQAAZHJzL2Uyb0RvYy54bWxQSwUGAAAAAAYABgBZAQAAMAUAAAAA&#10;">
                  <v:fill on="f" focussize="0,0"/>
                  <v:stroke on="f"/>
                  <v:imagedata o:title=""/>
                  <o:lock v:ext="edit" aspectratio="f"/>
                  <v:textbox style="mso-fit-shape-to-text:t;">
                    <w:txbxContent>
                      <w:p>
                        <w:pPr>
                          <w:spacing w:after="0" w:line="240" w:lineRule="auto"/>
                          <w:jc w:val="center"/>
                          <w:rPr>
                            <w:rFonts w:ascii="Times New Roman" w:hAnsi="Times New Roman"/>
                            <w:sz w:val="20"/>
                            <w:szCs w:val="20"/>
                          </w:rPr>
                        </w:pPr>
                        <w:r>
                          <w:rPr>
                            <w:rFonts w:ascii="Times New Roman" w:hAnsi="Times New Roman"/>
                            <w:sz w:val="20"/>
                            <w:szCs w:val="20"/>
                          </w:rPr>
                          <w:t xml:space="preserve"> Nước hồi lưu</w:t>
                        </w:r>
                      </w:p>
                    </w:txbxContent>
                  </v:textbox>
                </v:shape>
                <v:shape id="_x0000_s1026" o:spid="_x0000_s1026" o:spt="202" type="#_x0000_t202" style="position:absolute;left:68580;top:560705;height:273050;width:1435100;" fillcolor="#FFFFFF" filled="t" stroked="t" coordsize="21600,21600" o:gfxdata="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wJZ51gAAAAgBAAAPAAAAAAAAAAEAIAAAACIAAABkcnMvZG93bnJldi54bWxQ&#10;SwECFAAUAAAACACHTuJAg860O/kBAAAOBAAADgAAAAAAAAABACAAAAAlAQAAZHJzL2Uyb0RvYy54&#10;bWxQSwUGAAAAAAYABgBZAQAAkAUAAAAA&#10;">
                  <v:fill on="t" focussize="0,0"/>
                  <v:stroke color="#000000" joinstyle="miter"/>
                  <v:imagedata o:title=""/>
                  <o:lock v:ext="edit" aspectratio="f"/>
                  <v:textbox style="mso-fit-shape-to-text:t;">
                    <w:txbxContent>
                      <w:p>
                        <w:pPr>
                          <w:pStyle w:val="16"/>
                          <w:spacing w:before="0" w:beforeAutospacing="0" w:after="0" w:afterAutospacing="0" w:line="256" w:lineRule="auto"/>
                          <w:jc w:val="center"/>
                        </w:pPr>
                        <w:r>
                          <w:rPr>
                            <w:rFonts w:eastAsia="Calibri"/>
                            <w:sz w:val="22"/>
                            <w:szCs w:val="22"/>
                          </w:rPr>
                          <w:t>Bể tách dầu</w:t>
                        </w:r>
                      </w:p>
                    </w:txbxContent>
                  </v:textbox>
                </v:shape>
                <v:shape id="_x0000_s1026" o:spid="_x0000_s1026" o:spt="32" type="#_x0000_t32" style="position:absolute;left:850265;top:309245;height:279400;width:0;" filled="f" stroked="t" coordsize="21600,21600" o:gfxdata="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vst1wAAAAgBAAAP&#10;AAAAAAAAAAEAIAAAACIAAABkcnMvZG93bnJldi54bWxQSwECFAAUAAAACACHTuJAT0p6V+ABAACx&#10;AwAADgAAAAAAAAABACAAAAAmAQAAZHJzL2Uyb0RvYy54bWxQSwUGAAAAAAYABgBZAQAAeAUAAAAA&#10;">
                  <v:fill on="f" focussize="0,0"/>
                  <v:stroke color="#000000" joinstyle="round" endarrow="block" endarrowlength="long"/>
                  <v:imagedata o:title=""/>
                  <o:lock v:ext="edit" aspectratio="f"/>
                </v:shape>
                <v:rect id="_x0000_s1026" o:spid="_x0000_s1026" o:spt="1" style="position:absolute;left:2008505;top:3364865;height:279400;width:1435100;" fillcolor="#FFFFFF" filled="t" stroked="t" coordsize="21600,21600" o:gfxdata="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4eY03V&#10;AAAACAEAAA8AAAAAAAAAAQAgAAAAIgAAAGRycy9kb3ducmV2LnhtbFBLAQIUABQAAAAIAIdO4kDd&#10;KSsp6gEAAO8DAAAOAAAAAAAAAAEAIAAAACQBAABkcnMvZTJvRG9jLnhtbFBLBQYAAAAABgAGAFkB&#10;AACABQAAAAA=&#10;">
                  <v:fill on="t" focussize="0,0"/>
                  <v:stroke color="#000000" joinstyle="miter"/>
                  <v:imagedata o:title=""/>
                  <o:lock v:ext="edit" aspectratio="f"/>
                  <v:textbox>
                    <w:txbxContent>
                      <w:p>
                        <w:pPr>
                          <w:pStyle w:val="16"/>
                          <w:spacing w:before="0" w:beforeAutospacing="0" w:after="0" w:afterAutospacing="0" w:line="252" w:lineRule="auto"/>
                          <w:jc w:val="center"/>
                        </w:pPr>
                        <w:r>
                          <w:rPr>
                            <w:rFonts w:eastAsia="Calibri"/>
                            <w:sz w:val="22"/>
                            <w:szCs w:val="22"/>
                          </w:rPr>
                          <w:t>Hố gas thải</w:t>
                        </w:r>
                      </w:p>
                    </w:txbxContent>
                  </v:textbox>
                </v:rect>
                <w10:wrap type="square"/>
              </v:group>
            </w:pict>
          </mc:Fallback>
        </mc:AlternateContent>
      </w:r>
    </w:p>
    <w:p w:rsidR="00603B9A" w:rsidRDefault="00C20513">
      <w:pPr>
        <w:pStyle w:val="Hinh"/>
        <w:spacing w:before="120" w:after="120"/>
        <w:rPr>
          <w:b/>
          <w:bCs/>
        </w:rPr>
      </w:pPr>
      <w:bookmarkStart w:id="60" w:name="_Toc31249"/>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10</w:t>
      </w:r>
      <w:r>
        <w:rPr>
          <w:bCs/>
          <w:iCs/>
        </w:rPr>
        <w:fldChar w:fldCharType="end"/>
      </w:r>
      <w:r>
        <w:t xml:space="preserve"> </w:t>
      </w:r>
      <w:r>
        <w:rPr>
          <w:bCs/>
          <w:iCs/>
          <w:lang w:val="vi-VN"/>
        </w:rPr>
        <w:t xml:space="preserve">: </w:t>
      </w:r>
      <w:r>
        <w:rPr>
          <w:bCs/>
          <w:iCs/>
        </w:rPr>
        <w:t xml:space="preserve">Quy trình </w:t>
      </w:r>
      <w:r>
        <w:rPr>
          <w:rFonts w:cs="Times New Roman"/>
          <w:bCs/>
          <w:lang w:val="vi-VN"/>
        </w:rPr>
        <w:t>công ngh</w:t>
      </w:r>
      <w:r>
        <w:rPr>
          <w:rFonts w:cs="Times New Roman"/>
          <w:bCs/>
          <w:lang w:val="vi-VN"/>
        </w:rPr>
        <w:t>ệ</w:t>
      </w:r>
      <w:r>
        <w:rPr>
          <w:rFonts w:cs="Times New Roman"/>
          <w:bCs/>
        </w:rPr>
        <w:t xml:space="preserve"> </w:t>
      </w:r>
      <w:r>
        <w:rPr>
          <w:iCs/>
          <w:lang w:val="vi-VN"/>
        </w:rPr>
        <w:t>s</w:t>
      </w:r>
      <w:r>
        <w:rPr>
          <w:iCs/>
          <w:lang w:val="vi-VN"/>
        </w:rPr>
        <w:t>ả</w:t>
      </w:r>
      <w:r>
        <w:rPr>
          <w:iCs/>
          <w:lang w:val="vi-VN"/>
        </w:rPr>
        <w:t xml:space="preserve">n </w:t>
      </w:r>
      <w:r>
        <w:rPr>
          <w:iCs/>
        </w:rPr>
        <w:t>x</w:t>
      </w:r>
      <w:r>
        <w:rPr>
          <w:iCs/>
        </w:rPr>
        <w:t>ử</w:t>
      </w:r>
      <w:r>
        <w:rPr>
          <w:iCs/>
        </w:rPr>
        <w:t xml:space="preserve"> lý nư</w:t>
      </w:r>
      <w:r>
        <w:rPr>
          <w:iCs/>
        </w:rPr>
        <w:t>ớ</w:t>
      </w:r>
      <w:r>
        <w:rPr>
          <w:iCs/>
        </w:rPr>
        <w:t>c th</w:t>
      </w:r>
      <w:r>
        <w:rPr>
          <w:iCs/>
        </w:rPr>
        <w:t>ả</w:t>
      </w:r>
      <w:r>
        <w:rPr>
          <w:iCs/>
        </w:rPr>
        <w:t>i</w:t>
      </w:r>
      <w:bookmarkEnd w:id="60"/>
    </w:p>
    <w:p w:rsidR="00603B9A" w:rsidRDefault="00C20513">
      <w:pPr>
        <w:pStyle w:val="Style2"/>
        <w:ind w:firstLineChars="169" w:firstLine="439"/>
        <w:rPr>
          <w:b w:val="0"/>
          <w:i/>
          <w:iCs/>
        </w:rPr>
      </w:pPr>
      <w:bookmarkStart w:id="61" w:name="_Toc235"/>
      <w:bookmarkStart w:id="62" w:name="_Toc28216"/>
      <w:bookmarkStart w:id="63" w:name="_Toc9877"/>
      <w:r>
        <w:rPr>
          <w:b w:val="0"/>
          <w:i/>
          <w:iCs/>
        </w:rPr>
        <w:t>Thuy</w:t>
      </w:r>
      <w:r>
        <w:rPr>
          <w:b w:val="0"/>
          <w:i/>
          <w:iCs/>
        </w:rPr>
        <w:t>ế</w:t>
      </w:r>
      <w:r>
        <w:rPr>
          <w:b w:val="0"/>
          <w:i/>
          <w:iCs/>
        </w:rPr>
        <w:t>t minh quy trình công ngh</w:t>
      </w:r>
      <w:r>
        <w:rPr>
          <w:b w:val="0"/>
          <w:i/>
          <w:iCs/>
        </w:rPr>
        <w:t>ệ</w:t>
      </w:r>
      <w:r>
        <w:rPr>
          <w:b w:val="0"/>
          <w:i/>
          <w:iCs/>
        </w:rPr>
        <w:t>:</w:t>
      </w:r>
      <w:bookmarkEnd w:id="61"/>
      <w:bookmarkEnd w:id="62"/>
      <w:bookmarkEnd w:id="63"/>
    </w:p>
    <w:p w:rsidR="00603B9A" w:rsidRDefault="00C20513">
      <w:pPr>
        <w:numPr>
          <w:ilvl w:val="0"/>
          <w:numId w:val="31"/>
        </w:numPr>
        <w:spacing w:before="120" w:after="120" w:line="264" w:lineRule="auto"/>
        <w:ind w:left="567" w:hanging="567"/>
        <w:jc w:val="both"/>
        <w:rPr>
          <w:rFonts w:ascii="Times New Roman" w:eastAsia="Times New Roman" w:hAnsi="Times New Roman"/>
          <w:b/>
          <w:bCs/>
          <w:sz w:val="26"/>
          <w:szCs w:val="26"/>
          <w:lang w:val="vi-VN"/>
        </w:rPr>
      </w:pPr>
      <w:r>
        <w:rPr>
          <w:rFonts w:ascii="Times New Roman" w:eastAsia="Times New Roman" w:hAnsi="Times New Roman"/>
          <w:b/>
          <w:bCs/>
          <w:sz w:val="26"/>
          <w:szCs w:val="26"/>
          <w:lang w:val="vi-VN"/>
        </w:rPr>
        <w:t>Thuyết minh</w:t>
      </w:r>
      <w:r>
        <w:rPr>
          <w:rFonts w:ascii="Times New Roman" w:eastAsia="Times New Roman" w:hAnsi="Times New Roman"/>
          <w:b/>
          <w:bCs/>
          <w:sz w:val="26"/>
          <w:szCs w:val="26"/>
          <w:lang w:val="vi-VN"/>
        </w:rPr>
        <w:t xml:space="preserve"> quy trình xử lý</w:t>
      </w:r>
    </w:p>
    <w:p w:rsidR="00603B9A" w:rsidRDefault="00C20513">
      <w:pPr>
        <w:pStyle w:val="Style2"/>
        <w:ind w:firstLineChars="169" w:firstLine="439"/>
        <w:jc w:val="both"/>
        <w:rPr>
          <w:b w:val="0"/>
          <w:lang w:val="vi-VN"/>
        </w:rPr>
      </w:pPr>
      <w:bookmarkStart w:id="64" w:name="_Toc10937"/>
      <w:bookmarkStart w:id="65" w:name="_Toc12751"/>
      <w:r>
        <w:rPr>
          <w:b w:val="0"/>
          <w:lang w:val="vi-VN"/>
        </w:rPr>
        <w:t>Nư</w:t>
      </w:r>
      <w:r>
        <w:rPr>
          <w:b w:val="0"/>
          <w:lang w:val="vi-VN"/>
        </w:rPr>
        <w:t>ớ</w:t>
      </w:r>
      <w:r>
        <w:rPr>
          <w:b w:val="0"/>
          <w:lang w:val="vi-VN"/>
        </w:rPr>
        <w:t>c th</w:t>
      </w:r>
      <w:r>
        <w:rPr>
          <w:b w:val="0"/>
          <w:lang w:val="vi-VN"/>
        </w:rPr>
        <w:t>ả</w:t>
      </w:r>
      <w:r>
        <w:rPr>
          <w:b w:val="0"/>
          <w:lang w:val="vi-VN"/>
        </w:rPr>
        <w:t xml:space="preserve">i </w:t>
      </w:r>
      <w:r>
        <w:rPr>
          <w:b w:val="0"/>
        </w:rPr>
        <w:t>t</w:t>
      </w:r>
      <w:r>
        <w:rPr>
          <w:b w:val="0"/>
        </w:rPr>
        <w:t>ừ</w:t>
      </w:r>
      <w:r>
        <w:rPr>
          <w:b w:val="0"/>
        </w:rPr>
        <w:t xml:space="preserve"> nhà ăn </w:t>
      </w:r>
      <w:r>
        <w:rPr>
          <w:b w:val="0"/>
          <w:lang w:val="vi-VN"/>
        </w:rPr>
        <w:t>có ch</w:t>
      </w:r>
      <w:r>
        <w:rPr>
          <w:b w:val="0"/>
          <w:lang w:val="vi-VN"/>
        </w:rPr>
        <w:t>ứ</w:t>
      </w:r>
      <w:r>
        <w:rPr>
          <w:b w:val="0"/>
          <w:lang w:val="vi-VN"/>
        </w:rPr>
        <w:t>a nhi</w:t>
      </w:r>
      <w:r>
        <w:rPr>
          <w:b w:val="0"/>
          <w:lang w:val="vi-VN"/>
        </w:rPr>
        <w:t>ề</w:t>
      </w:r>
      <w:r>
        <w:rPr>
          <w:b w:val="0"/>
          <w:lang w:val="vi-VN"/>
        </w:rPr>
        <w:t xml:space="preserve">u </w:t>
      </w:r>
      <w:r>
        <w:rPr>
          <w:b w:val="0"/>
        </w:rPr>
        <w:t>t</w:t>
      </w:r>
      <w:r>
        <w:rPr>
          <w:b w:val="0"/>
        </w:rPr>
        <w:t>ạ</w:t>
      </w:r>
      <w:r>
        <w:rPr>
          <w:b w:val="0"/>
        </w:rPr>
        <w:t>p ch</w:t>
      </w:r>
      <w:r>
        <w:rPr>
          <w:b w:val="0"/>
        </w:rPr>
        <w:t>ấ</w:t>
      </w:r>
      <w:r>
        <w:rPr>
          <w:b w:val="0"/>
        </w:rPr>
        <w:t>t, d</w:t>
      </w:r>
      <w:r>
        <w:rPr>
          <w:b w:val="0"/>
        </w:rPr>
        <w:t>ầ</w:t>
      </w:r>
      <w:r>
        <w:rPr>
          <w:b w:val="0"/>
        </w:rPr>
        <w:t>u m</w:t>
      </w:r>
      <w:r>
        <w:rPr>
          <w:b w:val="0"/>
        </w:rPr>
        <w:t>ỡ</w:t>
      </w:r>
      <w:r>
        <w:rPr>
          <w:b w:val="0"/>
          <w:lang w:val="vi-VN"/>
        </w:rPr>
        <w:t>, thành ph</w:t>
      </w:r>
      <w:r>
        <w:rPr>
          <w:b w:val="0"/>
          <w:lang w:val="vi-VN"/>
        </w:rPr>
        <w:t>ầ</w:t>
      </w:r>
      <w:r>
        <w:rPr>
          <w:b w:val="0"/>
          <w:lang w:val="vi-VN"/>
        </w:rPr>
        <w:t>n ô nhi</w:t>
      </w:r>
      <w:r>
        <w:rPr>
          <w:b w:val="0"/>
          <w:lang w:val="vi-VN"/>
        </w:rPr>
        <w:t>ễ</w:t>
      </w:r>
      <w:r>
        <w:rPr>
          <w:b w:val="0"/>
          <w:lang w:val="vi-VN"/>
        </w:rPr>
        <w:t>m h</w:t>
      </w:r>
      <w:r>
        <w:rPr>
          <w:b w:val="0"/>
          <w:lang w:val="vi-VN"/>
        </w:rPr>
        <w:t>ữ</w:t>
      </w:r>
      <w:r>
        <w:rPr>
          <w:b w:val="0"/>
          <w:lang w:val="vi-VN"/>
        </w:rPr>
        <w:t>u cơ, trư</w:t>
      </w:r>
      <w:r>
        <w:rPr>
          <w:b w:val="0"/>
          <w:lang w:val="vi-VN"/>
        </w:rPr>
        <w:t>ớ</w:t>
      </w:r>
      <w:r>
        <w:rPr>
          <w:b w:val="0"/>
          <w:lang w:val="vi-VN"/>
        </w:rPr>
        <w:t>c h</w:t>
      </w:r>
      <w:r>
        <w:rPr>
          <w:b w:val="0"/>
          <w:lang w:val="vi-VN"/>
        </w:rPr>
        <w:t>ế</w:t>
      </w:r>
      <w:r>
        <w:rPr>
          <w:b w:val="0"/>
          <w:lang w:val="vi-VN"/>
        </w:rPr>
        <w:t>t đư</w:t>
      </w:r>
      <w:r>
        <w:rPr>
          <w:b w:val="0"/>
          <w:lang w:val="vi-VN"/>
        </w:rPr>
        <w:t>ợ</w:t>
      </w:r>
      <w:r>
        <w:rPr>
          <w:b w:val="0"/>
          <w:lang w:val="vi-VN"/>
        </w:rPr>
        <w:t xml:space="preserve">c tách rác và </w:t>
      </w:r>
      <w:r>
        <w:rPr>
          <w:b w:val="0"/>
        </w:rPr>
        <w:t>d</w:t>
      </w:r>
      <w:r>
        <w:rPr>
          <w:b w:val="0"/>
        </w:rPr>
        <w:t>ầ</w:t>
      </w:r>
      <w:r>
        <w:rPr>
          <w:b w:val="0"/>
        </w:rPr>
        <w:t>u m</w:t>
      </w:r>
      <w:r>
        <w:rPr>
          <w:b w:val="0"/>
        </w:rPr>
        <w:t>ỡ</w:t>
      </w:r>
      <w:r>
        <w:rPr>
          <w:b w:val="0"/>
        </w:rPr>
        <w:t xml:space="preserve"> nh</w:t>
      </w:r>
      <w:r>
        <w:rPr>
          <w:b w:val="0"/>
        </w:rPr>
        <w:t>ằ</w:t>
      </w:r>
      <w:r>
        <w:rPr>
          <w:b w:val="0"/>
        </w:rPr>
        <w:t>m</w:t>
      </w:r>
      <w:r>
        <w:rPr>
          <w:b w:val="0"/>
          <w:lang w:val="vi-VN"/>
        </w:rPr>
        <w:t xml:space="preserve"> gi</w:t>
      </w:r>
      <w:r>
        <w:rPr>
          <w:b w:val="0"/>
          <w:lang w:val="vi-VN"/>
        </w:rPr>
        <w:t>ả</w:t>
      </w:r>
      <w:r>
        <w:rPr>
          <w:b w:val="0"/>
          <w:lang w:val="vi-VN"/>
        </w:rPr>
        <w:t>m thi</w:t>
      </w:r>
      <w:r>
        <w:rPr>
          <w:b w:val="0"/>
          <w:lang w:val="vi-VN"/>
        </w:rPr>
        <w:t>ể</w:t>
      </w:r>
      <w:r>
        <w:rPr>
          <w:b w:val="0"/>
          <w:lang w:val="vi-VN"/>
        </w:rPr>
        <w:t>u các thành ph</w:t>
      </w:r>
      <w:r>
        <w:rPr>
          <w:b w:val="0"/>
          <w:lang w:val="vi-VN"/>
        </w:rPr>
        <w:t>ầ</w:t>
      </w:r>
      <w:r>
        <w:rPr>
          <w:b w:val="0"/>
          <w:lang w:val="vi-VN"/>
        </w:rPr>
        <w:t>n ô nhi</w:t>
      </w:r>
      <w:r>
        <w:rPr>
          <w:b w:val="0"/>
          <w:lang w:val="vi-VN"/>
        </w:rPr>
        <w:t>ễ</w:t>
      </w:r>
      <w:r>
        <w:rPr>
          <w:b w:val="0"/>
          <w:lang w:val="vi-VN"/>
        </w:rPr>
        <w:t>m ban đ</w:t>
      </w:r>
      <w:r>
        <w:rPr>
          <w:b w:val="0"/>
          <w:lang w:val="vi-VN"/>
        </w:rPr>
        <w:t>ầ</w:t>
      </w:r>
      <w:r>
        <w:rPr>
          <w:b w:val="0"/>
          <w:lang w:val="vi-VN"/>
        </w:rPr>
        <w:t>u</w:t>
      </w:r>
      <w:r>
        <w:rPr>
          <w:b w:val="0"/>
        </w:rPr>
        <w:t xml:space="preserve"> và tránh t</w:t>
      </w:r>
      <w:r>
        <w:rPr>
          <w:b w:val="0"/>
        </w:rPr>
        <w:t>ắ</w:t>
      </w:r>
      <w:r>
        <w:rPr>
          <w:b w:val="0"/>
        </w:rPr>
        <w:t>c ngh</w:t>
      </w:r>
      <w:r>
        <w:rPr>
          <w:b w:val="0"/>
        </w:rPr>
        <w:t>ẽ</w:t>
      </w:r>
      <w:r>
        <w:rPr>
          <w:b w:val="0"/>
        </w:rPr>
        <w:t>n đư</w:t>
      </w:r>
      <w:r>
        <w:rPr>
          <w:b w:val="0"/>
        </w:rPr>
        <w:t>ờ</w:t>
      </w:r>
      <w:r>
        <w:rPr>
          <w:b w:val="0"/>
        </w:rPr>
        <w:t xml:space="preserve">ng </w:t>
      </w:r>
      <w:r>
        <w:rPr>
          <w:b w:val="0"/>
        </w:rPr>
        <w:t>ố</w:t>
      </w:r>
      <w:r>
        <w:rPr>
          <w:b w:val="0"/>
        </w:rPr>
        <w:t>ng</w:t>
      </w:r>
      <w:r>
        <w:rPr>
          <w:b w:val="0"/>
          <w:lang w:val="vi-VN"/>
        </w:rPr>
        <w:t xml:space="preserve"> sau đó đư</w:t>
      </w:r>
      <w:r>
        <w:rPr>
          <w:b w:val="0"/>
          <w:lang w:val="vi-VN"/>
        </w:rPr>
        <w:t>ợ</w:t>
      </w:r>
      <w:r>
        <w:rPr>
          <w:b w:val="0"/>
          <w:lang w:val="vi-VN"/>
        </w:rPr>
        <w:t>c đưa v</w:t>
      </w:r>
      <w:r>
        <w:rPr>
          <w:b w:val="0"/>
          <w:lang w:val="vi-VN"/>
        </w:rPr>
        <w:t>ề</w:t>
      </w:r>
      <w:r>
        <w:rPr>
          <w:b w:val="0"/>
          <w:lang w:val="vi-VN"/>
        </w:rPr>
        <w:t xml:space="preserve"> h</w:t>
      </w:r>
      <w:r>
        <w:rPr>
          <w:b w:val="0"/>
          <w:lang w:val="vi-VN"/>
        </w:rPr>
        <w:t>ố</w:t>
      </w:r>
      <w:r>
        <w:rPr>
          <w:b w:val="0"/>
          <w:lang w:val="vi-VN"/>
        </w:rPr>
        <w:t xml:space="preserve"> gom.</w:t>
      </w:r>
      <w:bookmarkEnd w:id="64"/>
      <w:bookmarkEnd w:id="65"/>
    </w:p>
    <w:p w:rsidR="00603B9A" w:rsidRDefault="00C20513">
      <w:pPr>
        <w:pStyle w:val="Style2"/>
        <w:ind w:firstLineChars="169" w:firstLine="439"/>
        <w:jc w:val="both"/>
        <w:rPr>
          <w:b w:val="0"/>
          <w:lang w:val="vi-VN"/>
        </w:rPr>
      </w:pPr>
      <w:bookmarkStart w:id="66" w:name="_Toc15993"/>
      <w:bookmarkStart w:id="67" w:name="_Toc9934"/>
      <w:r>
        <w:rPr>
          <w:b w:val="0"/>
          <w:lang w:val="vi-VN"/>
        </w:rPr>
        <w:t>Nư</w:t>
      </w:r>
      <w:r>
        <w:rPr>
          <w:b w:val="0"/>
          <w:lang w:val="vi-VN"/>
        </w:rPr>
        <w:t>ớ</w:t>
      </w:r>
      <w:r>
        <w:rPr>
          <w:b w:val="0"/>
          <w:lang w:val="vi-VN"/>
        </w:rPr>
        <w:t>c th</w:t>
      </w:r>
      <w:r>
        <w:rPr>
          <w:b w:val="0"/>
          <w:lang w:val="vi-VN"/>
        </w:rPr>
        <w:t>ả</w:t>
      </w:r>
      <w:r>
        <w:rPr>
          <w:b w:val="0"/>
          <w:lang w:val="vi-VN"/>
        </w:rPr>
        <w:t>i t</w:t>
      </w:r>
      <w:r>
        <w:rPr>
          <w:b w:val="0"/>
          <w:lang w:val="vi-VN"/>
        </w:rPr>
        <w:t>ừ</w:t>
      </w:r>
      <w:r>
        <w:rPr>
          <w:b w:val="0"/>
          <w:lang w:val="vi-VN"/>
        </w:rPr>
        <w:t xml:space="preserve"> nhà v</w:t>
      </w:r>
      <w:r>
        <w:rPr>
          <w:b w:val="0"/>
          <w:lang w:val="vi-VN"/>
        </w:rPr>
        <w:t>ệ</w:t>
      </w:r>
      <w:r>
        <w:rPr>
          <w:b w:val="0"/>
          <w:lang w:val="vi-VN"/>
        </w:rPr>
        <w:t xml:space="preserve"> sin</w:t>
      </w:r>
      <w:r>
        <w:rPr>
          <w:b w:val="0"/>
          <w:lang w:val="vi-VN"/>
        </w:rPr>
        <w:t>h (b</w:t>
      </w:r>
      <w:r>
        <w:rPr>
          <w:b w:val="0"/>
          <w:lang w:val="vi-VN"/>
        </w:rPr>
        <w:t>ồ</w:t>
      </w:r>
      <w:r>
        <w:rPr>
          <w:b w:val="0"/>
          <w:lang w:val="vi-VN"/>
        </w:rPr>
        <w:t>n c</w:t>
      </w:r>
      <w:r>
        <w:rPr>
          <w:b w:val="0"/>
          <w:lang w:val="vi-VN"/>
        </w:rPr>
        <w:t>ầ</w:t>
      </w:r>
      <w:r>
        <w:rPr>
          <w:b w:val="0"/>
          <w:lang w:val="vi-VN"/>
        </w:rPr>
        <w:t>u, b</w:t>
      </w:r>
      <w:r>
        <w:rPr>
          <w:b w:val="0"/>
          <w:lang w:val="vi-VN"/>
        </w:rPr>
        <w:t>ồ</w:t>
      </w:r>
      <w:r>
        <w:rPr>
          <w:b w:val="0"/>
          <w:lang w:val="vi-VN"/>
        </w:rPr>
        <w:t>n ti</w:t>
      </w:r>
      <w:r>
        <w:rPr>
          <w:b w:val="0"/>
          <w:lang w:val="vi-VN"/>
        </w:rPr>
        <w:t>ể</w:t>
      </w:r>
      <w:r>
        <w:rPr>
          <w:b w:val="0"/>
          <w:lang w:val="vi-VN"/>
        </w:rPr>
        <w:t>u) s</w:t>
      </w:r>
      <w:r>
        <w:rPr>
          <w:b w:val="0"/>
          <w:lang w:val="vi-VN"/>
        </w:rPr>
        <w:t>ẽ</w:t>
      </w:r>
      <w:r>
        <w:rPr>
          <w:b w:val="0"/>
          <w:lang w:val="vi-VN"/>
        </w:rPr>
        <w:t xml:space="preserve"> đư</w:t>
      </w:r>
      <w:r>
        <w:rPr>
          <w:b w:val="0"/>
          <w:lang w:val="vi-VN"/>
        </w:rPr>
        <w:t>ợ</w:t>
      </w:r>
      <w:r>
        <w:rPr>
          <w:b w:val="0"/>
          <w:lang w:val="vi-VN"/>
        </w:rPr>
        <w:t>c x</w:t>
      </w:r>
      <w:r>
        <w:rPr>
          <w:b w:val="0"/>
          <w:lang w:val="vi-VN"/>
        </w:rPr>
        <w:t>ử</w:t>
      </w:r>
      <w:r>
        <w:rPr>
          <w:b w:val="0"/>
          <w:lang w:val="vi-VN"/>
        </w:rPr>
        <w:t xml:space="preserve"> lý sơ b</w:t>
      </w:r>
      <w:r>
        <w:rPr>
          <w:b w:val="0"/>
          <w:lang w:val="vi-VN"/>
        </w:rPr>
        <w:t>ộ</w:t>
      </w:r>
      <w:r>
        <w:rPr>
          <w:b w:val="0"/>
          <w:lang w:val="vi-VN"/>
        </w:rPr>
        <w:t xml:space="preserve"> b</w:t>
      </w:r>
      <w:r>
        <w:rPr>
          <w:b w:val="0"/>
          <w:lang w:val="vi-VN"/>
        </w:rPr>
        <w:t>ằ</w:t>
      </w:r>
      <w:r>
        <w:rPr>
          <w:b w:val="0"/>
          <w:lang w:val="vi-VN"/>
        </w:rPr>
        <w:t>ng b</w:t>
      </w:r>
      <w:r>
        <w:rPr>
          <w:b w:val="0"/>
          <w:lang w:val="vi-VN"/>
        </w:rPr>
        <w:t>ể</w:t>
      </w:r>
      <w:r>
        <w:rPr>
          <w:b w:val="0"/>
          <w:lang w:val="vi-VN"/>
        </w:rPr>
        <w:t xml:space="preserve"> t</w:t>
      </w:r>
      <w:r>
        <w:rPr>
          <w:b w:val="0"/>
          <w:lang w:val="vi-VN"/>
        </w:rPr>
        <w:t>ự</w:t>
      </w:r>
      <w:r>
        <w:rPr>
          <w:b w:val="0"/>
          <w:lang w:val="vi-VN"/>
        </w:rPr>
        <w:t xml:space="preserve"> ho</w:t>
      </w:r>
      <w:r>
        <w:rPr>
          <w:b w:val="0"/>
          <w:lang w:val="vi-VN"/>
        </w:rPr>
        <w:t>ạ</w:t>
      </w:r>
      <w:r>
        <w:rPr>
          <w:b w:val="0"/>
          <w:lang w:val="vi-VN"/>
        </w:rPr>
        <w:t xml:space="preserve">i sau đó </w:t>
      </w:r>
      <w:r>
        <w:rPr>
          <w:b w:val="0"/>
        </w:rPr>
        <w:t>đư</w:t>
      </w:r>
      <w:r>
        <w:rPr>
          <w:b w:val="0"/>
        </w:rPr>
        <w:t>ợ</w:t>
      </w:r>
      <w:r>
        <w:rPr>
          <w:b w:val="0"/>
        </w:rPr>
        <w:t>c đưa v</w:t>
      </w:r>
      <w:r>
        <w:rPr>
          <w:b w:val="0"/>
        </w:rPr>
        <w:t>ề</w:t>
      </w:r>
      <w:r>
        <w:rPr>
          <w:b w:val="0"/>
          <w:lang w:val="vi-VN"/>
        </w:rPr>
        <w:t xml:space="preserve"> v</w:t>
      </w:r>
      <w:r>
        <w:rPr>
          <w:b w:val="0"/>
          <w:lang w:val="vi-VN"/>
        </w:rPr>
        <w:t>ề</w:t>
      </w:r>
      <w:r>
        <w:rPr>
          <w:b w:val="0"/>
          <w:lang w:val="vi-VN"/>
        </w:rPr>
        <w:t xml:space="preserve"> b</w:t>
      </w:r>
      <w:r>
        <w:rPr>
          <w:b w:val="0"/>
          <w:lang w:val="vi-VN"/>
        </w:rPr>
        <w:t>ể</w:t>
      </w:r>
      <w:r>
        <w:rPr>
          <w:b w:val="0"/>
          <w:lang w:val="vi-VN"/>
        </w:rPr>
        <w:t xml:space="preserve"> thu gom.</w:t>
      </w:r>
      <w:bookmarkEnd w:id="66"/>
      <w:bookmarkEnd w:id="67"/>
    </w:p>
    <w:p w:rsidR="00603B9A" w:rsidRDefault="00C20513">
      <w:pPr>
        <w:pStyle w:val="Style2"/>
        <w:ind w:firstLineChars="169" w:firstLine="441"/>
        <w:jc w:val="both"/>
        <w:rPr>
          <w:b w:val="0"/>
          <w:lang w:val="vi-VN"/>
        </w:rPr>
      </w:pPr>
      <w:bookmarkStart w:id="68" w:name="_Toc4774"/>
      <w:bookmarkStart w:id="69" w:name="_Toc13947"/>
      <w:r>
        <w:rPr>
          <w:bCs/>
          <w:u w:val="single"/>
          <w:lang w:val="vi-VN"/>
        </w:rPr>
        <w:t>H</w:t>
      </w:r>
      <w:r>
        <w:rPr>
          <w:bCs/>
          <w:u w:val="single"/>
          <w:lang w:val="vi-VN"/>
        </w:rPr>
        <w:t>ố</w:t>
      </w:r>
      <w:r>
        <w:rPr>
          <w:bCs/>
          <w:u w:val="single"/>
          <w:lang w:val="vi-VN"/>
        </w:rPr>
        <w:t xml:space="preserve"> thu:</w:t>
      </w:r>
      <w:r>
        <w:rPr>
          <w:b w:val="0"/>
          <w:lang w:val="vi-VN"/>
        </w:rPr>
        <w:t xml:space="preserve"> Nư</w:t>
      </w:r>
      <w:r>
        <w:rPr>
          <w:b w:val="0"/>
          <w:lang w:val="vi-VN"/>
        </w:rPr>
        <w:t>ớ</w:t>
      </w:r>
      <w:r>
        <w:rPr>
          <w:b w:val="0"/>
          <w:lang w:val="vi-VN"/>
        </w:rPr>
        <w:t>c th</w:t>
      </w:r>
      <w:r>
        <w:rPr>
          <w:b w:val="0"/>
          <w:lang w:val="vi-VN"/>
        </w:rPr>
        <w:t>ả</w:t>
      </w:r>
      <w:r>
        <w:rPr>
          <w:b w:val="0"/>
          <w:lang w:val="vi-VN"/>
        </w:rPr>
        <w:t>i t</w:t>
      </w:r>
      <w:r>
        <w:rPr>
          <w:b w:val="0"/>
          <w:lang w:val="vi-VN"/>
        </w:rPr>
        <w:t>ừ</w:t>
      </w:r>
      <w:r>
        <w:rPr>
          <w:b w:val="0"/>
          <w:lang w:val="vi-VN"/>
        </w:rPr>
        <w:t xml:space="preserve"> </w:t>
      </w:r>
      <w:r>
        <w:rPr>
          <w:b w:val="0"/>
        </w:rPr>
        <w:t>nhà v</w:t>
      </w:r>
      <w:r>
        <w:rPr>
          <w:b w:val="0"/>
        </w:rPr>
        <w:t>ệ</w:t>
      </w:r>
      <w:r>
        <w:rPr>
          <w:b w:val="0"/>
        </w:rPr>
        <w:t xml:space="preserve"> sinh, nhà ăn</w:t>
      </w:r>
      <w:r>
        <w:rPr>
          <w:b w:val="0"/>
          <w:lang w:val="vi-VN"/>
        </w:rPr>
        <w:t xml:space="preserve"> thông qua các đư</w:t>
      </w:r>
      <w:r>
        <w:rPr>
          <w:b w:val="0"/>
          <w:lang w:val="vi-VN"/>
        </w:rPr>
        <w:t>ờ</w:t>
      </w:r>
      <w:r>
        <w:rPr>
          <w:b w:val="0"/>
          <w:lang w:val="vi-VN"/>
        </w:rPr>
        <w:t>ng c</w:t>
      </w:r>
      <w:r>
        <w:rPr>
          <w:b w:val="0"/>
          <w:lang w:val="vi-VN"/>
        </w:rPr>
        <w:t>ố</w:t>
      </w:r>
      <w:r>
        <w:rPr>
          <w:b w:val="0"/>
          <w:lang w:val="vi-VN"/>
        </w:rPr>
        <w:t>ng đ</w:t>
      </w:r>
      <w:r>
        <w:rPr>
          <w:b w:val="0"/>
          <w:lang w:val="vi-VN"/>
        </w:rPr>
        <w:t>ế</w:t>
      </w:r>
      <w:r>
        <w:rPr>
          <w:b w:val="0"/>
          <w:lang w:val="vi-VN"/>
        </w:rPr>
        <w:t xml:space="preserve">n </w:t>
      </w:r>
      <w:r>
        <w:rPr>
          <w:b w:val="0"/>
        </w:rPr>
        <w:t>HTXL</w:t>
      </w:r>
      <w:r>
        <w:rPr>
          <w:b w:val="0"/>
          <w:lang w:val="vi-VN"/>
        </w:rPr>
        <w:t xml:space="preserve"> nư</w:t>
      </w:r>
      <w:r>
        <w:rPr>
          <w:b w:val="0"/>
          <w:lang w:val="vi-VN"/>
        </w:rPr>
        <w:t>ớ</w:t>
      </w:r>
      <w:r>
        <w:rPr>
          <w:b w:val="0"/>
          <w:lang w:val="vi-VN"/>
        </w:rPr>
        <w:t>c th</w:t>
      </w:r>
      <w:r>
        <w:rPr>
          <w:b w:val="0"/>
          <w:lang w:val="vi-VN"/>
        </w:rPr>
        <w:t>ả</w:t>
      </w:r>
      <w:r>
        <w:rPr>
          <w:b w:val="0"/>
          <w:lang w:val="vi-VN"/>
        </w:rPr>
        <w:t>i, do h</w:t>
      </w:r>
      <w:r>
        <w:rPr>
          <w:b w:val="0"/>
          <w:lang w:val="vi-VN"/>
        </w:rPr>
        <w:t>ệ</w:t>
      </w:r>
      <w:r>
        <w:rPr>
          <w:b w:val="0"/>
          <w:lang w:val="vi-VN"/>
        </w:rPr>
        <w:t xml:space="preserve"> th</w:t>
      </w:r>
      <w:r>
        <w:rPr>
          <w:b w:val="0"/>
          <w:lang w:val="vi-VN"/>
        </w:rPr>
        <w:t>ố</w:t>
      </w:r>
      <w:r>
        <w:rPr>
          <w:b w:val="0"/>
          <w:lang w:val="vi-VN"/>
        </w:rPr>
        <w:t>ng c</w:t>
      </w:r>
      <w:r>
        <w:rPr>
          <w:b w:val="0"/>
          <w:lang w:val="vi-VN"/>
        </w:rPr>
        <w:t>ố</w:t>
      </w:r>
      <w:r>
        <w:rPr>
          <w:b w:val="0"/>
          <w:lang w:val="vi-VN"/>
        </w:rPr>
        <w:t>ng ng</w:t>
      </w:r>
      <w:r>
        <w:rPr>
          <w:b w:val="0"/>
          <w:lang w:val="vi-VN"/>
        </w:rPr>
        <w:t>ầ</w:t>
      </w:r>
      <w:r>
        <w:rPr>
          <w:b w:val="0"/>
          <w:lang w:val="vi-VN"/>
        </w:rPr>
        <w:t>m n</w:t>
      </w:r>
      <w:r>
        <w:rPr>
          <w:b w:val="0"/>
          <w:lang w:val="vi-VN"/>
        </w:rPr>
        <w:t>ằ</w:t>
      </w:r>
      <w:r>
        <w:rPr>
          <w:b w:val="0"/>
          <w:lang w:val="vi-VN"/>
        </w:rPr>
        <w:t>m sâu dư</w:t>
      </w:r>
      <w:r>
        <w:rPr>
          <w:b w:val="0"/>
          <w:lang w:val="vi-VN"/>
        </w:rPr>
        <w:t>ớ</w:t>
      </w:r>
      <w:r>
        <w:rPr>
          <w:b w:val="0"/>
          <w:lang w:val="vi-VN"/>
        </w:rPr>
        <w:t>i đ</w:t>
      </w:r>
      <w:r>
        <w:rPr>
          <w:b w:val="0"/>
          <w:lang w:val="vi-VN"/>
        </w:rPr>
        <w:t>ấ</w:t>
      </w:r>
      <w:r>
        <w:rPr>
          <w:b w:val="0"/>
          <w:lang w:val="vi-VN"/>
        </w:rPr>
        <w:t>t nên c</w:t>
      </w:r>
      <w:r>
        <w:rPr>
          <w:b w:val="0"/>
          <w:lang w:val="vi-VN"/>
        </w:rPr>
        <w:t>ầ</w:t>
      </w:r>
      <w:r>
        <w:rPr>
          <w:b w:val="0"/>
          <w:lang w:val="vi-VN"/>
        </w:rPr>
        <w:t>n thi</w:t>
      </w:r>
      <w:r>
        <w:rPr>
          <w:b w:val="0"/>
          <w:lang w:val="vi-VN"/>
        </w:rPr>
        <w:t>ế</w:t>
      </w:r>
      <w:r>
        <w:rPr>
          <w:b w:val="0"/>
          <w:lang w:val="vi-VN"/>
        </w:rPr>
        <w:t>t k</w:t>
      </w:r>
      <w:r>
        <w:rPr>
          <w:b w:val="0"/>
          <w:lang w:val="vi-VN"/>
        </w:rPr>
        <w:t>ế</w:t>
      </w:r>
      <w:r>
        <w:rPr>
          <w:b w:val="0"/>
          <w:lang w:val="vi-VN"/>
        </w:rPr>
        <w:t xml:space="preserve"> h</w:t>
      </w:r>
      <w:r>
        <w:rPr>
          <w:b w:val="0"/>
          <w:lang w:val="vi-VN"/>
        </w:rPr>
        <w:t>ố</w:t>
      </w:r>
      <w:r>
        <w:rPr>
          <w:b w:val="0"/>
          <w:lang w:val="vi-VN"/>
        </w:rPr>
        <w:t xml:space="preserve"> thu đ</w:t>
      </w:r>
      <w:r>
        <w:rPr>
          <w:b w:val="0"/>
          <w:lang w:val="vi-VN"/>
        </w:rPr>
        <w:t>ể</w:t>
      </w:r>
      <w:r>
        <w:rPr>
          <w:b w:val="0"/>
          <w:lang w:val="vi-VN"/>
        </w:rPr>
        <w:t xml:space="preserve"> thu gom nư</w:t>
      </w:r>
      <w:r>
        <w:rPr>
          <w:b w:val="0"/>
          <w:lang w:val="vi-VN"/>
        </w:rPr>
        <w:t>ớ</w:t>
      </w:r>
      <w:r>
        <w:rPr>
          <w:b w:val="0"/>
          <w:lang w:val="vi-VN"/>
        </w:rPr>
        <w:t>c và đưa lên b</w:t>
      </w:r>
      <w:r>
        <w:rPr>
          <w:b w:val="0"/>
          <w:lang w:val="vi-VN"/>
        </w:rPr>
        <w:t>ể</w:t>
      </w:r>
      <w:r>
        <w:rPr>
          <w:b w:val="0"/>
          <w:lang w:val="vi-VN"/>
        </w:rPr>
        <w:t xml:space="preserve"> x</w:t>
      </w:r>
      <w:r>
        <w:rPr>
          <w:b w:val="0"/>
          <w:lang w:val="vi-VN"/>
        </w:rPr>
        <w:t>ử</w:t>
      </w:r>
      <w:r>
        <w:rPr>
          <w:b w:val="0"/>
          <w:lang w:val="vi-VN"/>
        </w:rPr>
        <w:t xml:space="preserve"> lý.</w:t>
      </w:r>
      <w:bookmarkEnd w:id="68"/>
      <w:bookmarkEnd w:id="69"/>
    </w:p>
    <w:p w:rsidR="00603B9A" w:rsidRDefault="00C20513">
      <w:pPr>
        <w:pStyle w:val="Style2"/>
        <w:ind w:firstLineChars="169" w:firstLine="441"/>
        <w:jc w:val="both"/>
        <w:rPr>
          <w:b w:val="0"/>
          <w:lang w:val="vi-VN"/>
        </w:rPr>
      </w:pPr>
      <w:bookmarkStart w:id="70" w:name="_Toc26183"/>
      <w:bookmarkStart w:id="71" w:name="_Toc25448"/>
      <w:r>
        <w:rPr>
          <w:bCs/>
          <w:u w:val="single"/>
          <w:lang w:val="vi-VN"/>
        </w:rPr>
        <w:t>B</w:t>
      </w:r>
      <w:r>
        <w:rPr>
          <w:bCs/>
          <w:u w:val="single"/>
          <w:lang w:val="vi-VN"/>
        </w:rPr>
        <w:t>ể</w:t>
      </w:r>
      <w:r>
        <w:rPr>
          <w:bCs/>
          <w:u w:val="single"/>
          <w:lang w:val="vi-VN"/>
        </w:rPr>
        <w:t xml:space="preserve"> đi</w:t>
      </w:r>
      <w:r>
        <w:rPr>
          <w:bCs/>
          <w:u w:val="single"/>
          <w:lang w:val="vi-VN"/>
        </w:rPr>
        <w:t>ề</w:t>
      </w:r>
      <w:r>
        <w:rPr>
          <w:bCs/>
          <w:u w:val="single"/>
          <w:lang w:val="vi-VN"/>
        </w:rPr>
        <w:t>u hòa</w:t>
      </w:r>
      <w:r>
        <w:rPr>
          <w:b w:val="0"/>
          <w:lang w:val="vi-VN"/>
        </w:rPr>
        <w:t>: Có nhi</w:t>
      </w:r>
      <w:r>
        <w:rPr>
          <w:b w:val="0"/>
          <w:lang w:val="vi-VN"/>
        </w:rPr>
        <w:t>ệ</w:t>
      </w:r>
      <w:r>
        <w:rPr>
          <w:b w:val="0"/>
          <w:lang w:val="vi-VN"/>
        </w:rPr>
        <w:t>m v</w:t>
      </w:r>
      <w:r>
        <w:rPr>
          <w:b w:val="0"/>
          <w:lang w:val="vi-VN"/>
        </w:rPr>
        <w:t>ụ</w:t>
      </w:r>
      <w:r>
        <w:rPr>
          <w:b w:val="0"/>
          <w:lang w:val="vi-VN"/>
        </w:rPr>
        <w:t xml:space="preserve"> </w:t>
      </w:r>
      <w:r>
        <w:rPr>
          <w:b w:val="0"/>
          <w:lang w:val="vi-VN"/>
        </w:rPr>
        <w:t>ổ</w:t>
      </w:r>
      <w:r>
        <w:rPr>
          <w:b w:val="0"/>
          <w:lang w:val="vi-VN"/>
        </w:rPr>
        <w:t>n đ</w:t>
      </w:r>
      <w:r>
        <w:rPr>
          <w:b w:val="0"/>
          <w:lang w:val="vi-VN"/>
        </w:rPr>
        <w:t>ị</w:t>
      </w:r>
      <w:r>
        <w:rPr>
          <w:b w:val="0"/>
          <w:lang w:val="vi-VN"/>
        </w:rPr>
        <w:t>nh lưu lư</w:t>
      </w:r>
      <w:r>
        <w:rPr>
          <w:b w:val="0"/>
          <w:lang w:val="vi-VN"/>
        </w:rPr>
        <w:t>ợ</w:t>
      </w:r>
      <w:r>
        <w:rPr>
          <w:b w:val="0"/>
          <w:lang w:val="vi-VN"/>
        </w:rPr>
        <w:t>ng nư</w:t>
      </w:r>
      <w:r>
        <w:rPr>
          <w:b w:val="0"/>
          <w:lang w:val="vi-VN"/>
        </w:rPr>
        <w:t>ớ</w:t>
      </w:r>
      <w:r>
        <w:rPr>
          <w:b w:val="0"/>
          <w:lang w:val="vi-VN"/>
        </w:rPr>
        <w:t>c th</w:t>
      </w:r>
      <w:r>
        <w:rPr>
          <w:b w:val="0"/>
          <w:lang w:val="vi-VN"/>
        </w:rPr>
        <w:t>ả</w:t>
      </w:r>
      <w:r>
        <w:rPr>
          <w:b w:val="0"/>
          <w:lang w:val="vi-VN"/>
        </w:rPr>
        <w:t>i c</w:t>
      </w:r>
      <w:r>
        <w:rPr>
          <w:b w:val="0"/>
          <w:lang w:val="vi-VN"/>
        </w:rPr>
        <w:t>ủ</w:t>
      </w:r>
      <w:r>
        <w:rPr>
          <w:b w:val="0"/>
          <w:lang w:val="vi-VN"/>
        </w:rPr>
        <w:t>a h</w:t>
      </w:r>
      <w:r>
        <w:rPr>
          <w:b w:val="0"/>
          <w:lang w:val="vi-VN"/>
        </w:rPr>
        <w:t>ệ</w:t>
      </w:r>
      <w:r>
        <w:rPr>
          <w:b w:val="0"/>
          <w:lang w:val="vi-VN"/>
        </w:rPr>
        <w:t xml:space="preserve"> th</w:t>
      </w:r>
      <w:r>
        <w:rPr>
          <w:b w:val="0"/>
          <w:lang w:val="vi-VN"/>
        </w:rPr>
        <w:t>ố</w:t>
      </w:r>
      <w:r>
        <w:rPr>
          <w:b w:val="0"/>
          <w:lang w:val="vi-VN"/>
        </w:rPr>
        <w:t>ng x</w:t>
      </w:r>
      <w:r>
        <w:rPr>
          <w:b w:val="0"/>
          <w:lang w:val="vi-VN"/>
        </w:rPr>
        <w:t>ử</w:t>
      </w:r>
      <w:r>
        <w:rPr>
          <w:b w:val="0"/>
          <w:lang w:val="vi-VN"/>
        </w:rPr>
        <w:t xml:space="preserve"> lý. Do nư</w:t>
      </w:r>
      <w:r>
        <w:rPr>
          <w:b w:val="0"/>
          <w:lang w:val="vi-VN"/>
        </w:rPr>
        <w:t>ớ</w:t>
      </w:r>
      <w:r>
        <w:rPr>
          <w:b w:val="0"/>
          <w:lang w:val="vi-VN"/>
        </w:rPr>
        <w:t>c th</w:t>
      </w:r>
      <w:r>
        <w:rPr>
          <w:b w:val="0"/>
          <w:lang w:val="vi-VN"/>
        </w:rPr>
        <w:t>ả</w:t>
      </w:r>
      <w:r>
        <w:rPr>
          <w:b w:val="0"/>
          <w:lang w:val="vi-VN"/>
        </w:rPr>
        <w:t xml:space="preserve"> sinh ra t</w:t>
      </w:r>
      <w:r>
        <w:rPr>
          <w:b w:val="0"/>
          <w:lang w:val="vi-VN"/>
        </w:rPr>
        <w:t>ừ</w:t>
      </w:r>
      <w:r>
        <w:rPr>
          <w:b w:val="0"/>
          <w:lang w:val="vi-VN"/>
        </w:rPr>
        <w:t xml:space="preserve"> d</w:t>
      </w:r>
      <w:r>
        <w:rPr>
          <w:b w:val="0"/>
          <w:lang w:val="vi-VN"/>
        </w:rPr>
        <w:t>ự</w:t>
      </w:r>
      <w:r>
        <w:rPr>
          <w:b w:val="0"/>
          <w:lang w:val="vi-VN"/>
        </w:rPr>
        <w:t xml:space="preserve"> án khác nhau </w:t>
      </w:r>
      <w:r>
        <w:rPr>
          <w:b w:val="0"/>
          <w:lang w:val="vi-VN"/>
        </w:rPr>
        <w:t>ở</w:t>
      </w:r>
      <w:r>
        <w:rPr>
          <w:b w:val="0"/>
          <w:lang w:val="vi-VN"/>
        </w:rPr>
        <w:t xml:space="preserve"> các th</w:t>
      </w:r>
      <w:r>
        <w:rPr>
          <w:b w:val="0"/>
          <w:lang w:val="vi-VN"/>
        </w:rPr>
        <w:t>ờ</w:t>
      </w:r>
      <w:r>
        <w:rPr>
          <w:b w:val="0"/>
          <w:lang w:val="vi-VN"/>
        </w:rPr>
        <w:t>i đi</w:t>
      </w:r>
      <w:r>
        <w:rPr>
          <w:b w:val="0"/>
          <w:lang w:val="vi-VN"/>
        </w:rPr>
        <w:t>ể</w:t>
      </w:r>
      <w:r>
        <w:rPr>
          <w:b w:val="0"/>
          <w:lang w:val="vi-VN"/>
        </w:rPr>
        <w:t>m trong m</w:t>
      </w:r>
      <w:r>
        <w:rPr>
          <w:b w:val="0"/>
          <w:lang w:val="vi-VN"/>
        </w:rPr>
        <w:t>ộ</w:t>
      </w:r>
      <w:r>
        <w:rPr>
          <w:b w:val="0"/>
          <w:lang w:val="vi-VN"/>
        </w:rPr>
        <w:t>t ngày (</w:t>
      </w:r>
      <w:r>
        <w:rPr>
          <w:b w:val="0"/>
          <w:lang w:val="vi-VN"/>
        </w:rPr>
        <w:t>lúc thì ít lúc thì nhi</w:t>
      </w:r>
      <w:r>
        <w:rPr>
          <w:b w:val="0"/>
          <w:lang w:val="vi-VN"/>
        </w:rPr>
        <w:t>ề</w:t>
      </w:r>
      <w:r>
        <w:rPr>
          <w:b w:val="0"/>
          <w:lang w:val="vi-VN"/>
        </w:rPr>
        <w:t>u), trong khi các công trình x</w:t>
      </w:r>
      <w:r>
        <w:rPr>
          <w:b w:val="0"/>
          <w:lang w:val="vi-VN"/>
        </w:rPr>
        <w:t>ử</w:t>
      </w:r>
      <w:r>
        <w:rPr>
          <w:b w:val="0"/>
          <w:lang w:val="vi-VN"/>
        </w:rPr>
        <w:t xml:space="preserve"> lý phía sau đòi h</w:t>
      </w:r>
      <w:r>
        <w:rPr>
          <w:b w:val="0"/>
          <w:lang w:val="vi-VN"/>
        </w:rPr>
        <w:t>ỏ</w:t>
      </w:r>
      <w:r>
        <w:rPr>
          <w:b w:val="0"/>
          <w:lang w:val="vi-VN"/>
        </w:rPr>
        <w:t>i m</w:t>
      </w:r>
      <w:r>
        <w:rPr>
          <w:b w:val="0"/>
          <w:lang w:val="vi-VN"/>
        </w:rPr>
        <w:t>ộ</w:t>
      </w:r>
      <w:r>
        <w:rPr>
          <w:b w:val="0"/>
          <w:lang w:val="vi-VN"/>
        </w:rPr>
        <w:t>t lưu lư</w:t>
      </w:r>
      <w:r>
        <w:rPr>
          <w:b w:val="0"/>
          <w:lang w:val="vi-VN"/>
        </w:rPr>
        <w:t>ợ</w:t>
      </w:r>
      <w:r>
        <w:rPr>
          <w:b w:val="0"/>
          <w:lang w:val="vi-VN"/>
        </w:rPr>
        <w:t xml:space="preserve">ng </w:t>
      </w:r>
      <w:r>
        <w:rPr>
          <w:b w:val="0"/>
          <w:lang w:val="vi-VN"/>
        </w:rPr>
        <w:t>ổ</w:t>
      </w:r>
      <w:r>
        <w:rPr>
          <w:b w:val="0"/>
          <w:lang w:val="vi-VN"/>
        </w:rPr>
        <w:t>n đ</w:t>
      </w:r>
      <w:r>
        <w:rPr>
          <w:b w:val="0"/>
          <w:lang w:val="vi-VN"/>
        </w:rPr>
        <w:t>ị</w:t>
      </w:r>
      <w:r>
        <w:rPr>
          <w:b w:val="0"/>
          <w:lang w:val="vi-VN"/>
        </w:rPr>
        <w:t>nh. Đ</w:t>
      </w:r>
      <w:r>
        <w:rPr>
          <w:b w:val="0"/>
          <w:lang w:val="vi-VN"/>
        </w:rPr>
        <w:t>ồ</w:t>
      </w:r>
      <w:r>
        <w:rPr>
          <w:b w:val="0"/>
          <w:lang w:val="vi-VN"/>
        </w:rPr>
        <w:t>ng th</w:t>
      </w:r>
      <w:r>
        <w:rPr>
          <w:b w:val="0"/>
          <w:lang w:val="vi-VN"/>
        </w:rPr>
        <w:t>ờ</w:t>
      </w:r>
      <w:r>
        <w:rPr>
          <w:b w:val="0"/>
          <w:lang w:val="vi-VN"/>
        </w:rPr>
        <w:t>i c</w:t>
      </w:r>
      <w:r>
        <w:rPr>
          <w:b w:val="0"/>
          <w:lang w:val="vi-VN"/>
        </w:rPr>
        <w:t>ầ</w:t>
      </w:r>
      <w:r>
        <w:rPr>
          <w:b w:val="0"/>
          <w:lang w:val="vi-VN"/>
        </w:rPr>
        <w:t>n th</w:t>
      </w:r>
      <w:r>
        <w:rPr>
          <w:b w:val="0"/>
          <w:lang w:val="vi-VN"/>
        </w:rPr>
        <w:t>ổ</w:t>
      </w:r>
      <w:r>
        <w:rPr>
          <w:b w:val="0"/>
          <w:lang w:val="vi-VN"/>
        </w:rPr>
        <w:t>i khí vào b</w:t>
      </w:r>
      <w:r>
        <w:rPr>
          <w:b w:val="0"/>
          <w:lang w:val="vi-VN"/>
        </w:rPr>
        <w:t>ể</w:t>
      </w:r>
      <w:r>
        <w:rPr>
          <w:b w:val="0"/>
          <w:lang w:val="vi-VN"/>
        </w:rPr>
        <w:t xml:space="preserve"> nh</w:t>
      </w:r>
      <w:r>
        <w:rPr>
          <w:b w:val="0"/>
          <w:lang w:val="vi-VN"/>
        </w:rPr>
        <w:t>ắ</w:t>
      </w:r>
      <w:r>
        <w:rPr>
          <w:b w:val="0"/>
          <w:lang w:val="vi-VN"/>
        </w:rPr>
        <w:t>m tránh gây mùi hôi khó ch</w:t>
      </w:r>
      <w:r>
        <w:rPr>
          <w:b w:val="0"/>
          <w:lang w:val="vi-VN"/>
        </w:rPr>
        <w:t>ị</w:t>
      </w:r>
      <w:r>
        <w:rPr>
          <w:b w:val="0"/>
          <w:lang w:val="vi-VN"/>
        </w:rPr>
        <w:t>u. T</w:t>
      </w:r>
      <w:r>
        <w:rPr>
          <w:b w:val="0"/>
          <w:lang w:val="vi-VN"/>
        </w:rPr>
        <w:t>ạ</w:t>
      </w:r>
      <w:r>
        <w:rPr>
          <w:b w:val="0"/>
          <w:lang w:val="vi-VN"/>
        </w:rPr>
        <w:t>i đây, nư</w:t>
      </w:r>
      <w:r>
        <w:rPr>
          <w:b w:val="0"/>
          <w:lang w:val="vi-VN"/>
        </w:rPr>
        <w:t>ớ</w:t>
      </w:r>
      <w:r>
        <w:rPr>
          <w:b w:val="0"/>
          <w:lang w:val="vi-VN"/>
        </w:rPr>
        <w:t>c th</w:t>
      </w:r>
      <w:r>
        <w:rPr>
          <w:b w:val="0"/>
          <w:lang w:val="vi-VN"/>
        </w:rPr>
        <w:t>ả</w:t>
      </w:r>
      <w:r>
        <w:rPr>
          <w:b w:val="0"/>
          <w:lang w:val="vi-VN"/>
        </w:rPr>
        <w:t>i đư</w:t>
      </w:r>
      <w:r>
        <w:rPr>
          <w:b w:val="0"/>
          <w:lang w:val="vi-VN"/>
        </w:rPr>
        <w:t>ợ</w:t>
      </w:r>
      <w:r>
        <w:rPr>
          <w:b w:val="0"/>
          <w:lang w:val="vi-VN"/>
        </w:rPr>
        <w:t>c bơm đ</w:t>
      </w:r>
      <w:r>
        <w:rPr>
          <w:b w:val="0"/>
          <w:lang w:val="vi-VN"/>
        </w:rPr>
        <w:t>ế</w:t>
      </w:r>
      <w:r>
        <w:rPr>
          <w:b w:val="0"/>
          <w:lang w:val="vi-VN"/>
        </w:rPr>
        <w:t>n b</w:t>
      </w:r>
      <w:r>
        <w:rPr>
          <w:b w:val="0"/>
          <w:lang w:val="vi-VN"/>
        </w:rPr>
        <w:t>ể</w:t>
      </w:r>
      <w:r>
        <w:rPr>
          <w:b w:val="0"/>
          <w:lang w:val="vi-VN"/>
        </w:rPr>
        <w:t xml:space="preserve"> </w:t>
      </w:r>
      <w:r>
        <w:rPr>
          <w:b w:val="0"/>
        </w:rPr>
        <w:t>s</w:t>
      </w:r>
      <w:r>
        <w:rPr>
          <w:b w:val="0"/>
        </w:rPr>
        <w:t>ụ</w:t>
      </w:r>
      <w:r>
        <w:rPr>
          <w:b w:val="0"/>
        </w:rPr>
        <w:t>c khú sinh h</w:t>
      </w:r>
      <w:r>
        <w:rPr>
          <w:b w:val="0"/>
        </w:rPr>
        <w:t>ọ</w:t>
      </w:r>
      <w:r>
        <w:rPr>
          <w:b w:val="0"/>
        </w:rPr>
        <w:t>c</w:t>
      </w:r>
      <w:r>
        <w:rPr>
          <w:b w:val="0"/>
          <w:lang w:val="vi-VN"/>
        </w:rPr>
        <w:t xml:space="preserve"> b</w:t>
      </w:r>
      <w:r>
        <w:rPr>
          <w:b w:val="0"/>
          <w:lang w:val="vi-VN"/>
        </w:rPr>
        <w:t>ằ</w:t>
      </w:r>
      <w:r>
        <w:rPr>
          <w:b w:val="0"/>
          <w:lang w:val="vi-VN"/>
        </w:rPr>
        <w:t>ng 02 bơm chìu đ</w:t>
      </w:r>
      <w:r>
        <w:rPr>
          <w:b w:val="0"/>
          <w:lang w:val="vi-VN"/>
        </w:rPr>
        <w:t>ặ</w:t>
      </w:r>
      <w:r>
        <w:rPr>
          <w:b w:val="0"/>
          <w:lang w:val="vi-VN"/>
        </w:rPr>
        <w:t>t dư</w:t>
      </w:r>
      <w:r>
        <w:rPr>
          <w:b w:val="0"/>
          <w:lang w:val="vi-VN"/>
        </w:rPr>
        <w:t>ớ</w:t>
      </w:r>
      <w:r>
        <w:rPr>
          <w:b w:val="0"/>
          <w:lang w:val="vi-VN"/>
        </w:rPr>
        <w:t>i đáy b</w:t>
      </w:r>
      <w:r>
        <w:rPr>
          <w:b w:val="0"/>
          <w:lang w:val="vi-VN"/>
        </w:rPr>
        <w:t>ể</w:t>
      </w:r>
      <w:bookmarkEnd w:id="70"/>
      <w:bookmarkEnd w:id="71"/>
    </w:p>
    <w:p w:rsidR="00603B9A" w:rsidRDefault="00C20513">
      <w:pPr>
        <w:pStyle w:val="Style2"/>
        <w:ind w:firstLineChars="169" w:firstLine="441"/>
        <w:jc w:val="both"/>
        <w:rPr>
          <w:b w:val="0"/>
          <w:lang w:val="vi-VN"/>
        </w:rPr>
      </w:pPr>
      <w:bookmarkStart w:id="72" w:name="_Toc4339"/>
      <w:bookmarkStart w:id="73" w:name="_Toc16278"/>
      <w:r>
        <w:rPr>
          <w:bCs/>
          <w:u w:val="single"/>
          <w:lang w:val="vi-VN"/>
        </w:rPr>
        <w:t>B</w:t>
      </w:r>
      <w:r>
        <w:rPr>
          <w:bCs/>
          <w:u w:val="single"/>
          <w:lang w:val="vi-VN"/>
        </w:rPr>
        <w:t>ể</w:t>
      </w:r>
      <w:r>
        <w:rPr>
          <w:bCs/>
          <w:u w:val="single"/>
          <w:lang w:val="vi-VN"/>
        </w:rPr>
        <w:t xml:space="preserve"> </w:t>
      </w:r>
      <w:r>
        <w:rPr>
          <w:bCs/>
          <w:u w:val="single"/>
        </w:rPr>
        <w:t>s</w:t>
      </w:r>
      <w:r>
        <w:rPr>
          <w:bCs/>
          <w:u w:val="single"/>
        </w:rPr>
        <w:t>ụ</w:t>
      </w:r>
      <w:r>
        <w:rPr>
          <w:bCs/>
          <w:u w:val="single"/>
        </w:rPr>
        <w:t>c</w:t>
      </w:r>
      <w:r>
        <w:rPr>
          <w:bCs/>
          <w:u w:val="single"/>
          <w:lang w:val="vi-VN"/>
        </w:rPr>
        <w:t xml:space="preserve"> khí</w:t>
      </w:r>
      <w:r>
        <w:rPr>
          <w:bCs/>
          <w:u w:val="single"/>
        </w:rPr>
        <w:t xml:space="preserve"> sinh h</w:t>
      </w:r>
      <w:r>
        <w:rPr>
          <w:bCs/>
          <w:u w:val="single"/>
        </w:rPr>
        <w:t>ọ</w:t>
      </w:r>
      <w:r>
        <w:rPr>
          <w:bCs/>
          <w:u w:val="single"/>
        </w:rPr>
        <w:t>c</w:t>
      </w:r>
      <w:r>
        <w:rPr>
          <w:bCs/>
          <w:u w:val="single"/>
          <w:lang w:val="vi-VN"/>
        </w:rPr>
        <w:t>:</w:t>
      </w:r>
      <w:r>
        <w:rPr>
          <w:b w:val="0"/>
          <w:lang w:val="vi-VN"/>
        </w:rPr>
        <w:t xml:space="preserve"> th</w:t>
      </w:r>
      <w:r>
        <w:rPr>
          <w:b w:val="0"/>
          <w:lang w:val="vi-VN"/>
        </w:rPr>
        <w:t>ự</w:t>
      </w:r>
      <w:r>
        <w:rPr>
          <w:b w:val="0"/>
          <w:lang w:val="vi-VN"/>
        </w:rPr>
        <w:t>c hi</w:t>
      </w:r>
      <w:r>
        <w:rPr>
          <w:b w:val="0"/>
          <w:lang w:val="vi-VN"/>
        </w:rPr>
        <w:t>ệ</w:t>
      </w:r>
      <w:r>
        <w:rPr>
          <w:b w:val="0"/>
          <w:lang w:val="vi-VN"/>
        </w:rPr>
        <w:t>n quá trình phân hu</w:t>
      </w:r>
      <w:r>
        <w:rPr>
          <w:b w:val="0"/>
          <w:lang w:val="vi-VN"/>
        </w:rPr>
        <w:t>ỷ</w:t>
      </w:r>
      <w:r>
        <w:rPr>
          <w:b w:val="0"/>
          <w:lang w:val="vi-VN"/>
        </w:rPr>
        <w:t xml:space="preserve"> các ch</w:t>
      </w:r>
      <w:r>
        <w:rPr>
          <w:b w:val="0"/>
          <w:lang w:val="vi-VN"/>
        </w:rPr>
        <w:t>ấ</w:t>
      </w:r>
      <w:r>
        <w:rPr>
          <w:b w:val="0"/>
          <w:lang w:val="vi-VN"/>
        </w:rPr>
        <w:t>t b</w:t>
      </w:r>
      <w:r>
        <w:rPr>
          <w:b w:val="0"/>
          <w:lang w:val="vi-VN"/>
        </w:rPr>
        <w:t>ẩ</w:t>
      </w:r>
      <w:r>
        <w:rPr>
          <w:b w:val="0"/>
          <w:lang w:val="vi-VN"/>
        </w:rPr>
        <w:t>n b</w:t>
      </w:r>
      <w:r>
        <w:rPr>
          <w:b w:val="0"/>
          <w:lang w:val="vi-VN"/>
        </w:rPr>
        <w:t>ằ</w:t>
      </w:r>
      <w:r>
        <w:rPr>
          <w:b w:val="0"/>
          <w:lang w:val="vi-VN"/>
        </w:rPr>
        <w:t>ng ph</w:t>
      </w:r>
      <w:r>
        <w:rPr>
          <w:rFonts w:hint="eastAsia"/>
          <w:b w:val="0"/>
          <w:lang w:val="vi-VN"/>
        </w:rPr>
        <w:t>ươ</w:t>
      </w:r>
      <w:r>
        <w:rPr>
          <w:b w:val="0"/>
          <w:lang w:val="vi-VN"/>
        </w:rPr>
        <w:t>ng pháp sinh h</w:t>
      </w:r>
      <w:r>
        <w:rPr>
          <w:b w:val="0"/>
          <w:lang w:val="vi-VN"/>
        </w:rPr>
        <w:t>ọ</w:t>
      </w:r>
      <w:r>
        <w:rPr>
          <w:b w:val="0"/>
          <w:lang w:val="vi-VN"/>
        </w:rPr>
        <w:t>c. Quá trình phân hu</w:t>
      </w:r>
      <w:r>
        <w:rPr>
          <w:b w:val="0"/>
          <w:lang w:val="vi-VN"/>
        </w:rPr>
        <w:t>ỷ</w:t>
      </w:r>
      <w:r>
        <w:rPr>
          <w:b w:val="0"/>
          <w:lang w:val="vi-VN"/>
        </w:rPr>
        <w:t xml:space="preserve"> các h</w:t>
      </w:r>
      <w:r>
        <w:rPr>
          <w:b w:val="0"/>
          <w:lang w:val="vi-VN"/>
        </w:rPr>
        <w:t>ợ</w:t>
      </w:r>
      <w:r>
        <w:rPr>
          <w:b w:val="0"/>
          <w:lang w:val="vi-VN"/>
        </w:rPr>
        <w:t>p ch</w:t>
      </w:r>
      <w:r>
        <w:rPr>
          <w:b w:val="0"/>
          <w:lang w:val="vi-VN"/>
        </w:rPr>
        <w:t>ấ</w:t>
      </w:r>
      <w:r>
        <w:rPr>
          <w:b w:val="0"/>
          <w:lang w:val="vi-VN"/>
        </w:rPr>
        <w:t>t x</w:t>
      </w:r>
      <w:r>
        <w:rPr>
          <w:b w:val="0"/>
          <w:lang w:val="vi-VN"/>
        </w:rPr>
        <w:t>ả</w:t>
      </w:r>
      <w:r>
        <w:rPr>
          <w:b w:val="0"/>
          <w:lang w:val="vi-VN"/>
        </w:rPr>
        <w:t>y ra khi các ch</w:t>
      </w:r>
      <w:r>
        <w:rPr>
          <w:b w:val="0"/>
          <w:lang w:val="vi-VN"/>
        </w:rPr>
        <w:t>ấ</w:t>
      </w:r>
      <w:r>
        <w:rPr>
          <w:b w:val="0"/>
          <w:lang w:val="vi-VN"/>
        </w:rPr>
        <w:t>t b</w:t>
      </w:r>
      <w:r>
        <w:rPr>
          <w:b w:val="0"/>
          <w:lang w:val="vi-VN"/>
        </w:rPr>
        <w:t>ẩ</w:t>
      </w:r>
      <w:r>
        <w:rPr>
          <w:b w:val="0"/>
          <w:lang w:val="vi-VN"/>
        </w:rPr>
        <w:t>n đ</w:t>
      </w:r>
      <w:r>
        <w:rPr>
          <w:rFonts w:hint="eastAsia"/>
          <w:b w:val="0"/>
          <w:lang w:val="vi-VN"/>
        </w:rPr>
        <w:t>ư</w:t>
      </w:r>
      <w:r>
        <w:rPr>
          <w:b w:val="0"/>
          <w:lang w:val="vi-VN"/>
        </w:rPr>
        <w:t>ợ</w:t>
      </w:r>
      <w:r>
        <w:rPr>
          <w:b w:val="0"/>
          <w:lang w:val="vi-VN"/>
        </w:rPr>
        <w:t>c ti</w:t>
      </w:r>
      <w:r>
        <w:rPr>
          <w:b w:val="0"/>
          <w:lang w:val="vi-VN"/>
        </w:rPr>
        <w:t>ế</w:t>
      </w:r>
      <w:r>
        <w:rPr>
          <w:b w:val="0"/>
          <w:lang w:val="vi-VN"/>
        </w:rPr>
        <w:t>p xúc vào các vi sinh v</w:t>
      </w:r>
      <w:r>
        <w:rPr>
          <w:b w:val="0"/>
          <w:lang w:val="vi-VN"/>
        </w:rPr>
        <w:t>ậ</w:t>
      </w:r>
      <w:r>
        <w:rPr>
          <w:b w:val="0"/>
          <w:lang w:val="vi-VN"/>
        </w:rPr>
        <w:t>t này. Các vi sinh v</w:t>
      </w:r>
      <w:r>
        <w:rPr>
          <w:b w:val="0"/>
          <w:lang w:val="vi-VN"/>
        </w:rPr>
        <w:t>ậ</w:t>
      </w:r>
      <w:r>
        <w:rPr>
          <w:b w:val="0"/>
          <w:lang w:val="vi-VN"/>
        </w:rPr>
        <w:t>t l</w:t>
      </w:r>
      <w:r>
        <w:rPr>
          <w:b w:val="0"/>
          <w:lang w:val="vi-VN"/>
        </w:rPr>
        <w:t>ấ</w:t>
      </w:r>
      <w:r>
        <w:rPr>
          <w:b w:val="0"/>
          <w:lang w:val="vi-VN"/>
        </w:rPr>
        <w:t>y oxy đ</w:t>
      </w:r>
      <w:r>
        <w:rPr>
          <w:rFonts w:hint="eastAsia"/>
          <w:b w:val="0"/>
          <w:lang w:val="vi-VN"/>
        </w:rPr>
        <w:t>ư</w:t>
      </w:r>
      <w:r>
        <w:rPr>
          <w:b w:val="0"/>
          <w:lang w:val="vi-VN"/>
        </w:rPr>
        <w:t>ợ</w:t>
      </w:r>
      <w:r>
        <w:rPr>
          <w:b w:val="0"/>
          <w:lang w:val="vi-VN"/>
        </w:rPr>
        <w:t>c c</w:t>
      </w:r>
      <w:r>
        <w:rPr>
          <w:b w:val="0"/>
          <w:lang w:val="vi-VN"/>
        </w:rPr>
        <w:t>ấ</w:t>
      </w:r>
      <w:r>
        <w:rPr>
          <w:b w:val="0"/>
          <w:lang w:val="vi-VN"/>
        </w:rPr>
        <w:t>p vào t</w:t>
      </w:r>
      <w:r>
        <w:rPr>
          <w:b w:val="0"/>
          <w:lang w:val="vi-VN"/>
        </w:rPr>
        <w:t>ừ</w:t>
      </w:r>
      <w:r>
        <w:rPr>
          <w:b w:val="0"/>
          <w:lang w:val="vi-VN"/>
        </w:rPr>
        <w:t xml:space="preserve"> máy th</w:t>
      </w:r>
      <w:r>
        <w:rPr>
          <w:b w:val="0"/>
          <w:lang w:val="vi-VN"/>
        </w:rPr>
        <w:t>ổ</w:t>
      </w:r>
      <w:r>
        <w:rPr>
          <w:b w:val="0"/>
          <w:lang w:val="vi-VN"/>
        </w:rPr>
        <w:t>i khí th</w:t>
      </w:r>
      <w:r>
        <w:rPr>
          <w:b w:val="0"/>
          <w:lang w:val="vi-VN"/>
        </w:rPr>
        <w:t>ự</w:t>
      </w:r>
      <w:r>
        <w:rPr>
          <w:b w:val="0"/>
          <w:lang w:val="vi-VN"/>
        </w:rPr>
        <w:t>c hi</w:t>
      </w:r>
      <w:r>
        <w:rPr>
          <w:b w:val="0"/>
          <w:lang w:val="vi-VN"/>
        </w:rPr>
        <w:t>ệ</w:t>
      </w:r>
      <w:r>
        <w:rPr>
          <w:b w:val="0"/>
          <w:lang w:val="vi-VN"/>
        </w:rPr>
        <w:t>n quá trình phân hu</w:t>
      </w:r>
      <w:r>
        <w:rPr>
          <w:b w:val="0"/>
          <w:lang w:val="vi-VN"/>
        </w:rPr>
        <w:t>ỷ</w:t>
      </w:r>
      <w:r>
        <w:rPr>
          <w:b w:val="0"/>
          <w:lang w:val="vi-VN"/>
        </w:rPr>
        <w:t xml:space="preserve"> các h</w:t>
      </w:r>
      <w:r>
        <w:rPr>
          <w:b w:val="0"/>
          <w:lang w:val="vi-VN"/>
        </w:rPr>
        <w:t>ợ</w:t>
      </w:r>
      <w:r>
        <w:rPr>
          <w:b w:val="0"/>
          <w:lang w:val="vi-VN"/>
        </w:rPr>
        <w:t>p ch</w:t>
      </w:r>
      <w:r>
        <w:rPr>
          <w:b w:val="0"/>
          <w:lang w:val="vi-VN"/>
        </w:rPr>
        <w:t>ấ</w:t>
      </w:r>
      <w:r>
        <w:rPr>
          <w:b w:val="0"/>
          <w:lang w:val="vi-VN"/>
        </w:rPr>
        <w:t>t h</w:t>
      </w:r>
      <w:r>
        <w:rPr>
          <w:b w:val="0"/>
          <w:lang w:val="vi-VN"/>
        </w:rPr>
        <w:t>ữ</w:t>
      </w:r>
      <w:r>
        <w:rPr>
          <w:b w:val="0"/>
          <w:lang w:val="vi-VN"/>
        </w:rPr>
        <w:t>u c</w:t>
      </w:r>
      <w:r>
        <w:rPr>
          <w:rFonts w:hint="eastAsia"/>
          <w:b w:val="0"/>
          <w:lang w:val="vi-VN"/>
        </w:rPr>
        <w:t>ơ</w:t>
      </w:r>
      <w:r>
        <w:rPr>
          <w:b w:val="0"/>
          <w:lang w:val="vi-VN"/>
        </w:rPr>
        <w:t xml:space="preserve"> t</w:t>
      </w:r>
      <w:r>
        <w:rPr>
          <w:b w:val="0"/>
          <w:lang w:val="vi-VN"/>
        </w:rPr>
        <w:t>ạ</w:t>
      </w:r>
      <w:r>
        <w:rPr>
          <w:b w:val="0"/>
          <w:lang w:val="vi-VN"/>
        </w:rPr>
        <w:t>o ra năng l</w:t>
      </w:r>
      <w:r>
        <w:rPr>
          <w:rFonts w:hint="eastAsia"/>
          <w:b w:val="0"/>
          <w:lang w:val="vi-VN"/>
        </w:rPr>
        <w:t>ư</w:t>
      </w:r>
      <w:r>
        <w:rPr>
          <w:b w:val="0"/>
          <w:lang w:val="vi-VN"/>
        </w:rPr>
        <w:t>ợ</w:t>
      </w:r>
      <w:r>
        <w:rPr>
          <w:b w:val="0"/>
          <w:lang w:val="vi-VN"/>
        </w:rPr>
        <w:t>ng và sinh kh</w:t>
      </w:r>
      <w:r>
        <w:rPr>
          <w:b w:val="0"/>
          <w:lang w:val="vi-VN"/>
        </w:rPr>
        <w:t>ố</w:t>
      </w:r>
      <w:r>
        <w:rPr>
          <w:b w:val="0"/>
          <w:lang w:val="vi-VN"/>
        </w:rPr>
        <w:t>i. Quá trình phân h</w:t>
      </w:r>
      <w:r>
        <w:rPr>
          <w:b w:val="0"/>
          <w:lang w:val="vi-VN"/>
        </w:rPr>
        <w:t>ủ</w:t>
      </w:r>
      <w:r>
        <w:rPr>
          <w:b w:val="0"/>
          <w:lang w:val="vi-VN"/>
        </w:rPr>
        <w:t>y các h</w:t>
      </w:r>
      <w:r>
        <w:rPr>
          <w:b w:val="0"/>
          <w:lang w:val="vi-VN"/>
        </w:rPr>
        <w:t>ợ</w:t>
      </w:r>
      <w:r>
        <w:rPr>
          <w:b w:val="0"/>
          <w:lang w:val="vi-VN"/>
        </w:rPr>
        <w:t>p ch</w:t>
      </w:r>
      <w:r>
        <w:rPr>
          <w:b w:val="0"/>
          <w:lang w:val="vi-VN"/>
        </w:rPr>
        <w:t>ấ</w:t>
      </w:r>
      <w:r>
        <w:rPr>
          <w:b w:val="0"/>
          <w:lang w:val="vi-VN"/>
        </w:rPr>
        <w:t>t h</w:t>
      </w:r>
      <w:r>
        <w:rPr>
          <w:b w:val="0"/>
          <w:lang w:val="vi-VN"/>
        </w:rPr>
        <w:t>ữ</w:t>
      </w:r>
      <w:r>
        <w:rPr>
          <w:b w:val="0"/>
          <w:lang w:val="vi-VN"/>
        </w:rPr>
        <w:t>u c</w:t>
      </w:r>
      <w:r>
        <w:rPr>
          <w:rFonts w:hint="eastAsia"/>
          <w:b w:val="0"/>
          <w:lang w:val="vi-VN"/>
        </w:rPr>
        <w:t>ơ</w:t>
      </w:r>
      <w:r>
        <w:rPr>
          <w:b w:val="0"/>
          <w:lang w:val="vi-VN"/>
        </w:rPr>
        <w:t xml:space="preserve"> b</w:t>
      </w:r>
      <w:r>
        <w:rPr>
          <w:b w:val="0"/>
          <w:lang w:val="vi-VN"/>
        </w:rPr>
        <w:t>ằ</w:t>
      </w:r>
      <w:r>
        <w:rPr>
          <w:b w:val="0"/>
          <w:lang w:val="vi-VN"/>
        </w:rPr>
        <w:t>ng các vi sinh v</w:t>
      </w:r>
      <w:r>
        <w:rPr>
          <w:b w:val="0"/>
          <w:lang w:val="vi-VN"/>
        </w:rPr>
        <w:t>ậ</w:t>
      </w:r>
      <w:r>
        <w:rPr>
          <w:b w:val="0"/>
          <w:lang w:val="vi-VN"/>
        </w:rPr>
        <w:t>t có th</w:t>
      </w:r>
      <w:r>
        <w:rPr>
          <w:b w:val="0"/>
          <w:lang w:val="vi-VN"/>
        </w:rPr>
        <w:t>ể</w:t>
      </w:r>
      <w:r>
        <w:rPr>
          <w:b w:val="0"/>
          <w:lang w:val="vi-VN"/>
        </w:rPr>
        <w:t xml:space="preserve"> đ</w:t>
      </w:r>
      <w:r>
        <w:rPr>
          <w:rFonts w:hint="eastAsia"/>
          <w:b w:val="0"/>
          <w:lang w:val="vi-VN"/>
        </w:rPr>
        <w:t>ư</w:t>
      </w:r>
      <w:r>
        <w:rPr>
          <w:b w:val="0"/>
          <w:lang w:val="vi-VN"/>
        </w:rPr>
        <w:t>ợ</w:t>
      </w:r>
      <w:r>
        <w:rPr>
          <w:b w:val="0"/>
          <w:lang w:val="vi-VN"/>
        </w:rPr>
        <w:t>c minh h</w:t>
      </w:r>
      <w:r>
        <w:rPr>
          <w:b w:val="0"/>
          <w:lang w:val="vi-VN"/>
        </w:rPr>
        <w:t>ọ</w:t>
      </w:r>
      <w:r>
        <w:rPr>
          <w:b w:val="0"/>
          <w:lang w:val="vi-VN"/>
        </w:rPr>
        <w:t>a b</w:t>
      </w:r>
      <w:r>
        <w:rPr>
          <w:b w:val="0"/>
          <w:lang w:val="vi-VN"/>
        </w:rPr>
        <w:t>ằ</w:t>
      </w:r>
      <w:r>
        <w:rPr>
          <w:b w:val="0"/>
          <w:lang w:val="vi-VN"/>
        </w:rPr>
        <w:t>ng ph</w:t>
      </w:r>
      <w:r>
        <w:rPr>
          <w:rFonts w:hint="eastAsia"/>
          <w:b w:val="0"/>
          <w:lang w:val="vi-VN"/>
        </w:rPr>
        <w:t>ươ</w:t>
      </w:r>
      <w:r>
        <w:rPr>
          <w:b w:val="0"/>
          <w:lang w:val="vi-VN"/>
        </w:rPr>
        <w:t>ng trình sau:</w:t>
      </w:r>
      <w:bookmarkEnd w:id="72"/>
      <w:bookmarkEnd w:id="73"/>
    </w:p>
    <w:p w:rsidR="00603B9A" w:rsidRDefault="00C20513">
      <w:pPr>
        <w:pStyle w:val="Style2"/>
        <w:ind w:firstLineChars="169" w:firstLine="439"/>
        <w:jc w:val="both"/>
        <w:rPr>
          <w:b w:val="0"/>
          <w:lang w:val="vi-VN"/>
        </w:rPr>
      </w:pPr>
      <w:bookmarkStart w:id="74" w:name="_Toc10495"/>
      <w:bookmarkStart w:id="75" w:name="_Toc21193"/>
      <w:r>
        <w:rPr>
          <w:b w:val="0"/>
          <w:lang w:val="vi-VN"/>
        </w:rPr>
        <w:lastRenderedPageBreak/>
        <w:t>Ch</w:t>
      </w:r>
      <w:r>
        <w:rPr>
          <w:b w:val="0"/>
          <w:lang w:val="vi-VN"/>
        </w:rPr>
        <w:t>ấ</w:t>
      </w:r>
      <w:r>
        <w:rPr>
          <w:b w:val="0"/>
          <w:lang w:val="vi-VN"/>
        </w:rPr>
        <w:t>t h</w:t>
      </w:r>
      <w:r>
        <w:rPr>
          <w:b w:val="0"/>
          <w:lang w:val="vi-VN"/>
        </w:rPr>
        <w:t>ữ</w:t>
      </w:r>
      <w:r>
        <w:rPr>
          <w:b w:val="0"/>
          <w:lang w:val="vi-VN"/>
        </w:rPr>
        <w:t>u c</w:t>
      </w:r>
      <w:r>
        <w:rPr>
          <w:rFonts w:hint="eastAsia"/>
          <w:b w:val="0"/>
          <w:lang w:val="vi-VN"/>
        </w:rPr>
        <w:t>ơ</w:t>
      </w:r>
      <w:r>
        <w:rPr>
          <w:b w:val="0"/>
          <w:lang w:val="vi-VN"/>
        </w:rPr>
        <w:t xml:space="preserve"> + Vi sinh v</w:t>
      </w:r>
      <w:r>
        <w:rPr>
          <w:b w:val="0"/>
          <w:lang w:val="vi-VN"/>
        </w:rPr>
        <w:t>ậ</w:t>
      </w:r>
      <w:r>
        <w:rPr>
          <w:b w:val="0"/>
          <w:lang w:val="vi-VN"/>
        </w:rPr>
        <w:t>t + O2 → H2O + CO2 + Sinh kh</w:t>
      </w:r>
      <w:r>
        <w:rPr>
          <w:b w:val="0"/>
          <w:lang w:val="vi-VN"/>
        </w:rPr>
        <w:t>ố</w:t>
      </w:r>
      <w:r>
        <w:rPr>
          <w:b w:val="0"/>
          <w:lang w:val="vi-VN"/>
        </w:rPr>
        <w:t>i + Ch</w:t>
      </w:r>
      <w:r>
        <w:rPr>
          <w:b w:val="0"/>
          <w:lang w:val="vi-VN"/>
        </w:rPr>
        <w:t>ấ</w:t>
      </w:r>
      <w:r>
        <w:rPr>
          <w:b w:val="0"/>
          <w:lang w:val="vi-VN"/>
        </w:rPr>
        <w:t>t vô c</w:t>
      </w:r>
      <w:r>
        <w:rPr>
          <w:rFonts w:hint="eastAsia"/>
          <w:b w:val="0"/>
          <w:lang w:val="vi-VN"/>
        </w:rPr>
        <w:t>ơ</w:t>
      </w:r>
      <w:r>
        <w:rPr>
          <w:b w:val="0"/>
          <w:lang w:val="vi-VN"/>
        </w:rPr>
        <w:t xml:space="preserve"> </w:t>
      </w:r>
      <w:r>
        <w:rPr>
          <w:b w:val="0"/>
          <w:lang w:val="vi-VN"/>
        </w:rPr>
        <w:t>ổ</w:t>
      </w:r>
      <w:r>
        <w:rPr>
          <w:b w:val="0"/>
          <w:lang w:val="vi-VN"/>
        </w:rPr>
        <w:t>n đ</w:t>
      </w:r>
      <w:r>
        <w:rPr>
          <w:b w:val="0"/>
          <w:lang w:val="vi-VN"/>
        </w:rPr>
        <w:t>ị</w:t>
      </w:r>
      <w:r>
        <w:rPr>
          <w:b w:val="0"/>
          <w:lang w:val="vi-VN"/>
        </w:rPr>
        <w:t>nh</w:t>
      </w:r>
      <w:bookmarkEnd w:id="74"/>
      <w:bookmarkEnd w:id="75"/>
    </w:p>
    <w:p w:rsidR="00603B9A" w:rsidRDefault="00C20513">
      <w:pPr>
        <w:pStyle w:val="Style2"/>
        <w:ind w:firstLineChars="169" w:firstLine="439"/>
        <w:jc w:val="both"/>
        <w:rPr>
          <w:b w:val="0"/>
          <w:lang w:val="vi-VN"/>
        </w:rPr>
      </w:pPr>
      <w:bookmarkStart w:id="76" w:name="_Toc14228"/>
      <w:bookmarkStart w:id="77" w:name="_Toc30455"/>
      <w:r>
        <w:rPr>
          <w:b w:val="0"/>
          <w:lang w:val="vi-VN"/>
        </w:rPr>
        <w:t>N</w:t>
      </w:r>
      <w:r>
        <w:rPr>
          <w:rFonts w:hint="eastAsia"/>
          <w:b w:val="0"/>
          <w:lang w:val="vi-VN"/>
        </w:rPr>
        <w:t>ướ</w:t>
      </w:r>
      <w:r>
        <w:rPr>
          <w:b w:val="0"/>
          <w:lang w:val="vi-VN"/>
        </w:rPr>
        <w:t xml:space="preserve">c thải sau khi ra </w:t>
      </w:r>
      <w:r>
        <w:rPr>
          <w:b w:val="0"/>
          <w:lang w:val="vi-VN"/>
        </w:rPr>
        <w:t>b</w:t>
      </w:r>
      <w:r>
        <w:rPr>
          <w:b w:val="0"/>
          <w:lang w:val="vi-VN"/>
        </w:rPr>
        <w:t>ể</w:t>
      </w:r>
      <w:r>
        <w:rPr>
          <w:b w:val="0"/>
          <w:lang w:val="vi-VN"/>
        </w:rPr>
        <w:t xml:space="preserve"> sinh học v</w:t>
      </w:r>
      <w:r>
        <w:rPr>
          <w:rFonts w:hint="eastAsia"/>
          <w:b w:val="0"/>
          <w:lang w:val="vi-VN"/>
        </w:rPr>
        <w:t>ớ</w:t>
      </w:r>
      <w:r>
        <w:rPr>
          <w:b w:val="0"/>
          <w:lang w:val="vi-VN"/>
        </w:rPr>
        <w:t>i th</w:t>
      </w:r>
      <w:r>
        <w:rPr>
          <w:rFonts w:hint="eastAsia"/>
          <w:b w:val="0"/>
          <w:lang w:val="vi-VN"/>
        </w:rPr>
        <w:t>ờ</w:t>
      </w:r>
      <w:r>
        <w:rPr>
          <w:b w:val="0"/>
          <w:lang w:val="vi-VN"/>
        </w:rPr>
        <w:t>i gian l</w:t>
      </w:r>
      <w:r>
        <w:rPr>
          <w:rFonts w:hint="eastAsia"/>
          <w:b w:val="0"/>
          <w:lang w:val="vi-VN"/>
        </w:rPr>
        <w:t>ư</w:t>
      </w:r>
      <w:r>
        <w:rPr>
          <w:b w:val="0"/>
          <w:lang w:val="vi-VN"/>
        </w:rPr>
        <w:t>u thích h</w:t>
      </w:r>
      <w:r>
        <w:rPr>
          <w:rFonts w:hint="eastAsia"/>
          <w:b w:val="0"/>
          <w:lang w:val="vi-VN"/>
        </w:rPr>
        <w:t>ợ</w:t>
      </w:r>
      <w:r>
        <w:rPr>
          <w:b w:val="0"/>
          <w:lang w:val="vi-VN"/>
        </w:rPr>
        <w:t>p sẽ đạt đ</w:t>
      </w:r>
      <w:r>
        <w:rPr>
          <w:rFonts w:hint="eastAsia"/>
          <w:b w:val="0"/>
          <w:lang w:val="vi-VN"/>
        </w:rPr>
        <w:t>ượ</w:t>
      </w:r>
      <w:r>
        <w:rPr>
          <w:b w:val="0"/>
          <w:lang w:val="vi-VN"/>
        </w:rPr>
        <w:t>c BOD giảm 90-95%, COD giảm 80-85%. Sau đó, n</w:t>
      </w:r>
      <w:r>
        <w:rPr>
          <w:rFonts w:hint="eastAsia"/>
          <w:b w:val="0"/>
          <w:lang w:val="vi-VN"/>
        </w:rPr>
        <w:t>ư</w:t>
      </w:r>
      <w:r>
        <w:rPr>
          <w:b w:val="0"/>
          <w:lang w:val="vi-VN"/>
        </w:rPr>
        <w:t>ớ</w:t>
      </w:r>
      <w:r>
        <w:rPr>
          <w:b w:val="0"/>
          <w:lang w:val="vi-VN"/>
        </w:rPr>
        <w:t>c th</w:t>
      </w:r>
      <w:r>
        <w:rPr>
          <w:b w:val="0"/>
          <w:lang w:val="vi-VN"/>
        </w:rPr>
        <w:t>ả</w:t>
      </w:r>
      <w:r>
        <w:rPr>
          <w:b w:val="0"/>
          <w:lang w:val="vi-VN"/>
        </w:rPr>
        <w:t>i đ</w:t>
      </w:r>
      <w:r>
        <w:rPr>
          <w:rFonts w:hint="eastAsia"/>
          <w:b w:val="0"/>
          <w:lang w:val="vi-VN"/>
        </w:rPr>
        <w:t>ư</w:t>
      </w:r>
      <w:r>
        <w:rPr>
          <w:b w:val="0"/>
          <w:lang w:val="vi-VN"/>
        </w:rPr>
        <w:t>ợ</w:t>
      </w:r>
      <w:r>
        <w:rPr>
          <w:b w:val="0"/>
          <w:lang w:val="vi-VN"/>
        </w:rPr>
        <w:t>c d</w:t>
      </w:r>
      <w:r>
        <w:rPr>
          <w:b w:val="0"/>
          <w:lang w:val="vi-VN"/>
        </w:rPr>
        <w:t>ẫ</w:t>
      </w:r>
      <w:r>
        <w:rPr>
          <w:b w:val="0"/>
          <w:lang w:val="vi-VN"/>
        </w:rPr>
        <w:t>n sang b</w:t>
      </w:r>
      <w:r>
        <w:rPr>
          <w:b w:val="0"/>
          <w:lang w:val="vi-VN"/>
        </w:rPr>
        <w:t>ể</w:t>
      </w:r>
      <w:r>
        <w:rPr>
          <w:b w:val="0"/>
          <w:lang w:val="vi-VN"/>
        </w:rPr>
        <w:t xml:space="preserve"> l</w:t>
      </w:r>
      <w:r>
        <w:rPr>
          <w:b w:val="0"/>
          <w:lang w:val="vi-VN"/>
        </w:rPr>
        <w:t>ắ</w:t>
      </w:r>
      <w:r>
        <w:rPr>
          <w:b w:val="0"/>
          <w:lang w:val="vi-VN"/>
        </w:rPr>
        <w:t>ng.</w:t>
      </w:r>
      <w:bookmarkEnd w:id="76"/>
      <w:bookmarkEnd w:id="77"/>
    </w:p>
    <w:p w:rsidR="00603B9A" w:rsidRDefault="00C20513">
      <w:pPr>
        <w:pStyle w:val="Style2"/>
        <w:ind w:firstLineChars="169" w:firstLine="441"/>
        <w:jc w:val="both"/>
        <w:rPr>
          <w:b w:val="0"/>
          <w:lang w:val="vi-VN"/>
        </w:rPr>
      </w:pPr>
      <w:bookmarkStart w:id="78" w:name="_Toc11584"/>
      <w:bookmarkStart w:id="79" w:name="_Toc28648"/>
      <w:r>
        <w:rPr>
          <w:bCs/>
          <w:u w:val="single"/>
          <w:lang w:val="vi-VN"/>
        </w:rPr>
        <w:t>B</w:t>
      </w:r>
      <w:r>
        <w:rPr>
          <w:bCs/>
          <w:u w:val="single"/>
          <w:lang w:val="vi-VN"/>
        </w:rPr>
        <w:t>ể</w:t>
      </w:r>
      <w:r>
        <w:rPr>
          <w:bCs/>
          <w:u w:val="single"/>
          <w:lang w:val="vi-VN"/>
        </w:rPr>
        <w:t xml:space="preserve"> l</w:t>
      </w:r>
      <w:r>
        <w:rPr>
          <w:bCs/>
          <w:u w:val="single"/>
          <w:lang w:val="vi-VN"/>
        </w:rPr>
        <w:t>ắ</w:t>
      </w:r>
      <w:r>
        <w:rPr>
          <w:bCs/>
          <w:u w:val="single"/>
          <w:lang w:val="vi-VN"/>
        </w:rPr>
        <w:t>ng sinh h</w:t>
      </w:r>
      <w:r>
        <w:rPr>
          <w:bCs/>
          <w:u w:val="single"/>
          <w:lang w:val="vi-VN"/>
        </w:rPr>
        <w:t>ọ</w:t>
      </w:r>
      <w:r>
        <w:rPr>
          <w:bCs/>
          <w:u w:val="single"/>
          <w:lang w:val="vi-VN"/>
        </w:rPr>
        <w:t>c</w:t>
      </w:r>
      <w:r>
        <w:rPr>
          <w:b w:val="0"/>
          <w:lang w:val="vi-VN"/>
        </w:rPr>
        <w:t>: Bùn hình thành t</w:t>
      </w:r>
      <w:r>
        <w:rPr>
          <w:b w:val="0"/>
          <w:lang w:val="vi-VN"/>
        </w:rPr>
        <w:t>ạ</w:t>
      </w:r>
      <w:r>
        <w:rPr>
          <w:b w:val="0"/>
          <w:lang w:val="vi-VN"/>
        </w:rPr>
        <w:t>i b</w:t>
      </w:r>
      <w:r>
        <w:rPr>
          <w:b w:val="0"/>
          <w:lang w:val="vi-VN"/>
        </w:rPr>
        <w:t>ể</w:t>
      </w:r>
      <w:r>
        <w:rPr>
          <w:b w:val="0"/>
          <w:lang w:val="vi-VN"/>
        </w:rPr>
        <w:t xml:space="preserve"> vi sinh và b</w:t>
      </w:r>
      <w:r>
        <w:rPr>
          <w:b w:val="0"/>
          <w:lang w:val="vi-VN"/>
        </w:rPr>
        <w:t>ể</w:t>
      </w:r>
      <w:r>
        <w:rPr>
          <w:b w:val="0"/>
          <w:lang w:val="vi-VN"/>
        </w:rPr>
        <w:t xml:space="preserve"> tr</w:t>
      </w:r>
      <w:r>
        <w:rPr>
          <w:b w:val="0"/>
          <w:lang w:val="vi-VN"/>
        </w:rPr>
        <w:t>ộ</w:t>
      </w:r>
      <w:r>
        <w:rPr>
          <w:b w:val="0"/>
          <w:lang w:val="vi-VN"/>
        </w:rPr>
        <w:t>n ch</w:t>
      </w:r>
      <w:r>
        <w:rPr>
          <w:b w:val="0"/>
          <w:lang w:val="vi-VN"/>
        </w:rPr>
        <w:t>ậ</w:t>
      </w:r>
      <w:r>
        <w:rPr>
          <w:b w:val="0"/>
          <w:lang w:val="vi-VN"/>
        </w:rPr>
        <w:t>m, t</w:t>
      </w:r>
      <w:r>
        <w:rPr>
          <w:b w:val="0"/>
          <w:lang w:val="vi-VN"/>
        </w:rPr>
        <w:t>ạ</w:t>
      </w:r>
      <w:r>
        <w:rPr>
          <w:b w:val="0"/>
          <w:lang w:val="vi-VN"/>
        </w:rPr>
        <w:t>i b</w:t>
      </w:r>
      <w:r>
        <w:rPr>
          <w:b w:val="0"/>
          <w:lang w:val="vi-VN"/>
        </w:rPr>
        <w:t>ể</w:t>
      </w:r>
      <w:r>
        <w:rPr>
          <w:b w:val="0"/>
          <w:lang w:val="vi-VN"/>
        </w:rPr>
        <w:t xml:space="preserve"> này ti</w:t>
      </w:r>
      <w:r>
        <w:rPr>
          <w:b w:val="0"/>
          <w:lang w:val="vi-VN"/>
        </w:rPr>
        <w:t>ế</w:t>
      </w:r>
      <w:r>
        <w:rPr>
          <w:b w:val="0"/>
          <w:lang w:val="vi-VN"/>
        </w:rPr>
        <w:t>n hành phân li r</w:t>
      </w:r>
      <w:r>
        <w:rPr>
          <w:b w:val="0"/>
          <w:lang w:val="vi-VN"/>
        </w:rPr>
        <w:t>ắ</w:t>
      </w:r>
      <w:r>
        <w:rPr>
          <w:b w:val="0"/>
          <w:lang w:val="vi-VN"/>
        </w:rPr>
        <w:t>n l</w:t>
      </w:r>
      <w:r>
        <w:rPr>
          <w:b w:val="0"/>
          <w:lang w:val="vi-VN"/>
        </w:rPr>
        <w:t>ỏ</w:t>
      </w:r>
      <w:r>
        <w:rPr>
          <w:b w:val="0"/>
          <w:lang w:val="vi-VN"/>
        </w:rPr>
        <w:t>ng, nư</w:t>
      </w:r>
      <w:r>
        <w:rPr>
          <w:b w:val="0"/>
          <w:lang w:val="vi-VN"/>
        </w:rPr>
        <w:t>ớ</w:t>
      </w:r>
      <w:r>
        <w:rPr>
          <w:b w:val="0"/>
          <w:lang w:val="vi-VN"/>
        </w:rPr>
        <w:t>c th</w:t>
      </w:r>
      <w:r>
        <w:rPr>
          <w:b w:val="0"/>
          <w:lang w:val="vi-VN"/>
        </w:rPr>
        <w:t>ả</w:t>
      </w:r>
      <w:r>
        <w:rPr>
          <w:b w:val="0"/>
          <w:lang w:val="vi-VN"/>
        </w:rPr>
        <w:t>i đ</w:t>
      </w:r>
      <w:r>
        <w:rPr>
          <w:b w:val="0"/>
          <w:lang w:val="vi-VN"/>
        </w:rPr>
        <w:t>ổ</w:t>
      </w:r>
      <w:r>
        <w:rPr>
          <w:b w:val="0"/>
          <w:lang w:val="vi-VN"/>
        </w:rPr>
        <w:t xml:space="preserve"> và</w:t>
      </w:r>
      <w:r>
        <w:rPr>
          <w:b w:val="0"/>
          <w:lang w:val="vi-VN"/>
        </w:rPr>
        <w:t xml:space="preserve">o </w:t>
      </w:r>
      <w:r>
        <w:rPr>
          <w:b w:val="0"/>
          <w:lang w:val="vi-VN"/>
        </w:rPr>
        <w:t>ố</w:t>
      </w:r>
      <w:r>
        <w:rPr>
          <w:b w:val="0"/>
          <w:lang w:val="vi-VN"/>
        </w:rPr>
        <w:t>ng trung tâm, sau khi ch</w:t>
      </w:r>
      <w:r>
        <w:rPr>
          <w:b w:val="0"/>
          <w:lang w:val="vi-VN"/>
        </w:rPr>
        <w:t>ỉ</w:t>
      </w:r>
      <w:r>
        <w:rPr>
          <w:b w:val="0"/>
          <w:lang w:val="vi-VN"/>
        </w:rPr>
        <w:t>nh lưu đư</w:t>
      </w:r>
      <w:r>
        <w:rPr>
          <w:b w:val="0"/>
          <w:lang w:val="vi-VN"/>
        </w:rPr>
        <w:t>ợ</w:t>
      </w:r>
      <w:r>
        <w:rPr>
          <w:b w:val="0"/>
          <w:lang w:val="vi-VN"/>
        </w:rPr>
        <w:t>c phân b</w:t>
      </w:r>
      <w:r>
        <w:rPr>
          <w:b w:val="0"/>
          <w:lang w:val="vi-VN"/>
        </w:rPr>
        <w:t>ố</w:t>
      </w:r>
      <w:r>
        <w:rPr>
          <w:b w:val="0"/>
          <w:lang w:val="vi-VN"/>
        </w:rPr>
        <w:t xml:space="preserve"> đ</w:t>
      </w:r>
      <w:r>
        <w:rPr>
          <w:b w:val="0"/>
          <w:lang w:val="vi-VN"/>
        </w:rPr>
        <w:t>ồ</w:t>
      </w:r>
      <w:r>
        <w:rPr>
          <w:b w:val="0"/>
          <w:lang w:val="vi-VN"/>
        </w:rPr>
        <w:t>ng đ</w:t>
      </w:r>
      <w:r>
        <w:rPr>
          <w:b w:val="0"/>
          <w:lang w:val="vi-VN"/>
        </w:rPr>
        <w:t>ề</w:t>
      </w:r>
      <w:r>
        <w:rPr>
          <w:b w:val="0"/>
          <w:lang w:val="vi-VN"/>
        </w:rPr>
        <w:t>u ra b</w:t>
      </w:r>
      <w:r>
        <w:rPr>
          <w:b w:val="0"/>
          <w:lang w:val="vi-VN"/>
        </w:rPr>
        <w:t>ố</w:t>
      </w:r>
      <w:r>
        <w:rPr>
          <w:b w:val="0"/>
          <w:lang w:val="vi-VN"/>
        </w:rPr>
        <w:t>n góc. Nh</w:t>
      </w:r>
      <w:r>
        <w:rPr>
          <w:b w:val="0"/>
          <w:lang w:val="vi-VN"/>
        </w:rPr>
        <w:t>ữ</w:t>
      </w:r>
      <w:r>
        <w:rPr>
          <w:b w:val="0"/>
          <w:lang w:val="vi-VN"/>
        </w:rPr>
        <w:t>ng h</w:t>
      </w:r>
      <w:r>
        <w:rPr>
          <w:b w:val="0"/>
          <w:lang w:val="vi-VN"/>
        </w:rPr>
        <w:t>ạ</w:t>
      </w:r>
      <w:r>
        <w:rPr>
          <w:b w:val="0"/>
          <w:lang w:val="vi-VN"/>
        </w:rPr>
        <w:t>t ô nhi</w:t>
      </w:r>
      <w:r>
        <w:rPr>
          <w:b w:val="0"/>
          <w:lang w:val="vi-VN"/>
        </w:rPr>
        <w:t>ễ</w:t>
      </w:r>
      <w:r>
        <w:rPr>
          <w:b w:val="0"/>
          <w:lang w:val="vi-VN"/>
        </w:rPr>
        <w:t>m trong nư</w:t>
      </w:r>
      <w:r>
        <w:rPr>
          <w:b w:val="0"/>
          <w:lang w:val="vi-VN"/>
        </w:rPr>
        <w:t>ớ</w:t>
      </w:r>
      <w:r>
        <w:rPr>
          <w:b w:val="0"/>
          <w:lang w:val="vi-VN"/>
        </w:rPr>
        <w:t>c th</w:t>
      </w:r>
      <w:r>
        <w:rPr>
          <w:b w:val="0"/>
          <w:lang w:val="vi-VN"/>
        </w:rPr>
        <w:t>ả</w:t>
      </w:r>
      <w:r>
        <w:rPr>
          <w:b w:val="0"/>
          <w:lang w:val="vi-VN"/>
        </w:rPr>
        <w:t>i vì do t</w:t>
      </w:r>
      <w:r>
        <w:rPr>
          <w:b w:val="0"/>
          <w:lang w:val="vi-VN"/>
        </w:rPr>
        <w:t>ỉ</w:t>
      </w:r>
      <w:r>
        <w:rPr>
          <w:b w:val="0"/>
          <w:lang w:val="vi-VN"/>
        </w:rPr>
        <w:t xml:space="preserve"> tr</w:t>
      </w:r>
      <w:r>
        <w:rPr>
          <w:b w:val="0"/>
          <w:lang w:val="vi-VN"/>
        </w:rPr>
        <w:t>ọ</w:t>
      </w:r>
      <w:r>
        <w:rPr>
          <w:b w:val="0"/>
          <w:lang w:val="vi-VN"/>
        </w:rPr>
        <w:t>ng b</w:t>
      </w:r>
      <w:r>
        <w:rPr>
          <w:b w:val="0"/>
          <w:lang w:val="vi-VN"/>
        </w:rPr>
        <w:t>ả</w:t>
      </w:r>
      <w:r>
        <w:rPr>
          <w:b w:val="0"/>
          <w:lang w:val="vi-VN"/>
        </w:rPr>
        <w:t>n thân không gi</w:t>
      </w:r>
      <w:r>
        <w:rPr>
          <w:b w:val="0"/>
          <w:lang w:val="vi-VN"/>
        </w:rPr>
        <w:t>ố</w:t>
      </w:r>
      <w:r>
        <w:rPr>
          <w:b w:val="0"/>
          <w:lang w:val="vi-VN"/>
        </w:rPr>
        <w:t>ng nhau, t</w:t>
      </w:r>
      <w:r>
        <w:rPr>
          <w:b w:val="0"/>
          <w:lang w:val="vi-VN"/>
        </w:rPr>
        <w:t>ố</w:t>
      </w:r>
      <w:r>
        <w:rPr>
          <w:b w:val="0"/>
          <w:lang w:val="vi-VN"/>
        </w:rPr>
        <w:t>c đ</w:t>
      </w:r>
      <w:r>
        <w:rPr>
          <w:b w:val="0"/>
          <w:lang w:val="vi-VN"/>
        </w:rPr>
        <w:t>ộ</w:t>
      </w:r>
      <w:r>
        <w:rPr>
          <w:b w:val="0"/>
          <w:lang w:val="vi-VN"/>
        </w:rPr>
        <w:t xml:space="preserve"> chìm cũng không gi</w:t>
      </w:r>
      <w:r>
        <w:rPr>
          <w:b w:val="0"/>
          <w:lang w:val="vi-VN"/>
        </w:rPr>
        <w:t>ố</w:t>
      </w:r>
      <w:r>
        <w:rPr>
          <w:b w:val="0"/>
          <w:lang w:val="vi-VN"/>
        </w:rPr>
        <w:t>ng nhau, nhưng do tác d</w:t>
      </w:r>
      <w:r>
        <w:rPr>
          <w:b w:val="0"/>
          <w:lang w:val="vi-VN"/>
        </w:rPr>
        <w:t>ụ</w:t>
      </w:r>
      <w:r>
        <w:rPr>
          <w:b w:val="0"/>
          <w:lang w:val="vi-VN"/>
        </w:rPr>
        <w:t>ng tr</w:t>
      </w:r>
      <w:r>
        <w:rPr>
          <w:b w:val="0"/>
          <w:lang w:val="vi-VN"/>
        </w:rPr>
        <w:t>ọ</w:t>
      </w:r>
      <w:r>
        <w:rPr>
          <w:b w:val="0"/>
          <w:lang w:val="vi-VN"/>
        </w:rPr>
        <w:t>ng l</w:t>
      </w:r>
      <w:r>
        <w:rPr>
          <w:b w:val="0"/>
          <w:lang w:val="vi-VN"/>
        </w:rPr>
        <w:t>ự</w:t>
      </w:r>
      <w:r>
        <w:rPr>
          <w:b w:val="0"/>
          <w:lang w:val="vi-VN"/>
        </w:rPr>
        <w:t>c và th</w:t>
      </w:r>
      <w:r>
        <w:rPr>
          <w:b w:val="0"/>
          <w:lang w:val="vi-VN"/>
        </w:rPr>
        <w:t>ờ</w:t>
      </w:r>
      <w:r>
        <w:rPr>
          <w:b w:val="0"/>
          <w:lang w:val="vi-VN"/>
        </w:rPr>
        <w:t>i gian đ</w:t>
      </w:r>
      <w:r>
        <w:rPr>
          <w:b w:val="0"/>
          <w:lang w:val="vi-VN"/>
        </w:rPr>
        <w:t>ọ</w:t>
      </w:r>
      <w:r>
        <w:rPr>
          <w:b w:val="0"/>
          <w:lang w:val="vi-VN"/>
        </w:rPr>
        <w:t>ng l</w:t>
      </w:r>
      <w:r>
        <w:rPr>
          <w:b w:val="0"/>
          <w:lang w:val="vi-VN"/>
        </w:rPr>
        <w:t>ạ</w:t>
      </w:r>
      <w:r>
        <w:rPr>
          <w:b w:val="0"/>
          <w:lang w:val="vi-VN"/>
        </w:rPr>
        <w:t>i lâu dài, v</w:t>
      </w:r>
      <w:r>
        <w:rPr>
          <w:b w:val="0"/>
          <w:lang w:val="vi-VN"/>
        </w:rPr>
        <w:t>ậ</w:t>
      </w:r>
      <w:r>
        <w:rPr>
          <w:b w:val="0"/>
          <w:lang w:val="vi-VN"/>
        </w:rPr>
        <w:t>t ngưng t</w:t>
      </w:r>
      <w:r>
        <w:rPr>
          <w:b w:val="0"/>
          <w:lang w:val="vi-VN"/>
        </w:rPr>
        <w:t>ụ</w:t>
      </w:r>
      <w:r>
        <w:rPr>
          <w:b w:val="0"/>
          <w:lang w:val="vi-VN"/>
        </w:rPr>
        <w:t xml:space="preserve"> s</w:t>
      </w:r>
      <w:r>
        <w:rPr>
          <w:b w:val="0"/>
          <w:lang w:val="vi-VN"/>
        </w:rPr>
        <w:t>ẽ</w:t>
      </w:r>
      <w:r>
        <w:rPr>
          <w:b w:val="0"/>
          <w:lang w:val="vi-VN"/>
        </w:rPr>
        <w:t xml:space="preserve"> c</w:t>
      </w:r>
      <w:r>
        <w:rPr>
          <w:b w:val="0"/>
          <w:lang w:val="vi-VN"/>
        </w:rPr>
        <w:t>hìm dư</w:t>
      </w:r>
      <w:r>
        <w:rPr>
          <w:b w:val="0"/>
          <w:lang w:val="vi-VN"/>
        </w:rPr>
        <w:t>ớ</w:t>
      </w:r>
      <w:r>
        <w:rPr>
          <w:b w:val="0"/>
          <w:lang w:val="vi-VN"/>
        </w:rPr>
        <w:t>i đáy c</w:t>
      </w:r>
      <w:r>
        <w:rPr>
          <w:b w:val="0"/>
          <w:lang w:val="vi-VN"/>
        </w:rPr>
        <w:t>ủ</w:t>
      </w:r>
      <w:r>
        <w:rPr>
          <w:b w:val="0"/>
          <w:lang w:val="vi-VN"/>
        </w:rPr>
        <w:t>a b</w:t>
      </w:r>
      <w:r>
        <w:rPr>
          <w:b w:val="0"/>
          <w:lang w:val="vi-VN"/>
        </w:rPr>
        <w:t>ể</w:t>
      </w:r>
      <w:r>
        <w:rPr>
          <w:b w:val="0"/>
          <w:lang w:val="vi-VN"/>
        </w:rPr>
        <w:t xml:space="preserve"> l</w:t>
      </w:r>
      <w:r>
        <w:rPr>
          <w:b w:val="0"/>
          <w:lang w:val="vi-VN"/>
        </w:rPr>
        <w:t>ắ</w:t>
      </w:r>
      <w:r>
        <w:rPr>
          <w:b w:val="0"/>
          <w:lang w:val="vi-VN"/>
        </w:rPr>
        <w:t>ng, sau đó s</w:t>
      </w:r>
      <w:r>
        <w:rPr>
          <w:b w:val="0"/>
          <w:lang w:val="vi-VN"/>
        </w:rPr>
        <w:t>ẽ</w:t>
      </w:r>
      <w:r>
        <w:rPr>
          <w:b w:val="0"/>
          <w:lang w:val="vi-VN"/>
        </w:rPr>
        <w:t xml:space="preserve"> đư</w:t>
      </w:r>
      <w:r>
        <w:rPr>
          <w:b w:val="0"/>
          <w:lang w:val="vi-VN"/>
        </w:rPr>
        <w:t>ợ</w:t>
      </w:r>
      <w:r>
        <w:rPr>
          <w:b w:val="0"/>
          <w:lang w:val="vi-VN"/>
        </w:rPr>
        <w:t>c bơm bùn chuy</w:t>
      </w:r>
      <w:r>
        <w:rPr>
          <w:b w:val="0"/>
          <w:lang w:val="vi-VN"/>
        </w:rPr>
        <w:t>ể</w:t>
      </w:r>
      <w:r>
        <w:rPr>
          <w:b w:val="0"/>
          <w:lang w:val="vi-VN"/>
        </w:rPr>
        <w:t>n đ</w:t>
      </w:r>
      <w:r>
        <w:rPr>
          <w:b w:val="0"/>
          <w:lang w:val="vi-VN"/>
        </w:rPr>
        <w:t>ế</w:t>
      </w:r>
      <w:r>
        <w:rPr>
          <w:b w:val="0"/>
          <w:lang w:val="vi-VN"/>
        </w:rPr>
        <w:t>n b</w:t>
      </w:r>
      <w:r>
        <w:rPr>
          <w:b w:val="0"/>
          <w:lang w:val="vi-VN"/>
        </w:rPr>
        <w:t>ể</w:t>
      </w:r>
      <w:r>
        <w:rPr>
          <w:b w:val="0"/>
          <w:lang w:val="vi-VN"/>
        </w:rPr>
        <w:t xml:space="preserve"> l</w:t>
      </w:r>
      <w:r>
        <w:rPr>
          <w:b w:val="0"/>
          <w:lang w:val="vi-VN"/>
        </w:rPr>
        <w:t>ắ</w:t>
      </w:r>
      <w:r>
        <w:rPr>
          <w:b w:val="0"/>
          <w:lang w:val="vi-VN"/>
        </w:rPr>
        <w:t>ng bùn</w:t>
      </w:r>
      <w:bookmarkEnd w:id="78"/>
      <w:bookmarkEnd w:id="79"/>
    </w:p>
    <w:p w:rsidR="00603B9A" w:rsidRDefault="00C20513">
      <w:pPr>
        <w:pStyle w:val="Style2"/>
        <w:ind w:firstLineChars="169" w:firstLine="441"/>
        <w:jc w:val="both"/>
        <w:rPr>
          <w:b w:val="0"/>
          <w:lang w:val="pt-BR"/>
        </w:rPr>
      </w:pPr>
      <w:bookmarkStart w:id="80" w:name="_Toc14151"/>
      <w:bookmarkStart w:id="81" w:name="_Toc6196"/>
      <w:r>
        <w:rPr>
          <w:bCs/>
          <w:u w:val="single"/>
          <w:lang w:val="pt-BR"/>
        </w:rPr>
        <w:t>B</w:t>
      </w:r>
      <w:r>
        <w:rPr>
          <w:bCs/>
          <w:u w:val="single"/>
          <w:lang w:val="pt-BR"/>
        </w:rPr>
        <w:t>ể</w:t>
      </w:r>
      <w:r>
        <w:rPr>
          <w:bCs/>
          <w:u w:val="single"/>
          <w:lang w:val="pt-BR"/>
        </w:rPr>
        <w:t xml:space="preserve"> kh</w:t>
      </w:r>
      <w:r>
        <w:rPr>
          <w:bCs/>
          <w:u w:val="single"/>
          <w:lang w:val="pt-BR"/>
        </w:rPr>
        <w:t>ử</w:t>
      </w:r>
      <w:r>
        <w:rPr>
          <w:bCs/>
          <w:u w:val="single"/>
          <w:lang w:val="pt-BR"/>
        </w:rPr>
        <w:t xml:space="preserve"> trùng</w:t>
      </w:r>
      <w:r>
        <w:rPr>
          <w:b w:val="0"/>
          <w:lang w:val="pt-BR"/>
        </w:rPr>
        <w:t>: Các lo</w:t>
      </w:r>
      <w:r>
        <w:rPr>
          <w:b w:val="0"/>
          <w:lang w:val="pt-BR"/>
        </w:rPr>
        <w:t>ạ</w:t>
      </w:r>
      <w:r>
        <w:rPr>
          <w:b w:val="0"/>
          <w:lang w:val="pt-BR"/>
        </w:rPr>
        <w:t>i hóa ch</w:t>
      </w:r>
      <w:r>
        <w:rPr>
          <w:b w:val="0"/>
          <w:lang w:val="pt-BR"/>
        </w:rPr>
        <w:t>ấ</w:t>
      </w:r>
      <w:r>
        <w:rPr>
          <w:b w:val="0"/>
          <w:lang w:val="pt-BR"/>
        </w:rPr>
        <w:t>t kh</w:t>
      </w:r>
      <w:r>
        <w:rPr>
          <w:b w:val="0"/>
          <w:lang w:val="pt-BR"/>
        </w:rPr>
        <w:t>ử</w:t>
      </w:r>
      <w:r>
        <w:rPr>
          <w:b w:val="0"/>
          <w:lang w:val="pt-BR"/>
        </w:rPr>
        <w:t xml:space="preserve"> trùng như chlorine (</w:t>
      </w:r>
      <w:r>
        <w:rPr>
          <w:b w:val="0"/>
          <w:lang w:val="pt-BR"/>
        </w:rPr>
        <w:t>ở</w:t>
      </w:r>
      <w:r>
        <w:rPr>
          <w:b w:val="0"/>
          <w:lang w:val="pt-BR"/>
        </w:rPr>
        <w:t xml:space="preserve"> d</w:t>
      </w:r>
      <w:r>
        <w:rPr>
          <w:b w:val="0"/>
          <w:lang w:val="pt-BR"/>
        </w:rPr>
        <w:t>ạ</w:t>
      </w:r>
      <w:r>
        <w:rPr>
          <w:b w:val="0"/>
          <w:lang w:val="pt-BR"/>
        </w:rPr>
        <w:t>ng dung d</w:t>
      </w:r>
      <w:r>
        <w:rPr>
          <w:b w:val="0"/>
          <w:lang w:val="pt-BR"/>
        </w:rPr>
        <w:t>ị</w:t>
      </w:r>
      <w:r>
        <w:rPr>
          <w:b w:val="0"/>
          <w:lang w:val="pt-BR"/>
        </w:rPr>
        <w:t>ch) đư</w:t>
      </w:r>
      <w:r>
        <w:rPr>
          <w:b w:val="0"/>
          <w:lang w:val="pt-BR"/>
        </w:rPr>
        <w:t>ợ</w:t>
      </w:r>
      <w:r>
        <w:rPr>
          <w:b w:val="0"/>
          <w:lang w:val="pt-BR"/>
        </w:rPr>
        <w:t>c châm trên đư</w:t>
      </w:r>
      <w:r>
        <w:rPr>
          <w:b w:val="0"/>
          <w:lang w:val="pt-BR"/>
        </w:rPr>
        <w:t>ờ</w:t>
      </w:r>
      <w:r>
        <w:rPr>
          <w:b w:val="0"/>
          <w:lang w:val="pt-BR"/>
        </w:rPr>
        <w:t xml:space="preserve">ng </w:t>
      </w:r>
      <w:r>
        <w:rPr>
          <w:b w:val="0"/>
          <w:lang w:val="pt-BR"/>
        </w:rPr>
        <w:t>ố</w:t>
      </w:r>
      <w:r>
        <w:rPr>
          <w:b w:val="0"/>
          <w:lang w:val="pt-BR"/>
        </w:rPr>
        <w:t>ng d</w:t>
      </w:r>
      <w:r>
        <w:rPr>
          <w:b w:val="0"/>
          <w:lang w:val="pt-BR"/>
        </w:rPr>
        <w:t>ẫ</w:t>
      </w:r>
      <w:r>
        <w:rPr>
          <w:b w:val="0"/>
          <w:lang w:val="pt-BR"/>
        </w:rPr>
        <w:t>n, các vi sinh v</w:t>
      </w:r>
      <w:r>
        <w:rPr>
          <w:b w:val="0"/>
          <w:lang w:val="pt-BR"/>
        </w:rPr>
        <w:t>ậ</w:t>
      </w:r>
      <w:r>
        <w:rPr>
          <w:b w:val="0"/>
          <w:lang w:val="pt-BR"/>
        </w:rPr>
        <w:t>t l</w:t>
      </w:r>
      <w:r>
        <w:rPr>
          <w:b w:val="0"/>
          <w:lang w:val="pt-BR"/>
        </w:rPr>
        <w:t>ẫ</w:t>
      </w:r>
      <w:r>
        <w:rPr>
          <w:b w:val="0"/>
          <w:lang w:val="pt-BR"/>
        </w:rPr>
        <w:t>n trong nư</w:t>
      </w:r>
      <w:r>
        <w:rPr>
          <w:b w:val="0"/>
          <w:lang w:val="pt-BR"/>
        </w:rPr>
        <w:t>ớ</w:t>
      </w:r>
      <w:r>
        <w:rPr>
          <w:b w:val="0"/>
          <w:lang w:val="pt-BR"/>
        </w:rPr>
        <w:t>c s</w:t>
      </w:r>
      <w:r>
        <w:rPr>
          <w:b w:val="0"/>
          <w:lang w:val="pt-BR"/>
        </w:rPr>
        <w:t>ẽ</w:t>
      </w:r>
      <w:r>
        <w:rPr>
          <w:b w:val="0"/>
          <w:lang w:val="pt-BR"/>
        </w:rPr>
        <w:t xml:space="preserve"> b</w:t>
      </w:r>
      <w:r>
        <w:rPr>
          <w:b w:val="0"/>
          <w:lang w:val="pt-BR"/>
        </w:rPr>
        <w:t>ị</w:t>
      </w:r>
      <w:r>
        <w:rPr>
          <w:b w:val="0"/>
          <w:lang w:val="pt-BR"/>
        </w:rPr>
        <w:t xml:space="preserve"> lo</w:t>
      </w:r>
      <w:r>
        <w:rPr>
          <w:b w:val="0"/>
          <w:lang w:val="pt-BR"/>
        </w:rPr>
        <w:t>ạ</w:t>
      </w:r>
      <w:r>
        <w:rPr>
          <w:b w:val="0"/>
          <w:lang w:val="pt-BR"/>
        </w:rPr>
        <w:t>i b</w:t>
      </w:r>
      <w:r>
        <w:rPr>
          <w:b w:val="0"/>
          <w:lang w:val="pt-BR"/>
        </w:rPr>
        <w:t>ỏ</w:t>
      </w:r>
      <w:r>
        <w:rPr>
          <w:b w:val="0"/>
          <w:lang w:val="pt-BR"/>
        </w:rPr>
        <w:t xml:space="preserve"> nh</w:t>
      </w:r>
      <w:r>
        <w:rPr>
          <w:b w:val="0"/>
          <w:lang w:val="pt-BR"/>
        </w:rPr>
        <w:t>ờ</w:t>
      </w:r>
      <w:r>
        <w:rPr>
          <w:b w:val="0"/>
          <w:lang w:val="pt-BR"/>
        </w:rPr>
        <w:t xml:space="preserve"> các hóa ch</w:t>
      </w:r>
      <w:r>
        <w:rPr>
          <w:b w:val="0"/>
          <w:lang w:val="pt-BR"/>
        </w:rPr>
        <w:t>ấ</w:t>
      </w:r>
      <w:r>
        <w:rPr>
          <w:b w:val="0"/>
          <w:lang w:val="pt-BR"/>
        </w:rPr>
        <w:t>t kh</w:t>
      </w:r>
      <w:r>
        <w:rPr>
          <w:b w:val="0"/>
          <w:lang w:val="pt-BR"/>
        </w:rPr>
        <w:t>ử</w:t>
      </w:r>
      <w:r>
        <w:rPr>
          <w:b w:val="0"/>
          <w:lang w:val="pt-BR"/>
        </w:rPr>
        <w:t xml:space="preserve"> trùng này, nư</w:t>
      </w:r>
      <w:r>
        <w:rPr>
          <w:b w:val="0"/>
          <w:lang w:val="pt-BR"/>
        </w:rPr>
        <w:t>ớ</w:t>
      </w:r>
      <w:r>
        <w:rPr>
          <w:b w:val="0"/>
          <w:lang w:val="pt-BR"/>
        </w:rPr>
        <w:t>c sau khi kh</w:t>
      </w:r>
      <w:r>
        <w:rPr>
          <w:b w:val="0"/>
          <w:lang w:val="pt-BR"/>
        </w:rPr>
        <w:t>ử</w:t>
      </w:r>
      <w:r>
        <w:rPr>
          <w:b w:val="0"/>
          <w:lang w:val="pt-BR"/>
        </w:rPr>
        <w:t xml:space="preserve"> trùng đ</w:t>
      </w:r>
      <w:r>
        <w:rPr>
          <w:b w:val="0"/>
          <w:lang w:val="pt-BR"/>
        </w:rPr>
        <w:t>ả</w:t>
      </w:r>
      <w:r>
        <w:rPr>
          <w:b w:val="0"/>
          <w:lang w:val="pt-BR"/>
        </w:rPr>
        <w:t>m b</w:t>
      </w:r>
      <w:r>
        <w:rPr>
          <w:b w:val="0"/>
          <w:lang w:val="pt-BR"/>
        </w:rPr>
        <w:t>ả</w:t>
      </w:r>
      <w:r>
        <w:rPr>
          <w:b w:val="0"/>
          <w:lang w:val="pt-BR"/>
        </w:rPr>
        <w:t>o không còn lư</w:t>
      </w:r>
      <w:r>
        <w:rPr>
          <w:b w:val="0"/>
          <w:lang w:val="pt-BR"/>
        </w:rPr>
        <w:t>ợ</w:t>
      </w:r>
      <w:r>
        <w:rPr>
          <w:b w:val="0"/>
          <w:lang w:val="pt-BR"/>
        </w:rPr>
        <w:t>ng vi sinh v</w:t>
      </w:r>
      <w:r>
        <w:rPr>
          <w:b w:val="0"/>
          <w:lang w:val="pt-BR"/>
        </w:rPr>
        <w:t>ậ</w:t>
      </w:r>
      <w:r>
        <w:rPr>
          <w:b w:val="0"/>
          <w:lang w:val="pt-BR"/>
        </w:rPr>
        <w:t>t gây b</w:t>
      </w:r>
      <w:r>
        <w:rPr>
          <w:b w:val="0"/>
          <w:lang w:val="pt-BR"/>
        </w:rPr>
        <w:t>ệ</w:t>
      </w:r>
      <w:r>
        <w:rPr>
          <w:b w:val="0"/>
          <w:lang w:val="pt-BR"/>
        </w:rPr>
        <w:t>nh, đ</w:t>
      </w:r>
      <w:r>
        <w:rPr>
          <w:b w:val="0"/>
          <w:lang w:val="pt-BR"/>
        </w:rPr>
        <w:t>ả</w:t>
      </w:r>
      <w:r>
        <w:rPr>
          <w:b w:val="0"/>
          <w:lang w:val="pt-BR"/>
        </w:rPr>
        <w:t>m b</w:t>
      </w:r>
      <w:r>
        <w:rPr>
          <w:b w:val="0"/>
          <w:lang w:val="pt-BR"/>
        </w:rPr>
        <w:t>ả</w:t>
      </w:r>
      <w:r>
        <w:rPr>
          <w:b w:val="0"/>
          <w:lang w:val="pt-BR"/>
        </w:rPr>
        <w:t>o v</w:t>
      </w:r>
      <w:r>
        <w:rPr>
          <w:b w:val="0"/>
          <w:lang w:val="pt-BR"/>
        </w:rPr>
        <w:t>ệ</w:t>
      </w:r>
      <w:r>
        <w:rPr>
          <w:b w:val="0"/>
          <w:lang w:val="pt-BR"/>
        </w:rPr>
        <w:t xml:space="preserve"> sinh theo quy đ</w:t>
      </w:r>
      <w:r>
        <w:rPr>
          <w:b w:val="0"/>
          <w:lang w:val="pt-BR"/>
        </w:rPr>
        <w:t>ị</w:t>
      </w:r>
      <w:r>
        <w:rPr>
          <w:b w:val="0"/>
          <w:lang w:val="pt-BR"/>
        </w:rPr>
        <w:t>nh, đ</w:t>
      </w:r>
      <w:r>
        <w:rPr>
          <w:b w:val="0"/>
          <w:lang w:val="pt-BR"/>
        </w:rPr>
        <w:t>ồ</w:t>
      </w:r>
      <w:r>
        <w:rPr>
          <w:b w:val="0"/>
          <w:lang w:val="pt-BR"/>
        </w:rPr>
        <w:t>ng th</w:t>
      </w:r>
      <w:r>
        <w:rPr>
          <w:b w:val="0"/>
          <w:lang w:val="pt-BR"/>
        </w:rPr>
        <w:t>ờ</w:t>
      </w:r>
      <w:r>
        <w:rPr>
          <w:b w:val="0"/>
          <w:lang w:val="pt-BR"/>
        </w:rPr>
        <w:t>i lo</w:t>
      </w:r>
      <w:r>
        <w:rPr>
          <w:b w:val="0"/>
          <w:lang w:val="pt-BR"/>
        </w:rPr>
        <w:t>ạ</w:t>
      </w:r>
      <w:r>
        <w:rPr>
          <w:b w:val="0"/>
          <w:lang w:val="pt-BR"/>
        </w:rPr>
        <w:t>i b</w:t>
      </w:r>
      <w:r>
        <w:rPr>
          <w:b w:val="0"/>
          <w:lang w:val="pt-BR"/>
        </w:rPr>
        <w:t>ỏ</w:t>
      </w:r>
      <w:r>
        <w:rPr>
          <w:b w:val="0"/>
          <w:lang w:val="pt-BR"/>
        </w:rPr>
        <w:t xml:space="preserve"> hoàn toàn các ch</w:t>
      </w:r>
      <w:r>
        <w:rPr>
          <w:b w:val="0"/>
          <w:lang w:val="pt-BR"/>
        </w:rPr>
        <w:t>ấ</w:t>
      </w:r>
      <w:r>
        <w:rPr>
          <w:b w:val="0"/>
          <w:lang w:val="pt-BR"/>
        </w:rPr>
        <w:t>t c</w:t>
      </w:r>
      <w:r>
        <w:rPr>
          <w:b w:val="0"/>
          <w:lang w:val="pt-BR"/>
        </w:rPr>
        <w:t>ặ</w:t>
      </w:r>
      <w:r>
        <w:rPr>
          <w:b w:val="0"/>
          <w:lang w:val="pt-BR"/>
        </w:rPr>
        <w:t>n lơ l</w:t>
      </w:r>
      <w:r>
        <w:rPr>
          <w:b w:val="0"/>
          <w:lang w:val="pt-BR"/>
        </w:rPr>
        <w:t>ử</w:t>
      </w:r>
      <w:r>
        <w:rPr>
          <w:b w:val="0"/>
          <w:lang w:val="pt-BR"/>
        </w:rPr>
        <w:t>ng còn sót l</w:t>
      </w:r>
      <w:r>
        <w:rPr>
          <w:b w:val="0"/>
          <w:lang w:val="pt-BR"/>
        </w:rPr>
        <w:t>ạ</w:t>
      </w:r>
      <w:r>
        <w:rPr>
          <w:b w:val="0"/>
          <w:lang w:val="pt-BR"/>
        </w:rPr>
        <w:t>i trong nư</w:t>
      </w:r>
      <w:r>
        <w:rPr>
          <w:b w:val="0"/>
          <w:lang w:val="pt-BR"/>
        </w:rPr>
        <w:t>ớ</w:t>
      </w:r>
      <w:r>
        <w:rPr>
          <w:b w:val="0"/>
          <w:lang w:val="pt-BR"/>
        </w:rPr>
        <w:t>c qua quá trình x</w:t>
      </w:r>
      <w:r>
        <w:rPr>
          <w:b w:val="0"/>
          <w:lang w:val="pt-BR"/>
        </w:rPr>
        <w:t>ử</w:t>
      </w:r>
      <w:r>
        <w:rPr>
          <w:b w:val="0"/>
          <w:lang w:val="pt-BR"/>
        </w:rPr>
        <w:t xml:space="preserve"> lý trư</w:t>
      </w:r>
      <w:r>
        <w:rPr>
          <w:b w:val="0"/>
          <w:lang w:val="pt-BR"/>
        </w:rPr>
        <w:t>ớ</w:t>
      </w:r>
      <w:r>
        <w:rPr>
          <w:b w:val="0"/>
          <w:lang w:val="pt-BR"/>
        </w:rPr>
        <w:t>c đó. Sau đó nư</w:t>
      </w:r>
      <w:r>
        <w:rPr>
          <w:b w:val="0"/>
          <w:lang w:val="pt-BR"/>
        </w:rPr>
        <w:t>ớ</w:t>
      </w:r>
      <w:r>
        <w:rPr>
          <w:b w:val="0"/>
          <w:lang w:val="pt-BR"/>
        </w:rPr>
        <w:t>c s</w:t>
      </w:r>
      <w:r>
        <w:rPr>
          <w:b w:val="0"/>
          <w:lang w:val="pt-BR"/>
        </w:rPr>
        <w:t>ẽ</w:t>
      </w:r>
      <w:r>
        <w:rPr>
          <w:b w:val="0"/>
          <w:lang w:val="pt-BR"/>
        </w:rPr>
        <w:t xml:space="preserve"> đư</w:t>
      </w:r>
      <w:r>
        <w:rPr>
          <w:b w:val="0"/>
          <w:lang w:val="pt-BR"/>
        </w:rPr>
        <w:t>ợ</w:t>
      </w:r>
      <w:r>
        <w:rPr>
          <w:b w:val="0"/>
          <w:lang w:val="pt-BR"/>
        </w:rPr>
        <w:t>c chuy</w:t>
      </w:r>
      <w:r>
        <w:rPr>
          <w:b w:val="0"/>
          <w:lang w:val="pt-BR"/>
        </w:rPr>
        <w:t>ể</w:t>
      </w:r>
      <w:r>
        <w:rPr>
          <w:b w:val="0"/>
          <w:lang w:val="pt-BR"/>
        </w:rPr>
        <w:t>n sang thùng x</w:t>
      </w:r>
      <w:r>
        <w:rPr>
          <w:b w:val="0"/>
          <w:lang w:val="pt-BR"/>
        </w:rPr>
        <w:t>ả</w:t>
      </w:r>
      <w:r>
        <w:rPr>
          <w:b w:val="0"/>
          <w:lang w:val="pt-BR"/>
        </w:rPr>
        <w:t xml:space="preserve"> th</w:t>
      </w:r>
      <w:r>
        <w:rPr>
          <w:b w:val="0"/>
          <w:lang w:val="pt-BR"/>
        </w:rPr>
        <w:t>ả</w:t>
      </w:r>
      <w:r>
        <w:rPr>
          <w:b w:val="0"/>
          <w:lang w:val="pt-BR"/>
        </w:rPr>
        <w:t>i r</w:t>
      </w:r>
      <w:r>
        <w:rPr>
          <w:b w:val="0"/>
          <w:lang w:val="pt-BR"/>
        </w:rPr>
        <w:t>ồ</w:t>
      </w:r>
      <w:r>
        <w:rPr>
          <w:b w:val="0"/>
          <w:lang w:val="pt-BR"/>
        </w:rPr>
        <w:t>i th</w:t>
      </w:r>
      <w:r>
        <w:rPr>
          <w:b w:val="0"/>
          <w:lang w:val="pt-BR"/>
        </w:rPr>
        <w:t>ả</w:t>
      </w:r>
      <w:r>
        <w:rPr>
          <w:b w:val="0"/>
          <w:lang w:val="pt-BR"/>
        </w:rPr>
        <w:t>i ra</w:t>
      </w:r>
      <w:r>
        <w:rPr>
          <w:b w:val="0"/>
          <w:lang w:val="pt-BR"/>
        </w:rPr>
        <w:t xml:space="preserve"> ngoài.</w:t>
      </w:r>
      <w:bookmarkEnd w:id="80"/>
      <w:bookmarkEnd w:id="81"/>
    </w:p>
    <w:p w:rsidR="00603B9A" w:rsidRDefault="00C20513">
      <w:pPr>
        <w:pStyle w:val="Style2"/>
        <w:ind w:firstLineChars="169" w:firstLine="441"/>
        <w:jc w:val="both"/>
        <w:rPr>
          <w:b w:val="0"/>
          <w:lang w:val="pt-BR"/>
        </w:rPr>
      </w:pPr>
      <w:bookmarkStart w:id="82" w:name="_Toc29413"/>
      <w:bookmarkStart w:id="83" w:name="_Toc4734"/>
      <w:r>
        <w:rPr>
          <w:bCs/>
          <w:u w:val="single"/>
          <w:lang w:val="pt-BR"/>
        </w:rPr>
        <w:t>B</w:t>
      </w:r>
      <w:r>
        <w:rPr>
          <w:bCs/>
          <w:u w:val="single"/>
          <w:lang w:val="pt-BR"/>
        </w:rPr>
        <w:t>ể</w:t>
      </w:r>
      <w:r>
        <w:rPr>
          <w:bCs/>
          <w:u w:val="single"/>
          <w:lang w:val="pt-BR"/>
        </w:rPr>
        <w:t xml:space="preserve"> l</w:t>
      </w:r>
      <w:r>
        <w:rPr>
          <w:bCs/>
          <w:u w:val="single"/>
          <w:lang w:val="pt-BR"/>
        </w:rPr>
        <w:t>ắ</w:t>
      </w:r>
      <w:r>
        <w:rPr>
          <w:bCs/>
          <w:u w:val="single"/>
          <w:lang w:val="pt-BR"/>
        </w:rPr>
        <w:t>ng bùn:</w:t>
      </w:r>
      <w:r>
        <w:rPr>
          <w:b w:val="0"/>
          <w:lang w:val="pt-BR"/>
        </w:rPr>
        <w:t xml:space="preserve"> Lưu tr</w:t>
      </w:r>
      <w:r>
        <w:rPr>
          <w:b w:val="0"/>
          <w:lang w:val="pt-BR"/>
        </w:rPr>
        <w:t>ữ</w:t>
      </w:r>
      <w:r>
        <w:rPr>
          <w:b w:val="0"/>
          <w:lang w:val="pt-BR"/>
        </w:rPr>
        <w:t xml:space="preserve"> và l</w:t>
      </w:r>
      <w:r>
        <w:rPr>
          <w:b w:val="0"/>
          <w:lang w:val="pt-BR"/>
        </w:rPr>
        <w:t>ắ</w:t>
      </w:r>
      <w:r>
        <w:rPr>
          <w:b w:val="0"/>
          <w:lang w:val="pt-BR"/>
        </w:rPr>
        <w:t>ng bùn, t</w:t>
      </w:r>
      <w:r>
        <w:rPr>
          <w:b w:val="0"/>
          <w:lang w:val="pt-BR"/>
        </w:rPr>
        <w:t>ầ</w:t>
      </w:r>
      <w:r>
        <w:rPr>
          <w:b w:val="0"/>
          <w:lang w:val="pt-BR"/>
        </w:rPr>
        <w:t>ng bùn gi</w:t>
      </w:r>
      <w:r>
        <w:rPr>
          <w:b w:val="0"/>
          <w:lang w:val="pt-BR"/>
        </w:rPr>
        <w:t>ả</w:t>
      </w:r>
      <w:r>
        <w:rPr>
          <w:b w:val="0"/>
          <w:lang w:val="pt-BR"/>
        </w:rPr>
        <w:t>m xu</w:t>
      </w:r>
      <w:r>
        <w:rPr>
          <w:b w:val="0"/>
          <w:lang w:val="pt-BR"/>
        </w:rPr>
        <w:t>ố</w:t>
      </w:r>
      <w:r>
        <w:rPr>
          <w:b w:val="0"/>
          <w:lang w:val="pt-BR"/>
        </w:rPr>
        <w:t>ng ép l</w:t>
      </w:r>
      <w:r>
        <w:rPr>
          <w:b w:val="0"/>
          <w:lang w:val="pt-BR"/>
        </w:rPr>
        <w:t>ạ</w:t>
      </w:r>
      <w:r>
        <w:rPr>
          <w:b w:val="0"/>
          <w:lang w:val="pt-BR"/>
        </w:rPr>
        <w:t>i s</w:t>
      </w:r>
      <w:r>
        <w:rPr>
          <w:b w:val="0"/>
          <w:lang w:val="pt-BR"/>
        </w:rPr>
        <w:t>ẽ</w:t>
      </w:r>
      <w:r>
        <w:rPr>
          <w:b w:val="0"/>
          <w:lang w:val="pt-BR"/>
        </w:rPr>
        <w:t xml:space="preserve"> t</w:t>
      </w:r>
      <w:r>
        <w:rPr>
          <w:b w:val="0"/>
          <w:lang w:val="pt-BR"/>
        </w:rPr>
        <w:t>ừ</w:t>
      </w:r>
      <w:r>
        <w:rPr>
          <w:b w:val="0"/>
          <w:lang w:val="pt-BR"/>
        </w:rPr>
        <w:t xml:space="preserve"> t</w:t>
      </w:r>
      <w:r>
        <w:rPr>
          <w:b w:val="0"/>
          <w:lang w:val="pt-BR"/>
        </w:rPr>
        <w:t>ừ</w:t>
      </w:r>
      <w:r>
        <w:rPr>
          <w:b w:val="0"/>
          <w:lang w:val="pt-BR"/>
        </w:rPr>
        <w:t xml:space="preserve"> đưa nư</w:t>
      </w:r>
      <w:r>
        <w:rPr>
          <w:b w:val="0"/>
          <w:lang w:val="pt-BR"/>
        </w:rPr>
        <w:t>ớ</w:t>
      </w:r>
      <w:r>
        <w:rPr>
          <w:b w:val="0"/>
          <w:lang w:val="pt-BR"/>
        </w:rPr>
        <w:t>c lên cao đ</w:t>
      </w:r>
      <w:r>
        <w:rPr>
          <w:b w:val="0"/>
          <w:lang w:val="pt-BR"/>
        </w:rPr>
        <w:t>ạ</w:t>
      </w:r>
      <w:r>
        <w:rPr>
          <w:b w:val="0"/>
          <w:lang w:val="pt-BR"/>
        </w:rPr>
        <w:t>t đư</w:t>
      </w:r>
      <w:r>
        <w:rPr>
          <w:b w:val="0"/>
          <w:lang w:val="pt-BR"/>
        </w:rPr>
        <w:t>ợ</w:t>
      </w:r>
      <w:r>
        <w:rPr>
          <w:b w:val="0"/>
          <w:lang w:val="pt-BR"/>
        </w:rPr>
        <w:t>c hi</w:t>
      </w:r>
      <w:r>
        <w:rPr>
          <w:b w:val="0"/>
          <w:lang w:val="pt-BR"/>
        </w:rPr>
        <w:t>ệ</w:t>
      </w:r>
      <w:r>
        <w:rPr>
          <w:b w:val="0"/>
          <w:lang w:val="pt-BR"/>
        </w:rPr>
        <w:t>u qu</w:t>
      </w:r>
      <w:r>
        <w:rPr>
          <w:b w:val="0"/>
          <w:lang w:val="pt-BR"/>
        </w:rPr>
        <w:t>ả</w:t>
      </w:r>
      <w:r>
        <w:rPr>
          <w:b w:val="0"/>
          <w:lang w:val="pt-BR"/>
        </w:rPr>
        <w:t xml:space="preserve"> l</w:t>
      </w:r>
      <w:r>
        <w:rPr>
          <w:b w:val="0"/>
          <w:lang w:val="pt-BR"/>
        </w:rPr>
        <w:t>ắ</w:t>
      </w:r>
      <w:r>
        <w:rPr>
          <w:b w:val="0"/>
          <w:lang w:val="pt-BR"/>
        </w:rPr>
        <w:t>ng bùn</w:t>
      </w:r>
      <w:bookmarkEnd w:id="82"/>
      <w:bookmarkEnd w:id="83"/>
    </w:p>
    <w:p w:rsidR="00603B9A" w:rsidRDefault="00C20513">
      <w:pPr>
        <w:pStyle w:val="Style2"/>
        <w:jc w:val="both"/>
        <w:rPr>
          <w:bCs/>
          <w:i/>
          <w:iCs/>
        </w:rPr>
      </w:pPr>
      <w:bookmarkStart w:id="84" w:name="_Toc9636"/>
      <w:bookmarkStart w:id="85" w:name="_Toc325"/>
      <w:bookmarkStart w:id="86" w:name="_Toc14933"/>
      <w:r>
        <w:rPr>
          <w:bCs/>
          <w:i/>
          <w:iCs/>
        </w:rPr>
        <w:t>Thông s</w:t>
      </w:r>
      <w:r>
        <w:rPr>
          <w:bCs/>
          <w:i/>
          <w:iCs/>
        </w:rPr>
        <w:t>ố</w:t>
      </w:r>
      <w:r>
        <w:rPr>
          <w:bCs/>
          <w:i/>
          <w:iCs/>
        </w:rPr>
        <w:t xml:space="preserve"> k</w:t>
      </w:r>
      <w:r>
        <w:rPr>
          <w:bCs/>
          <w:i/>
          <w:iCs/>
        </w:rPr>
        <w:t>ỹ</w:t>
      </w:r>
      <w:r>
        <w:rPr>
          <w:bCs/>
          <w:i/>
          <w:iCs/>
        </w:rPr>
        <w:t xml:space="preserve"> thu</w:t>
      </w:r>
      <w:r>
        <w:rPr>
          <w:bCs/>
          <w:i/>
          <w:iCs/>
        </w:rPr>
        <w:t>ậ</w:t>
      </w:r>
      <w:r>
        <w:rPr>
          <w:bCs/>
          <w:i/>
          <w:iCs/>
        </w:rPr>
        <w:t>t c</w:t>
      </w:r>
      <w:r>
        <w:rPr>
          <w:bCs/>
          <w:i/>
          <w:iCs/>
        </w:rPr>
        <w:t>ủ</w:t>
      </w:r>
      <w:r>
        <w:rPr>
          <w:bCs/>
          <w:i/>
          <w:iCs/>
        </w:rPr>
        <w:t>a h</w:t>
      </w:r>
      <w:r>
        <w:rPr>
          <w:bCs/>
          <w:i/>
          <w:iCs/>
        </w:rPr>
        <w:t>ệ</w:t>
      </w:r>
      <w:r>
        <w:rPr>
          <w:bCs/>
          <w:i/>
          <w:iCs/>
        </w:rPr>
        <w:t xml:space="preserve"> th</w:t>
      </w:r>
      <w:r>
        <w:rPr>
          <w:bCs/>
          <w:i/>
          <w:iCs/>
        </w:rPr>
        <w:t>ố</w:t>
      </w:r>
      <w:r>
        <w:rPr>
          <w:bCs/>
          <w:i/>
          <w:iCs/>
        </w:rPr>
        <w:t>ng x</w:t>
      </w:r>
      <w:r>
        <w:rPr>
          <w:bCs/>
          <w:i/>
          <w:iCs/>
        </w:rPr>
        <w:t>ử</w:t>
      </w:r>
      <w:r>
        <w:rPr>
          <w:bCs/>
          <w:i/>
          <w:iCs/>
        </w:rPr>
        <w:t xml:space="preserve"> lý nư</w:t>
      </w:r>
      <w:r>
        <w:rPr>
          <w:bCs/>
          <w:i/>
          <w:iCs/>
        </w:rPr>
        <w:t>ớ</w:t>
      </w:r>
      <w:r>
        <w:rPr>
          <w:bCs/>
          <w:i/>
          <w:iCs/>
        </w:rPr>
        <w:t>c th</w:t>
      </w:r>
      <w:r>
        <w:rPr>
          <w:bCs/>
          <w:i/>
          <w:iCs/>
        </w:rPr>
        <w:t>ả</w:t>
      </w:r>
      <w:r>
        <w:rPr>
          <w:bCs/>
          <w:i/>
          <w:iCs/>
        </w:rPr>
        <w:t>i:</w:t>
      </w:r>
      <w:bookmarkEnd w:id="84"/>
      <w:bookmarkEnd w:id="85"/>
      <w:bookmarkEnd w:id="86"/>
    </w:p>
    <w:p w:rsidR="00603B9A" w:rsidRDefault="00C20513">
      <w:pPr>
        <w:pStyle w:val="bang"/>
        <w:jc w:val="center"/>
        <w:rPr>
          <w:rFonts w:eastAsia="SimSun"/>
          <w:color w:val="000000"/>
          <w:spacing w:val="-4"/>
          <w:szCs w:val="24"/>
          <w:lang w:val="en-US"/>
        </w:rPr>
      </w:pPr>
      <w:bookmarkStart w:id="87" w:name="_Toc24589"/>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13</w:t>
      </w:r>
      <w:r>
        <w:rPr>
          <w:iCs/>
        </w:rPr>
        <w:fldChar w:fldCharType="end"/>
      </w:r>
      <w:r>
        <w:rPr>
          <w:iCs/>
        </w:rPr>
        <w:t>:</w:t>
      </w:r>
      <w:r>
        <w:t xml:space="preserve"> </w:t>
      </w:r>
      <w:r>
        <w:rPr>
          <w:rFonts w:eastAsia="SimSun"/>
          <w:color w:val="000000"/>
          <w:spacing w:val="-4"/>
          <w:szCs w:val="24"/>
          <w:lang w:val="en-US"/>
        </w:rPr>
        <w:t>Thông s</w:t>
      </w:r>
      <w:r>
        <w:rPr>
          <w:rFonts w:eastAsia="SimSun"/>
          <w:color w:val="000000"/>
          <w:spacing w:val="-4"/>
          <w:szCs w:val="24"/>
          <w:lang w:val="en-US"/>
        </w:rPr>
        <w:t>ố</w:t>
      </w:r>
      <w:r>
        <w:rPr>
          <w:rFonts w:eastAsia="SimSun"/>
          <w:color w:val="000000"/>
          <w:spacing w:val="-4"/>
          <w:szCs w:val="24"/>
          <w:lang w:val="en-US"/>
        </w:rPr>
        <w:t xml:space="preserve"> k</w:t>
      </w:r>
      <w:r>
        <w:rPr>
          <w:rFonts w:eastAsia="SimSun"/>
          <w:color w:val="000000"/>
          <w:spacing w:val="-4"/>
          <w:szCs w:val="24"/>
          <w:lang w:val="en-US"/>
        </w:rPr>
        <w:t>ỹ</w:t>
      </w:r>
      <w:r>
        <w:rPr>
          <w:rFonts w:eastAsia="SimSun"/>
          <w:color w:val="000000"/>
          <w:spacing w:val="-4"/>
          <w:szCs w:val="24"/>
          <w:lang w:val="en-US"/>
        </w:rPr>
        <w:t xml:space="preserve"> thu</w:t>
      </w:r>
      <w:r>
        <w:rPr>
          <w:rFonts w:eastAsia="SimSun"/>
          <w:color w:val="000000"/>
          <w:spacing w:val="-4"/>
          <w:szCs w:val="24"/>
          <w:lang w:val="en-US"/>
        </w:rPr>
        <w:t>ậ</w:t>
      </w:r>
      <w:r>
        <w:rPr>
          <w:rFonts w:eastAsia="SimSun"/>
          <w:color w:val="000000"/>
          <w:spacing w:val="-4"/>
          <w:szCs w:val="24"/>
          <w:lang w:val="en-US"/>
        </w:rPr>
        <w:t>t h</w:t>
      </w:r>
      <w:r>
        <w:rPr>
          <w:rFonts w:eastAsia="SimSun"/>
          <w:color w:val="000000"/>
          <w:spacing w:val="-4"/>
          <w:szCs w:val="24"/>
          <w:lang w:val="en-US"/>
        </w:rPr>
        <w:t>ệ</w:t>
      </w:r>
      <w:r>
        <w:rPr>
          <w:rFonts w:eastAsia="SimSun"/>
          <w:color w:val="000000"/>
          <w:spacing w:val="-4"/>
          <w:szCs w:val="24"/>
          <w:lang w:val="en-US"/>
        </w:rPr>
        <w:t xml:space="preserve"> th</w:t>
      </w:r>
      <w:r>
        <w:rPr>
          <w:rFonts w:eastAsia="SimSun"/>
          <w:color w:val="000000"/>
          <w:spacing w:val="-4"/>
          <w:szCs w:val="24"/>
          <w:lang w:val="en-US"/>
        </w:rPr>
        <w:t>ố</w:t>
      </w:r>
      <w:r>
        <w:rPr>
          <w:rFonts w:eastAsia="SimSun"/>
          <w:color w:val="000000"/>
          <w:spacing w:val="-4"/>
          <w:szCs w:val="24"/>
          <w:lang w:val="en-US"/>
        </w:rPr>
        <w:t>ng x</w:t>
      </w:r>
      <w:r>
        <w:rPr>
          <w:rFonts w:eastAsia="SimSun"/>
          <w:color w:val="000000"/>
          <w:spacing w:val="-4"/>
          <w:szCs w:val="24"/>
          <w:lang w:val="en-US"/>
        </w:rPr>
        <w:t>ử</w:t>
      </w:r>
      <w:r>
        <w:rPr>
          <w:rFonts w:eastAsia="SimSun"/>
          <w:color w:val="000000"/>
          <w:spacing w:val="-4"/>
          <w:szCs w:val="24"/>
          <w:lang w:val="en-US"/>
        </w:rPr>
        <w:t xml:space="preserve"> lý nư</w:t>
      </w:r>
      <w:r>
        <w:rPr>
          <w:rFonts w:eastAsia="SimSun"/>
          <w:color w:val="000000"/>
          <w:spacing w:val="-4"/>
          <w:szCs w:val="24"/>
          <w:lang w:val="en-US"/>
        </w:rPr>
        <w:t>ớ</w:t>
      </w:r>
      <w:r>
        <w:rPr>
          <w:rFonts w:eastAsia="SimSun"/>
          <w:color w:val="000000"/>
          <w:spacing w:val="-4"/>
          <w:szCs w:val="24"/>
          <w:lang w:val="en-US"/>
        </w:rPr>
        <w:t>c th</w:t>
      </w:r>
      <w:r>
        <w:rPr>
          <w:rFonts w:eastAsia="SimSun"/>
          <w:color w:val="000000"/>
          <w:spacing w:val="-4"/>
          <w:szCs w:val="24"/>
          <w:lang w:val="en-US"/>
        </w:rPr>
        <w:t>ả</w:t>
      </w:r>
      <w:r>
        <w:rPr>
          <w:rFonts w:eastAsia="SimSun"/>
          <w:color w:val="000000"/>
          <w:spacing w:val="-4"/>
          <w:szCs w:val="24"/>
          <w:lang w:val="en-US"/>
        </w:rPr>
        <w:t>i</w:t>
      </w:r>
      <w:bookmarkEnd w:id="8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992"/>
        <w:gridCol w:w="1134"/>
        <w:gridCol w:w="3822"/>
      </w:tblGrid>
      <w:tr w:rsidR="00603B9A">
        <w:trPr>
          <w:tblHeader/>
          <w:jc w:val="center"/>
        </w:trPr>
        <w:tc>
          <w:tcPr>
            <w:tcW w:w="70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STT</w:t>
            </w:r>
          </w:p>
        </w:tc>
        <w:tc>
          <w:tcPr>
            <w:tcW w:w="2410"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ạ</w:t>
            </w:r>
            <w:r>
              <w:rPr>
                <w:rFonts w:ascii="Times New Roman" w:hAnsi="Times New Roman"/>
                <w:b/>
                <w:sz w:val="24"/>
                <w:szCs w:val="24"/>
              </w:rPr>
              <w:t>ng m</w:t>
            </w:r>
            <w:r>
              <w:rPr>
                <w:rFonts w:ascii="Times New Roman" w:hAnsi="Times New Roman"/>
                <w:b/>
                <w:sz w:val="24"/>
                <w:szCs w:val="24"/>
              </w:rPr>
              <w:t>ụ</w:t>
            </w:r>
            <w:r>
              <w:rPr>
                <w:rFonts w:ascii="Times New Roman" w:hAnsi="Times New Roman"/>
                <w:b/>
                <w:sz w:val="24"/>
                <w:szCs w:val="24"/>
              </w:rPr>
              <w:t>c</w:t>
            </w:r>
          </w:p>
        </w:tc>
        <w:tc>
          <w:tcPr>
            <w:tcW w:w="992"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ĐVT</w:t>
            </w:r>
          </w:p>
        </w:tc>
        <w:tc>
          <w:tcPr>
            <w:tcW w:w="113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lư</w:t>
            </w:r>
            <w:r>
              <w:rPr>
                <w:rFonts w:ascii="Times New Roman" w:hAnsi="Times New Roman"/>
                <w:b/>
                <w:sz w:val="24"/>
                <w:szCs w:val="24"/>
              </w:rPr>
              <w:t>ợ</w:t>
            </w:r>
            <w:r>
              <w:rPr>
                <w:rFonts w:ascii="Times New Roman" w:hAnsi="Times New Roman"/>
                <w:b/>
                <w:sz w:val="24"/>
                <w:szCs w:val="24"/>
              </w:rPr>
              <w:t>ng</w:t>
            </w:r>
          </w:p>
        </w:tc>
        <w:tc>
          <w:tcPr>
            <w:tcW w:w="3822"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Thông s</w:t>
            </w:r>
            <w:r>
              <w:rPr>
                <w:rFonts w:ascii="Times New Roman" w:hAnsi="Times New Roman"/>
                <w:b/>
                <w:sz w:val="24"/>
                <w:szCs w:val="24"/>
              </w:rPr>
              <w:t>ố</w:t>
            </w:r>
            <w:r>
              <w:rPr>
                <w:rFonts w:ascii="Times New Roman" w:hAnsi="Times New Roman"/>
                <w:b/>
                <w:sz w:val="24"/>
                <w:szCs w:val="24"/>
              </w:rPr>
              <w:t xml:space="preserve"> thi</w:t>
            </w:r>
            <w:r>
              <w:rPr>
                <w:rFonts w:ascii="Times New Roman" w:hAnsi="Times New Roman"/>
                <w:b/>
                <w:sz w:val="24"/>
                <w:szCs w:val="24"/>
              </w:rPr>
              <w:t>ế</w:t>
            </w:r>
            <w:r>
              <w:rPr>
                <w:rFonts w:ascii="Times New Roman" w:hAnsi="Times New Roman"/>
                <w:b/>
                <w:sz w:val="24"/>
                <w:szCs w:val="24"/>
              </w:rPr>
              <w:t>t k</w:t>
            </w:r>
            <w:r>
              <w:rPr>
                <w:rFonts w:ascii="Times New Roman" w:hAnsi="Times New Roman"/>
                <w:b/>
                <w:sz w:val="24"/>
                <w:szCs w:val="24"/>
              </w:rPr>
              <w:t>ế</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41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r>
              <w:rPr>
                <w:rFonts w:ascii="Times New Roman" w:hAnsi="Times New Roman"/>
                <w:sz w:val="24"/>
                <w:szCs w:val="24"/>
              </w:rPr>
              <w:t xml:space="preserve"> đi</w:t>
            </w:r>
            <w:r>
              <w:rPr>
                <w:rFonts w:ascii="Times New Roman" w:hAnsi="Times New Roman"/>
                <w:sz w:val="24"/>
                <w:szCs w:val="24"/>
              </w:rPr>
              <w:t>ề</w:t>
            </w:r>
            <w:r>
              <w:rPr>
                <w:rFonts w:ascii="Times New Roman" w:hAnsi="Times New Roman"/>
                <w:sz w:val="24"/>
                <w:szCs w:val="24"/>
              </w:rPr>
              <w:t>u ch</w:t>
            </w:r>
            <w:r>
              <w:rPr>
                <w:rFonts w:ascii="Times New Roman" w:hAnsi="Times New Roman"/>
                <w:sz w:val="24"/>
                <w:szCs w:val="24"/>
              </w:rPr>
              <w:t>ỉ</w:t>
            </w:r>
            <w:r>
              <w:rPr>
                <w:rFonts w:ascii="Times New Roman" w:hAnsi="Times New Roman"/>
                <w:sz w:val="24"/>
                <w:szCs w:val="24"/>
              </w:rPr>
              <w:t>nh</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p>
        </w:tc>
        <w:tc>
          <w:tcPr>
            <w:tcW w:w="113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3822" w:type="dxa"/>
            <w:vAlign w:val="center"/>
          </w:tcPr>
          <w:p w:rsidR="00603B9A" w:rsidRDefault="00C20513">
            <w:pPr>
              <w:spacing w:before="60" w:after="60" w:line="240" w:lineRule="auto"/>
              <w:rPr>
                <w:rFonts w:ascii="Times New Roman" w:hAnsi="Times New Roman"/>
                <w:sz w:val="24"/>
                <w:szCs w:val="24"/>
                <w:lang w:val="pt-BR"/>
              </w:rPr>
            </w:pPr>
            <w:r>
              <w:rPr>
                <w:rFonts w:ascii="Times New Roman" w:hAnsi="Times New Roman"/>
                <w:sz w:val="24"/>
                <w:szCs w:val="24"/>
                <w:lang w:val="pt-BR"/>
              </w:rPr>
              <w:t>Kích thư</w:t>
            </w:r>
            <w:r>
              <w:rPr>
                <w:rFonts w:ascii="Times New Roman" w:hAnsi="Times New Roman"/>
                <w:sz w:val="24"/>
                <w:szCs w:val="24"/>
                <w:lang w:val="pt-BR"/>
              </w:rPr>
              <w:t>ớ</w:t>
            </w:r>
            <w:r>
              <w:rPr>
                <w:rFonts w:ascii="Times New Roman" w:hAnsi="Times New Roman"/>
                <w:sz w:val="24"/>
                <w:szCs w:val="24"/>
                <w:lang w:val="pt-BR"/>
              </w:rPr>
              <w:t xml:space="preserve">c: </w:t>
            </w:r>
            <w:r>
              <w:rPr>
                <w:rFonts w:ascii="Times New Roman" w:hAnsi="Times New Roman"/>
                <w:sz w:val="24"/>
                <w:szCs w:val="24"/>
              </w:rPr>
              <w:t>460</w:t>
            </w:r>
            <w:r>
              <w:rPr>
                <w:rFonts w:ascii="Times New Roman" w:hAnsi="Times New Roman"/>
                <w:sz w:val="24"/>
                <w:szCs w:val="24"/>
                <w:lang w:val="pt-BR"/>
              </w:rPr>
              <w:t xml:space="preserve"> x </w:t>
            </w:r>
            <w:r>
              <w:rPr>
                <w:rFonts w:ascii="Times New Roman" w:hAnsi="Times New Roman"/>
                <w:sz w:val="24"/>
                <w:szCs w:val="24"/>
              </w:rPr>
              <w:t>300</w:t>
            </w:r>
            <w:r>
              <w:rPr>
                <w:rFonts w:ascii="Times New Roman" w:hAnsi="Times New Roman"/>
                <w:sz w:val="24"/>
                <w:szCs w:val="24"/>
                <w:lang w:val="pt-BR"/>
              </w:rPr>
              <w:t xml:space="preserve"> x </w:t>
            </w:r>
            <w:r>
              <w:rPr>
                <w:rFonts w:ascii="Times New Roman" w:hAnsi="Times New Roman"/>
                <w:sz w:val="24"/>
                <w:szCs w:val="24"/>
              </w:rPr>
              <w:t>350</w:t>
            </w:r>
            <w:r>
              <w:rPr>
                <w:rFonts w:ascii="Times New Roman" w:hAnsi="Times New Roman"/>
                <w:sz w:val="24"/>
                <w:szCs w:val="24"/>
                <w:lang w:val="pt-BR"/>
              </w:rPr>
              <w:t xml:space="preserve"> cm</w:t>
            </w:r>
          </w:p>
          <w:p w:rsidR="00603B9A" w:rsidRDefault="00C20513">
            <w:pPr>
              <w:spacing w:before="60" w:after="60" w:line="240" w:lineRule="auto"/>
              <w:rPr>
                <w:rFonts w:ascii="Times New Roman" w:hAnsi="Times New Roman"/>
                <w:sz w:val="24"/>
                <w:szCs w:val="24"/>
              </w:rPr>
            </w:pPr>
            <w:r>
              <w:rPr>
                <w:rFonts w:ascii="Times New Roman" w:hAnsi="Times New Roman"/>
                <w:sz w:val="24"/>
                <w:szCs w:val="24"/>
                <w:lang w:val="pt-BR"/>
              </w:rPr>
              <w:t>V</w:t>
            </w:r>
            <w:r>
              <w:rPr>
                <w:rFonts w:ascii="Times New Roman" w:hAnsi="Times New Roman"/>
                <w:sz w:val="24"/>
                <w:szCs w:val="24"/>
                <w:lang w:val="pt-BR"/>
              </w:rPr>
              <w:t>ậ</w:t>
            </w:r>
            <w:r>
              <w:rPr>
                <w:rFonts w:ascii="Times New Roman" w:hAnsi="Times New Roman"/>
                <w:sz w:val="24"/>
                <w:szCs w:val="24"/>
                <w:lang w:val="pt-BR"/>
              </w:rPr>
              <w:t>t li</w:t>
            </w:r>
            <w:r>
              <w:rPr>
                <w:rFonts w:ascii="Times New Roman" w:hAnsi="Times New Roman"/>
                <w:sz w:val="24"/>
                <w:szCs w:val="24"/>
                <w:lang w:val="pt-BR"/>
              </w:rPr>
              <w:t>ệ</w:t>
            </w:r>
            <w:r>
              <w:rPr>
                <w:rFonts w:ascii="Times New Roman" w:hAnsi="Times New Roman"/>
                <w:sz w:val="24"/>
                <w:szCs w:val="24"/>
                <w:lang w:val="pt-BR"/>
              </w:rPr>
              <w:t>u: RC</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41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r>
              <w:rPr>
                <w:rFonts w:ascii="Times New Roman" w:hAnsi="Times New Roman"/>
                <w:sz w:val="24"/>
                <w:szCs w:val="24"/>
              </w:rPr>
              <w:t xml:space="preserve"> s</w:t>
            </w:r>
            <w:r>
              <w:rPr>
                <w:rFonts w:ascii="Times New Roman" w:hAnsi="Times New Roman"/>
                <w:sz w:val="24"/>
                <w:szCs w:val="24"/>
              </w:rPr>
              <w:t>ụ</w:t>
            </w:r>
            <w:r>
              <w:rPr>
                <w:rFonts w:ascii="Times New Roman" w:hAnsi="Times New Roman"/>
                <w:sz w:val="24"/>
                <w:szCs w:val="24"/>
              </w:rPr>
              <w:t>c khí sinh h</w:t>
            </w:r>
            <w:r>
              <w:rPr>
                <w:rFonts w:ascii="Times New Roman" w:hAnsi="Times New Roman"/>
                <w:sz w:val="24"/>
                <w:szCs w:val="24"/>
              </w:rPr>
              <w:t>ọ</w:t>
            </w:r>
            <w:r>
              <w:rPr>
                <w:rFonts w:ascii="Times New Roman" w:hAnsi="Times New Roman"/>
                <w:sz w:val="24"/>
                <w:szCs w:val="24"/>
              </w:rPr>
              <w:t>c</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p>
        </w:tc>
        <w:tc>
          <w:tcPr>
            <w:tcW w:w="113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3822" w:type="dxa"/>
            <w:vAlign w:val="center"/>
          </w:tcPr>
          <w:p w:rsidR="00603B9A" w:rsidRDefault="00C20513">
            <w:pPr>
              <w:spacing w:before="60" w:after="60" w:line="240" w:lineRule="auto"/>
              <w:rPr>
                <w:rFonts w:ascii="Times New Roman" w:hAnsi="Times New Roman"/>
                <w:sz w:val="24"/>
                <w:szCs w:val="24"/>
                <w:lang w:val="pt-BR"/>
              </w:rPr>
            </w:pPr>
            <w:r>
              <w:rPr>
                <w:rFonts w:ascii="Times New Roman" w:hAnsi="Times New Roman"/>
                <w:sz w:val="24"/>
                <w:szCs w:val="24"/>
                <w:lang w:val="pt-BR"/>
              </w:rPr>
              <w:t>Kích thư</w:t>
            </w:r>
            <w:r>
              <w:rPr>
                <w:rFonts w:ascii="Times New Roman" w:hAnsi="Times New Roman"/>
                <w:sz w:val="24"/>
                <w:szCs w:val="24"/>
                <w:lang w:val="pt-BR"/>
              </w:rPr>
              <w:t>ớ</w:t>
            </w:r>
            <w:r>
              <w:rPr>
                <w:rFonts w:ascii="Times New Roman" w:hAnsi="Times New Roman"/>
                <w:sz w:val="24"/>
                <w:szCs w:val="24"/>
                <w:lang w:val="pt-BR"/>
              </w:rPr>
              <w:t>c: 4</w:t>
            </w:r>
            <w:r>
              <w:rPr>
                <w:rFonts w:ascii="Times New Roman" w:hAnsi="Times New Roman"/>
                <w:sz w:val="24"/>
                <w:szCs w:val="24"/>
              </w:rPr>
              <w:t>6</w:t>
            </w:r>
            <w:r>
              <w:rPr>
                <w:rFonts w:ascii="Times New Roman" w:hAnsi="Times New Roman"/>
                <w:sz w:val="24"/>
                <w:szCs w:val="24"/>
                <w:lang w:val="pt-BR"/>
              </w:rPr>
              <w:t xml:space="preserve">0 x </w:t>
            </w:r>
            <w:r>
              <w:rPr>
                <w:rFonts w:ascii="Times New Roman" w:hAnsi="Times New Roman"/>
                <w:sz w:val="24"/>
                <w:szCs w:val="24"/>
              </w:rPr>
              <w:t>4</w:t>
            </w:r>
            <w:r>
              <w:rPr>
                <w:rFonts w:ascii="Times New Roman" w:hAnsi="Times New Roman"/>
                <w:sz w:val="24"/>
                <w:szCs w:val="24"/>
                <w:lang w:val="pt-BR"/>
              </w:rPr>
              <w:t>50 x 350 cm</w:t>
            </w:r>
          </w:p>
          <w:p w:rsidR="00603B9A" w:rsidRDefault="00C20513">
            <w:pPr>
              <w:spacing w:before="60" w:after="60" w:line="240" w:lineRule="auto"/>
              <w:rPr>
                <w:rFonts w:ascii="Times New Roman" w:hAnsi="Times New Roman"/>
                <w:sz w:val="24"/>
                <w:szCs w:val="24"/>
              </w:rPr>
            </w:pPr>
            <w:r>
              <w:rPr>
                <w:rFonts w:ascii="Times New Roman" w:hAnsi="Times New Roman"/>
                <w:sz w:val="24"/>
                <w:szCs w:val="24"/>
                <w:lang w:val="pt-BR"/>
              </w:rPr>
              <w:t>V</w:t>
            </w:r>
            <w:r>
              <w:rPr>
                <w:rFonts w:ascii="Times New Roman" w:hAnsi="Times New Roman"/>
                <w:sz w:val="24"/>
                <w:szCs w:val="24"/>
                <w:lang w:val="pt-BR"/>
              </w:rPr>
              <w:t>ậ</w:t>
            </w:r>
            <w:r>
              <w:rPr>
                <w:rFonts w:ascii="Times New Roman" w:hAnsi="Times New Roman"/>
                <w:sz w:val="24"/>
                <w:szCs w:val="24"/>
                <w:lang w:val="pt-BR"/>
              </w:rPr>
              <w:t>t li</w:t>
            </w:r>
            <w:r>
              <w:rPr>
                <w:rFonts w:ascii="Times New Roman" w:hAnsi="Times New Roman"/>
                <w:sz w:val="24"/>
                <w:szCs w:val="24"/>
                <w:lang w:val="pt-BR"/>
              </w:rPr>
              <w:t>ệ</w:t>
            </w:r>
            <w:r>
              <w:rPr>
                <w:rFonts w:ascii="Times New Roman" w:hAnsi="Times New Roman"/>
                <w:sz w:val="24"/>
                <w:szCs w:val="24"/>
                <w:lang w:val="pt-BR"/>
              </w:rPr>
              <w:t xml:space="preserve">u: </w:t>
            </w:r>
            <w:r>
              <w:rPr>
                <w:rFonts w:ascii="Times New Roman" w:hAnsi="Times New Roman"/>
                <w:sz w:val="24"/>
                <w:szCs w:val="24"/>
              </w:rPr>
              <w:t>RC</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3</w:t>
            </w:r>
          </w:p>
        </w:tc>
        <w:tc>
          <w:tcPr>
            <w:tcW w:w="241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r>
              <w:rPr>
                <w:rFonts w:ascii="Times New Roman" w:hAnsi="Times New Roman"/>
                <w:sz w:val="24"/>
                <w:szCs w:val="24"/>
              </w:rPr>
              <w:t xml:space="preserve"> l</w:t>
            </w:r>
            <w:r>
              <w:rPr>
                <w:rFonts w:ascii="Times New Roman" w:hAnsi="Times New Roman"/>
                <w:sz w:val="24"/>
                <w:szCs w:val="24"/>
              </w:rPr>
              <w:t>ắ</w:t>
            </w:r>
            <w:r>
              <w:rPr>
                <w:rFonts w:ascii="Times New Roman" w:hAnsi="Times New Roman"/>
                <w:sz w:val="24"/>
                <w:szCs w:val="24"/>
              </w:rPr>
              <w:t>ng sinh h</w:t>
            </w:r>
            <w:r>
              <w:rPr>
                <w:rFonts w:ascii="Times New Roman" w:hAnsi="Times New Roman"/>
                <w:sz w:val="24"/>
                <w:szCs w:val="24"/>
              </w:rPr>
              <w:t>ọ</w:t>
            </w:r>
            <w:r>
              <w:rPr>
                <w:rFonts w:ascii="Times New Roman" w:hAnsi="Times New Roman"/>
                <w:sz w:val="24"/>
                <w:szCs w:val="24"/>
              </w:rPr>
              <w:t>c</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p>
        </w:tc>
        <w:tc>
          <w:tcPr>
            <w:tcW w:w="113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3822" w:type="dxa"/>
            <w:vAlign w:val="center"/>
          </w:tcPr>
          <w:p w:rsidR="00603B9A" w:rsidRDefault="00C20513">
            <w:pPr>
              <w:spacing w:before="60" w:after="60" w:line="240" w:lineRule="auto"/>
              <w:rPr>
                <w:rFonts w:ascii="Times New Roman" w:hAnsi="Times New Roman"/>
                <w:sz w:val="24"/>
                <w:szCs w:val="24"/>
                <w:lang w:val="pt-BR"/>
              </w:rPr>
            </w:pPr>
            <w:r>
              <w:rPr>
                <w:rFonts w:ascii="Times New Roman" w:hAnsi="Times New Roman"/>
                <w:sz w:val="24"/>
                <w:szCs w:val="24"/>
                <w:lang w:val="pt-BR"/>
              </w:rPr>
              <w:t>Kích thư</w:t>
            </w:r>
            <w:r>
              <w:rPr>
                <w:rFonts w:ascii="Times New Roman" w:hAnsi="Times New Roman"/>
                <w:sz w:val="24"/>
                <w:szCs w:val="24"/>
                <w:lang w:val="pt-BR"/>
              </w:rPr>
              <w:t>ớ</w:t>
            </w:r>
            <w:r>
              <w:rPr>
                <w:rFonts w:ascii="Times New Roman" w:hAnsi="Times New Roman"/>
                <w:sz w:val="24"/>
                <w:szCs w:val="24"/>
                <w:lang w:val="pt-BR"/>
              </w:rPr>
              <w:t xml:space="preserve">c: </w:t>
            </w:r>
            <w:r>
              <w:rPr>
                <w:rFonts w:ascii="Times New Roman" w:hAnsi="Times New Roman"/>
                <w:sz w:val="24"/>
                <w:szCs w:val="24"/>
              </w:rPr>
              <w:t>3</w:t>
            </w:r>
            <w:r>
              <w:rPr>
                <w:rFonts w:ascii="Times New Roman" w:hAnsi="Times New Roman"/>
                <w:sz w:val="24"/>
                <w:szCs w:val="24"/>
                <w:lang w:val="pt-BR"/>
              </w:rPr>
              <w:t xml:space="preserve">50 x </w:t>
            </w:r>
            <w:r>
              <w:rPr>
                <w:rFonts w:ascii="Times New Roman" w:hAnsi="Times New Roman"/>
                <w:sz w:val="24"/>
                <w:szCs w:val="24"/>
              </w:rPr>
              <w:t>35</w:t>
            </w:r>
            <w:r>
              <w:rPr>
                <w:rFonts w:ascii="Times New Roman" w:hAnsi="Times New Roman"/>
                <w:sz w:val="24"/>
                <w:szCs w:val="24"/>
                <w:lang w:val="pt-BR"/>
              </w:rPr>
              <w:t>0 x 350 cm</w:t>
            </w:r>
          </w:p>
          <w:p w:rsidR="00603B9A" w:rsidRDefault="00C20513">
            <w:pPr>
              <w:spacing w:before="60" w:after="60" w:line="240" w:lineRule="auto"/>
              <w:rPr>
                <w:rFonts w:ascii="Times New Roman" w:hAnsi="Times New Roman"/>
                <w:sz w:val="24"/>
                <w:szCs w:val="24"/>
              </w:rPr>
            </w:pPr>
            <w:r>
              <w:rPr>
                <w:rFonts w:ascii="Times New Roman" w:hAnsi="Times New Roman"/>
                <w:sz w:val="24"/>
                <w:szCs w:val="24"/>
                <w:lang w:val="pt-BR"/>
              </w:rPr>
              <w:t>V</w:t>
            </w:r>
            <w:r>
              <w:rPr>
                <w:rFonts w:ascii="Times New Roman" w:hAnsi="Times New Roman"/>
                <w:sz w:val="24"/>
                <w:szCs w:val="24"/>
                <w:lang w:val="pt-BR"/>
              </w:rPr>
              <w:t>ậ</w:t>
            </w:r>
            <w:r>
              <w:rPr>
                <w:rFonts w:ascii="Times New Roman" w:hAnsi="Times New Roman"/>
                <w:sz w:val="24"/>
                <w:szCs w:val="24"/>
                <w:lang w:val="pt-BR"/>
              </w:rPr>
              <w:t>t li</w:t>
            </w:r>
            <w:r>
              <w:rPr>
                <w:rFonts w:ascii="Times New Roman" w:hAnsi="Times New Roman"/>
                <w:sz w:val="24"/>
                <w:szCs w:val="24"/>
                <w:lang w:val="pt-BR"/>
              </w:rPr>
              <w:t>ệ</w:t>
            </w:r>
            <w:r>
              <w:rPr>
                <w:rFonts w:ascii="Times New Roman" w:hAnsi="Times New Roman"/>
                <w:sz w:val="24"/>
                <w:szCs w:val="24"/>
                <w:lang w:val="pt-BR"/>
              </w:rPr>
              <w:t xml:space="preserve">u: </w:t>
            </w:r>
            <w:r>
              <w:rPr>
                <w:rFonts w:ascii="Times New Roman" w:hAnsi="Times New Roman"/>
                <w:sz w:val="24"/>
                <w:szCs w:val="24"/>
              </w:rPr>
              <w:t>RC</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4</w:t>
            </w:r>
          </w:p>
        </w:tc>
        <w:tc>
          <w:tcPr>
            <w:tcW w:w="241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r>
              <w:rPr>
                <w:rFonts w:ascii="Times New Roman" w:hAnsi="Times New Roman"/>
                <w:sz w:val="24"/>
                <w:szCs w:val="24"/>
              </w:rPr>
              <w:t xml:space="preserve"> kh</w:t>
            </w:r>
            <w:r>
              <w:rPr>
                <w:rFonts w:ascii="Times New Roman" w:hAnsi="Times New Roman"/>
                <w:sz w:val="24"/>
                <w:szCs w:val="24"/>
              </w:rPr>
              <w:t>ử</w:t>
            </w:r>
            <w:r>
              <w:rPr>
                <w:rFonts w:ascii="Times New Roman" w:hAnsi="Times New Roman"/>
                <w:sz w:val="24"/>
                <w:szCs w:val="24"/>
              </w:rPr>
              <w:t xml:space="preserve"> </w:t>
            </w:r>
            <w:r>
              <w:rPr>
                <w:rFonts w:ascii="Times New Roman" w:hAnsi="Times New Roman"/>
                <w:sz w:val="24"/>
                <w:szCs w:val="24"/>
              </w:rPr>
              <w:t>trùng</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Thùng</w:t>
            </w:r>
          </w:p>
        </w:tc>
        <w:tc>
          <w:tcPr>
            <w:tcW w:w="113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3822"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lang w:val="pt-BR"/>
              </w:rPr>
              <w:t>Kích thư</w:t>
            </w:r>
            <w:r>
              <w:rPr>
                <w:rFonts w:ascii="Times New Roman" w:hAnsi="Times New Roman"/>
                <w:sz w:val="24"/>
                <w:szCs w:val="24"/>
                <w:lang w:val="pt-BR"/>
              </w:rPr>
              <w:t>ớ</w:t>
            </w:r>
            <w:r>
              <w:rPr>
                <w:rFonts w:ascii="Times New Roman" w:hAnsi="Times New Roman"/>
                <w:sz w:val="24"/>
                <w:szCs w:val="24"/>
                <w:lang w:val="pt-BR"/>
              </w:rPr>
              <w:t xml:space="preserve">c: </w:t>
            </w:r>
            <w:r>
              <w:rPr>
                <w:rFonts w:ascii="Times New Roman" w:hAnsi="Times New Roman"/>
                <w:sz w:val="24"/>
                <w:szCs w:val="24"/>
              </w:rPr>
              <w:t>350 x 100 x 350 cm</w:t>
            </w:r>
          </w:p>
          <w:p w:rsidR="00603B9A" w:rsidRDefault="00C20513">
            <w:pPr>
              <w:spacing w:before="60" w:after="60" w:line="240" w:lineRule="auto"/>
              <w:rPr>
                <w:rFonts w:ascii="Times New Roman" w:hAnsi="Times New Roman"/>
                <w:sz w:val="24"/>
                <w:szCs w:val="24"/>
              </w:rPr>
            </w:pPr>
            <w:r>
              <w:rPr>
                <w:rFonts w:ascii="Times New Roman" w:hAnsi="Times New Roman"/>
                <w:sz w:val="24"/>
                <w:szCs w:val="24"/>
                <w:lang w:val="pt-BR"/>
              </w:rPr>
              <w:t>V</w:t>
            </w:r>
            <w:r>
              <w:rPr>
                <w:rFonts w:ascii="Times New Roman" w:hAnsi="Times New Roman"/>
                <w:sz w:val="24"/>
                <w:szCs w:val="24"/>
                <w:lang w:val="pt-BR"/>
              </w:rPr>
              <w:t>ậ</w:t>
            </w:r>
            <w:r>
              <w:rPr>
                <w:rFonts w:ascii="Times New Roman" w:hAnsi="Times New Roman"/>
                <w:sz w:val="24"/>
                <w:szCs w:val="24"/>
                <w:lang w:val="pt-BR"/>
              </w:rPr>
              <w:t>t li</w:t>
            </w:r>
            <w:r>
              <w:rPr>
                <w:rFonts w:ascii="Times New Roman" w:hAnsi="Times New Roman"/>
                <w:sz w:val="24"/>
                <w:szCs w:val="24"/>
                <w:lang w:val="pt-BR"/>
              </w:rPr>
              <w:t>ệ</w:t>
            </w:r>
            <w:r>
              <w:rPr>
                <w:rFonts w:ascii="Times New Roman" w:hAnsi="Times New Roman"/>
                <w:sz w:val="24"/>
                <w:szCs w:val="24"/>
                <w:lang w:val="pt-BR"/>
              </w:rPr>
              <w:t xml:space="preserve">u: </w:t>
            </w:r>
            <w:r>
              <w:rPr>
                <w:rFonts w:ascii="Times New Roman" w:hAnsi="Times New Roman"/>
                <w:sz w:val="24"/>
                <w:szCs w:val="24"/>
              </w:rPr>
              <w:t>RC</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w:t>
            </w:r>
          </w:p>
        </w:tc>
        <w:tc>
          <w:tcPr>
            <w:tcW w:w="241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r>
              <w:rPr>
                <w:rFonts w:ascii="Times New Roman" w:hAnsi="Times New Roman"/>
                <w:sz w:val="24"/>
                <w:szCs w:val="24"/>
              </w:rPr>
              <w:t xml:space="preserve"> ch</w:t>
            </w:r>
            <w:r>
              <w:rPr>
                <w:rFonts w:ascii="Times New Roman" w:hAnsi="Times New Roman"/>
                <w:sz w:val="24"/>
                <w:szCs w:val="24"/>
              </w:rPr>
              <w:t>ứ</w:t>
            </w:r>
            <w:r>
              <w:rPr>
                <w:rFonts w:ascii="Times New Roman" w:hAnsi="Times New Roman"/>
                <w:sz w:val="24"/>
                <w:szCs w:val="24"/>
              </w:rPr>
              <w:t>a bùn</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ể</w:t>
            </w:r>
          </w:p>
        </w:tc>
        <w:tc>
          <w:tcPr>
            <w:tcW w:w="113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3822" w:type="dxa"/>
            <w:vAlign w:val="center"/>
          </w:tcPr>
          <w:p w:rsidR="00603B9A" w:rsidRDefault="00C20513">
            <w:pPr>
              <w:spacing w:before="60" w:after="60" w:line="240" w:lineRule="auto"/>
              <w:rPr>
                <w:rFonts w:ascii="Times New Roman" w:hAnsi="Times New Roman"/>
                <w:sz w:val="24"/>
                <w:szCs w:val="24"/>
                <w:lang w:val="pt-BR"/>
              </w:rPr>
            </w:pPr>
            <w:r>
              <w:rPr>
                <w:rFonts w:ascii="Times New Roman" w:hAnsi="Times New Roman"/>
                <w:sz w:val="24"/>
                <w:szCs w:val="24"/>
                <w:lang w:val="pt-BR"/>
              </w:rPr>
              <w:t>Kích thư</w:t>
            </w:r>
            <w:r>
              <w:rPr>
                <w:rFonts w:ascii="Times New Roman" w:hAnsi="Times New Roman"/>
                <w:sz w:val="24"/>
                <w:szCs w:val="24"/>
                <w:lang w:val="pt-BR"/>
              </w:rPr>
              <w:t>ớ</w:t>
            </w:r>
            <w:r>
              <w:rPr>
                <w:rFonts w:ascii="Times New Roman" w:hAnsi="Times New Roman"/>
                <w:sz w:val="24"/>
                <w:szCs w:val="24"/>
                <w:lang w:val="pt-BR"/>
              </w:rPr>
              <w:t xml:space="preserve">c: </w:t>
            </w:r>
            <w:r>
              <w:rPr>
                <w:rFonts w:ascii="Times New Roman" w:hAnsi="Times New Roman"/>
                <w:sz w:val="24"/>
                <w:szCs w:val="24"/>
              </w:rPr>
              <w:t>350</w:t>
            </w:r>
            <w:r>
              <w:rPr>
                <w:rFonts w:ascii="Times New Roman" w:hAnsi="Times New Roman"/>
                <w:sz w:val="24"/>
                <w:szCs w:val="24"/>
                <w:lang w:val="pt-BR"/>
              </w:rPr>
              <w:t xml:space="preserve"> x </w:t>
            </w:r>
            <w:r>
              <w:rPr>
                <w:rFonts w:ascii="Times New Roman" w:hAnsi="Times New Roman"/>
                <w:sz w:val="24"/>
                <w:szCs w:val="24"/>
              </w:rPr>
              <w:t>25</w:t>
            </w:r>
            <w:r>
              <w:rPr>
                <w:rFonts w:ascii="Times New Roman" w:hAnsi="Times New Roman"/>
                <w:sz w:val="24"/>
                <w:szCs w:val="24"/>
                <w:lang w:val="pt-BR"/>
              </w:rPr>
              <w:t xml:space="preserve">0 x </w:t>
            </w:r>
            <w:r>
              <w:rPr>
                <w:rFonts w:ascii="Times New Roman" w:hAnsi="Times New Roman"/>
                <w:sz w:val="24"/>
                <w:szCs w:val="24"/>
              </w:rPr>
              <w:t>35</w:t>
            </w:r>
            <w:r>
              <w:rPr>
                <w:rFonts w:ascii="Times New Roman" w:hAnsi="Times New Roman"/>
                <w:sz w:val="24"/>
                <w:szCs w:val="24"/>
                <w:lang w:val="pt-BR"/>
              </w:rPr>
              <w:t>0 cm</w:t>
            </w:r>
          </w:p>
          <w:p w:rsidR="00603B9A" w:rsidRDefault="00C20513">
            <w:pPr>
              <w:spacing w:before="60" w:after="60" w:line="240" w:lineRule="auto"/>
              <w:rPr>
                <w:rFonts w:ascii="Times New Roman" w:hAnsi="Times New Roman"/>
                <w:sz w:val="24"/>
                <w:szCs w:val="24"/>
              </w:rPr>
            </w:pPr>
            <w:r>
              <w:rPr>
                <w:rFonts w:ascii="Times New Roman" w:hAnsi="Times New Roman"/>
                <w:sz w:val="24"/>
                <w:szCs w:val="24"/>
                <w:lang w:val="pt-BR"/>
              </w:rPr>
              <w:t>V</w:t>
            </w:r>
            <w:r>
              <w:rPr>
                <w:rFonts w:ascii="Times New Roman" w:hAnsi="Times New Roman"/>
                <w:sz w:val="24"/>
                <w:szCs w:val="24"/>
                <w:lang w:val="pt-BR"/>
              </w:rPr>
              <w:t>ậ</w:t>
            </w:r>
            <w:r>
              <w:rPr>
                <w:rFonts w:ascii="Times New Roman" w:hAnsi="Times New Roman"/>
                <w:sz w:val="24"/>
                <w:szCs w:val="24"/>
                <w:lang w:val="pt-BR"/>
              </w:rPr>
              <w:t>t li</w:t>
            </w:r>
            <w:r>
              <w:rPr>
                <w:rFonts w:ascii="Times New Roman" w:hAnsi="Times New Roman"/>
                <w:sz w:val="24"/>
                <w:szCs w:val="24"/>
                <w:lang w:val="pt-BR"/>
              </w:rPr>
              <w:t>ệ</w:t>
            </w:r>
            <w:r>
              <w:rPr>
                <w:rFonts w:ascii="Times New Roman" w:hAnsi="Times New Roman"/>
                <w:sz w:val="24"/>
                <w:szCs w:val="24"/>
                <w:lang w:val="pt-BR"/>
              </w:rPr>
              <w:t>u: RC</w:t>
            </w:r>
          </w:p>
        </w:tc>
      </w:tr>
    </w:tbl>
    <w:p w:rsidR="00603B9A" w:rsidRDefault="00C20513">
      <w:pPr>
        <w:numPr>
          <w:ilvl w:val="0"/>
          <w:numId w:val="32"/>
        </w:numPr>
        <w:tabs>
          <w:tab w:val="clear" w:pos="1080"/>
          <w:tab w:val="left" w:pos="567"/>
        </w:tabs>
        <w:overflowPunct w:val="0"/>
        <w:autoSpaceDE w:val="0"/>
        <w:autoSpaceDN w:val="0"/>
        <w:adjustRightInd w:val="0"/>
        <w:spacing w:before="120" w:after="120" w:line="240" w:lineRule="auto"/>
        <w:ind w:left="0" w:firstLine="0"/>
        <w:textAlignment w:val="baseline"/>
        <w:rPr>
          <w:rFonts w:ascii="Times New Roman" w:hAnsi="Times New Roman"/>
          <w:sz w:val="26"/>
          <w:szCs w:val="26"/>
        </w:rPr>
      </w:pPr>
      <w:r>
        <w:rPr>
          <w:rFonts w:ascii="Times New Roman" w:hAnsi="Times New Roman"/>
          <w:sz w:val="26"/>
          <w:szCs w:val="26"/>
        </w:rPr>
        <w:t>Thi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ị</w:t>
      </w:r>
      <w:r>
        <w:rPr>
          <w:rFonts w:ascii="Times New Roman" w:hAnsi="Times New Roman"/>
          <w:sz w:val="26"/>
          <w:szCs w:val="26"/>
        </w:rPr>
        <w:t>:</w:t>
      </w:r>
    </w:p>
    <w:p w:rsidR="00603B9A" w:rsidRDefault="00C20513">
      <w:pPr>
        <w:pStyle w:val="bang"/>
        <w:jc w:val="center"/>
      </w:pPr>
      <w:bookmarkStart w:id="88" w:name="_Toc6926"/>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14</w:t>
      </w:r>
      <w:r>
        <w:rPr>
          <w:iCs/>
        </w:rPr>
        <w:fldChar w:fldCharType="end"/>
      </w:r>
      <w:r>
        <w:rPr>
          <w:iCs/>
        </w:rPr>
        <w:t>:</w:t>
      </w:r>
      <w:r>
        <w:t xml:space="preserve"> </w:t>
      </w:r>
      <w:r>
        <w:rPr>
          <w:lang w:val="en-US"/>
        </w:rPr>
        <w:t>Thi</w:t>
      </w:r>
      <w:r>
        <w:rPr>
          <w:lang w:val="en-US"/>
        </w:rPr>
        <w:t>ế</w:t>
      </w:r>
      <w:r>
        <w:rPr>
          <w:lang w:val="en-US"/>
        </w:rPr>
        <w:t>t b</w:t>
      </w:r>
      <w:r>
        <w:rPr>
          <w:lang w:val="en-US"/>
        </w:rPr>
        <w:t>ị</w:t>
      </w:r>
      <w:r>
        <w:rPr>
          <w:lang w:val="en-US"/>
        </w:rPr>
        <w:t xml:space="preserve"> b</w:t>
      </w:r>
      <w:r>
        <w:rPr>
          <w:lang w:val="en-US"/>
        </w:rPr>
        <w:t>ể</w:t>
      </w:r>
      <w:r>
        <w:rPr>
          <w:lang w:val="en-US"/>
        </w:rPr>
        <w:t xml:space="preserve"> thu gom</w:t>
      </w:r>
      <w:r>
        <w:rPr>
          <w:rFonts w:eastAsia="SimSun"/>
          <w:color w:val="000000"/>
          <w:spacing w:val="-4"/>
          <w:szCs w:val="24"/>
          <w:lang w:val="en-US"/>
        </w:rPr>
        <w:t xml:space="preserve"> h</w:t>
      </w:r>
      <w:r>
        <w:rPr>
          <w:rFonts w:eastAsia="SimSun"/>
          <w:color w:val="000000"/>
          <w:spacing w:val="-4"/>
          <w:szCs w:val="24"/>
          <w:lang w:val="en-US"/>
        </w:rPr>
        <w:t>ệ</w:t>
      </w:r>
      <w:r>
        <w:rPr>
          <w:rFonts w:eastAsia="SimSun"/>
          <w:color w:val="000000"/>
          <w:spacing w:val="-4"/>
          <w:szCs w:val="24"/>
          <w:lang w:val="en-US"/>
        </w:rPr>
        <w:t xml:space="preserve"> th</w:t>
      </w:r>
      <w:r>
        <w:rPr>
          <w:rFonts w:eastAsia="SimSun"/>
          <w:color w:val="000000"/>
          <w:spacing w:val="-4"/>
          <w:szCs w:val="24"/>
          <w:lang w:val="en-US"/>
        </w:rPr>
        <w:t>ố</w:t>
      </w:r>
      <w:r>
        <w:rPr>
          <w:rFonts w:eastAsia="SimSun"/>
          <w:color w:val="000000"/>
          <w:spacing w:val="-4"/>
          <w:szCs w:val="24"/>
          <w:lang w:val="en-US"/>
        </w:rPr>
        <w:t>ng x</w:t>
      </w:r>
      <w:r>
        <w:rPr>
          <w:rFonts w:eastAsia="SimSun"/>
          <w:color w:val="000000"/>
          <w:spacing w:val="-4"/>
          <w:szCs w:val="24"/>
          <w:lang w:val="en-US"/>
        </w:rPr>
        <w:t>ử</w:t>
      </w:r>
      <w:r>
        <w:rPr>
          <w:rFonts w:eastAsia="SimSun"/>
          <w:color w:val="000000"/>
          <w:spacing w:val="-4"/>
          <w:szCs w:val="24"/>
          <w:lang w:val="en-US"/>
        </w:rPr>
        <w:t xml:space="preserve"> lý nư</w:t>
      </w:r>
      <w:r>
        <w:rPr>
          <w:rFonts w:eastAsia="SimSun"/>
          <w:color w:val="000000"/>
          <w:spacing w:val="-4"/>
          <w:szCs w:val="24"/>
          <w:lang w:val="en-US"/>
        </w:rPr>
        <w:t>ớ</w:t>
      </w:r>
      <w:r>
        <w:rPr>
          <w:rFonts w:eastAsia="SimSun"/>
          <w:color w:val="000000"/>
          <w:spacing w:val="-4"/>
          <w:szCs w:val="24"/>
          <w:lang w:val="en-US"/>
        </w:rPr>
        <w:t>c th</w:t>
      </w:r>
      <w:r>
        <w:rPr>
          <w:rFonts w:eastAsia="SimSun"/>
          <w:color w:val="000000"/>
          <w:spacing w:val="-4"/>
          <w:szCs w:val="24"/>
          <w:lang w:val="en-US"/>
        </w:rPr>
        <w:t>ả</w:t>
      </w:r>
      <w:r>
        <w:rPr>
          <w:rFonts w:eastAsia="SimSun"/>
          <w:color w:val="000000"/>
          <w:spacing w:val="-4"/>
          <w:szCs w:val="24"/>
          <w:lang w:val="en-US"/>
        </w:rPr>
        <w:t>i</w:t>
      </w:r>
      <w:bookmarkEnd w:id="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20"/>
        <w:gridCol w:w="3317"/>
        <w:gridCol w:w="992"/>
        <w:gridCol w:w="1129"/>
      </w:tblGrid>
      <w:tr w:rsidR="00603B9A">
        <w:trPr>
          <w:tblHeader/>
          <w:jc w:val="center"/>
        </w:trPr>
        <w:tc>
          <w:tcPr>
            <w:tcW w:w="70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STT</w:t>
            </w:r>
          </w:p>
        </w:tc>
        <w:tc>
          <w:tcPr>
            <w:tcW w:w="2920"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Tên v</w:t>
            </w:r>
            <w:r>
              <w:rPr>
                <w:rFonts w:ascii="Times New Roman" w:hAnsi="Times New Roman"/>
                <w:b/>
                <w:sz w:val="24"/>
                <w:szCs w:val="24"/>
              </w:rPr>
              <w:t>ậ</w:t>
            </w:r>
            <w:r>
              <w:rPr>
                <w:rFonts w:ascii="Times New Roman" w:hAnsi="Times New Roman"/>
                <w:b/>
                <w:sz w:val="24"/>
                <w:szCs w:val="24"/>
              </w:rPr>
              <w:t>t tư, thi</w:t>
            </w:r>
            <w:r>
              <w:rPr>
                <w:rFonts w:ascii="Times New Roman" w:hAnsi="Times New Roman"/>
                <w:b/>
                <w:sz w:val="24"/>
                <w:szCs w:val="24"/>
              </w:rPr>
              <w:t>ế</w:t>
            </w:r>
            <w:r>
              <w:rPr>
                <w:rFonts w:ascii="Times New Roman" w:hAnsi="Times New Roman"/>
                <w:b/>
                <w:sz w:val="24"/>
                <w:szCs w:val="24"/>
              </w:rPr>
              <w:t>t b</w:t>
            </w:r>
            <w:r>
              <w:rPr>
                <w:rFonts w:ascii="Times New Roman" w:hAnsi="Times New Roman"/>
                <w:b/>
                <w:sz w:val="24"/>
                <w:szCs w:val="24"/>
              </w:rPr>
              <w:t>ị</w:t>
            </w:r>
          </w:p>
        </w:tc>
        <w:tc>
          <w:tcPr>
            <w:tcW w:w="3317"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 xml:space="preserve">Tính năng, </w:t>
            </w:r>
            <w:r>
              <w:rPr>
                <w:rFonts w:ascii="Times New Roman" w:hAnsi="Times New Roman"/>
                <w:b/>
                <w:sz w:val="24"/>
                <w:szCs w:val="24"/>
              </w:rPr>
              <w:t>thông s</w:t>
            </w:r>
            <w:r>
              <w:rPr>
                <w:rFonts w:ascii="Times New Roman" w:hAnsi="Times New Roman"/>
                <w:b/>
                <w:sz w:val="24"/>
                <w:szCs w:val="24"/>
              </w:rPr>
              <w:t>ố</w:t>
            </w:r>
            <w:r>
              <w:rPr>
                <w:rFonts w:ascii="Times New Roman" w:hAnsi="Times New Roman"/>
                <w:b/>
                <w:sz w:val="24"/>
                <w:szCs w:val="24"/>
              </w:rPr>
              <w:t xml:space="preserve"> k</w:t>
            </w:r>
            <w:r>
              <w:rPr>
                <w:rFonts w:ascii="Times New Roman" w:hAnsi="Times New Roman"/>
                <w:b/>
                <w:sz w:val="24"/>
                <w:szCs w:val="24"/>
              </w:rPr>
              <w:t>ỹ</w:t>
            </w:r>
            <w:r>
              <w:rPr>
                <w:rFonts w:ascii="Times New Roman" w:hAnsi="Times New Roman"/>
                <w:b/>
                <w:sz w:val="24"/>
                <w:szCs w:val="24"/>
              </w:rPr>
              <w:t xml:space="preserve"> thu</w:t>
            </w:r>
            <w:r>
              <w:rPr>
                <w:rFonts w:ascii="Times New Roman" w:hAnsi="Times New Roman"/>
                <w:b/>
                <w:sz w:val="24"/>
                <w:szCs w:val="24"/>
              </w:rPr>
              <w:t>ậ</w:t>
            </w:r>
            <w:r>
              <w:rPr>
                <w:rFonts w:ascii="Times New Roman" w:hAnsi="Times New Roman"/>
                <w:b/>
                <w:sz w:val="24"/>
                <w:szCs w:val="24"/>
              </w:rPr>
              <w:t>t</w:t>
            </w:r>
          </w:p>
        </w:tc>
        <w:tc>
          <w:tcPr>
            <w:tcW w:w="992"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Đơn v</w:t>
            </w:r>
            <w:r>
              <w:rPr>
                <w:rFonts w:ascii="Times New Roman" w:hAnsi="Times New Roman"/>
                <w:b/>
                <w:sz w:val="24"/>
                <w:szCs w:val="24"/>
              </w:rPr>
              <w:t>ị</w:t>
            </w:r>
          </w:p>
        </w:tc>
        <w:tc>
          <w:tcPr>
            <w:tcW w:w="1129"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w:t>
            </w:r>
            <w:r>
              <w:rPr>
                <w:rFonts w:ascii="Times New Roman" w:hAnsi="Times New Roman"/>
                <w:b/>
                <w:sz w:val="24"/>
                <w:szCs w:val="24"/>
              </w:rPr>
              <w:t>ố</w:t>
            </w:r>
            <w:r>
              <w:rPr>
                <w:rFonts w:ascii="Times New Roman" w:hAnsi="Times New Roman"/>
                <w:b/>
                <w:sz w:val="24"/>
                <w:szCs w:val="24"/>
              </w:rPr>
              <w:t xml:space="preserve"> lư</w:t>
            </w:r>
            <w:r>
              <w:rPr>
                <w:rFonts w:ascii="Times New Roman" w:hAnsi="Times New Roman"/>
                <w:b/>
                <w:sz w:val="24"/>
                <w:szCs w:val="24"/>
              </w:rPr>
              <w:t>ợ</w:t>
            </w:r>
            <w:r>
              <w:rPr>
                <w:rFonts w:ascii="Times New Roman" w:hAnsi="Times New Roman"/>
                <w:b/>
                <w:sz w:val="24"/>
                <w:szCs w:val="24"/>
              </w:rPr>
              <w:t>ng</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I</w:t>
            </w:r>
          </w:p>
        </w:tc>
        <w:tc>
          <w:tcPr>
            <w:tcW w:w="8358" w:type="dxa"/>
            <w:gridSpan w:val="4"/>
            <w:vAlign w:val="center"/>
          </w:tcPr>
          <w:p w:rsidR="00603B9A" w:rsidRDefault="00C20513">
            <w:pPr>
              <w:spacing w:before="60" w:after="60" w:line="240" w:lineRule="auto"/>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Ể</w:t>
            </w:r>
            <w:r>
              <w:rPr>
                <w:rFonts w:ascii="Times New Roman" w:hAnsi="Times New Roman"/>
                <w:b/>
                <w:sz w:val="24"/>
                <w:szCs w:val="24"/>
              </w:rPr>
              <w:t xml:space="preserve"> TÁCH D</w:t>
            </w:r>
            <w:r>
              <w:rPr>
                <w:rFonts w:ascii="Times New Roman" w:hAnsi="Times New Roman"/>
                <w:b/>
                <w:sz w:val="24"/>
                <w:szCs w:val="24"/>
              </w:rPr>
              <w:t>Ầ</w:t>
            </w:r>
            <w:r>
              <w:rPr>
                <w:rFonts w:ascii="Times New Roman" w:hAnsi="Times New Roman"/>
                <w:b/>
                <w:sz w:val="24"/>
                <w:szCs w:val="24"/>
              </w:rPr>
              <w:t>U</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Bơm nư</w:t>
            </w:r>
            <w:r>
              <w:rPr>
                <w:rFonts w:ascii="Times New Roman" w:hAnsi="Times New Roman"/>
                <w:sz w:val="24"/>
                <w:szCs w:val="24"/>
              </w:rPr>
              <w:t>ớ</w:t>
            </w:r>
            <w:r>
              <w:rPr>
                <w:rFonts w:ascii="Times New Roman" w:hAnsi="Times New Roman"/>
                <w:sz w:val="24"/>
                <w:szCs w:val="24"/>
              </w:rPr>
              <w:t>c th</w:t>
            </w:r>
            <w:r>
              <w:rPr>
                <w:rFonts w:ascii="Times New Roman" w:hAnsi="Times New Roman"/>
                <w:sz w:val="24"/>
                <w:szCs w:val="24"/>
              </w:rPr>
              <w:t>ả</w:t>
            </w:r>
            <w:r>
              <w:rPr>
                <w:rFonts w:ascii="Times New Roman" w:hAnsi="Times New Roman"/>
                <w:sz w:val="24"/>
                <w:szCs w:val="24"/>
              </w:rPr>
              <w:t>i</w:t>
            </w:r>
          </w:p>
        </w:tc>
        <w:tc>
          <w:tcPr>
            <w:tcW w:w="3317"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Công suất: 0.5HP</w:t>
            </w:r>
          </w:p>
          <w:p w:rsidR="00603B9A" w:rsidRDefault="00C20513">
            <w:pPr>
              <w:spacing w:before="60" w:after="60" w:line="240" w:lineRule="auto"/>
              <w:rPr>
                <w:rFonts w:ascii="Times New Roman" w:hAnsi="Times New Roman"/>
                <w:sz w:val="24"/>
                <w:szCs w:val="24"/>
              </w:rPr>
            </w:pPr>
            <w:r>
              <w:rPr>
                <w:rFonts w:ascii="Times New Roman" w:eastAsia="Times New Roman" w:hAnsi="Times New Roman"/>
                <w:sz w:val="24"/>
                <w:szCs w:val="24"/>
              </w:rPr>
              <w:t>Linh kiện đính kèm</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Cái</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Phao đ</w:t>
            </w:r>
            <w:r>
              <w:rPr>
                <w:rFonts w:ascii="Times New Roman" w:hAnsi="Times New Roman"/>
                <w:sz w:val="24"/>
                <w:szCs w:val="24"/>
              </w:rPr>
              <w:t>ị</w:t>
            </w:r>
            <w:r>
              <w:rPr>
                <w:rFonts w:ascii="Times New Roman" w:hAnsi="Times New Roman"/>
                <w:sz w:val="24"/>
                <w:szCs w:val="24"/>
              </w:rPr>
              <w:t>nh v</w:t>
            </w:r>
            <w:r>
              <w:rPr>
                <w:rFonts w:ascii="Times New Roman" w:hAnsi="Times New Roman"/>
                <w:sz w:val="24"/>
                <w:szCs w:val="24"/>
              </w:rPr>
              <w:t>ị</w:t>
            </w:r>
            <w:r>
              <w:rPr>
                <w:rFonts w:ascii="Times New Roman" w:hAnsi="Times New Roman"/>
                <w:sz w:val="24"/>
                <w:szCs w:val="24"/>
              </w:rPr>
              <w:t xml:space="preserve"> và đi</w:t>
            </w:r>
            <w:r>
              <w:rPr>
                <w:rFonts w:ascii="Times New Roman" w:hAnsi="Times New Roman"/>
                <w:sz w:val="24"/>
                <w:szCs w:val="24"/>
              </w:rPr>
              <w:t>ề</w:t>
            </w:r>
            <w:r>
              <w:rPr>
                <w:rFonts w:ascii="Times New Roman" w:hAnsi="Times New Roman"/>
                <w:sz w:val="24"/>
                <w:szCs w:val="24"/>
              </w:rPr>
              <w:t>u khi</w:t>
            </w:r>
            <w:r>
              <w:rPr>
                <w:rFonts w:ascii="Times New Roman" w:hAnsi="Times New Roman"/>
                <w:sz w:val="24"/>
                <w:szCs w:val="24"/>
              </w:rPr>
              <w:t>ể</w:t>
            </w:r>
            <w:r>
              <w:rPr>
                <w:rFonts w:ascii="Times New Roman" w:hAnsi="Times New Roman"/>
                <w:sz w:val="24"/>
                <w:szCs w:val="24"/>
              </w:rPr>
              <w:t>n</w:t>
            </w:r>
          </w:p>
        </w:tc>
        <w:tc>
          <w:tcPr>
            <w:tcW w:w="3317" w:type="dxa"/>
            <w:vAlign w:val="center"/>
          </w:tcPr>
          <w:p w:rsidR="00603B9A" w:rsidRDefault="00603B9A">
            <w:pPr>
              <w:spacing w:before="60" w:after="60" w:line="240" w:lineRule="auto"/>
              <w:rPr>
                <w:rFonts w:ascii="Times New Roman" w:hAnsi="Times New Roman"/>
                <w:sz w:val="24"/>
                <w:szCs w:val="24"/>
              </w:rPr>
            </w:pP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ộ</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lastRenderedPageBreak/>
              <w:t>II</w:t>
            </w:r>
          </w:p>
        </w:tc>
        <w:tc>
          <w:tcPr>
            <w:tcW w:w="8358" w:type="dxa"/>
            <w:gridSpan w:val="4"/>
            <w:vAlign w:val="center"/>
          </w:tcPr>
          <w:p w:rsidR="00603B9A" w:rsidRDefault="00C20513">
            <w:pPr>
              <w:spacing w:before="60" w:after="60" w:line="240" w:lineRule="auto"/>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Ể</w:t>
            </w:r>
            <w:r>
              <w:rPr>
                <w:rFonts w:ascii="Times New Roman" w:hAnsi="Times New Roman"/>
                <w:b/>
                <w:sz w:val="24"/>
                <w:szCs w:val="24"/>
              </w:rPr>
              <w:t xml:space="preserve"> ĐI</w:t>
            </w:r>
            <w:r>
              <w:rPr>
                <w:rFonts w:ascii="Times New Roman" w:hAnsi="Times New Roman"/>
                <w:b/>
                <w:sz w:val="24"/>
                <w:szCs w:val="24"/>
              </w:rPr>
              <w:t>Ề</w:t>
            </w:r>
            <w:r>
              <w:rPr>
                <w:rFonts w:ascii="Times New Roman" w:hAnsi="Times New Roman"/>
                <w:b/>
                <w:sz w:val="24"/>
                <w:szCs w:val="24"/>
              </w:rPr>
              <w:t>U CH</w:t>
            </w:r>
            <w:r>
              <w:rPr>
                <w:rFonts w:ascii="Times New Roman" w:hAnsi="Times New Roman"/>
                <w:b/>
                <w:sz w:val="24"/>
                <w:szCs w:val="24"/>
              </w:rPr>
              <w:t>Ỉ</w:t>
            </w:r>
            <w:r>
              <w:rPr>
                <w:rFonts w:ascii="Times New Roman" w:hAnsi="Times New Roman"/>
                <w:b/>
                <w:sz w:val="24"/>
                <w:szCs w:val="24"/>
              </w:rPr>
              <w:t>NH</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Bơm nư</w:t>
            </w:r>
            <w:r>
              <w:rPr>
                <w:rFonts w:ascii="Times New Roman" w:hAnsi="Times New Roman"/>
                <w:sz w:val="24"/>
                <w:szCs w:val="24"/>
              </w:rPr>
              <w:t>ớ</w:t>
            </w:r>
            <w:r>
              <w:rPr>
                <w:rFonts w:ascii="Times New Roman" w:hAnsi="Times New Roman"/>
                <w:sz w:val="24"/>
                <w:szCs w:val="24"/>
              </w:rPr>
              <w:t>c chìm</w:t>
            </w:r>
          </w:p>
        </w:tc>
        <w:tc>
          <w:tcPr>
            <w:tcW w:w="3317"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Thông số: 1.0HP, 3 (pha), cột áp 8m, lưu lượng &gt;200L/min, 2P, 50Hz</w:t>
            </w:r>
          </w:p>
          <w:p w:rsidR="00603B9A" w:rsidRDefault="00C20513">
            <w:pPr>
              <w:spacing w:before="60" w:after="60" w:line="240" w:lineRule="auto"/>
              <w:rPr>
                <w:rFonts w:ascii="Times New Roman" w:hAnsi="Times New Roman"/>
                <w:sz w:val="24"/>
                <w:szCs w:val="24"/>
              </w:rPr>
            </w:pPr>
            <w:r>
              <w:rPr>
                <w:rFonts w:ascii="Times New Roman" w:eastAsia="Times New Roman" w:hAnsi="Times New Roman"/>
                <w:sz w:val="24"/>
                <w:szCs w:val="24"/>
              </w:rPr>
              <w:t xml:space="preserve">Linh kiện </w:t>
            </w:r>
            <w:r>
              <w:rPr>
                <w:rFonts w:ascii="Times New Roman" w:eastAsia="Times New Roman" w:hAnsi="Times New Roman"/>
                <w:sz w:val="24"/>
                <w:szCs w:val="24"/>
              </w:rPr>
              <w:t>đính kèm</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Máy</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Phao đ</w:t>
            </w:r>
            <w:r>
              <w:rPr>
                <w:rFonts w:ascii="Times New Roman" w:hAnsi="Times New Roman"/>
                <w:sz w:val="24"/>
                <w:szCs w:val="24"/>
              </w:rPr>
              <w:t>ị</w:t>
            </w:r>
            <w:r>
              <w:rPr>
                <w:rFonts w:ascii="Times New Roman" w:hAnsi="Times New Roman"/>
                <w:sz w:val="24"/>
                <w:szCs w:val="24"/>
              </w:rPr>
              <w:t>nh v</w:t>
            </w:r>
            <w:r>
              <w:rPr>
                <w:rFonts w:ascii="Times New Roman" w:hAnsi="Times New Roman"/>
                <w:sz w:val="24"/>
                <w:szCs w:val="24"/>
              </w:rPr>
              <w:t>ị</w:t>
            </w:r>
            <w:r>
              <w:rPr>
                <w:rFonts w:ascii="Times New Roman" w:hAnsi="Times New Roman"/>
                <w:sz w:val="24"/>
                <w:szCs w:val="24"/>
              </w:rPr>
              <w:t xml:space="preserve"> và đi</w:t>
            </w:r>
            <w:r>
              <w:rPr>
                <w:rFonts w:ascii="Times New Roman" w:hAnsi="Times New Roman"/>
                <w:sz w:val="24"/>
                <w:szCs w:val="24"/>
              </w:rPr>
              <w:t>ề</w:t>
            </w:r>
            <w:r>
              <w:rPr>
                <w:rFonts w:ascii="Times New Roman" w:hAnsi="Times New Roman"/>
                <w:sz w:val="24"/>
                <w:szCs w:val="24"/>
              </w:rPr>
              <w:t>u khi</w:t>
            </w:r>
            <w:r>
              <w:rPr>
                <w:rFonts w:ascii="Times New Roman" w:hAnsi="Times New Roman"/>
                <w:sz w:val="24"/>
                <w:szCs w:val="24"/>
              </w:rPr>
              <w:t>ể</w:t>
            </w:r>
            <w:r>
              <w:rPr>
                <w:rFonts w:ascii="Times New Roman" w:hAnsi="Times New Roman"/>
                <w:sz w:val="24"/>
                <w:szCs w:val="24"/>
              </w:rPr>
              <w:t>n</w:t>
            </w:r>
          </w:p>
        </w:tc>
        <w:tc>
          <w:tcPr>
            <w:tcW w:w="3317"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5 m dây c</w:t>
            </w:r>
            <w:r>
              <w:rPr>
                <w:rFonts w:ascii="Times New Roman" w:hAnsi="Times New Roman"/>
                <w:sz w:val="24"/>
                <w:szCs w:val="24"/>
              </w:rPr>
              <w:t>ả</w:t>
            </w:r>
            <w:r>
              <w:rPr>
                <w:rFonts w:ascii="Times New Roman" w:hAnsi="Times New Roman"/>
                <w:sz w:val="24"/>
                <w:szCs w:val="24"/>
              </w:rPr>
              <w:t xml:space="preserve">m </w:t>
            </w:r>
            <w:r>
              <w:rPr>
                <w:rFonts w:ascii="Times New Roman" w:hAnsi="Times New Roman"/>
                <w:sz w:val="24"/>
                <w:szCs w:val="24"/>
              </w:rPr>
              <w:t>ứ</w:t>
            </w:r>
            <w:r>
              <w:rPr>
                <w:rFonts w:ascii="Times New Roman" w:hAnsi="Times New Roman"/>
                <w:sz w:val="24"/>
                <w:szCs w:val="24"/>
              </w:rPr>
              <w:t>ng</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ộ</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3</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ấ</w:t>
            </w:r>
            <w:r>
              <w:rPr>
                <w:rFonts w:ascii="Times New Roman" w:hAnsi="Times New Roman"/>
                <w:sz w:val="24"/>
                <w:szCs w:val="24"/>
              </w:rPr>
              <w:t>m tán khí</w:t>
            </w:r>
          </w:p>
        </w:tc>
        <w:tc>
          <w:tcPr>
            <w:tcW w:w="3317"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Lư</w:t>
            </w:r>
            <w:r>
              <w:rPr>
                <w:rFonts w:ascii="Times New Roman" w:hAnsi="Times New Roman"/>
                <w:sz w:val="24"/>
                <w:szCs w:val="24"/>
              </w:rPr>
              <w:t>ợ</w:t>
            </w:r>
            <w:r>
              <w:rPr>
                <w:rFonts w:ascii="Times New Roman" w:hAnsi="Times New Roman"/>
                <w:sz w:val="24"/>
                <w:szCs w:val="24"/>
              </w:rPr>
              <w:t xml:space="preserve">ng khú 60 - 120 L/min, oxy hòa tan &gt;20% </w:t>
            </w:r>
          </w:p>
          <w:p w:rsidR="00603B9A" w:rsidRDefault="00C20513">
            <w:pPr>
              <w:spacing w:before="60" w:after="60" w:line="240" w:lineRule="auto"/>
              <w:rPr>
                <w:rFonts w:ascii="Times New Roman" w:hAnsi="Times New Roman"/>
                <w:sz w:val="24"/>
                <w:szCs w:val="24"/>
              </w:rPr>
            </w:pPr>
            <w:r>
              <w:rPr>
                <w:rFonts w:ascii="Times New Roman" w:hAnsi="Times New Roman"/>
                <w:sz w:val="24"/>
                <w:szCs w:val="24"/>
              </w:rPr>
              <w:t>Ch</w:t>
            </w:r>
            <w:r>
              <w:rPr>
                <w:rFonts w:ascii="Times New Roman" w:hAnsi="Times New Roman"/>
                <w:sz w:val="24"/>
                <w:szCs w:val="24"/>
              </w:rPr>
              <w:t>ấ</w:t>
            </w:r>
            <w:r>
              <w:rPr>
                <w:rFonts w:ascii="Times New Roman" w:hAnsi="Times New Roman"/>
                <w:sz w:val="24"/>
                <w:szCs w:val="24"/>
              </w:rPr>
              <w:t>t li</w:t>
            </w:r>
            <w:r>
              <w:rPr>
                <w:rFonts w:ascii="Times New Roman" w:hAnsi="Times New Roman"/>
                <w:sz w:val="24"/>
                <w:szCs w:val="24"/>
              </w:rPr>
              <w:t>ệ</w:t>
            </w:r>
            <w:r>
              <w:rPr>
                <w:rFonts w:ascii="Times New Roman" w:hAnsi="Times New Roman"/>
                <w:sz w:val="24"/>
                <w:szCs w:val="24"/>
              </w:rPr>
              <w:t>u màng EPDM</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ấ</w:t>
            </w:r>
            <w:r>
              <w:rPr>
                <w:rFonts w:ascii="Times New Roman" w:hAnsi="Times New Roman"/>
                <w:sz w:val="24"/>
                <w:szCs w:val="24"/>
              </w:rPr>
              <w:t>m</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8</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III</w:t>
            </w:r>
          </w:p>
        </w:tc>
        <w:tc>
          <w:tcPr>
            <w:tcW w:w="8358" w:type="dxa"/>
            <w:gridSpan w:val="4"/>
            <w:vAlign w:val="center"/>
          </w:tcPr>
          <w:p w:rsidR="00603B9A" w:rsidRDefault="00C20513">
            <w:pPr>
              <w:spacing w:before="60" w:after="60" w:line="240" w:lineRule="auto"/>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Ể</w:t>
            </w:r>
            <w:r>
              <w:rPr>
                <w:rFonts w:ascii="Times New Roman" w:hAnsi="Times New Roman"/>
                <w:b/>
                <w:sz w:val="24"/>
                <w:szCs w:val="24"/>
              </w:rPr>
              <w:t xml:space="preserve"> S</w:t>
            </w:r>
            <w:r>
              <w:rPr>
                <w:rFonts w:ascii="Times New Roman" w:hAnsi="Times New Roman"/>
                <w:b/>
                <w:sz w:val="24"/>
                <w:szCs w:val="24"/>
              </w:rPr>
              <w:t>Ụ</w:t>
            </w:r>
            <w:r>
              <w:rPr>
                <w:rFonts w:ascii="Times New Roman" w:hAnsi="Times New Roman"/>
                <w:b/>
                <w:sz w:val="24"/>
                <w:szCs w:val="24"/>
              </w:rPr>
              <w:t>C KHÍ SINH H</w:t>
            </w:r>
            <w:r>
              <w:rPr>
                <w:rFonts w:ascii="Times New Roman" w:hAnsi="Times New Roman"/>
                <w:b/>
                <w:sz w:val="24"/>
                <w:szCs w:val="24"/>
              </w:rPr>
              <w:t>Ọ</w:t>
            </w:r>
            <w:r>
              <w:rPr>
                <w:rFonts w:ascii="Times New Roman" w:hAnsi="Times New Roman"/>
                <w:b/>
                <w:sz w:val="24"/>
                <w:szCs w:val="24"/>
              </w:rPr>
              <w:t>C</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Máy th</w:t>
            </w:r>
            <w:r>
              <w:rPr>
                <w:rFonts w:ascii="Times New Roman" w:hAnsi="Times New Roman"/>
                <w:sz w:val="24"/>
                <w:szCs w:val="24"/>
              </w:rPr>
              <w:t>ổ</w:t>
            </w:r>
            <w:r>
              <w:rPr>
                <w:rFonts w:ascii="Times New Roman" w:hAnsi="Times New Roman"/>
                <w:sz w:val="24"/>
                <w:szCs w:val="24"/>
              </w:rPr>
              <w:t>i khí</w:t>
            </w:r>
          </w:p>
        </w:tc>
        <w:tc>
          <w:tcPr>
            <w:tcW w:w="3317"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0.4 kgf/cm</w:t>
            </w:r>
            <w:r>
              <w:rPr>
                <w:rFonts w:ascii="Times New Roman" w:hAnsi="Times New Roman"/>
                <w:sz w:val="24"/>
                <w:szCs w:val="24"/>
                <w:vertAlign w:val="superscript"/>
              </w:rPr>
              <w:t>2</w:t>
            </w:r>
            <w:r>
              <w:rPr>
                <w:rFonts w:ascii="Times New Roman" w:hAnsi="Times New Roman"/>
                <w:sz w:val="24"/>
                <w:szCs w:val="24"/>
              </w:rPr>
              <w:t>, lư</w:t>
            </w:r>
            <w:r>
              <w:rPr>
                <w:rFonts w:ascii="Times New Roman" w:hAnsi="Times New Roman"/>
                <w:sz w:val="24"/>
                <w:szCs w:val="24"/>
              </w:rPr>
              <w:t>ợ</w:t>
            </w:r>
            <w:r>
              <w:rPr>
                <w:rFonts w:ascii="Times New Roman" w:hAnsi="Times New Roman"/>
                <w:sz w:val="24"/>
                <w:szCs w:val="24"/>
              </w:rPr>
              <w:t>ng khí &gt; 2.2 m</w:t>
            </w:r>
            <w:r>
              <w:rPr>
                <w:rFonts w:ascii="Times New Roman" w:hAnsi="Times New Roman"/>
                <w:sz w:val="24"/>
                <w:szCs w:val="24"/>
                <w:vertAlign w:val="superscript"/>
              </w:rPr>
              <w:t>3</w:t>
            </w:r>
            <w:r>
              <w:rPr>
                <w:rFonts w:ascii="Times New Roman" w:hAnsi="Times New Roman"/>
                <w:sz w:val="24"/>
                <w:szCs w:val="24"/>
              </w:rPr>
              <w:t>/min, 5.0 Hz, 50Hz</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Máy</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Đĩa t</w:t>
            </w:r>
            <w:r>
              <w:rPr>
                <w:rFonts w:ascii="Times New Roman" w:hAnsi="Times New Roman"/>
                <w:sz w:val="24"/>
                <w:szCs w:val="24"/>
              </w:rPr>
              <w:t>ả</w:t>
            </w:r>
            <w:r>
              <w:rPr>
                <w:rFonts w:ascii="Times New Roman" w:hAnsi="Times New Roman"/>
                <w:sz w:val="24"/>
                <w:szCs w:val="24"/>
              </w:rPr>
              <w:t xml:space="preserve">n khí </w:t>
            </w:r>
          </w:p>
        </w:tc>
        <w:tc>
          <w:tcPr>
            <w:tcW w:w="3317" w:type="dxa"/>
            <w:vAlign w:val="center"/>
          </w:tcPr>
          <w:p w:rsidR="00603B9A" w:rsidRDefault="00603B9A">
            <w:pPr>
              <w:spacing w:before="60" w:after="60" w:line="240" w:lineRule="auto"/>
              <w:rPr>
                <w:rFonts w:ascii="Times New Roman" w:hAnsi="Times New Roman"/>
                <w:sz w:val="24"/>
                <w:szCs w:val="24"/>
              </w:rPr>
            </w:pP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Cái</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8</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IV</w:t>
            </w:r>
          </w:p>
        </w:tc>
        <w:tc>
          <w:tcPr>
            <w:tcW w:w="8358" w:type="dxa"/>
            <w:gridSpan w:val="4"/>
            <w:vAlign w:val="center"/>
          </w:tcPr>
          <w:p w:rsidR="00603B9A" w:rsidRDefault="00C20513">
            <w:pPr>
              <w:spacing w:before="60" w:after="60" w:line="240" w:lineRule="auto"/>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Ể</w:t>
            </w:r>
            <w:r>
              <w:rPr>
                <w:rFonts w:ascii="Times New Roman" w:hAnsi="Times New Roman"/>
                <w:b/>
                <w:sz w:val="24"/>
                <w:szCs w:val="24"/>
              </w:rPr>
              <w:t xml:space="preserve"> L</w:t>
            </w:r>
            <w:r>
              <w:rPr>
                <w:rFonts w:ascii="Times New Roman" w:hAnsi="Times New Roman"/>
                <w:b/>
                <w:sz w:val="24"/>
                <w:szCs w:val="24"/>
              </w:rPr>
              <w:t>Ắ</w:t>
            </w:r>
            <w:r>
              <w:rPr>
                <w:rFonts w:ascii="Times New Roman" w:hAnsi="Times New Roman"/>
                <w:b/>
                <w:sz w:val="24"/>
                <w:szCs w:val="24"/>
              </w:rPr>
              <w:t>NG SINH H</w:t>
            </w:r>
            <w:r>
              <w:rPr>
                <w:rFonts w:ascii="Times New Roman" w:hAnsi="Times New Roman"/>
                <w:b/>
                <w:sz w:val="24"/>
                <w:szCs w:val="24"/>
              </w:rPr>
              <w:t>Ọ</w:t>
            </w:r>
            <w:r>
              <w:rPr>
                <w:rFonts w:ascii="Times New Roman" w:hAnsi="Times New Roman"/>
                <w:b/>
                <w:sz w:val="24"/>
                <w:szCs w:val="24"/>
              </w:rPr>
              <w:t>C</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Thi</w:t>
            </w:r>
            <w:r>
              <w:rPr>
                <w:rFonts w:ascii="Times New Roman" w:hAnsi="Times New Roman"/>
                <w:sz w:val="24"/>
                <w:szCs w:val="24"/>
              </w:rPr>
              <w:t>ế</w:t>
            </w:r>
            <w:r>
              <w:rPr>
                <w:rFonts w:ascii="Times New Roman" w:hAnsi="Times New Roman"/>
                <w:sz w:val="24"/>
                <w:szCs w:val="24"/>
              </w:rPr>
              <w:t>t b</w:t>
            </w:r>
            <w:r>
              <w:rPr>
                <w:rFonts w:ascii="Times New Roman" w:hAnsi="Times New Roman"/>
                <w:sz w:val="24"/>
                <w:szCs w:val="24"/>
              </w:rPr>
              <w:t>ị</w:t>
            </w:r>
            <w:r>
              <w:rPr>
                <w:rFonts w:ascii="Times New Roman" w:hAnsi="Times New Roman"/>
                <w:sz w:val="24"/>
                <w:szCs w:val="24"/>
              </w:rPr>
              <w:t xml:space="preserve"> thu th</w:t>
            </w:r>
            <w:r>
              <w:rPr>
                <w:rFonts w:ascii="Times New Roman" w:hAnsi="Times New Roman"/>
                <w:sz w:val="24"/>
                <w:szCs w:val="24"/>
              </w:rPr>
              <w:t>ậ</w:t>
            </w:r>
            <w:r>
              <w:rPr>
                <w:rFonts w:ascii="Times New Roman" w:hAnsi="Times New Roman"/>
                <w:sz w:val="24"/>
                <w:szCs w:val="24"/>
              </w:rPr>
              <w:t>p ch</w:t>
            </w:r>
            <w:r>
              <w:rPr>
                <w:rFonts w:ascii="Times New Roman" w:hAnsi="Times New Roman"/>
                <w:sz w:val="24"/>
                <w:szCs w:val="24"/>
              </w:rPr>
              <w:t>ấ</w:t>
            </w:r>
            <w:r>
              <w:rPr>
                <w:rFonts w:ascii="Times New Roman" w:hAnsi="Times New Roman"/>
                <w:sz w:val="24"/>
                <w:szCs w:val="24"/>
              </w:rPr>
              <w:t>t lơ l</w:t>
            </w:r>
            <w:r>
              <w:rPr>
                <w:rFonts w:ascii="Times New Roman" w:hAnsi="Times New Roman"/>
                <w:sz w:val="24"/>
                <w:szCs w:val="24"/>
              </w:rPr>
              <w:t>ử</w:t>
            </w:r>
            <w:r>
              <w:rPr>
                <w:rFonts w:ascii="Times New Roman" w:hAnsi="Times New Roman"/>
                <w:sz w:val="24"/>
                <w:szCs w:val="24"/>
              </w:rPr>
              <w:t>ng đơn gi</w:t>
            </w:r>
            <w:r>
              <w:rPr>
                <w:rFonts w:ascii="Times New Roman" w:hAnsi="Times New Roman"/>
                <w:sz w:val="24"/>
                <w:szCs w:val="24"/>
              </w:rPr>
              <w:t>ả</w:t>
            </w:r>
            <w:r>
              <w:rPr>
                <w:rFonts w:ascii="Times New Roman" w:hAnsi="Times New Roman"/>
                <w:sz w:val="24"/>
                <w:szCs w:val="24"/>
              </w:rPr>
              <w:t>n</w:t>
            </w:r>
          </w:p>
        </w:tc>
        <w:tc>
          <w:tcPr>
            <w:tcW w:w="3317" w:type="dxa"/>
            <w:vAlign w:val="center"/>
          </w:tcPr>
          <w:p w:rsidR="00603B9A" w:rsidRDefault="00603B9A">
            <w:pPr>
              <w:spacing w:before="60" w:after="60" w:line="240" w:lineRule="auto"/>
              <w:rPr>
                <w:rFonts w:ascii="Times New Roman" w:hAnsi="Times New Roman"/>
                <w:sz w:val="24"/>
                <w:szCs w:val="24"/>
              </w:rPr>
            </w:pP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ộ</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Ố</w:t>
            </w:r>
            <w:r>
              <w:rPr>
                <w:rFonts w:ascii="Times New Roman" w:hAnsi="Times New Roman"/>
                <w:sz w:val="24"/>
                <w:szCs w:val="24"/>
              </w:rPr>
              <w:t>ng ch</w:t>
            </w:r>
            <w:r>
              <w:rPr>
                <w:rFonts w:ascii="Times New Roman" w:hAnsi="Times New Roman"/>
                <w:sz w:val="24"/>
                <w:szCs w:val="24"/>
              </w:rPr>
              <w:t>ỉ</w:t>
            </w:r>
            <w:r>
              <w:rPr>
                <w:rFonts w:ascii="Times New Roman" w:hAnsi="Times New Roman"/>
                <w:sz w:val="24"/>
                <w:szCs w:val="24"/>
              </w:rPr>
              <w:t>nh lưu SUS304, t</w:t>
            </w:r>
            <w:r>
              <w:rPr>
                <w:rFonts w:ascii="Times New Roman" w:hAnsi="Times New Roman"/>
                <w:sz w:val="24"/>
                <w:szCs w:val="24"/>
              </w:rPr>
              <w:t>ấ</w:t>
            </w:r>
            <w:r>
              <w:rPr>
                <w:rFonts w:ascii="Times New Roman" w:hAnsi="Times New Roman"/>
                <w:sz w:val="24"/>
                <w:szCs w:val="24"/>
              </w:rPr>
              <w:t>m răng cưa SUS304</w:t>
            </w:r>
          </w:p>
        </w:tc>
        <w:tc>
          <w:tcPr>
            <w:tcW w:w="3317" w:type="dxa"/>
            <w:vAlign w:val="center"/>
          </w:tcPr>
          <w:p w:rsidR="00603B9A" w:rsidRDefault="00603B9A">
            <w:pPr>
              <w:spacing w:before="60" w:after="60" w:line="240" w:lineRule="auto"/>
              <w:rPr>
                <w:rFonts w:ascii="Times New Roman" w:hAnsi="Times New Roman"/>
                <w:sz w:val="24"/>
                <w:szCs w:val="24"/>
              </w:rPr>
            </w:pP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ộ</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w:t>
            </w:r>
          </w:p>
        </w:tc>
      </w:tr>
      <w:tr w:rsidR="00603B9A">
        <w:trPr>
          <w:jc w:val="center"/>
        </w:trPr>
        <w:tc>
          <w:tcPr>
            <w:tcW w:w="704"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3</w:t>
            </w:r>
          </w:p>
        </w:tc>
        <w:tc>
          <w:tcPr>
            <w:tcW w:w="2920"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Bơm bùn</w:t>
            </w:r>
          </w:p>
        </w:tc>
        <w:tc>
          <w:tcPr>
            <w:tcW w:w="3317" w:type="dxa"/>
            <w:vAlign w:val="center"/>
          </w:tcPr>
          <w:p w:rsidR="00603B9A" w:rsidRDefault="00C20513">
            <w:pPr>
              <w:spacing w:before="60" w:after="60" w:line="240" w:lineRule="auto"/>
              <w:rPr>
                <w:rFonts w:ascii="Times New Roman" w:hAnsi="Times New Roman"/>
                <w:sz w:val="24"/>
                <w:szCs w:val="24"/>
              </w:rPr>
            </w:pPr>
            <w:r>
              <w:rPr>
                <w:rFonts w:ascii="Times New Roman" w:hAnsi="Times New Roman"/>
                <w:sz w:val="24"/>
                <w:szCs w:val="24"/>
              </w:rPr>
              <w:t>1Hp, 50Hz</w:t>
            </w:r>
          </w:p>
        </w:tc>
        <w:tc>
          <w:tcPr>
            <w:tcW w:w="992"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Máy</w:t>
            </w:r>
          </w:p>
        </w:tc>
        <w:tc>
          <w:tcPr>
            <w:tcW w:w="1129"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w:t>
            </w:r>
          </w:p>
        </w:tc>
      </w:tr>
    </w:tbl>
    <w:p w:rsidR="00603B9A" w:rsidRDefault="00C20513">
      <w:pPr>
        <w:pStyle w:val="bang"/>
        <w:jc w:val="center"/>
      </w:pPr>
      <w:bookmarkStart w:id="89" w:name="_Toc7566"/>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15</w:t>
      </w:r>
      <w:r>
        <w:rPr>
          <w:iCs/>
        </w:rPr>
        <w:fldChar w:fldCharType="end"/>
      </w:r>
      <w:r>
        <w:rPr>
          <w:iCs/>
        </w:rPr>
        <w:t>:</w:t>
      </w:r>
      <w:r>
        <w:t xml:space="preserve"> </w:t>
      </w:r>
      <w:r>
        <w:rPr>
          <w:lang w:val="en-US"/>
        </w:rPr>
        <w:t>Hóa ch</w:t>
      </w:r>
      <w:r>
        <w:rPr>
          <w:lang w:val="en-US"/>
        </w:rPr>
        <w:t>ấ</w:t>
      </w:r>
      <w:r>
        <w:rPr>
          <w:lang w:val="en-US"/>
        </w:rPr>
        <w:t>t s</w:t>
      </w:r>
      <w:r>
        <w:rPr>
          <w:lang w:val="en-US"/>
        </w:rPr>
        <w:t>ử</w:t>
      </w:r>
      <w:r>
        <w:rPr>
          <w:lang w:val="en-US"/>
        </w:rPr>
        <w:t xml:space="preserve"> d</w:t>
      </w:r>
      <w:r>
        <w:rPr>
          <w:lang w:val="en-US"/>
        </w:rPr>
        <w:t>ụ</w:t>
      </w:r>
      <w:r>
        <w:rPr>
          <w:lang w:val="en-US"/>
        </w:rPr>
        <w:t xml:space="preserve">ng </w:t>
      </w:r>
      <w:r>
        <w:rPr>
          <w:rFonts w:eastAsia="SimSun"/>
          <w:color w:val="000000"/>
          <w:spacing w:val="-4"/>
          <w:szCs w:val="24"/>
          <w:lang w:val="en-US"/>
        </w:rPr>
        <w:t xml:space="preserve"> h</w:t>
      </w:r>
      <w:r>
        <w:rPr>
          <w:rFonts w:eastAsia="SimSun"/>
          <w:color w:val="000000"/>
          <w:spacing w:val="-4"/>
          <w:szCs w:val="24"/>
          <w:lang w:val="en-US"/>
        </w:rPr>
        <w:t>ệ</w:t>
      </w:r>
      <w:r>
        <w:rPr>
          <w:rFonts w:eastAsia="SimSun"/>
          <w:color w:val="000000"/>
          <w:spacing w:val="-4"/>
          <w:szCs w:val="24"/>
          <w:lang w:val="en-US"/>
        </w:rPr>
        <w:t xml:space="preserve"> th</w:t>
      </w:r>
      <w:r>
        <w:rPr>
          <w:rFonts w:eastAsia="SimSun"/>
          <w:color w:val="000000"/>
          <w:spacing w:val="-4"/>
          <w:szCs w:val="24"/>
          <w:lang w:val="en-US"/>
        </w:rPr>
        <w:t>ố</w:t>
      </w:r>
      <w:r>
        <w:rPr>
          <w:rFonts w:eastAsia="SimSun"/>
          <w:color w:val="000000"/>
          <w:spacing w:val="-4"/>
          <w:szCs w:val="24"/>
          <w:lang w:val="en-US"/>
        </w:rPr>
        <w:t>ng x</w:t>
      </w:r>
      <w:r>
        <w:rPr>
          <w:rFonts w:eastAsia="SimSun"/>
          <w:color w:val="000000"/>
          <w:spacing w:val="-4"/>
          <w:szCs w:val="24"/>
          <w:lang w:val="en-US"/>
        </w:rPr>
        <w:t>ử</w:t>
      </w:r>
      <w:r>
        <w:rPr>
          <w:rFonts w:eastAsia="SimSun"/>
          <w:color w:val="000000"/>
          <w:spacing w:val="-4"/>
          <w:szCs w:val="24"/>
          <w:lang w:val="en-US"/>
        </w:rPr>
        <w:t xml:space="preserve"> lý nư</w:t>
      </w:r>
      <w:r>
        <w:rPr>
          <w:rFonts w:eastAsia="SimSun"/>
          <w:color w:val="000000"/>
          <w:spacing w:val="-4"/>
          <w:szCs w:val="24"/>
          <w:lang w:val="en-US"/>
        </w:rPr>
        <w:t>ớ</w:t>
      </w:r>
      <w:r>
        <w:rPr>
          <w:rFonts w:eastAsia="SimSun"/>
          <w:color w:val="000000"/>
          <w:spacing w:val="-4"/>
          <w:szCs w:val="24"/>
          <w:lang w:val="en-US"/>
        </w:rPr>
        <w:t>c th</w:t>
      </w:r>
      <w:r>
        <w:rPr>
          <w:rFonts w:eastAsia="SimSun"/>
          <w:color w:val="000000"/>
          <w:spacing w:val="-4"/>
          <w:szCs w:val="24"/>
          <w:lang w:val="en-US"/>
        </w:rPr>
        <w:t>ả</w:t>
      </w:r>
      <w:r>
        <w:rPr>
          <w:rFonts w:eastAsia="SimSun"/>
          <w:color w:val="000000"/>
          <w:spacing w:val="-4"/>
          <w:szCs w:val="24"/>
          <w:lang w:val="en-US"/>
        </w:rPr>
        <w:t>i</w:t>
      </w:r>
      <w:bookmarkEnd w:id="89"/>
      <w:r>
        <w:rPr>
          <w:rFonts w:eastAsia="SimSun"/>
          <w:color w:val="000000"/>
          <w:spacing w:val="-4"/>
          <w:szCs w:val="24"/>
          <w:lang w:val="en-US"/>
        </w:rPr>
        <w:t xml:space="preserve"> </w:t>
      </w:r>
    </w:p>
    <w:tbl>
      <w:tblPr>
        <w:tblStyle w:val="TableGrid"/>
        <w:tblW w:w="0" w:type="auto"/>
        <w:jc w:val="center"/>
        <w:tblLook w:val="04A0" w:firstRow="1" w:lastRow="0" w:firstColumn="1" w:lastColumn="0" w:noHBand="0" w:noVBand="1"/>
      </w:tblPr>
      <w:tblGrid>
        <w:gridCol w:w="797"/>
        <w:gridCol w:w="2712"/>
        <w:gridCol w:w="1788"/>
        <w:gridCol w:w="1512"/>
      </w:tblGrid>
      <w:tr w:rsidR="00603B9A">
        <w:trPr>
          <w:jc w:val="center"/>
        </w:trPr>
        <w:tc>
          <w:tcPr>
            <w:tcW w:w="797" w:type="dxa"/>
          </w:tcPr>
          <w:p w:rsidR="00603B9A" w:rsidRDefault="00C20513">
            <w:pPr>
              <w:suppressAutoHyphens/>
              <w:spacing w:before="120" w:after="120" w:line="264" w:lineRule="auto"/>
              <w:jc w:val="center"/>
              <w:rPr>
                <w:rFonts w:ascii="Times New Roman" w:eastAsia="Times New Roman" w:hAnsi="Times New Roman"/>
                <w:b/>
                <w:bCs/>
                <w:spacing w:val="-4"/>
                <w:sz w:val="24"/>
                <w:szCs w:val="24"/>
              </w:rPr>
            </w:pPr>
            <w:r>
              <w:rPr>
                <w:rFonts w:ascii="Times New Roman" w:eastAsia="Times New Roman" w:hAnsi="Times New Roman"/>
                <w:b/>
                <w:bCs/>
                <w:spacing w:val="-4"/>
                <w:sz w:val="24"/>
                <w:szCs w:val="24"/>
              </w:rPr>
              <w:t>STT</w:t>
            </w:r>
          </w:p>
        </w:tc>
        <w:tc>
          <w:tcPr>
            <w:tcW w:w="2712" w:type="dxa"/>
          </w:tcPr>
          <w:p w:rsidR="00603B9A" w:rsidRDefault="00C20513">
            <w:pPr>
              <w:suppressAutoHyphens/>
              <w:spacing w:before="120" w:after="120" w:line="264" w:lineRule="auto"/>
              <w:jc w:val="center"/>
              <w:rPr>
                <w:rFonts w:ascii="Times New Roman" w:eastAsia="Times New Roman" w:hAnsi="Times New Roman"/>
                <w:b/>
                <w:bCs/>
                <w:spacing w:val="-4"/>
                <w:sz w:val="24"/>
                <w:szCs w:val="24"/>
              </w:rPr>
            </w:pPr>
            <w:r>
              <w:rPr>
                <w:rFonts w:ascii="Times New Roman" w:eastAsia="Times New Roman" w:hAnsi="Times New Roman"/>
                <w:b/>
                <w:bCs/>
                <w:spacing w:val="-4"/>
                <w:sz w:val="24"/>
                <w:szCs w:val="24"/>
              </w:rPr>
              <w:t>Hóa chất sử dụng</w:t>
            </w:r>
          </w:p>
        </w:tc>
        <w:tc>
          <w:tcPr>
            <w:tcW w:w="1788" w:type="dxa"/>
          </w:tcPr>
          <w:p w:rsidR="00603B9A" w:rsidRDefault="00C20513">
            <w:pPr>
              <w:suppressAutoHyphens/>
              <w:spacing w:before="120" w:after="120" w:line="264" w:lineRule="auto"/>
              <w:jc w:val="center"/>
              <w:rPr>
                <w:rFonts w:ascii="Times New Roman" w:eastAsia="Times New Roman" w:hAnsi="Times New Roman"/>
                <w:b/>
                <w:bCs/>
                <w:spacing w:val="-4"/>
                <w:sz w:val="24"/>
                <w:szCs w:val="24"/>
              </w:rPr>
            </w:pPr>
            <w:r>
              <w:rPr>
                <w:rFonts w:ascii="Times New Roman" w:eastAsia="Times New Roman" w:hAnsi="Times New Roman"/>
                <w:b/>
                <w:bCs/>
                <w:spacing w:val="-4"/>
                <w:sz w:val="24"/>
                <w:szCs w:val="24"/>
              </w:rPr>
              <w:t>Đơn vị tính</w:t>
            </w:r>
          </w:p>
        </w:tc>
        <w:tc>
          <w:tcPr>
            <w:tcW w:w="1512" w:type="dxa"/>
          </w:tcPr>
          <w:p w:rsidR="00603B9A" w:rsidRDefault="00C20513">
            <w:pPr>
              <w:suppressAutoHyphens/>
              <w:spacing w:before="120" w:after="120" w:line="264" w:lineRule="auto"/>
              <w:jc w:val="center"/>
              <w:rPr>
                <w:rFonts w:ascii="Times New Roman" w:eastAsia="Times New Roman" w:hAnsi="Times New Roman"/>
                <w:b/>
                <w:bCs/>
                <w:spacing w:val="-4"/>
                <w:sz w:val="24"/>
                <w:szCs w:val="24"/>
              </w:rPr>
            </w:pPr>
            <w:r>
              <w:rPr>
                <w:rFonts w:ascii="Times New Roman" w:eastAsia="Times New Roman" w:hAnsi="Times New Roman"/>
                <w:b/>
                <w:bCs/>
                <w:spacing w:val="-4"/>
                <w:sz w:val="24"/>
                <w:szCs w:val="24"/>
              </w:rPr>
              <w:t>Số lượng</w:t>
            </w:r>
          </w:p>
        </w:tc>
      </w:tr>
      <w:tr w:rsidR="00603B9A">
        <w:trPr>
          <w:jc w:val="center"/>
        </w:trPr>
        <w:tc>
          <w:tcPr>
            <w:tcW w:w="797" w:type="dxa"/>
          </w:tcPr>
          <w:p w:rsidR="00603B9A" w:rsidRDefault="00C20513">
            <w:pPr>
              <w:suppressAutoHyphens/>
              <w:spacing w:before="120" w:after="120" w:line="264" w:lineRule="auto"/>
              <w:jc w:val="center"/>
              <w:rPr>
                <w:rFonts w:ascii="Times New Roman" w:eastAsia="Times New Roman" w:hAnsi="Times New Roman"/>
                <w:spacing w:val="-4"/>
                <w:sz w:val="24"/>
                <w:szCs w:val="24"/>
              </w:rPr>
            </w:pPr>
            <w:r>
              <w:rPr>
                <w:rFonts w:ascii="Times New Roman" w:eastAsia="Times New Roman" w:hAnsi="Times New Roman"/>
                <w:spacing w:val="-4"/>
                <w:sz w:val="24"/>
                <w:szCs w:val="24"/>
              </w:rPr>
              <w:t>1</w:t>
            </w:r>
          </w:p>
        </w:tc>
        <w:tc>
          <w:tcPr>
            <w:tcW w:w="2712" w:type="dxa"/>
          </w:tcPr>
          <w:p w:rsidR="00603B9A" w:rsidRDefault="00C20513">
            <w:pPr>
              <w:suppressAutoHyphens/>
              <w:spacing w:before="120" w:after="120" w:line="264" w:lineRule="auto"/>
              <w:jc w:val="center"/>
              <w:rPr>
                <w:rFonts w:ascii="Times New Roman" w:eastAsia="Times New Roman" w:hAnsi="Times New Roman"/>
                <w:spacing w:val="-4"/>
                <w:sz w:val="24"/>
                <w:szCs w:val="24"/>
              </w:rPr>
            </w:pPr>
            <w:r>
              <w:rPr>
                <w:rFonts w:ascii="Times New Roman" w:eastAsia="Times New Roman" w:hAnsi="Times New Roman"/>
                <w:spacing w:val="-4"/>
                <w:sz w:val="24"/>
                <w:szCs w:val="24"/>
              </w:rPr>
              <w:t>Chlorine</w:t>
            </w:r>
          </w:p>
        </w:tc>
        <w:tc>
          <w:tcPr>
            <w:tcW w:w="1788" w:type="dxa"/>
          </w:tcPr>
          <w:p w:rsidR="00603B9A" w:rsidRDefault="00C20513">
            <w:pPr>
              <w:suppressAutoHyphens/>
              <w:spacing w:before="120" w:after="120" w:line="264" w:lineRule="auto"/>
              <w:jc w:val="center"/>
              <w:rPr>
                <w:rFonts w:ascii="Times New Roman" w:eastAsia="Times New Roman" w:hAnsi="Times New Roman"/>
                <w:spacing w:val="-4"/>
                <w:sz w:val="24"/>
                <w:szCs w:val="24"/>
              </w:rPr>
            </w:pPr>
            <w:r>
              <w:rPr>
                <w:rFonts w:ascii="Times New Roman" w:eastAsia="Times New Roman" w:hAnsi="Times New Roman"/>
                <w:spacing w:val="-4"/>
                <w:sz w:val="24"/>
                <w:szCs w:val="24"/>
              </w:rPr>
              <w:t>Kg/tháng</w:t>
            </w:r>
          </w:p>
        </w:tc>
        <w:tc>
          <w:tcPr>
            <w:tcW w:w="1512" w:type="dxa"/>
          </w:tcPr>
          <w:p w:rsidR="00603B9A" w:rsidRDefault="00C20513">
            <w:pPr>
              <w:suppressAutoHyphens/>
              <w:spacing w:before="120" w:after="120" w:line="264" w:lineRule="auto"/>
              <w:jc w:val="center"/>
              <w:rPr>
                <w:rFonts w:ascii="Times New Roman" w:eastAsia="Times New Roman" w:hAnsi="Times New Roman"/>
                <w:spacing w:val="-4"/>
                <w:sz w:val="24"/>
                <w:szCs w:val="24"/>
              </w:rPr>
            </w:pPr>
            <w:r>
              <w:rPr>
                <w:rFonts w:ascii="Times New Roman" w:eastAsia="Times New Roman" w:hAnsi="Times New Roman"/>
                <w:spacing w:val="-4"/>
                <w:sz w:val="24"/>
                <w:szCs w:val="24"/>
              </w:rPr>
              <w:t>22,5</w:t>
            </w:r>
          </w:p>
        </w:tc>
      </w:tr>
    </w:tbl>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Đi</w:t>
      </w:r>
      <w:r>
        <w:rPr>
          <w:rFonts w:ascii="Times New Roman" w:hAnsi="Times New Roman"/>
          <w:spacing w:val="-4"/>
          <w:sz w:val="26"/>
          <w:szCs w:val="26"/>
        </w:rPr>
        <w:t>ệ</w:t>
      </w:r>
      <w:r>
        <w:rPr>
          <w:rFonts w:ascii="Times New Roman" w:hAnsi="Times New Roman"/>
          <w:spacing w:val="-4"/>
          <w:sz w:val="26"/>
          <w:szCs w:val="26"/>
        </w:rPr>
        <w:t>n năng s</w:t>
      </w:r>
      <w:r>
        <w:rPr>
          <w:rFonts w:ascii="Times New Roman" w:hAnsi="Times New Roman"/>
          <w:spacing w:val="-4"/>
          <w:sz w:val="26"/>
          <w:szCs w:val="26"/>
        </w:rPr>
        <w:t>ử</w:t>
      </w:r>
      <w:r>
        <w:rPr>
          <w:rFonts w:ascii="Times New Roman" w:hAnsi="Times New Roman"/>
          <w:spacing w:val="-4"/>
          <w:sz w:val="26"/>
          <w:szCs w:val="26"/>
        </w:rPr>
        <w:t xml:space="preserve"> d</w:t>
      </w:r>
      <w:r>
        <w:rPr>
          <w:rFonts w:ascii="Times New Roman" w:hAnsi="Times New Roman"/>
          <w:spacing w:val="-4"/>
          <w:sz w:val="26"/>
          <w:szCs w:val="26"/>
        </w:rPr>
        <w:t>ụ</w:t>
      </w:r>
      <w:r>
        <w:rPr>
          <w:rFonts w:ascii="Times New Roman" w:hAnsi="Times New Roman"/>
          <w:spacing w:val="-4"/>
          <w:sz w:val="26"/>
          <w:szCs w:val="26"/>
        </w:rPr>
        <w:t>ng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1000 kW/tháng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Yêu c</w:t>
      </w:r>
      <w:r>
        <w:rPr>
          <w:rFonts w:ascii="Times New Roman" w:hAnsi="Times New Roman"/>
          <w:spacing w:val="-4"/>
          <w:sz w:val="26"/>
          <w:szCs w:val="26"/>
        </w:rPr>
        <w:t>ầ</w:t>
      </w:r>
      <w:r>
        <w:rPr>
          <w:rFonts w:ascii="Times New Roman" w:hAnsi="Times New Roman"/>
          <w:spacing w:val="-4"/>
          <w:sz w:val="26"/>
          <w:szCs w:val="26"/>
        </w:rPr>
        <w:t>u v</w:t>
      </w:r>
      <w:r>
        <w:rPr>
          <w:rFonts w:ascii="Times New Roman" w:hAnsi="Times New Roman"/>
          <w:spacing w:val="-4"/>
          <w:sz w:val="26"/>
          <w:szCs w:val="26"/>
        </w:rPr>
        <w:t>ề</w:t>
      </w:r>
      <w:r>
        <w:rPr>
          <w:rFonts w:ascii="Times New Roman" w:hAnsi="Times New Roman"/>
          <w:spacing w:val="-4"/>
          <w:sz w:val="26"/>
          <w:szCs w:val="26"/>
        </w:rPr>
        <w:t xml:space="preserve"> tiêu chu</w:t>
      </w:r>
      <w:r>
        <w:rPr>
          <w:rFonts w:ascii="Times New Roman" w:hAnsi="Times New Roman"/>
          <w:spacing w:val="-4"/>
          <w:sz w:val="26"/>
          <w:szCs w:val="26"/>
        </w:rPr>
        <w:t>ẩ</w:t>
      </w:r>
      <w:r>
        <w:rPr>
          <w:rFonts w:ascii="Times New Roman" w:hAnsi="Times New Roman"/>
          <w:spacing w:val="-4"/>
          <w:sz w:val="26"/>
          <w:szCs w:val="26"/>
        </w:rPr>
        <w:t>n áp d</w:t>
      </w:r>
      <w:r>
        <w:rPr>
          <w:rFonts w:ascii="Times New Roman" w:hAnsi="Times New Roman"/>
          <w:spacing w:val="-4"/>
          <w:sz w:val="26"/>
          <w:szCs w:val="26"/>
        </w:rPr>
        <w:t>ụ</w:t>
      </w:r>
      <w:r>
        <w:rPr>
          <w:rFonts w:ascii="Times New Roman" w:hAnsi="Times New Roman"/>
          <w:spacing w:val="-4"/>
          <w:sz w:val="26"/>
          <w:szCs w:val="26"/>
        </w:rPr>
        <w:t>ng đ</w:t>
      </w:r>
      <w:r>
        <w:rPr>
          <w:rFonts w:ascii="Times New Roman" w:hAnsi="Times New Roman"/>
          <w:spacing w:val="-4"/>
          <w:sz w:val="26"/>
          <w:szCs w:val="26"/>
        </w:rPr>
        <w:t>ố</w:t>
      </w:r>
      <w:r>
        <w:rPr>
          <w:rFonts w:ascii="Times New Roman" w:hAnsi="Times New Roman"/>
          <w:spacing w:val="-4"/>
          <w:sz w:val="26"/>
          <w:szCs w:val="26"/>
        </w:rPr>
        <w:t>i v</w:t>
      </w:r>
      <w:r>
        <w:rPr>
          <w:rFonts w:ascii="Times New Roman" w:hAnsi="Times New Roman"/>
          <w:spacing w:val="-4"/>
          <w:sz w:val="26"/>
          <w:szCs w:val="26"/>
        </w:rPr>
        <w:t>ớ</w:t>
      </w:r>
      <w:r>
        <w:rPr>
          <w:rFonts w:ascii="Times New Roman" w:hAnsi="Times New Roman"/>
          <w:spacing w:val="-4"/>
          <w:sz w:val="26"/>
          <w:szCs w:val="26"/>
        </w:rPr>
        <w:t>i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sau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sau khi x</w:t>
      </w:r>
      <w:r>
        <w:rPr>
          <w:rFonts w:ascii="Times New Roman" w:hAnsi="Times New Roman"/>
          <w:spacing w:val="-4"/>
          <w:sz w:val="26"/>
          <w:szCs w:val="26"/>
        </w:rPr>
        <w:t>ử</w:t>
      </w:r>
      <w:r>
        <w:rPr>
          <w:rFonts w:ascii="Times New Roman" w:hAnsi="Times New Roman"/>
          <w:spacing w:val="-4"/>
          <w:sz w:val="26"/>
          <w:szCs w:val="26"/>
        </w:rPr>
        <w:t xml:space="preserve"> lý đ</w:t>
      </w:r>
      <w:r>
        <w:rPr>
          <w:rFonts w:ascii="Times New Roman" w:hAnsi="Times New Roman"/>
          <w:spacing w:val="-4"/>
          <w:sz w:val="26"/>
          <w:szCs w:val="26"/>
        </w:rPr>
        <w:t>ạ</w:t>
      </w:r>
      <w:r>
        <w:rPr>
          <w:rFonts w:ascii="Times New Roman" w:hAnsi="Times New Roman"/>
          <w:spacing w:val="-4"/>
          <w:sz w:val="26"/>
          <w:szCs w:val="26"/>
        </w:rPr>
        <w:t>t gi</w:t>
      </w:r>
      <w:r>
        <w:rPr>
          <w:rFonts w:ascii="Times New Roman" w:hAnsi="Times New Roman"/>
          <w:spacing w:val="-4"/>
          <w:sz w:val="26"/>
          <w:szCs w:val="26"/>
        </w:rPr>
        <w:t>ớ</w:t>
      </w:r>
      <w:r>
        <w:rPr>
          <w:rFonts w:ascii="Times New Roman" w:hAnsi="Times New Roman"/>
          <w:spacing w:val="-4"/>
          <w:sz w:val="26"/>
          <w:szCs w:val="26"/>
        </w:rPr>
        <w:t>i h</w:t>
      </w:r>
      <w:r>
        <w:rPr>
          <w:rFonts w:ascii="Times New Roman" w:hAnsi="Times New Roman"/>
          <w:spacing w:val="-4"/>
          <w:sz w:val="26"/>
          <w:szCs w:val="26"/>
        </w:rPr>
        <w:t>ạ</w:t>
      </w:r>
      <w:r>
        <w:rPr>
          <w:rFonts w:ascii="Times New Roman" w:hAnsi="Times New Roman"/>
          <w:spacing w:val="-4"/>
          <w:sz w:val="26"/>
          <w:szCs w:val="26"/>
        </w:rPr>
        <w:t>n ti</w:t>
      </w:r>
      <w:r>
        <w:rPr>
          <w:rFonts w:ascii="Times New Roman" w:hAnsi="Times New Roman"/>
          <w:spacing w:val="-4"/>
          <w:sz w:val="26"/>
          <w:szCs w:val="26"/>
        </w:rPr>
        <w:t>ế</w:t>
      </w:r>
      <w:r>
        <w:rPr>
          <w:rFonts w:ascii="Times New Roman" w:hAnsi="Times New Roman"/>
          <w:spacing w:val="-4"/>
          <w:sz w:val="26"/>
          <w:szCs w:val="26"/>
        </w:rPr>
        <w:t>p nh</w:t>
      </w:r>
      <w:r>
        <w:rPr>
          <w:rFonts w:ascii="Times New Roman" w:hAnsi="Times New Roman"/>
          <w:spacing w:val="-4"/>
          <w:sz w:val="26"/>
          <w:szCs w:val="26"/>
        </w:rPr>
        <w:t>ậ</w:t>
      </w:r>
      <w:r>
        <w:rPr>
          <w:rFonts w:ascii="Times New Roman" w:hAnsi="Times New Roman"/>
          <w:spacing w:val="-4"/>
          <w:sz w:val="26"/>
          <w:szCs w:val="26"/>
        </w:rPr>
        <w:t>n c</w:t>
      </w:r>
      <w:r>
        <w:rPr>
          <w:rFonts w:ascii="Times New Roman" w:hAnsi="Times New Roman"/>
          <w:spacing w:val="-4"/>
          <w:sz w:val="26"/>
          <w:szCs w:val="26"/>
        </w:rPr>
        <w:t>ủ</w:t>
      </w:r>
      <w:r>
        <w:rPr>
          <w:rFonts w:ascii="Times New Roman" w:hAnsi="Times New Roman"/>
          <w:spacing w:val="-4"/>
          <w:sz w:val="26"/>
          <w:szCs w:val="26"/>
        </w:rPr>
        <w:t>a KCN H</w:t>
      </w:r>
      <w:r>
        <w:rPr>
          <w:rFonts w:ascii="Times New Roman" w:hAnsi="Times New Roman"/>
          <w:spacing w:val="-4"/>
          <w:sz w:val="26"/>
          <w:szCs w:val="26"/>
        </w:rPr>
        <w:t>ố</w:t>
      </w:r>
      <w:r>
        <w:rPr>
          <w:rFonts w:ascii="Times New Roman" w:hAnsi="Times New Roman"/>
          <w:spacing w:val="-4"/>
          <w:sz w:val="26"/>
          <w:szCs w:val="26"/>
        </w:rPr>
        <w:t xml:space="preserve"> Nai (theo h</w:t>
      </w:r>
      <w:r>
        <w:rPr>
          <w:rFonts w:ascii="Times New Roman" w:hAnsi="Times New Roman"/>
          <w:spacing w:val="-4"/>
          <w:sz w:val="26"/>
          <w:szCs w:val="26"/>
        </w:rPr>
        <w:t>ợ</w:t>
      </w:r>
      <w:r>
        <w:rPr>
          <w:rFonts w:ascii="Times New Roman" w:hAnsi="Times New Roman"/>
          <w:spacing w:val="-4"/>
          <w:sz w:val="26"/>
          <w:szCs w:val="26"/>
        </w:rPr>
        <w:t>p đ</w:t>
      </w:r>
      <w:r>
        <w:rPr>
          <w:rFonts w:ascii="Times New Roman" w:hAnsi="Times New Roman"/>
          <w:spacing w:val="-4"/>
          <w:sz w:val="26"/>
          <w:szCs w:val="26"/>
        </w:rPr>
        <w:t>ồ</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w:t>
      </w:r>
      <w:r>
        <w:rPr>
          <w:rFonts w:ascii="Times New Roman" w:hAnsi="Times New Roman"/>
          <w:spacing w:val="-4"/>
          <w:sz w:val="26"/>
          <w:szCs w:val="26"/>
        </w:rPr>
        <w:t>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s</w:t>
      </w:r>
      <w:r>
        <w:rPr>
          <w:rFonts w:ascii="Times New Roman" w:hAnsi="Times New Roman"/>
          <w:spacing w:val="-4"/>
          <w:sz w:val="26"/>
          <w:szCs w:val="26"/>
        </w:rPr>
        <w:t>ố</w:t>
      </w:r>
      <w:r>
        <w:rPr>
          <w:rFonts w:ascii="Times New Roman" w:hAnsi="Times New Roman"/>
          <w:spacing w:val="-4"/>
          <w:sz w:val="26"/>
          <w:szCs w:val="26"/>
        </w:rPr>
        <w:t xml:space="preserve"> 29/HĐ-XLNT ngày 01/09/2014.</w:t>
      </w:r>
    </w:p>
    <w:p w:rsidR="00603B9A" w:rsidRDefault="00C20513">
      <w:pPr>
        <w:pStyle w:val="Style2"/>
        <w:numPr>
          <w:ilvl w:val="4"/>
          <w:numId w:val="22"/>
        </w:numPr>
        <w:tabs>
          <w:tab w:val="clear" w:pos="0"/>
        </w:tabs>
        <w:ind w:left="0"/>
        <w:jc w:val="both"/>
        <w:rPr>
          <w:bCs/>
          <w:i/>
          <w:iCs/>
        </w:rPr>
      </w:pPr>
      <w:bookmarkStart w:id="90" w:name="_Toc3009"/>
      <w:r>
        <w:rPr>
          <w:bCs/>
          <w:i/>
          <w:iCs/>
        </w:rPr>
        <w:t>Công trình, bi</w:t>
      </w:r>
      <w:r>
        <w:rPr>
          <w:bCs/>
          <w:i/>
          <w:iCs/>
        </w:rPr>
        <w:t>ệ</w:t>
      </w:r>
      <w:r>
        <w:rPr>
          <w:bCs/>
          <w:i/>
          <w:iCs/>
        </w:rPr>
        <w:t>n pháp x</w:t>
      </w:r>
      <w:r>
        <w:rPr>
          <w:bCs/>
          <w:i/>
          <w:iCs/>
        </w:rPr>
        <w:t>ử</w:t>
      </w:r>
      <w:r>
        <w:rPr>
          <w:bCs/>
          <w:i/>
          <w:iCs/>
        </w:rPr>
        <w:t xml:space="preserve"> lý b</w:t>
      </w:r>
      <w:r>
        <w:rPr>
          <w:bCs/>
          <w:i/>
          <w:iCs/>
        </w:rPr>
        <w:t>ụ</w:t>
      </w:r>
      <w:r>
        <w:rPr>
          <w:bCs/>
          <w:i/>
          <w:iCs/>
        </w:rPr>
        <w:t>i, khí th</w:t>
      </w:r>
      <w:r>
        <w:rPr>
          <w:bCs/>
          <w:i/>
          <w:iCs/>
        </w:rPr>
        <w:t>ả</w:t>
      </w:r>
      <w:r>
        <w:rPr>
          <w:bCs/>
          <w:i/>
          <w:iCs/>
        </w:rPr>
        <w:t>i</w:t>
      </w:r>
      <w:bookmarkEnd w:id="90"/>
    </w:p>
    <w:p w:rsidR="00603B9A" w:rsidRDefault="00C20513">
      <w:pPr>
        <w:pStyle w:val="Style2"/>
      </w:pPr>
      <w:bookmarkStart w:id="91" w:name="_Toc4330"/>
      <w:r>
        <w:t>2</w:t>
      </w:r>
      <w:r>
        <w:rPr>
          <w:lang w:val="vi-VN"/>
        </w:rPr>
        <w:t xml:space="preserve">.1. </w:t>
      </w:r>
      <w:r>
        <w:rPr>
          <w:lang w:val="vi-VN"/>
        </w:rPr>
        <w:tab/>
      </w:r>
      <w:r>
        <w:t>C</w:t>
      </w:r>
      <w:r>
        <w:rPr>
          <w:bCs/>
        </w:rPr>
        <w:t xml:space="preserve">ông </w:t>
      </w:r>
      <w:r>
        <w:rPr>
          <w:rStyle w:val="Vnbnnidung40"/>
          <w:sz w:val="26"/>
          <w:szCs w:val="26"/>
          <w:lang w:val="vi-VN" w:eastAsia="vi-VN"/>
        </w:rPr>
        <w:t>trình, bi</w:t>
      </w:r>
      <w:r>
        <w:rPr>
          <w:rStyle w:val="Vnbnnidung40"/>
          <w:sz w:val="26"/>
          <w:szCs w:val="26"/>
          <w:lang w:val="vi-VN" w:eastAsia="vi-VN"/>
        </w:rPr>
        <w:t>ệ</w:t>
      </w:r>
      <w:r>
        <w:rPr>
          <w:rStyle w:val="Vnbnnidung40"/>
          <w:sz w:val="26"/>
          <w:szCs w:val="26"/>
          <w:lang w:val="vi-VN" w:eastAsia="vi-VN"/>
        </w:rPr>
        <w:t>n pháp</w:t>
      </w:r>
      <w:r>
        <w:rPr>
          <w:rStyle w:val="Vnbnnidung40"/>
          <w:sz w:val="26"/>
          <w:szCs w:val="26"/>
          <w:lang w:eastAsia="vi-VN"/>
        </w:rPr>
        <w:t xml:space="preserve"> x</w:t>
      </w:r>
      <w:r>
        <w:rPr>
          <w:rStyle w:val="Vnbnnidung40"/>
          <w:sz w:val="26"/>
          <w:szCs w:val="26"/>
          <w:lang w:eastAsia="vi-VN"/>
        </w:rPr>
        <w:t>ử</w:t>
      </w:r>
      <w:r>
        <w:rPr>
          <w:rStyle w:val="Vnbnnidung40"/>
          <w:sz w:val="26"/>
          <w:szCs w:val="26"/>
          <w:lang w:eastAsia="vi-VN"/>
        </w:rPr>
        <w:t xml:space="preserve"> lý b</w:t>
      </w:r>
      <w:r>
        <w:rPr>
          <w:rStyle w:val="Vnbnnidung40"/>
          <w:sz w:val="26"/>
          <w:szCs w:val="26"/>
          <w:lang w:eastAsia="vi-VN"/>
        </w:rPr>
        <w:t>ụ</w:t>
      </w:r>
      <w:r>
        <w:rPr>
          <w:rStyle w:val="Vnbnnidung40"/>
          <w:sz w:val="26"/>
          <w:szCs w:val="26"/>
          <w:lang w:eastAsia="vi-VN"/>
        </w:rPr>
        <w:t>i</w:t>
      </w:r>
      <w:bookmarkEnd w:id="91"/>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Ch</w:t>
      </w:r>
      <w:r>
        <w:rPr>
          <w:rFonts w:ascii="Times New Roman" w:hAnsi="Times New Roman"/>
          <w:spacing w:val="-4"/>
          <w:sz w:val="26"/>
          <w:szCs w:val="26"/>
        </w:rPr>
        <w:t>ủ</w:t>
      </w:r>
      <w:r>
        <w:rPr>
          <w:rFonts w:ascii="Times New Roman" w:hAnsi="Times New Roman"/>
          <w:spacing w:val="-4"/>
          <w:sz w:val="26"/>
          <w:szCs w:val="26"/>
        </w:rPr>
        <w:t xml:space="preserve"> d</w:t>
      </w:r>
      <w:r>
        <w:rPr>
          <w:rFonts w:ascii="Times New Roman" w:hAnsi="Times New Roman"/>
          <w:spacing w:val="-4"/>
          <w:sz w:val="26"/>
          <w:szCs w:val="26"/>
        </w:rPr>
        <w:t>ự</w:t>
      </w:r>
      <w:r>
        <w:rPr>
          <w:rFonts w:ascii="Times New Roman" w:hAnsi="Times New Roman"/>
          <w:spacing w:val="-4"/>
          <w:sz w:val="26"/>
          <w:szCs w:val="26"/>
        </w:rPr>
        <w:t xml:space="preserve"> án ti</w:t>
      </w:r>
      <w:r>
        <w:rPr>
          <w:rFonts w:ascii="Times New Roman" w:hAnsi="Times New Roman"/>
          <w:spacing w:val="-4"/>
          <w:sz w:val="26"/>
          <w:szCs w:val="26"/>
        </w:rPr>
        <w:t>ế</w:t>
      </w:r>
      <w:r>
        <w:rPr>
          <w:rFonts w:ascii="Times New Roman" w:hAnsi="Times New Roman"/>
          <w:spacing w:val="-4"/>
          <w:sz w:val="26"/>
          <w:szCs w:val="26"/>
        </w:rPr>
        <w:t>n hành l</w:t>
      </w:r>
      <w:r>
        <w:rPr>
          <w:rFonts w:ascii="Times New Roman" w:hAnsi="Times New Roman"/>
          <w:spacing w:val="-4"/>
          <w:sz w:val="26"/>
          <w:szCs w:val="26"/>
        </w:rPr>
        <w:t>ắ</w:t>
      </w:r>
      <w:r>
        <w:rPr>
          <w:rFonts w:ascii="Times New Roman" w:hAnsi="Times New Roman"/>
          <w:spacing w:val="-4"/>
          <w:sz w:val="26"/>
          <w:szCs w:val="26"/>
        </w:rPr>
        <w:t>p đ</w:t>
      </w:r>
      <w:r>
        <w:rPr>
          <w:rFonts w:ascii="Times New Roman" w:hAnsi="Times New Roman"/>
          <w:spacing w:val="-4"/>
          <w:sz w:val="26"/>
          <w:szCs w:val="26"/>
        </w:rPr>
        <w:t>ặ</w:t>
      </w:r>
      <w:r>
        <w:rPr>
          <w:rFonts w:ascii="Times New Roman" w:hAnsi="Times New Roman"/>
          <w:spacing w:val="-4"/>
          <w:sz w:val="26"/>
          <w:szCs w:val="26"/>
        </w:rPr>
        <w:t>t 01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c</w:t>
      </w:r>
      <w:r>
        <w:rPr>
          <w:rFonts w:ascii="Times New Roman" w:hAnsi="Times New Roman"/>
          <w:spacing w:val="-4"/>
          <w:sz w:val="26"/>
          <w:szCs w:val="26"/>
        </w:rPr>
        <w:t>ấ</w:t>
      </w:r>
      <w:r>
        <w:rPr>
          <w:rFonts w:ascii="Times New Roman" w:hAnsi="Times New Roman"/>
          <w:spacing w:val="-4"/>
          <w:sz w:val="26"/>
          <w:szCs w:val="26"/>
        </w:rPr>
        <w:t xml:space="preserve">p </w:t>
      </w:r>
      <w:r>
        <w:rPr>
          <w:rFonts w:ascii="Times New Roman" w:hAnsi="Times New Roman"/>
          <w:spacing w:val="-4"/>
          <w:sz w:val="26"/>
          <w:szCs w:val="26"/>
        </w:rPr>
        <w:t>ẩ</w:t>
      </w:r>
      <w:r>
        <w:rPr>
          <w:rFonts w:ascii="Times New Roman" w:hAnsi="Times New Roman"/>
          <w:spacing w:val="-4"/>
          <w:sz w:val="26"/>
          <w:szCs w:val="26"/>
        </w:rPr>
        <w:t>m và làm mát không khí b</w:t>
      </w:r>
      <w:r>
        <w:rPr>
          <w:rFonts w:ascii="Times New Roman" w:hAnsi="Times New Roman"/>
          <w:spacing w:val="-4"/>
          <w:sz w:val="26"/>
          <w:szCs w:val="26"/>
        </w:rPr>
        <w:t>ằ</w:t>
      </w:r>
      <w:r>
        <w:rPr>
          <w:rFonts w:ascii="Times New Roman" w:hAnsi="Times New Roman"/>
          <w:spacing w:val="-4"/>
          <w:sz w:val="26"/>
          <w:szCs w:val="26"/>
        </w:rPr>
        <w:t>ng màn nư</w:t>
      </w:r>
      <w:r>
        <w:rPr>
          <w:rFonts w:ascii="Times New Roman" w:hAnsi="Times New Roman"/>
          <w:spacing w:val="-4"/>
          <w:sz w:val="26"/>
          <w:szCs w:val="26"/>
        </w:rPr>
        <w:t>ớ</w:t>
      </w:r>
      <w:r>
        <w:rPr>
          <w:rFonts w:ascii="Times New Roman" w:hAnsi="Times New Roman"/>
          <w:spacing w:val="-4"/>
          <w:sz w:val="26"/>
          <w:szCs w:val="26"/>
        </w:rPr>
        <w:t>c tu</w:t>
      </w:r>
      <w:r>
        <w:rPr>
          <w:rFonts w:ascii="Times New Roman" w:hAnsi="Times New Roman"/>
          <w:spacing w:val="-4"/>
          <w:sz w:val="26"/>
          <w:szCs w:val="26"/>
        </w:rPr>
        <w:t>ầ</w:t>
      </w:r>
      <w:r>
        <w:rPr>
          <w:rFonts w:ascii="Times New Roman" w:hAnsi="Times New Roman"/>
          <w:spacing w:val="-4"/>
          <w:sz w:val="26"/>
          <w:szCs w:val="26"/>
        </w:rPr>
        <w:t>n hoàn cho nhà máy s</w:t>
      </w:r>
      <w:r>
        <w:rPr>
          <w:rFonts w:ascii="Times New Roman" w:hAnsi="Times New Roman"/>
          <w:spacing w:val="-4"/>
          <w:sz w:val="26"/>
          <w:szCs w:val="26"/>
        </w:rPr>
        <w:t>ả</w:t>
      </w:r>
      <w:r>
        <w:rPr>
          <w:rFonts w:ascii="Times New Roman" w:hAnsi="Times New Roman"/>
          <w:spacing w:val="-4"/>
          <w:sz w:val="26"/>
          <w:szCs w:val="26"/>
        </w:rPr>
        <w:t>n xu</w:t>
      </w:r>
      <w:r>
        <w:rPr>
          <w:rFonts w:ascii="Times New Roman" w:hAnsi="Times New Roman"/>
          <w:spacing w:val="-4"/>
          <w:sz w:val="26"/>
          <w:szCs w:val="26"/>
        </w:rPr>
        <w:t>ấ</w:t>
      </w:r>
      <w:r>
        <w:rPr>
          <w:rFonts w:ascii="Times New Roman" w:hAnsi="Times New Roman"/>
          <w:spacing w:val="-4"/>
          <w:sz w:val="26"/>
          <w:szCs w:val="26"/>
        </w:rPr>
        <w:t>t và gia công hàng may</w:t>
      </w:r>
      <w:r>
        <w:rPr>
          <w:rFonts w:ascii="Times New Roman" w:hAnsi="Times New Roman"/>
          <w:spacing w:val="-4"/>
          <w:sz w:val="26"/>
          <w:szCs w:val="26"/>
        </w:rPr>
        <w:t xml:space="preserve"> m</w:t>
      </w:r>
      <w:r>
        <w:rPr>
          <w:rFonts w:ascii="Times New Roman" w:hAnsi="Times New Roman"/>
          <w:spacing w:val="-4"/>
          <w:sz w:val="26"/>
          <w:szCs w:val="26"/>
        </w:rPr>
        <w:t>ặ</w:t>
      </w:r>
      <w:r>
        <w:rPr>
          <w:rFonts w:ascii="Times New Roman" w:hAnsi="Times New Roman"/>
          <w:spacing w:val="-4"/>
          <w:sz w:val="26"/>
          <w:szCs w:val="26"/>
        </w:rPr>
        <w:t>c t</w:t>
      </w:r>
      <w:r>
        <w:rPr>
          <w:rFonts w:ascii="Times New Roman" w:hAnsi="Times New Roman"/>
          <w:spacing w:val="-4"/>
          <w:sz w:val="26"/>
          <w:szCs w:val="26"/>
        </w:rPr>
        <w:t>ạ</w:t>
      </w:r>
      <w:r>
        <w:rPr>
          <w:rFonts w:ascii="Times New Roman" w:hAnsi="Times New Roman"/>
          <w:spacing w:val="-4"/>
          <w:sz w:val="26"/>
          <w:szCs w:val="26"/>
        </w:rPr>
        <w:t>i xư</w:t>
      </w:r>
      <w:r>
        <w:rPr>
          <w:rFonts w:ascii="Times New Roman" w:hAnsi="Times New Roman"/>
          <w:spacing w:val="-4"/>
          <w:sz w:val="26"/>
          <w:szCs w:val="26"/>
        </w:rPr>
        <w:t>ở</w:t>
      </w:r>
      <w:r>
        <w:rPr>
          <w:rFonts w:ascii="Times New Roman" w:hAnsi="Times New Roman"/>
          <w:spacing w:val="-4"/>
          <w:sz w:val="26"/>
          <w:szCs w:val="26"/>
        </w:rPr>
        <w:t>ng A.</w:t>
      </w:r>
    </w:p>
    <w:p w:rsidR="00603B9A" w:rsidRDefault="00C20513">
      <w:pPr>
        <w:numPr>
          <w:ilvl w:val="0"/>
          <w:numId w:val="33"/>
        </w:numPr>
        <w:spacing w:before="120" w:after="120"/>
        <w:ind w:left="360"/>
        <w:jc w:val="both"/>
        <w:rPr>
          <w:rFonts w:ascii="Times New Roman" w:hAnsi="Times New Roman" w:cs="Times New Roman"/>
          <w:i/>
          <w:sz w:val="26"/>
          <w:szCs w:val="26"/>
        </w:rPr>
      </w:pPr>
      <w:r>
        <w:rPr>
          <w:rFonts w:ascii="Times New Roman" w:hAnsi="Times New Roman" w:cs="Times New Roman"/>
          <w:i/>
          <w:sz w:val="26"/>
          <w:szCs w:val="26"/>
        </w:rPr>
        <w:t>Nguyên lý ho</w:t>
      </w:r>
      <w:r>
        <w:rPr>
          <w:rFonts w:ascii="Times New Roman" w:hAnsi="Times New Roman" w:cs="Times New Roman"/>
          <w:i/>
          <w:sz w:val="26"/>
          <w:szCs w:val="26"/>
        </w:rPr>
        <w:t>ạ</w:t>
      </w:r>
      <w:r>
        <w:rPr>
          <w:rFonts w:ascii="Times New Roman" w:hAnsi="Times New Roman" w:cs="Times New Roman"/>
          <w:i/>
          <w:sz w:val="26"/>
          <w:szCs w:val="26"/>
        </w:rPr>
        <w:t>t đ</w:t>
      </w:r>
      <w:r>
        <w:rPr>
          <w:rFonts w:ascii="Times New Roman" w:hAnsi="Times New Roman" w:cs="Times New Roman"/>
          <w:i/>
          <w:sz w:val="26"/>
          <w:szCs w:val="26"/>
        </w:rPr>
        <w:t>ộ</w:t>
      </w:r>
      <w:r>
        <w:rPr>
          <w:rFonts w:ascii="Times New Roman" w:hAnsi="Times New Roman" w:cs="Times New Roman"/>
          <w:i/>
          <w:sz w:val="26"/>
          <w:szCs w:val="26"/>
        </w:rPr>
        <w:t>ng c</w:t>
      </w:r>
      <w:r>
        <w:rPr>
          <w:rFonts w:ascii="Times New Roman" w:hAnsi="Times New Roman" w:cs="Times New Roman"/>
          <w:i/>
          <w:sz w:val="26"/>
          <w:szCs w:val="26"/>
        </w:rPr>
        <w:t>ủ</w:t>
      </w:r>
      <w:r>
        <w:rPr>
          <w:rFonts w:ascii="Times New Roman" w:hAnsi="Times New Roman" w:cs="Times New Roman"/>
          <w:i/>
          <w:sz w:val="26"/>
          <w:szCs w:val="26"/>
        </w:rPr>
        <w:t>a h</w:t>
      </w:r>
      <w:r>
        <w:rPr>
          <w:rFonts w:ascii="Times New Roman" w:hAnsi="Times New Roman" w:cs="Times New Roman"/>
          <w:i/>
          <w:sz w:val="26"/>
          <w:szCs w:val="26"/>
        </w:rPr>
        <w:t>ệ</w:t>
      </w:r>
      <w:r>
        <w:rPr>
          <w:rFonts w:ascii="Times New Roman" w:hAnsi="Times New Roman" w:cs="Times New Roman"/>
          <w:i/>
          <w:sz w:val="26"/>
          <w:szCs w:val="26"/>
        </w:rPr>
        <w:t xml:space="preserve"> th</w:t>
      </w:r>
      <w:r>
        <w:rPr>
          <w:rFonts w:ascii="Times New Roman" w:hAnsi="Times New Roman" w:cs="Times New Roman"/>
          <w:i/>
          <w:sz w:val="26"/>
          <w:szCs w:val="26"/>
        </w:rPr>
        <w:t>ố</w:t>
      </w:r>
      <w:r>
        <w:rPr>
          <w:rFonts w:ascii="Times New Roman" w:hAnsi="Times New Roman" w:cs="Times New Roman"/>
          <w:i/>
          <w:sz w:val="26"/>
          <w:szCs w:val="26"/>
        </w:rPr>
        <w:t>ng làm mát không khí và c</w:t>
      </w:r>
      <w:r>
        <w:rPr>
          <w:rFonts w:ascii="Times New Roman" w:hAnsi="Times New Roman" w:cs="Times New Roman"/>
          <w:i/>
          <w:sz w:val="26"/>
          <w:szCs w:val="26"/>
        </w:rPr>
        <w:t>ấ</w:t>
      </w:r>
      <w:r>
        <w:rPr>
          <w:rFonts w:ascii="Times New Roman" w:hAnsi="Times New Roman" w:cs="Times New Roman"/>
          <w:i/>
          <w:sz w:val="26"/>
          <w:szCs w:val="26"/>
        </w:rPr>
        <w:t xml:space="preserve">p </w:t>
      </w:r>
      <w:r>
        <w:rPr>
          <w:rFonts w:ascii="Times New Roman" w:hAnsi="Times New Roman" w:cs="Times New Roman"/>
          <w:i/>
          <w:sz w:val="26"/>
          <w:szCs w:val="26"/>
        </w:rPr>
        <w:t>ẩ</w:t>
      </w:r>
      <w:r>
        <w:rPr>
          <w:rFonts w:ascii="Times New Roman" w:hAnsi="Times New Roman" w:cs="Times New Roman"/>
          <w:i/>
          <w:sz w:val="26"/>
          <w:szCs w:val="26"/>
        </w:rPr>
        <w:t>m (Coolingpad – h</w:t>
      </w:r>
      <w:r>
        <w:rPr>
          <w:rFonts w:ascii="Times New Roman" w:hAnsi="Times New Roman" w:cs="Times New Roman"/>
          <w:i/>
          <w:sz w:val="26"/>
          <w:szCs w:val="26"/>
        </w:rPr>
        <w:t>ệ</w:t>
      </w:r>
      <w:r>
        <w:rPr>
          <w:rFonts w:ascii="Times New Roman" w:hAnsi="Times New Roman" w:cs="Times New Roman"/>
          <w:i/>
          <w:sz w:val="26"/>
          <w:szCs w:val="26"/>
        </w:rPr>
        <w:t xml:space="preserve"> th</w:t>
      </w:r>
      <w:r>
        <w:rPr>
          <w:rFonts w:ascii="Times New Roman" w:hAnsi="Times New Roman" w:cs="Times New Roman"/>
          <w:i/>
          <w:sz w:val="26"/>
          <w:szCs w:val="26"/>
        </w:rPr>
        <w:t>ố</w:t>
      </w:r>
      <w:r>
        <w:rPr>
          <w:rFonts w:ascii="Times New Roman" w:hAnsi="Times New Roman" w:cs="Times New Roman"/>
          <w:i/>
          <w:sz w:val="26"/>
          <w:szCs w:val="26"/>
        </w:rPr>
        <w:t>ng màn nư</w:t>
      </w:r>
      <w:r>
        <w:rPr>
          <w:rFonts w:ascii="Times New Roman" w:hAnsi="Times New Roman" w:cs="Times New Roman"/>
          <w:i/>
          <w:sz w:val="26"/>
          <w:szCs w:val="26"/>
        </w:rPr>
        <w:t>ớ</w:t>
      </w:r>
      <w:r>
        <w:rPr>
          <w:rFonts w:ascii="Times New Roman" w:hAnsi="Times New Roman" w:cs="Times New Roman"/>
          <w:i/>
          <w:sz w:val="26"/>
          <w:szCs w:val="26"/>
        </w:rPr>
        <w:t>c tu</w:t>
      </w:r>
      <w:r>
        <w:rPr>
          <w:rFonts w:ascii="Times New Roman" w:hAnsi="Times New Roman" w:cs="Times New Roman"/>
          <w:i/>
          <w:sz w:val="26"/>
          <w:szCs w:val="26"/>
        </w:rPr>
        <w:t>ầ</w:t>
      </w:r>
      <w:r>
        <w:rPr>
          <w:rFonts w:ascii="Times New Roman" w:hAnsi="Times New Roman" w:cs="Times New Roman"/>
          <w:i/>
          <w:sz w:val="26"/>
          <w:szCs w:val="26"/>
        </w:rPr>
        <w:t>n hoàn) cho nhà xư</w:t>
      </w:r>
      <w:r>
        <w:rPr>
          <w:rFonts w:ascii="Times New Roman" w:hAnsi="Times New Roman" w:cs="Times New Roman"/>
          <w:i/>
          <w:sz w:val="26"/>
          <w:szCs w:val="26"/>
        </w:rPr>
        <w:t>ở</w:t>
      </w:r>
      <w:r>
        <w:rPr>
          <w:rFonts w:ascii="Times New Roman" w:hAnsi="Times New Roman" w:cs="Times New Roman"/>
          <w:i/>
          <w:sz w:val="26"/>
          <w:szCs w:val="26"/>
        </w:rPr>
        <w:t xml:space="preserve">ng như sau: </w:t>
      </w:r>
    </w:p>
    <w:p w:rsidR="00603B9A" w:rsidRDefault="00C20513">
      <w:pPr>
        <w:shd w:val="clear" w:color="auto" w:fill="FFFFFF"/>
        <w:spacing w:before="120" w:after="120"/>
        <w:jc w:val="center"/>
        <w:rPr>
          <w:rFonts w:ascii="Times New Roman" w:hAnsi="Times New Roman" w:cs="Times New Roman"/>
          <w:color w:val="FF0000"/>
          <w:sz w:val="26"/>
          <w:szCs w:val="26"/>
        </w:rPr>
      </w:pPr>
      <w:r>
        <w:rPr>
          <w:rFonts w:ascii="Times New Roman" w:eastAsia="Times New Roman" w:hAnsi="Times New Roman" w:cs="Times New Roman"/>
          <w:iCs/>
          <w:noProof/>
          <w:color w:val="FF0000"/>
          <w:sz w:val="26"/>
          <w:szCs w:val="26"/>
        </w:rPr>
        <mc:AlternateContent>
          <mc:Choice Requires="wpc">
            <w:drawing>
              <wp:anchor distT="0" distB="0" distL="114300" distR="114300" simplePos="0" relativeHeight="252298240" behindDoc="0" locked="0" layoutInCell="1" allowOverlap="1">
                <wp:simplePos x="0" y="0"/>
                <wp:positionH relativeFrom="column">
                  <wp:posOffset>0</wp:posOffset>
                </wp:positionH>
                <wp:positionV relativeFrom="paragraph">
                  <wp:posOffset>57785</wp:posOffset>
                </wp:positionV>
                <wp:extent cx="5761990" cy="784225"/>
                <wp:effectExtent l="0" t="0" r="0" b="8255"/>
                <wp:wrapNone/>
                <wp:docPr id="273" name="Canvas 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8" name="Rounded Rectangle 268"/>
                        <wps:cNvSpPr/>
                        <wps:spPr>
                          <a:xfrm>
                            <a:off x="149225" y="44450"/>
                            <a:ext cx="1762125" cy="6934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ệ</w:t>
                              </w:r>
                              <w:r>
                                <w:rPr>
                                  <w:rFonts w:ascii="Times New Roman" w:hAnsi="Times New Roman" w:cs="Times New Roman"/>
                                  <w:sz w:val="24"/>
                                  <w:szCs w:val="24"/>
                                </w:rPr>
                                <w:t xml:space="preserve"> th</w:t>
                              </w:r>
                              <w:r>
                                <w:rPr>
                                  <w:rFonts w:ascii="Times New Roman" w:hAnsi="Times New Roman" w:cs="Times New Roman"/>
                                  <w:sz w:val="24"/>
                                  <w:szCs w:val="24"/>
                                </w:rPr>
                                <w:t>ố</w:t>
                              </w:r>
                              <w:r>
                                <w:rPr>
                                  <w:rFonts w:ascii="Times New Roman" w:hAnsi="Times New Roman" w:cs="Times New Roman"/>
                                  <w:sz w:val="24"/>
                                  <w:szCs w:val="24"/>
                                </w:rPr>
                                <w:t>ng mà nư</w:t>
                              </w:r>
                              <w:r>
                                <w:rPr>
                                  <w:rFonts w:ascii="Times New Roman" w:hAnsi="Times New Roman" w:cs="Times New Roman"/>
                                  <w:sz w:val="24"/>
                                  <w:szCs w:val="24"/>
                                </w:rPr>
                                <w:t>ớ</w:t>
                              </w:r>
                              <w:r>
                                <w:rPr>
                                  <w:rFonts w:ascii="Times New Roman" w:hAnsi="Times New Roman" w:cs="Times New Roman"/>
                                  <w:sz w:val="24"/>
                                  <w:szCs w:val="24"/>
                                </w:rPr>
                                <w:t>c</w:t>
                              </w:r>
                            </w:p>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(màng nư</w:t>
                              </w:r>
                              <w:r>
                                <w:rPr>
                                  <w:rFonts w:ascii="Times New Roman" w:hAnsi="Times New Roman" w:cs="Times New Roman"/>
                                  <w:sz w:val="24"/>
                                  <w:szCs w:val="24"/>
                                </w:rPr>
                                <w:t>ớ</w:t>
                              </w:r>
                              <w:r>
                                <w:rPr>
                                  <w:rFonts w:ascii="Times New Roman" w:hAnsi="Times New Roman" w:cs="Times New Roman"/>
                                  <w:sz w:val="24"/>
                                  <w:szCs w:val="24"/>
                                </w:rPr>
                                <w:t>c tu</w:t>
                              </w:r>
                              <w:r>
                                <w:rPr>
                                  <w:rFonts w:ascii="Times New Roman" w:hAnsi="Times New Roman" w:cs="Times New Roman"/>
                                  <w:sz w:val="24"/>
                                  <w:szCs w:val="24"/>
                                </w:rPr>
                                <w:t>ầ</w:t>
                              </w:r>
                              <w:r>
                                <w:rPr>
                                  <w:rFonts w:ascii="Times New Roman" w:hAnsi="Times New Roman" w:cs="Times New Roman"/>
                                  <w:sz w:val="24"/>
                                  <w:szCs w:val="24"/>
                                </w:rPr>
                                <w:t>n hoàn)</w:t>
                              </w:r>
                            </w:p>
                          </w:txbxContent>
                        </wps:txbx>
                        <wps:bodyPr upright="1"/>
                      </wps:wsp>
                      <wps:wsp>
                        <wps:cNvPr id="269" name="Rounded Rectangle 269"/>
                        <wps:cNvSpPr/>
                        <wps:spPr>
                          <a:xfrm>
                            <a:off x="2402840" y="80010"/>
                            <a:ext cx="1152525" cy="43751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Qu</w:t>
                              </w:r>
                              <w:r>
                                <w:rPr>
                                  <w:rFonts w:ascii="Times New Roman" w:hAnsi="Times New Roman" w:cs="Times New Roman"/>
                                  <w:sz w:val="24"/>
                                  <w:szCs w:val="24"/>
                                </w:rPr>
                                <w:t>ạ</w:t>
                              </w:r>
                              <w:r>
                                <w:rPr>
                                  <w:rFonts w:ascii="Times New Roman" w:hAnsi="Times New Roman" w:cs="Times New Roman"/>
                                  <w:sz w:val="24"/>
                                  <w:szCs w:val="24"/>
                                </w:rPr>
                                <w:t>t hút</w:t>
                              </w:r>
                            </w:p>
                          </w:txbxContent>
                        </wps:txbx>
                        <wps:bodyPr upright="1"/>
                      </wps:wsp>
                      <wps:wsp>
                        <wps:cNvPr id="270" name="Rounded Rectangle 270"/>
                        <wps:cNvSpPr/>
                        <wps:spPr>
                          <a:xfrm>
                            <a:off x="4077970" y="41910"/>
                            <a:ext cx="1505585" cy="5232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603B9A" w:rsidRDefault="00C20513">
                              <w:pPr>
                                <w:jc w:val="center"/>
                                <w:rPr>
                                  <w:rFonts w:ascii="Times New Roman" w:hAnsi="Times New Roman" w:cs="Times New Roman"/>
                                  <w:sz w:val="24"/>
                                  <w:szCs w:val="24"/>
                                </w:rPr>
                              </w:pPr>
                              <w:r>
                                <w:rPr>
                                  <w:rFonts w:ascii="Times New Roman" w:hAnsi="Times New Roman" w:cs="Times New Roman"/>
                                  <w:sz w:val="24"/>
                                  <w:szCs w:val="24"/>
                                </w:rPr>
                                <w:t>Không khí thoát ra bên ngoài</w:t>
                              </w:r>
                            </w:p>
                          </w:txbxContent>
                        </wps:txbx>
                        <wps:bodyPr upright="1"/>
                      </wps:wsp>
                      <wps:wsp>
                        <wps:cNvPr id="271" name="Straight Arrow Connector 271"/>
                        <wps:cNvCnPr/>
                        <wps:spPr>
                          <a:xfrm flipV="1">
                            <a:off x="1887855" y="299085"/>
                            <a:ext cx="514985" cy="635"/>
                          </a:xfrm>
                          <a:prstGeom prst="straightConnector1">
                            <a:avLst/>
                          </a:prstGeom>
                          <a:ln w="9525" cap="flat" cmpd="sng">
                            <a:solidFill>
                              <a:srgbClr val="000000"/>
                            </a:solidFill>
                            <a:prstDash val="solid"/>
                            <a:headEnd type="none" w="med" len="med"/>
                            <a:tailEnd type="triangle" w="med" len="med"/>
                          </a:ln>
                        </wps:spPr>
                        <wps:bodyPr/>
                      </wps:wsp>
                      <wps:wsp>
                        <wps:cNvPr id="272" name="Straight Arrow Connector 272"/>
                        <wps:cNvCnPr/>
                        <wps:spPr>
                          <a:xfrm>
                            <a:off x="3555365" y="299085"/>
                            <a:ext cx="522605" cy="4445"/>
                          </a:xfrm>
                          <a:prstGeom prst="straightConnector1">
                            <a:avLst/>
                          </a:prstGeom>
                          <a:ln w="9525" cap="flat" cmpd="sng">
                            <a:solidFill>
                              <a:srgbClr val="000000"/>
                            </a:solidFill>
                            <a:prstDash val="solid"/>
                            <a:headEnd type="none" w="med" len="med"/>
                            <a:tailEnd type="triangle" w="med" len="med"/>
                          </a:ln>
                        </wps:spPr>
                        <wps:bodyPr/>
                      </wps:wsp>
                    </wpc:wpc>
                  </a:graphicData>
                </a:graphic>
              </wp:anchor>
            </w:drawing>
          </mc:Choice>
          <mc:Fallback xmlns:wpsCustomData="http://www.wps.cn/officeDocument/2013/wpsCustomData">
            <w:pict>
              <v:group id="_x0000_s1026" o:spid="_x0000_s1026" o:spt="203" style="position:absolute;left:0pt;margin-left:0pt;margin-top:4.55pt;height:61.75pt;width:453.7pt;z-index:252298240;mso-width-relative:page;mso-height-relative:page;" coordsize="5761990,784225" editas="canvas" o:gfxdata="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0OaLf2AAAAAYBAAAPAAAAAAAA&#10;AAEAIAAAACIAAABkcnMvZG93bnJldi54bWxQSwECFAAUAAAACACHTuJA1xgDB2gDAAC4DgAADgAA&#10;AAAAAAABACAAAAAnAQAAZHJzL2Uyb0RvYy54bWxQSwUGAAAAAAYABgBZAQAAAQcAAAAA&#10;">
                <o:lock v:ext="edit" aspectratio="f"/>
                <v:shape id="_x0000_s1026" o:spid="_x0000_s1026" style="position:absolute;left:0;top:0;height:784225;width:5761990;" filled="f" stroked="f" coordsize="21600,21600" o:gfxdata="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D0OaLf2AAAAAYBAAAPAAAAAAAAAAEAIAAAACIAAABk&#10;cnMvZG93bnJldi54bWxQSwECFAAUAAAACACHTuJA/DNQRiMDAAAzDgAADgAAAAAAAAABACAAAAAn&#10;AQAAZHJzL2Uyb0RvYy54bWxQSwUGAAAAAAYABgBZAQAAvAYAAAAA&#10;">
                  <v:fill on="f" focussize="0,0"/>
                  <v:stroke on="f"/>
                  <v:imagedata o:title=""/>
                  <o:lock v:ext="edit" aspectratio="t"/>
                </v:shape>
                <v:roundrect id="_x0000_s1026" o:spid="_x0000_s1026" o:spt="2" style="position:absolute;left:149225;top:44450;height:693420;width:1762125;" fillcolor="#FFFFFF" filled="t" stroked="t" coordsize="21600,21600" arcsize="0.166666666666667" o:gfxdata="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oTChjTAAAABgEAAA8AAAAAAAAAAQAgAAAAIgAAAGRycy9kb3ducmV2Lnht&#10;bFBLAQIUABQAAAAIAIdO4kAa0K5h/gEAABoEAAAOAAAAAAAAAAEAIAAAACIBAABkcnMvZTJvRG9j&#10;LnhtbFBLBQYAAAAABgAGAFkBAACSBQ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Hệ thống mà nước</w:t>
                        </w:r>
                      </w:p>
                      <w:p>
                        <w:pPr>
                          <w:jc w:val="center"/>
                          <w:rPr>
                            <w:rFonts w:ascii="Times New Roman" w:hAnsi="Times New Roman" w:cs="Times New Roman"/>
                            <w:sz w:val="24"/>
                            <w:szCs w:val="24"/>
                          </w:rPr>
                        </w:pPr>
                        <w:r>
                          <w:rPr>
                            <w:rFonts w:ascii="Times New Roman" w:hAnsi="Times New Roman" w:cs="Times New Roman"/>
                            <w:sz w:val="24"/>
                            <w:szCs w:val="24"/>
                          </w:rPr>
                          <w:t>(màng nước tuần hoàn)</w:t>
                        </w:r>
                      </w:p>
                    </w:txbxContent>
                  </v:textbox>
                </v:roundrect>
                <v:roundrect id="_x0000_s1026" o:spid="_x0000_s1026" o:spt="2" style="position:absolute;left:2402840;top:80010;height:437515;width:1152525;" fillcolor="#FFFFFF" filled="t" stroked="t" coordsize="21600,21600" arcsize="0.166666666666667" o:gfxdata="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MKGNMAAAAGAQAADwAAAAAAAAABACAAAAAiAAAAZHJzL2Rvd25yZXYu&#10;eG1sUEsBAhQAFAAAAAgAh07iQOIqiFEAAgAAGwQAAA4AAAAAAAAAAQAgAAAAIgEAAGRycy9lMm9E&#10;b2MueG1sUEsFBgAAAAAGAAYAWQEAAJQ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Quạt hút</w:t>
                        </w:r>
                      </w:p>
                    </w:txbxContent>
                  </v:textbox>
                </v:roundrect>
                <v:roundrect id="_x0000_s1026" o:spid="_x0000_s1026" o:spt="2" style="position:absolute;left:4077970;top:41910;height:523240;width:1505585;" fillcolor="#FFFFFF" filled="t" stroked="t" coordsize="21600,21600" arcsize="0.166666666666667" o:gfxdata="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MKGNMAAAAGAQAADwAAAAAAAAABACAAAAAiAAAAZHJzL2Rvd25yZXYu&#10;eG1sUEsBAhQAFAAAAAgAh07iQFuIwUIAAgAAGwQAAA4AAAAAAAAAAQAgAAAAIgEAAGRycy9lMm9E&#10;b2MueG1sUEsFBgAAAAAGAAYAWQEAAJQFAAAAAA==&#10;">
                  <v:fill on="t" focussize="0,0"/>
                  <v:stroke color="#000000"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Không khí thoát ra bên ngoài</w:t>
                        </w:r>
                      </w:p>
                    </w:txbxContent>
                  </v:textbox>
                </v:roundrect>
                <v:shape id="_x0000_s1026" o:spid="_x0000_s1026" o:spt="32" type="#_x0000_t32" style="position:absolute;left:1887855;top:299085;flip:y;height:635;width:514985;" filled="f" stroked="t" coordsize="21600,21600" o:gfxdata="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ciATfWAAAA&#10;BgEAAA8AAAAAAAAAAQAgAAAAIgAAAGRycy9kb3ducmV2LnhtbFBLAQIUABQAAAAIAIdO4kCS9xK7&#10;5gEAAL8DAAAOAAAAAAAAAAEAIAAAACUBAABkcnMvZTJvRG9jLnhtbFBLBQYAAAAABgAGAFkBAAB9&#10;BQAAAAA=&#10;">
                  <v:fill on="f" focussize="0,0"/>
                  <v:stroke color="#000000" joinstyle="round" endarrow="block"/>
                  <v:imagedata o:title=""/>
                  <o:lock v:ext="edit" aspectratio="f"/>
                </v:shape>
                <v:shape id="_x0000_s1026" o:spid="_x0000_s1026" o:spt="32" type="#_x0000_t32" style="position:absolute;left:3555365;top:299085;height:4445;width:522605;" filled="f" stroked="t" coordsize="21600,21600" o:gfxdata="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OqYR1wAAAAYBAAAP&#10;AAAAAAAAAAEAIAAAACIAAABkcnMvZG93bnJldi54bWxQSwECFAAUAAAACACHTuJACztijOABAAC2&#10;AwAADgAAAAAAAAABACAAAAAmAQAAZHJzL2Uyb0RvYy54bWxQSwUGAAAAAAYABgBZAQAAeAUAAAAA&#10;">
                  <v:fill on="f" focussize="0,0"/>
                  <v:stroke color="#000000" joinstyle="round" endarrow="block"/>
                  <v:imagedata o:title=""/>
                  <o:lock v:ext="edit" aspectratio="f"/>
                </v:shape>
              </v:group>
            </w:pict>
          </mc:Fallback>
        </mc:AlternateContent>
      </w:r>
    </w:p>
    <w:p w:rsidR="00603B9A" w:rsidRDefault="00603B9A">
      <w:pPr>
        <w:shd w:val="clear" w:color="auto" w:fill="FFFFFF"/>
        <w:spacing w:before="120" w:after="120"/>
        <w:jc w:val="center"/>
        <w:rPr>
          <w:rFonts w:ascii="Times New Roman" w:hAnsi="Times New Roman" w:cs="Times New Roman"/>
          <w:b/>
          <w:color w:val="FF0000"/>
          <w:sz w:val="26"/>
          <w:szCs w:val="26"/>
        </w:rPr>
      </w:pPr>
      <w:bookmarkStart w:id="92" w:name="_Toc9843654"/>
    </w:p>
    <w:bookmarkEnd w:id="92"/>
    <w:p w:rsidR="00603B9A" w:rsidRDefault="00603B9A">
      <w:pPr>
        <w:rPr>
          <w:rFonts w:ascii="Times New Roman" w:hAnsi="Times New Roman" w:cs="Times New Roman"/>
          <w:b/>
          <w:color w:val="FF0000"/>
          <w:sz w:val="26"/>
          <w:szCs w:val="26"/>
          <w:lang w:val="vi-VN"/>
        </w:rPr>
      </w:pPr>
    </w:p>
    <w:p w:rsidR="00603B9A" w:rsidRDefault="00C20513">
      <w:pPr>
        <w:rPr>
          <w:rFonts w:ascii="Times New Roman" w:hAnsi="Times New Roman" w:cs="Times New Roman"/>
          <w:b/>
          <w:color w:val="FF0000"/>
          <w:sz w:val="26"/>
          <w:szCs w:val="26"/>
          <w:lang w:val="vi-VN"/>
        </w:rPr>
      </w:pPr>
      <w:r>
        <w:rPr>
          <w:rFonts w:ascii="Times New Roman" w:hAnsi="Times New Roman" w:cs="Times New Roman"/>
          <w:noProof/>
          <w:color w:val="FF0000"/>
          <w:sz w:val="26"/>
          <w:szCs w:val="26"/>
        </w:rPr>
        <w:lastRenderedPageBreak/>
        <w:drawing>
          <wp:anchor distT="0" distB="0" distL="114300" distR="114300" simplePos="0" relativeHeight="252297216" behindDoc="0" locked="0" layoutInCell="1" allowOverlap="1">
            <wp:simplePos x="0" y="0"/>
            <wp:positionH relativeFrom="column">
              <wp:posOffset>324485</wp:posOffset>
            </wp:positionH>
            <wp:positionV relativeFrom="paragraph">
              <wp:posOffset>82550</wp:posOffset>
            </wp:positionV>
            <wp:extent cx="5459095" cy="3536950"/>
            <wp:effectExtent l="0" t="0" r="12065" b="13970"/>
            <wp:wrapNone/>
            <wp:docPr id="267" name="Picture 265" desc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5" descr="new"/>
                    <pic:cNvPicPr>
                      <a:picLocks noChangeAspect="1"/>
                    </pic:cNvPicPr>
                  </pic:nvPicPr>
                  <pic:blipFill>
                    <a:blip r:embed="rId14"/>
                    <a:stretch>
                      <a:fillRect/>
                    </a:stretch>
                  </pic:blipFill>
                  <pic:spPr>
                    <a:xfrm>
                      <a:off x="0" y="0"/>
                      <a:ext cx="5459095" cy="3536950"/>
                    </a:xfrm>
                    <a:prstGeom prst="rect">
                      <a:avLst/>
                    </a:prstGeom>
                    <a:noFill/>
                    <a:ln>
                      <a:noFill/>
                    </a:ln>
                  </pic:spPr>
                </pic:pic>
              </a:graphicData>
            </a:graphic>
          </wp:anchor>
        </w:drawing>
      </w:r>
    </w:p>
    <w:p w:rsidR="00603B9A" w:rsidRDefault="00603B9A">
      <w:pPr>
        <w:pStyle w:val="nomal"/>
        <w:spacing w:line="240" w:lineRule="auto"/>
        <w:ind w:firstLine="0"/>
        <w:rPr>
          <w:rFonts w:ascii="Times New Roman" w:hAnsi="Times New Roman" w:cs="Times New Roman"/>
          <w:b/>
          <w:color w:val="FF0000"/>
          <w:lang w:val="vi-VN"/>
        </w:rPr>
      </w:pPr>
    </w:p>
    <w:p w:rsidR="00603B9A" w:rsidRDefault="00603B9A">
      <w:pPr>
        <w:pStyle w:val="nomal"/>
        <w:spacing w:line="240" w:lineRule="auto"/>
        <w:ind w:firstLine="0"/>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bookmarkStart w:id="93" w:name="_Toc9843655"/>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bookmarkStart w:id="94" w:name="_Toc16251009"/>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603B9A">
      <w:pPr>
        <w:pStyle w:val="nomal"/>
        <w:spacing w:line="240" w:lineRule="auto"/>
        <w:ind w:firstLine="0"/>
        <w:jc w:val="center"/>
        <w:rPr>
          <w:rFonts w:ascii="Times New Roman" w:hAnsi="Times New Roman" w:cs="Times New Roman"/>
          <w:b/>
          <w:color w:val="FF0000"/>
          <w:lang w:val="vi-VN"/>
        </w:rPr>
      </w:pPr>
    </w:p>
    <w:p w:rsidR="00603B9A" w:rsidRDefault="00C20513">
      <w:pPr>
        <w:pStyle w:val="Hinh"/>
        <w:spacing w:before="120" w:after="120"/>
        <w:rPr>
          <w:bCs/>
          <w:iCs/>
          <w:color w:val="FF0000"/>
          <w:lang w:val="vi-VN"/>
        </w:rPr>
      </w:pPr>
      <w:bookmarkStart w:id="95" w:name="_Toc13448"/>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11</w:t>
      </w:r>
      <w:r>
        <w:rPr>
          <w:bCs/>
          <w:iCs/>
        </w:rPr>
        <w:fldChar w:fldCharType="end"/>
      </w:r>
      <w:r>
        <w:t xml:space="preserve"> </w:t>
      </w:r>
      <w:r>
        <w:rPr>
          <w:bCs/>
          <w:iCs/>
          <w:lang w:val="vi-VN"/>
        </w:rPr>
        <w:t xml:space="preserve">: </w:t>
      </w:r>
      <w:r>
        <w:rPr>
          <w:bCs/>
          <w:iCs/>
        </w:rPr>
        <w:t>Sơ đ</w:t>
      </w:r>
      <w:r>
        <w:rPr>
          <w:bCs/>
          <w:iCs/>
        </w:rPr>
        <w:t>ồ</w:t>
      </w:r>
      <w:r>
        <w:rPr>
          <w:bCs/>
          <w:iCs/>
        </w:rPr>
        <w:t xml:space="preserve"> mô ph</w:t>
      </w:r>
      <w:r>
        <w:rPr>
          <w:bCs/>
          <w:iCs/>
        </w:rPr>
        <w:t>ỏ</w:t>
      </w:r>
      <w:r>
        <w:rPr>
          <w:bCs/>
          <w:iCs/>
        </w:rPr>
        <w:t>ng quy trình ho</w:t>
      </w:r>
      <w:r>
        <w:rPr>
          <w:bCs/>
          <w:iCs/>
        </w:rPr>
        <w:t>ạ</w:t>
      </w:r>
      <w:r>
        <w:rPr>
          <w:bCs/>
          <w:iCs/>
        </w:rPr>
        <w:t>t đ</w:t>
      </w:r>
      <w:r>
        <w:rPr>
          <w:bCs/>
          <w:iCs/>
        </w:rPr>
        <w:t>ộ</w:t>
      </w:r>
      <w:r>
        <w:rPr>
          <w:bCs/>
          <w:iCs/>
        </w:rPr>
        <w:t>ng c</w:t>
      </w:r>
      <w:r>
        <w:rPr>
          <w:bCs/>
          <w:iCs/>
        </w:rPr>
        <w:t>ủ</w:t>
      </w:r>
      <w:r>
        <w:rPr>
          <w:bCs/>
          <w:iCs/>
        </w:rPr>
        <w:t>a h</w:t>
      </w:r>
      <w:r>
        <w:rPr>
          <w:bCs/>
          <w:iCs/>
        </w:rPr>
        <w:t>ệ</w:t>
      </w:r>
      <w:r>
        <w:rPr>
          <w:bCs/>
          <w:iCs/>
        </w:rPr>
        <w:t xml:space="preserve"> th</w:t>
      </w:r>
      <w:r>
        <w:rPr>
          <w:bCs/>
          <w:iCs/>
        </w:rPr>
        <w:t>ố</w:t>
      </w:r>
      <w:r>
        <w:rPr>
          <w:bCs/>
          <w:iCs/>
        </w:rPr>
        <w:t>ng Coolingpad</w:t>
      </w:r>
      <w:bookmarkEnd w:id="95"/>
    </w:p>
    <w:p w:rsidR="00603B9A" w:rsidRDefault="00C20513">
      <w:pPr>
        <w:pStyle w:val="Hinh"/>
        <w:jc w:val="both"/>
        <w:rPr>
          <w:rFonts w:eastAsia="Times New Roman" w:cs="Times New Roman"/>
          <w:b/>
          <w:highlight w:val="white"/>
          <w:u w:val="single"/>
        </w:rPr>
      </w:pPr>
      <w:bookmarkStart w:id="96" w:name="_Toc26978"/>
      <w:bookmarkEnd w:id="93"/>
      <w:bookmarkEnd w:id="94"/>
      <w:r>
        <w:rPr>
          <w:rFonts w:eastAsia="Times New Roman" w:cs="Times New Roman"/>
          <w:b/>
          <w:highlight w:val="white"/>
          <w:u w:val="single"/>
        </w:rPr>
        <w:t>Thuyết minh</w:t>
      </w:r>
      <w:r>
        <w:rPr>
          <w:rFonts w:eastAsia="Times New Roman" w:cs="Times New Roman"/>
          <w:b/>
          <w:highlight w:val="white"/>
          <w:u w:val="single"/>
          <w:lang w:val="vi-VN"/>
        </w:rPr>
        <w:t xml:space="preserve"> </w:t>
      </w:r>
      <w:r>
        <w:rPr>
          <w:rFonts w:eastAsia="Times New Roman" w:cs="Times New Roman"/>
          <w:b/>
          <w:highlight w:val="white"/>
          <w:u w:val="single"/>
        </w:rPr>
        <w:t>quy trình:</w:t>
      </w:r>
      <w:bookmarkEnd w:id="96"/>
    </w:p>
    <w:p w:rsidR="00603B9A" w:rsidRDefault="00C20513">
      <w:pPr>
        <w:pStyle w:val="Hinh"/>
        <w:ind w:firstLineChars="253" w:firstLine="658"/>
        <w:jc w:val="both"/>
        <w:rPr>
          <w:rFonts w:cs="Times New Roman"/>
          <w:i w:val="0"/>
          <w:lang w:val="vi-VN"/>
        </w:rPr>
      </w:pPr>
      <w:r>
        <w:rPr>
          <w:rFonts w:eastAsia="Times New Roman" w:cs="Times New Roman"/>
          <w:color w:val="FF0000"/>
          <w:highlight w:val="white"/>
        </w:rPr>
        <w:t xml:space="preserve"> </w:t>
      </w:r>
      <w:bookmarkStart w:id="97" w:name="_Toc18375"/>
      <w:r>
        <w:rPr>
          <w:rFonts w:cs="Times New Roman"/>
          <w:i w:val="0"/>
          <w:lang w:val="vi-VN"/>
        </w:rPr>
        <w:t>Công ty s</w:t>
      </w:r>
      <w:r>
        <w:rPr>
          <w:rFonts w:cs="Times New Roman"/>
          <w:i w:val="0"/>
          <w:lang w:val="vi-VN"/>
        </w:rPr>
        <w:t>ử</w:t>
      </w:r>
      <w:r>
        <w:rPr>
          <w:rFonts w:cs="Times New Roman"/>
          <w:i w:val="0"/>
          <w:lang w:val="vi-VN"/>
        </w:rPr>
        <w:t xml:space="preserve"> d</w:t>
      </w:r>
      <w:r>
        <w:rPr>
          <w:rFonts w:cs="Times New Roman"/>
          <w:i w:val="0"/>
          <w:lang w:val="vi-VN"/>
        </w:rPr>
        <w:t>ụ</w:t>
      </w:r>
      <w:r>
        <w:rPr>
          <w:rFonts w:cs="Times New Roman"/>
          <w:i w:val="0"/>
          <w:lang w:val="vi-VN"/>
        </w:rPr>
        <w:t>ng h</w:t>
      </w:r>
      <w:r>
        <w:rPr>
          <w:rFonts w:cs="Times New Roman"/>
          <w:i w:val="0"/>
          <w:lang w:val="vi-VN"/>
        </w:rPr>
        <w:t>ệ</w:t>
      </w:r>
      <w:r>
        <w:rPr>
          <w:rFonts w:cs="Times New Roman"/>
          <w:i w:val="0"/>
          <w:lang w:val="vi-VN"/>
        </w:rPr>
        <w:t xml:space="preserve"> th</w:t>
      </w:r>
      <w:r>
        <w:rPr>
          <w:rFonts w:cs="Times New Roman"/>
          <w:i w:val="0"/>
          <w:lang w:val="vi-VN"/>
        </w:rPr>
        <w:t>ố</w:t>
      </w:r>
      <w:r>
        <w:rPr>
          <w:rFonts w:cs="Times New Roman"/>
          <w:i w:val="0"/>
          <w:lang w:val="vi-VN"/>
        </w:rPr>
        <w:t>ng làm mát nhà xư</w:t>
      </w:r>
      <w:r>
        <w:rPr>
          <w:rFonts w:cs="Times New Roman"/>
          <w:i w:val="0"/>
          <w:lang w:val="vi-VN"/>
        </w:rPr>
        <w:t>ở</w:t>
      </w:r>
      <w:r>
        <w:rPr>
          <w:rFonts w:cs="Times New Roman"/>
          <w:i w:val="0"/>
          <w:lang w:val="vi-VN"/>
        </w:rPr>
        <w:t>ng b</w:t>
      </w:r>
      <w:r>
        <w:rPr>
          <w:rFonts w:cs="Times New Roman"/>
          <w:i w:val="0"/>
          <w:lang w:val="vi-VN"/>
        </w:rPr>
        <w:t>ằ</w:t>
      </w:r>
      <w:r>
        <w:rPr>
          <w:rFonts w:cs="Times New Roman"/>
          <w:i w:val="0"/>
          <w:lang w:val="vi-VN"/>
        </w:rPr>
        <w:t>ng các t</w:t>
      </w:r>
      <w:r>
        <w:rPr>
          <w:rFonts w:cs="Times New Roman"/>
          <w:i w:val="0"/>
          <w:lang w:val="vi-VN"/>
        </w:rPr>
        <w:t>ấ</w:t>
      </w:r>
      <w:r>
        <w:rPr>
          <w:rFonts w:cs="Times New Roman"/>
          <w:i w:val="0"/>
          <w:lang w:val="vi-VN"/>
        </w:rPr>
        <w:t>m Coolingpad k</w:t>
      </w:r>
      <w:r>
        <w:rPr>
          <w:rFonts w:cs="Times New Roman"/>
          <w:i w:val="0"/>
          <w:lang w:val="vi-VN"/>
        </w:rPr>
        <w:t>ế</w:t>
      </w:r>
      <w:r>
        <w:rPr>
          <w:rFonts w:cs="Times New Roman"/>
          <w:i w:val="0"/>
          <w:lang w:val="vi-VN"/>
        </w:rPr>
        <w:t>t h</w:t>
      </w:r>
      <w:r>
        <w:rPr>
          <w:rFonts w:cs="Times New Roman"/>
          <w:i w:val="0"/>
          <w:lang w:val="vi-VN"/>
        </w:rPr>
        <w:t>ợ</w:t>
      </w:r>
      <w:r>
        <w:rPr>
          <w:rFonts w:cs="Times New Roman"/>
          <w:i w:val="0"/>
          <w:lang w:val="vi-VN"/>
        </w:rPr>
        <w:t>p v</w:t>
      </w:r>
      <w:r>
        <w:rPr>
          <w:rFonts w:cs="Times New Roman"/>
          <w:i w:val="0"/>
          <w:lang w:val="vi-VN"/>
        </w:rPr>
        <w:t>ớ</w:t>
      </w:r>
      <w:r>
        <w:rPr>
          <w:rFonts w:cs="Times New Roman"/>
          <w:i w:val="0"/>
          <w:lang w:val="vi-VN"/>
        </w:rPr>
        <w:t>i qu</w:t>
      </w:r>
      <w:r>
        <w:rPr>
          <w:rFonts w:cs="Times New Roman"/>
          <w:i w:val="0"/>
          <w:lang w:val="vi-VN"/>
        </w:rPr>
        <w:t>ạ</w:t>
      </w:r>
      <w:r>
        <w:rPr>
          <w:rFonts w:cs="Times New Roman"/>
          <w:i w:val="0"/>
          <w:lang w:val="vi-VN"/>
        </w:rPr>
        <w:t>t hút công nghi</w:t>
      </w:r>
      <w:r>
        <w:rPr>
          <w:rFonts w:cs="Times New Roman"/>
          <w:i w:val="0"/>
          <w:lang w:val="vi-VN"/>
        </w:rPr>
        <w:t>ệ</w:t>
      </w:r>
      <w:r>
        <w:rPr>
          <w:rFonts w:cs="Times New Roman"/>
          <w:i w:val="0"/>
          <w:lang w:val="vi-VN"/>
        </w:rPr>
        <w:t>p nh</w:t>
      </w:r>
      <w:r>
        <w:rPr>
          <w:rFonts w:cs="Times New Roman"/>
          <w:i w:val="0"/>
          <w:lang w:val="vi-VN"/>
        </w:rPr>
        <w:t>ằ</w:t>
      </w:r>
      <w:r>
        <w:rPr>
          <w:rFonts w:cs="Times New Roman"/>
          <w:i w:val="0"/>
          <w:lang w:val="vi-VN"/>
        </w:rPr>
        <w:t>m t</w:t>
      </w:r>
      <w:r>
        <w:rPr>
          <w:rFonts w:cs="Times New Roman"/>
          <w:i w:val="0"/>
          <w:lang w:val="vi-VN"/>
        </w:rPr>
        <w:t>ạ</w:t>
      </w:r>
      <w:r>
        <w:rPr>
          <w:rFonts w:cs="Times New Roman"/>
          <w:i w:val="0"/>
          <w:lang w:val="vi-VN"/>
        </w:rPr>
        <w:t>o môi trư</w:t>
      </w:r>
      <w:r>
        <w:rPr>
          <w:rFonts w:cs="Times New Roman"/>
          <w:i w:val="0"/>
          <w:lang w:val="vi-VN"/>
        </w:rPr>
        <w:t>ờ</w:t>
      </w:r>
      <w:r>
        <w:rPr>
          <w:rFonts w:cs="Times New Roman"/>
          <w:i w:val="0"/>
          <w:lang w:val="vi-VN"/>
        </w:rPr>
        <w:t>ng không khí trong s</w:t>
      </w:r>
      <w:r>
        <w:rPr>
          <w:rFonts w:cs="Times New Roman"/>
          <w:i w:val="0"/>
          <w:lang w:val="vi-VN"/>
        </w:rPr>
        <w:t>ạ</w:t>
      </w:r>
      <w:r>
        <w:rPr>
          <w:rFonts w:cs="Times New Roman"/>
          <w:i w:val="0"/>
          <w:lang w:val="vi-VN"/>
        </w:rPr>
        <w:t xml:space="preserve">ch </w:t>
      </w:r>
      <w:r>
        <w:rPr>
          <w:rFonts w:cs="Times New Roman"/>
          <w:i w:val="0"/>
          <w:lang w:val="vi-VN"/>
        </w:rPr>
        <w:t>bên trong nhà xư</w:t>
      </w:r>
      <w:r>
        <w:rPr>
          <w:rFonts w:cs="Times New Roman"/>
          <w:i w:val="0"/>
          <w:lang w:val="vi-VN"/>
        </w:rPr>
        <w:t>ở</w:t>
      </w:r>
      <w:r>
        <w:rPr>
          <w:rFonts w:cs="Times New Roman"/>
          <w:i w:val="0"/>
          <w:lang w:val="vi-VN"/>
        </w:rPr>
        <w:t>ng, làm gi</w:t>
      </w:r>
      <w:r>
        <w:rPr>
          <w:rFonts w:cs="Times New Roman"/>
          <w:i w:val="0"/>
          <w:lang w:val="vi-VN"/>
        </w:rPr>
        <w:t>ả</w:t>
      </w:r>
      <w:r>
        <w:rPr>
          <w:rFonts w:cs="Times New Roman"/>
          <w:i w:val="0"/>
          <w:lang w:val="vi-VN"/>
        </w:rPr>
        <w:t>m nhi</w:t>
      </w:r>
      <w:r>
        <w:rPr>
          <w:rFonts w:cs="Times New Roman"/>
          <w:i w:val="0"/>
          <w:lang w:val="vi-VN"/>
        </w:rPr>
        <w:t>ệ</w:t>
      </w:r>
      <w:r>
        <w:rPr>
          <w:rFonts w:cs="Times New Roman"/>
          <w:i w:val="0"/>
          <w:lang w:val="vi-VN"/>
        </w:rPr>
        <w:t>t đ</w:t>
      </w:r>
      <w:r>
        <w:rPr>
          <w:rFonts w:cs="Times New Roman"/>
          <w:i w:val="0"/>
          <w:lang w:val="vi-VN"/>
        </w:rPr>
        <w:t>ộ</w:t>
      </w:r>
      <w:r>
        <w:rPr>
          <w:rFonts w:cs="Times New Roman"/>
          <w:i w:val="0"/>
          <w:lang w:val="vi-VN"/>
        </w:rPr>
        <w:t xml:space="preserve"> t</w:t>
      </w:r>
      <w:r>
        <w:rPr>
          <w:rFonts w:cs="Times New Roman"/>
          <w:i w:val="0"/>
          <w:lang w:val="vi-VN"/>
        </w:rPr>
        <w:t>ừ</w:t>
      </w:r>
      <w:r>
        <w:rPr>
          <w:rFonts w:cs="Times New Roman"/>
          <w:i w:val="0"/>
          <w:lang w:val="vi-VN"/>
        </w:rPr>
        <w:t xml:space="preserve"> 5~10oC m</w:t>
      </w:r>
      <w:r>
        <w:rPr>
          <w:rFonts w:cs="Times New Roman"/>
          <w:i w:val="0"/>
          <w:lang w:val="vi-VN"/>
        </w:rPr>
        <w:t>ộ</w:t>
      </w:r>
      <w:r>
        <w:rPr>
          <w:rFonts w:cs="Times New Roman"/>
          <w:i w:val="0"/>
          <w:lang w:val="vi-VN"/>
        </w:rPr>
        <w:t>t cách hi</w:t>
      </w:r>
      <w:r>
        <w:rPr>
          <w:rFonts w:cs="Times New Roman"/>
          <w:i w:val="0"/>
          <w:lang w:val="vi-VN"/>
        </w:rPr>
        <w:t>ệ</w:t>
      </w:r>
      <w:r>
        <w:rPr>
          <w:rFonts w:cs="Times New Roman"/>
          <w:i w:val="0"/>
          <w:lang w:val="vi-VN"/>
        </w:rPr>
        <w:t>u qu</w:t>
      </w:r>
      <w:r>
        <w:rPr>
          <w:rFonts w:cs="Times New Roman"/>
          <w:i w:val="0"/>
          <w:lang w:val="vi-VN"/>
        </w:rPr>
        <w:t>ả</w:t>
      </w:r>
      <w:r>
        <w:rPr>
          <w:rFonts w:cs="Times New Roman"/>
          <w:i w:val="0"/>
          <w:lang w:val="vi-VN"/>
        </w:rPr>
        <w:t xml:space="preserve"> tuy</w:t>
      </w:r>
      <w:r>
        <w:rPr>
          <w:rFonts w:cs="Times New Roman"/>
          <w:i w:val="0"/>
          <w:lang w:val="vi-VN"/>
        </w:rPr>
        <w:t>ệ</w:t>
      </w:r>
      <w:r>
        <w:rPr>
          <w:rFonts w:cs="Times New Roman"/>
          <w:i w:val="0"/>
          <w:lang w:val="vi-VN"/>
        </w:rPr>
        <w:t>t đ</w:t>
      </w:r>
      <w:r>
        <w:rPr>
          <w:rFonts w:cs="Times New Roman"/>
          <w:i w:val="0"/>
          <w:lang w:val="vi-VN"/>
        </w:rPr>
        <w:t>ố</w:t>
      </w:r>
      <w:r>
        <w:rPr>
          <w:rFonts w:cs="Times New Roman"/>
          <w:i w:val="0"/>
          <w:lang w:val="vi-VN"/>
        </w:rPr>
        <w:t>i, c</w:t>
      </w:r>
      <w:r>
        <w:rPr>
          <w:rFonts w:cs="Times New Roman"/>
          <w:i w:val="0"/>
          <w:lang w:val="vi-VN"/>
        </w:rPr>
        <w:t>ụ</w:t>
      </w:r>
      <w:r>
        <w:rPr>
          <w:rFonts w:cs="Times New Roman"/>
          <w:i w:val="0"/>
          <w:lang w:val="vi-VN"/>
        </w:rPr>
        <w:t xml:space="preserve"> th</w:t>
      </w:r>
      <w:r>
        <w:rPr>
          <w:rFonts w:cs="Times New Roman"/>
          <w:i w:val="0"/>
          <w:lang w:val="vi-VN"/>
        </w:rPr>
        <w:t>ể</w:t>
      </w:r>
      <w:r>
        <w:rPr>
          <w:rFonts w:cs="Times New Roman"/>
          <w:i w:val="0"/>
          <w:lang w:val="vi-VN"/>
        </w:rPr>
        <w:t xml:space="preserve"> như sau:</w:t>
      </w:r>
      <w:bookmarkEnd w:id="97"/>
    </w:p>
    <w:p w:rsidR="00603B9A" w:rsidRDefault="00C20513">
      <w:pPr>
        <w:keepNext/>
        <w:spacing w:before="120" w:after="120"/>
        <w:ind w:firstLine="540"/>
        <w:jc w:val="both"/>
        <w:rPr>
          <w:rFonts w:ascii="Times New Roman" w:hAnsi="Times New Roman" w:cs="Times New Roman"/>
          <w:sz w:val="26"/>
          <w:szCs w:val="26"/>
          <w:lang w:val="vi-VN"/>
        </w:rPr>
      </w:pPr>
      <w:r>
        <w:rPr>
          <w:rFonts w:ascii="Times New Roman" w:hAnsi="Times New Roman" w:cs="Times New Roman"/>
          <w:sz w:val="26"/>
          <w:szCs w:val="26"/>
          <w:lang w:val="vi-VN"/>
        </w:rPr>
        <w:t>M</w:t>
      </w:r>
      <w:r>
        <w:rPr>
          <w:rFonts w:ascii="Times New Roman" w:hAnsi="Times New Roman" w:cs="Times New Roman"/>
          <w:sz w:val="26"/>
          <w:szCs w:val="26"/>
          <w:lang w:val="vi-VN"/>
        </w:rPr>
        <w:t>ộ</w:t>
      </w:r>
      <w:r>
        <w:rPr>
          <w:rFonts w:ascii="Times New Roman" w:hAnsi="Times New Roman" w:cs="Times New Roman"/>
          <w:sz w:val="26"/>
          <w:szCs w:val="26"/>
          <w:lang w:val="vi-VN"/>
        </w:rPr>
        <w:t>t đ</w:t>
      </w:r>
      <w:r>
        <w:rPr>
          <w:rFonts w:ascii="Times New Roman" w:hAnsi="Times New Roman" w:cs="Times New Roman"/>
          <w:sz w:val="26"/>
          <w:szCs w:val="26"/>
          <w:lang w:val="vi-VN"/>
        </w:rPr>
        <w:t>ầ</w:t>
      </w:r>
      <w:r>
        <w:rPr>
          <w:rFonts w:ascii="Times New Roman" w:hAnsi="Times New Roman" w:cs="Times New Roman"/>
          <w:sz w:val="26"/>
          <w:szCs w:val="26"/>
          <w:lang w:val="vi-VN"/>
        </w:rPr>
        <w:t>u nhà xư</w:t>
      </w:r>
      <w:r>
        <w:rPr>
          <w:rFonts w:ascii="Times New Roman" w:hAnsi="Times New Roman" w:cs="Times New Roman"/>
          <w:sz w:val="26"/>
          <w:szCs w:val="26"/>
          <w:lang w:val="vi-VN"/>
        </w:rPr>
        <w:t>ở</w:t>
      </w:r>
      <w:r>
        <w:rPr>
          <w:rFonts w:ascii="Times New Roman" w:hAnsi="Times New Roman" w:cs="Times New Roman"/>
          <w:sz w:val="26"/>
          <w:szCs w:val="26"/>
          <w:lang w:val="vi-VN"/>
        </w:rPr>
        <w:t>ng l</w:t>
      </w:r>
      <w:r>
        <w:rPr>
          <w:rFonts w:ascii="Times New Roman" w:hAnsi="Times New Roman" w:cs="Times New Roman"/>
          <w:sz w:val="26"/>
          <w:szCs w:val="26"/>
          <w:lang w:val="vi-VN"/>
        </w:rPr>
        <w:t>ắ</w:t>
      </w:r>
      <w:r>
        <w:rPr>
          <w:rFonts w:ascii="Times New Roman" w:hAnsi="Times New Roman" w:cs="Times New Roman"/>
          <w:sz w:val="26"/>
          <w:szCs w:val="26"/>
          <w:lang w:val="vi-VN"/>
        </w:rPr>
        <w:t>p đ</w:t>
      </w:r>
      <w:r>
        <w:rPr>
          <w:rFonts w:ascii="Times New Roman" w:hAnsi="Times New Roman" w:cs="Times New Roman"/>
          <w:sz w:val="26"/>
          <w:szCs w:val="26"/>
          <w:lang w:val="vi-VN"/>
        </w:rPr>
        <w:t>ặ</w:t>
      </w:r>
      <w:r>
        <w:rPr>
          <w:rFonts w:ascii="Times New Roman" w:hAnsi="Times New Roman" w:cs="Times New Roman"/>
          <w:sz w:val="26"/>
          <w:szCs w:val="26"/>
          <w:lang w:val="vi-VN"/>
        </w:rPr>
        <w:t>t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qu</w:t>
      </w:r>
      <w:r>
        <w:rPr>
          <w:rFonts w:ascii="Times New Roman" w:hAnsi="Times New Roman" w:cs="Times New Roman"/>
          <w:sz w:val="26"/>
          <w:szCs w:val="26"/>
          <w:lang w:val="vi-VN"/>
        </w:rPr>
        <w:t>ạ</w:t>
      </w:r>
      <w:r>
        <w:rPr>
          <w:rFonts w:ascii="Times New Roman" w:hAnsi="Times New Roman" w:cs="Times New Roman"/>
          <w:sz w:val="26"/>
          <w:szCs w:val="26"/>
          <w:lang w:val="vi-VN"/>
        </w:rPr>
        <w:t>t hút công nghi</w:t>
      </w:r>
      <w:r>
        <w:rPr>
          <w:rFonts w:ascii="Times New Roman" w:hAnsi="Times New Roman" w:cs="Times New Roman"/>
          <w:sz w:val="26"/>
          <w:szCs w:val="26"/>
          <w:lang w:val="vi-VN"/>
        </w:rPr>
        <w:t>ệ</w:t>
      </w:r>
      <w:r>
        <w:rPr>
          <w:rFonts w:ascii="Times New Roman" w:hAnsi="Times New Roman" w:cs="Times New Roman"/>
          <w:sz w:val="26"/>
          <w:szCs w:val="26"/>
          <w:lang w:val="vi-VN"/>
        </w:rPr>
        <w:t>p v</w:t>
      </w:r>
      <w:r>
        <w:rPr>
          <w:rFonts w:ascii="Times New Roman" w:hAnsi="Times New Roman" w:cs="Times New Roman"/>
          <w:sz w:val="26"/>
          <w:szCs w:val="26"/>
          <w:lang w:val="vi-VN"/>
        </w:rPr>
        <w:t>ớ</w:t>
      </w:r>
      <w:r>
        <w:rPr>
          <w:rFonts w:ascii="Times New Roman" w:hAnsi="Times New Roman" w:cs="Times New Roman"/>
          <w:sz w:val="26"/>
          <w:szCs w:val="26"/>
          <w:lang w:val="vi-VN"/>
        </w:rPr>
        <w:t>i lưu lư</w:t>
      </w:r>
      <w:r>
        <w:rPr>
          <w:rFonts w:ascii="Times New Roman" w:hAnsi="Times New Roman" w:cs="Times New Roman"/>
          <w:sz w:val="26"/>
          <w:szCs w:val="26"/>
          <w:lang w:val="vi-VN"/>
        </w:rPr>
        <w:t>ợ</w:t>
      </w:r>
      <w:r>
        <w:rPr>
          <w:rFonts w:ascii="Times New Roman" w:hAnsi="Times New Roman" w:cs="Times New Roman"/>
          <w:sz w:val="26"/>
          <w:szCs w:val="26"/>
          <w:lang w:val="vi-VN"/>
        </w:rPr>
        <w:t>ng gió l</w:t>
      </w:r>
      <w:r>
        <w:rPr>
          <w:rFonts w:ascii="Times New Roman" w:hAnsi="Times New Roman" w:cs="Times New Roman"/>
          <w:sz w:val="26"/>
          <w:szCs w:val="26"/>
          <w:lang w:val="vi-VN"/>
        </w:rPr>
        <w:t>ớ</w:t>
      </w:r>
      <w:r>
        <w:rPr>
          <w:rFonts w:ascii="Times New Roman" w:hAnsi="Times New Roman" w:cs="Times New Roman"/>
          <w:sz w:val="26"/>
          <w:szCs w:val="26"/>
          <w:lang w:val="vi-VN"/>
        </w:rPr>
        <w:t>n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hút toàn b</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không khí nóng, ô nhi</w:t>
      </w:r>
      <w:r>
        <w:rPr>
          <w:rFonts w:ascii="Times New Roman" w:hAnsi="Times New Roman" w:cs="Times New Roman"/>
          <w:sz w:val="26"/>
          <w:szCs w:val="26"/>
          <w:lang w:val="vi-VN"/>
        </w:rPr>
        <w:t>ễ</w:t>
      </w:r>
      <w:r>
        <w:rPr>
          <w:rFonts w:ascii="Times New Roman" w:hAnsi="Times New Roman" w:cs="Times New Roman"/>
          <w:sz w:val="26"/>
          <w:szCs w:val="26"/>
          <w:lang w:val="vi-VN"/>
        </w:rPr>
        <w:t>m trong xư</w:t>
      </w:r>
      <w:r>
        <w:rPr>
          <w:rFonts w:ascii="Times New Roman" w:hAnsi="Times New Roman" w:cs="Times New Roman"/>
          <w:sz w:val="26"/>
          <w:szCs w:val="26"/>
          <w:lang w:val="vi-VN"/>
        </w:rPr>
        <w:t>ở</w:t>
      </w:r>
      <w:r>
        <w:rPr>
          <w:rFonts w:ascii="Times New Roman" w:hAnsi="Times New Roman" w:cs="Times New Roman"/>
          <w:sz w:val="26"/>
          <w:szCs w:val="26"/>
          <w:lang w:val="vi-VN"/>
        </w:rPr>
        <w:t>ng th</w:t>
      </w:r>
      <w:r>
        <w:rPr>
          <w:rFonts w:ascii="Times New Roman" w:hAnsi="Times New Roman" w:cs="Times New Roman"/>
          <w:sz w:val="26"/>
          <w:szCs w:val="26"/>
          <w:lang w:val="vi-VN"/>
        </w:rPr>
        <w:t>ả</w:t>
      </w:r>
      <w:r>
        <w:rPr>
          <w:rFonts w:ascii="Times New Roman" w:hAnsi="Times New Roman" w:cs="Times New Roman"/>
          <w:sz w:val="26"/>
          <w:szCs w:val="26"/>
          <w:lang w:val="vi-VN"/>
        </w:rPr>
        <w:t>i ra ngoài.</w:t>
      </w:r>
    </w:p>
    <w:p w:rsidR="00603B9A" w:rsidRDefault="00C20513">
      <w:pPr>
        <w:keepNext/>
        <w:spacing w:before="120" w:after="120"/>
        <w:ind w:firstLine="540"/>
        <w:jc w:val="both"/>
        <w:rPr>
          <w:rFonts w:ascii="Times New Roman" w:hAnsi="Times New Roman" w:cs="Times New Roman"/>
          <w:sz w:val="26"/>
          <w:szCs w:val="26"/>
          <w:lang w:val="vi-VN"/>
        </w:rPr>
      </w:pPr>
      <w:r>
        <w:rPr>
          <w:rFonts w:ascii="Times New Roman" w:hAnsi="Times New Roman" w:cs="Times New Roman"/>
          <w:sz w:val="26"/>
          <w:szCs w:val="26"/>
          <w:lang w:val="vi-VN"/>
        </w:rPr>
        <w:t>Đ</w:t>
      </w:r>
      <w:r>
        <w:rPr>
          <w:rFonts w:ascii="Times New Roman" w:hAnsi="Times New Roman" w:cs="Times New Roman"/>
          <w:sz w:val="26"/>
          <w:szCs w:val="26"/>
          <w:lang w:val="vi-VN"/>
        </w:rPr>
        <w:t>ầ</w:t>
      </w:r>
      <w:r>
        <w:rPr>
          <w:rFonts w:ascii="Times New Roman" w:hAnsi="Times New Roman" w:cs="Times New Roman"/>
          <w:sz w:val="26"/>
          <w:szCs w:val="26"/>
          <w:lang w:val="vi-VN"/>
        </w:rPr>
        <w:t>u nhà xư</w:t>
      </w:r>
      <w:r>
        <w:rPr>
          <w:rFonts w:ascii="Times New Roman" w:hAnsi="Times New Roman" w:cs="Times New Roman"/>
          <w:sz w:val="26"/>
          <w:szCs w:val="26"/>
          <w:lang w:val="vi-VN"/>
        </w:rPr>
        <w:t>ở</w:t>
      </w:r>
      <w:r>
        <w:rPr>
          <w:rFonts w:ascii="Times New Roman" w:hAnsi="Times New Roman" w:cs="Times New Roman"/>
          <w:sz w:val="26"/>
          <w:szCs w:val="26"/>
          <w:lang w:val="vi-VN"/>
        </w:rPr>
        <w:t>ng còn l</w:t>
      </w:r>
      <w:r>
        <w:rPr>
          <w:rFonts w:ascii="Times New Roman" w:hAnsi="Times New Roman" w:cs="Times New Roman"/>
          <w:sz w:val="26"/>
          <w:szCs w:val="26"/>
          <w:lang w:val="vi-VN"/>
        </w:rPr>
        <w:t>ạ</w:t>
      </w:r>
      <w:r>
        <w:rPr>
          <w:rFonts w:ascii="Times New Roman" w:hAnsi="Times New Roman" w:cs="Times New Roman"/>
          <w:sz w:val="26"/>
          <w:szCs w:val="26"/>
          <w:lang w:val="vi-VN"/>
        </w:rPr>
        <w:t>i ph</w:t>
      </w:r>
      <w:r>
        <w:rPr>
          <w:rFonts w:ascii="Times New Roman" w:hAnsi="Times New Roman" w:cs="Times New Roman"/>
          <w:sz w:val="26"/>
          <w:szCs w:val="26"/>
          <w:lang w:val="vi-VN"/>
        </w:rPr>
        <w:t>ía đ</w:t>
      </w:r>
      <w:r>
        <w:rPr>
          <w:rFonts w:ascii="Times New Roman" w:hAnsi="Times New Roman" w:cs="Times New Roman"/>
          <w:sz w:val="26"/>
          <w:szCs w:val="26"/>
          <w:lang w:val="vi-VN"/>
        </w:rPr>
        <w:t>ố</w:t>
      </w:r>
      <w:r>
        <w:rPr>
          <w:rFonts w:ascii="Times New Roman" w:hAnsi="Times New Roman" w:cs="Times New Roman"/>
          <w:sz w:val="26"/>
          <w:szCs w:val="26"/>
          <w:lang w:val="vi-VN"/>
        </w:rPr>
        <w:t>i di</w:t>
      </w:r>
      <w:r>
        <w:rPr>
          <w:rFonts w:ascii="Times New Roman" w:hAnsi="Times New Roman" w:cs="Times New Roman"/>
          <w:sz w:val="26"/>
          <w:szCs w:val="26"/>
          <w:lang w:val="vi-VN"/>
        </w:rPr>
        <w:t>ệ</w:t>
      </w:r>
      <w:r>
        <w:rPr>
          <w:rFonts w:ascii="Times New Roman" w:hAnsi="Times New Roman" w:cs="Times New Roman"/>
          <w:sz w:val="26"/>
          <w:szCs w:val="26"/>
          <w:lang w:val="vi-VN"/>
        </w:rPr>
        <w:t>n v</w:t>
      </w:r>
      <w:r>
        <w:rPr>
          <w:rFonts w:ascii="Times New Roman" w:hAnsi="Times New Roman" w:cs="Times New Roman"/>
          <w:sz w:val="26"/>
          <w:szCs w:val="26"/>
          <w:lang w:val="vi-VN"/>
        </w:rPr>
        <w:t>ớ</w:t>
      </w:r>
      <w:r>
        <w:rPr>
          <w:rFonts w:ascii="Times New Roman" w:hAnsi="Times New Roman" w:cs="Times New Roman"/>
          <w:sz w:val="26"/>
          <w:szCs w:val="26"/>
          <w:lang w:val="vi-VN"/>
        </w:rPr>
        <w:t>i qu</w:t>
      </w:r>
      <w:r>
        <w:rPr>
          <w:rFonts w:ascii="Times New Roman" w:hAnsi="Times New Roman" w:cs="Times New Roman"/>
          <w:sz w:val="26"/>
          <w:szCs w:val="26"/>
          <w:lang w:val="vi-VN"/>
        </w:rPr>
        <w:t>ạ</w:t>
      </w:r>
      <w:r>
        <w:rPr>
          <w:rFonts w:ascii="Times New Roman" w:hAnsi="Times New Roman" w:cs="Times New Roman"/>
          <w:sz w:val="26"/>
          <w:szCs w:val="26"/>
          <w:lang w:val="vi-VN"/>
        </w:rPr>
        <w:t>t hút đư</w:t>
      </w:r>
      <w:r>
        <w:rPr>
          <w:rFonts w:ascii="Times New Roman" w:hAnsi="Times New Roman" w:cs="Times New Roman"/>
          <w:sz w:val="26"/>
          <w:szCs w:val="26"/>
          <w:lang w:val="vi-VN"/>
        </w:rPr>
        <w:t>ợ</w:t>
      </w:r>
      <w:r>
        <w:rPr>
          <w:rFonts w:ascii="Times New Roman" w:hAnsi="Times New Roman" w:cs="Times New Roman"/>
          <w:sz w:val="26"/>
          <w:szCs w:val="26"/>
          <w:lang w:val="vi-VN"/>
        </w:rPr>
        <w:t>c l</w:t>
      </w:r>
      <w:r>
        <w:rPr>
          <w:rFonts w:ascii="Times New Roman" w:hAnsi="Times New Roman" w:cs="Times New Roman"/>
          <w:sz w:val="26"/>
          <w:szCs w:val="26"/>
          <w:lang w:val="vi-VN"/>
        </w:rPr>
        <w:t>ắ</w:t>
      </w:r>
      <w:r>
        <w:rPr>
          <w:rFonts w:ascii="Times New Roman" w:hAnsi="Times New Roman" w:cs="Times New Roman"/>
          <w:sz w:val="26"/>
          <w:szCs w:val="26"/>
          <w:lang w:val="vi-VN"/>
        </w:rPr>
        <w:t>p đ</w:t>
      </w:r>
      <w:r>
        <w:rPr>
          <w:rFonts w:ascii="Times New Roman" w:hAnsi="Times New Roman" w:cs="Times New Roman"/>
          <w:sz w:val="26"/>
          <w:szCs w:val="26"/>
          <w:lang w:val="vi-VN"/>
        </w:rPr>
        <w:t>ặ</w:t>
      </w:r>
      <w:r>
        <w:rPr>
          <w:rFonts w:ascii="Times New Roman" w:hAnsi="Times New Roman" w:cs="Times New Roman"/>
          <w:sz w:val="26"/>
          <w:szCs w:val="26"/>
          <w:lang w:val="vi-VN"/>
        </w:rPr>
        <w:t>t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giàn làm mát (coolingpad). Nh</w:t>
      </w:r>
      <w:r>
        <w:rPr>
          <w:rFonts w:ascii="Times New Roman" w:hAnsi="Times New Roman" w:cs="Times New Roman"/>
          <w:sz w:val="26"/>
          <w:szCs w:val="26"/>
          <w:lang w:val="vi-VN"/>
        </w:rPr>
        <w:t>ờ</w:t>
      </w:r>
      <w:r>
        <w:rPr>
          <w:rFonts w:ascii="Times New Roman" w:hAnsi="Times New Roman" w:cs="Times New Roman"/>
          <w:sz w:val="26"/>
          <w:szCs w:val="26"/>
          <w:lang w:val="vi-VN"/>
        </w:rPr>
        <w:t xml:space="preserve"> vào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bơm nư</w:t>
      </w:r>
      <w:r>
        <w:rPr>
          <w:rFonts w:ascii="Times New Roman" w:hAnsi="Times New Roman" w:cs="Times New Roman"/>
          <w:sz w:val="26"/>
          <w:szCs w:val="26"/>
          <w:lang w:val="vi-VN"/>
        </w:rPr>
        <w:t>ớ</w:t>
      </w:r>
      <w:r>
        <w:rPr>
          <w:rFonts w:ascii="Times New Roman" w:hAnsi="Times New Roman" w:cs="Times New Roman"/>
          <w:sz w:val="26"/>
          <w:szCs w:val="26"/>
          <w:lang w:val="vi-VN"/>
        </w:rPr>
        <w:t>c tu</w:t>
      </w:r>
      <w:r>
        <w:rPr>
          <w:rFonts w:ascii="Times New Roman" w:hAnsi="Times New Roman" w:cs="Times New Roman"/>
          <w:sz w:val="26"/>
          <w:szCs w:val="26"/>
          <w:lang w:val="vi-VN"/>
        </w:rPr>
        <w:t>ầ</w:t>
      </w:r>
      <w:r>
        <w:rPr>
          <w:rFonts w:ascii="Times New Roman" w:hAnsi="Times New Roman" w:cs="Times New Roman"/>
          <w:sz w:val="26"/>
          <w:szCs w:val="26"/>
          <w:lang w:val="vi-VN"/>
        </w:rPr>
        <w:t>n hoàn, nư</w:t>
      </w:r>
      <w:r>
        <w:rPr>
          <w:rFonts w:ascii="Times New Roman" w:hAnsi="Times New Roman" w:cs="Times New Roman"/>
          <w:sz w:val="26"/>
          <w:szCs w:val="26"/>
          <w:lang w:val="vi-VN"/>
        </w:rPr>
        <w:t>ớ</w:t>
      </w:r>
      <w:r>
        <w:rPr>
          <w:rFonts w:ascii="Times New Roman" w:hAnsi="Times New Roman" w:cs="Times New Roman"/>
          <w:sz w:val="26"/>
          <w:szCs w:val="26"/>
          <w:lang w:val="vi-VN"/>
        </w:rPr>
        <w:t>c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b</w:t>
      </w:r>
      <w:r>
        <w:rPr>
          <w:rFonts w:ascii="Times New Roman" w:hAnsi="Times New Roman" w:cs="Times New Roman"/>
          <w:sz w:val="26"/>
          <w:szCs w:val="26"/>
          <w:lang w:val="vi-VN"/>
        </w:rPr>
        <w:t>ồ</w:t>
      </w:r>
      <w:r>
        <w:rPr>
          <w:rFonts w:ascii="Times New Roman" w:hAnsi="Times New Roman" w:cs="Times New Roman"/>
          <w:sz w:val="26"/>
          <w:szCs w:val="26"/>
          <w:lang w:val="vi-VN"/>
        </w:rPr>
        <w:t>n ch</w:t>
      </w:r>
      <w:r>
        <w:rPr>
          <w:rFonts w:ascii="Times New Roman" w:hAnsi="Times New Roman" w:cs="Times New Roman"/>
          <w:sz w:val="26"/>
          <w:szCs w:val="26"/>
          <w:lang w:val="vi-VN"/>
        </w:rPr>
        <w:t>ứ</w:t>
      </w:r>
      <w:r>
        <w:rPr>
          <w:rFonts w:ascii="Times New Roman" w:hAnsi="Times New Roman" w:cs="Times New Roman"/>
          <w:sz w:val="26"/>
          <w:szCs w:val="26"/>
          <w:lang w:val="vi-VN"/>
        </w:rPr>
        <w:t>a đư</w:t>
      </w:r>
      <w:r>
        <w:rPr>
          <w:rFonts w:ascii="Times New Roman" w:hAnsi="Times New Roman" w:cs="Times New Roman"/>
          <w:sz w:val="26"/>
          <w:szCs w:val="26"/>
          <w:lang w:val="vi-VN"/>
        </w:rPr>
        <w:t>ợ</w:t>
      </w:r>
      <w:r>
        <w:rPr>
          <w:rFonts w:ascii="Times New Roman" w:hAnsi="Times New Roman" w:cs="Times New Roman"/>
          <w:sz w:val="26"/>
          <w:szCs w:val="26"/>
          <w:lang w:val="vi-VN"/>
        </w:rPr>
        <w:t>c bơm liên t</w:t>
      </w:r>
      <w:r>
        <w:rPr>
          <w:rFonts w:ascii="Times New Roman" w:hAnsi="Times New Roman" w:cs="Times New Roman"/>
          <w:sz w:val="26"/>
          <w:szCs w:val="26"/>
          <w:lang w:val="vi-VN"/>
        </w:rPr>
        <w:t>ụ</w:t>
      </w:r>
      <w:r>
        <w:rPr>
          <w:rFonts w:ascii="Times New Roman" w:hAnsi="Times New Roman" w:cs="Times New Roman"/>
          <w:sz w:val="26"/>
          <w:szCs w:val="26"/>
          <w:lang w:val="vi-VN"/>
        </w:rPr>
        <w:t>c theo đư</w:t>
      </w:r>
      <w:r>
        <w:rPr>
          <w:rFonts w:ascii="Times New Roman" w:hAnsi="Times New Roman" w:cs="Times New Roman"/>
          <w:sz w:val="26"/>
          <w:szCs w:val="26"/>
          <w:lang w:val="vi-VN"/>
        </w:rPr>
        <w:t>ờ</w:t>
      </w:r>
      <w:r>
        <w:rPr>
          <w:rFonts w:ascii="Times New Roman" w:hAnsi="Times New Roman" w:cs="Times New Roman"/>
          <w:sz w:val="26"/>
          <w:szCs w:val="26"/>
          <w:lang w:val="vi-VN"/>
        </w:rPr>
        <w:t xml:space="preserve">ng </w:t>
      </w:r>
      <w:r>
        <w:rPr>
          <w:rFonts w:ascii="Times New Roman" w:hAnsi="Times New Roman" w:cs="Times New Roman"/>
          <w:sz w:val="26"/>
          <w:szCs w:val="26"/>
          <w:lang w:val="vi-VN"/>
        </w:rPr>
        <w:t>ố</w:t>
      </w:r>
      <w:r>
        <w:rPr>
          <w:rFonts w:ascii="Times New Roman" w:hAnsi="Times New Roman" w:cs="Times New Roman"/>
          <w:sz w:val="26"/>
          <w:szCs w:val="26"/>
          <w:lang w:val="vi-VN"/>
        </w:rPr>
        <w:t>ng c</w:t>
      </w:r>
      <w:r>
        <w:rPr>
          <w:rFonts w:ascii="Times New Roman" w:hAnsi="Times New Roman" w:cs="Times New Roman"/>
          <w:sz w:val="26"/>
          <w:szCs w:val="26"/>
          <w:lang w:val="vi-VN"/>
        </w:rPr>
        <w:t>ấ</w:t>
      </w:r>
      <w:r>
        <w:rPr>
          <w:rFonts w:ascii="Times New Roman" w:hAnsi="Times New Roman" w:cs="Times New Roman"/>
          <w:sz w:val="26"/>
          <w:szCs w:val="26"/>
          <w:lang w:val="vi-VN"/>
        </w:rPr>
        <w:t>p nư</w:t>
      </w:r>
      <w:r>
        <w:rPr>
          <w:rFonts w:ascii="Times New Roman" w:hAnsi="Times New Roman" w:cs="Times New Roman"/>
          <w:sz w:val="26"/>
          <w:szCs w:val="26"/>
          <w:lang w:val="vi-VN"/>
        </w:rPr>
        <w:t>ớ</w:t>
      </w:r>
      <w:r>
        <w:rPr>
          <w:rFonts w:ascii="Times New Roman" w:hAnsi="Times New Roman" w:cs="Times New Roman"/>
          <w:sz w:val="26"/>
          <w:szCs w:val="26"/>
          <w:lang w:val="vi-VN"/>
        </w:rPr>
        <w:t>c đ</w:t>
      </w:r>
      <w:r>
        <w:rPr>
          <w:rFonts w:ascii="Times New Roman" w:hAnsi="Times New Roman" w:cs="Times New Roman"/>
          <w:sz w:val="26"/>
          <w:szCs w:val="26"/>
          <w:lang w:val="vi-VN"/>
        </w:rPr>
        <w:t>ế</w:t>
      </w:r>
      <w:r>
        <w:rPr>
          <w:rFonts w:ascii="Times New Roman" w:hAnsi="Times New Roman" w:cs="Times New Roman"/>
          <w:sz w:val="26"/>
          <w:szCs w:val="26"/>
          <w:lang w:val="vi-VN"/>
        </w:rPr>
        <w:t>n khu v</w:t>
      </w:r>
      <w:r>
        <w:rPr>
          <w:rFonts w:ascii="Times New Roman" w:hAnsi="Times New Roman" w:cs="Times New Roman"/>
          <w:sz w:val="26"/>
          <w:szCs w:val="26"/>
          <w:lang w:val="vi-VN"/>
        </w:rPr>
        <w:t>ự</w:t>
      </w:r>
      <w:r>
        <w:rPr>
          <w:rFonts w:ascii="Times New Roman" w:hAnsi="Times New Roman" w:cs="Times New Roman"/>
          <w:sz w:val="26"/>
          <w:szCs w:val="26"/>
          <w:lang w:val="vi-VN"/>
        </w:rPr>
        <w:t>c l</w:t>
      </w:r>
      <w:r>
        <w:rPr>
          <w:rFonts w:ascii="Times New Roman" w:hAnsi="Times New Roman" w:cs="Times New Roman"/>
          <w:sz w:val="26"/>
          <w:szCs w:val="26"/>
          <w:lang w:val="vi-VN"/>
        </w:rPr>
        <w:t>ắ</w:t>
      </w:r>
      <w:r>
        <w:rPr>
          <w:rFonts w:ascii="Times New Roman" w:hAnsi="Times New Roman" w:cs="Times New Roman"/>
          <w:sz w:val="26"/>
          <w:szCs w:val="26"/>
          <w:lang w:val="vi-VN"/>
        </w:rPr>
        <w:t>p đ</w:t>
      </w:r>
      <w:r>
        <w:rPr>
          <w:rFonts w:ascii="Times New Roman" w:hAnsi="Times New Roman" w:cs="Times New Roman"/>
          <w:sz w:val="26"/>
          <w:szCs w:val="26"/>
          <w:lang w:val="vi-VN"/>
        </w:rPr>
        <w:t>ặ</w:t>
      </w:r>
      <w:r>
        <w:rPr>
          <w:rFonts w:ascii="Times New Roman" w:hAnsi="Times New Roman" w:cs="Times New Roman"/>
          <w:sz w:val="26"/>
          <w:szCs w:val="26"/>
          <w:lang w:val="vi-VN"/>
        </w:rPr>
        <w:t>t giàn làm mát. T</w:t>
      </w:r>
      <w:r>
        <w:rPr>
          <w:rFonts w:ascii="Times New Roman" w:hAnsi="Times New Roman" w:cs="Times New Roman"/>
          <w:sz w:val="26"/>
          <w:szCs w:val="26"/>
          <w:lang w:val="vi-VN"/>
        </w:rPr>
        <w:t>ạ</w:t>
      </w:r>
      <w:r>
        <w:rPr>
          <w:rFonts w:ascii="Times New Roman" w:hAnsi="Times New Roman" w:cs="Times New Roman"/>
          <w:sz w:val="26"/>
          <w:szCs w:val="26"/>
          <w:lang w:val="vi-VN"/>
        </w:rPr>
        <w:t>i đây nư</w:t>
      </w:r>
      <w:r>
        <w:rPr>
          <w:rFonts w:ascii="Times New Roman" w:hAnsi="Times New Roman" w:cs="Times New Roman"/>
          <w:sz w:val="26"/>
          <w:szCs w:val="26"/>
          <w:lang w:val="vi-VN"/>
        </w:rPr>
        <w:t>ớ</w:t>
      </w:r>
      <w:r>
        <w:rPr>
          <w:rFonts w:ascii="Times New Roman" w:hAnsi="Times New Roman" w:cs="Times New Roman"/>
          <w:sz w:val="26"/>
          <w:szCs w:val="26"/>
          <w:lang w:val="vi-VN"/>
        </w:rPr>
        <w:t>c ch</w:t>
      </w:r>
      <w:r>
        <w:rPr>
          <w:rFonts w:ascii="Times New Roman" w:hAnsi="Times New Roman" w:cs="Times New Roman"/>
          <w:sz w:val="26"/>
          <w:szCs w:val="26"/>
          <w:lang w:val="vi-VN"/>
        </w:rPr>
        <w:t>ả</w:t>
      </w:r>
      <w:r>
        <w:rPr>
          <w:rFonts w:ascii="Times New Roman" w:hAnsi="Times New Roman" w:cs="Times New Roman"/>
          <w:sz w:val="26"/>
          <w:szCs w:val="26"/>
          <w:lang w:val="vi-VN"/>
        </w:rPr>
        <w:t>y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phía đ</w:t>
      </w:r>
      <w:r>
        <w:rPr>
          <w:rFonts w:ascii="Times New Roman" w:hAnsi="Times New Roman" w:cs="Times New Roman"/>
          <w:sz w:val="26"/>
          <w:szCs w:val="26"/>
          <w:lang w:val="vi-VN"/>
        </w:rPr>
        <w:t>ỉ</w:t>
      </w:r>
      <w:r>
        <w:rPr>
          <w:rFonts w:ascii="Times New Roman" w:hAnsi="Times New Roman" w:cs="Times New Roman"/>
          <w:sz w:val="26"/>
          <w:szCs w:val="26"/>
          <w:lang w:val="vi-VN"/>
        </w:rPr>
        <w:t>nh c</w:t>
      </w:r>
      <w:r>
        <w:rPr>
          <w:rFonts w:ascii="Times New Roman" w:hAnsi="Times New Roman" w:cs="Times New Roman"/>
          <w:sz w:val="26"/>
          <w:szCs w:val="26"/>
          <w:lang w:val="vi-VN"/>
        </w:rPr>
        <w:t>ủ</w:t>
      </w:r>
      <w:r>
        <w:rPr>
          <w:rFonts w:ascii="Times New Roman" w:hAnsi="Times New Roman" w:cs="Times New Roman"/>
          <w:sz w:val="26"/>
          <w:szCs w:val="26"/>
          <w:lang w:val="vi-VN"/>
        </w:rPr>
        <w:t>a t</w:t>
      </w:r>
      <w:r>
        <w:rPr>
          <w:rFonts w:ascii="Times New Roman" w:hAnsi="Times New Roman" w:cs="Times New Roman"/>
          <w:sz w:val="26"/>
          <w:szCs w:val="26"/>
          <w:lang w:val="vi-VN"/>
        </w:rPr>
        <w:t>ấ</w:t>
      </w:r>
      <w:r>
        <w:rPr>
          <w:rFonts w:ascii="Times New Roman" w:hAnsi="Times New Roman" w:cs="Times New Roman"/>
          <w:sz w:val="26"/>
          <w:szCs w:val="26"/>
          <w:lang w:val="vi-VN"/>
        </w:rPr>
        <w:t>m cooling pad v</w:t>
      </w:r>
      <w:r>
        <w:rPr>
          <w:rFonts w:ascii="Times New Roman" w:hAnsi="Times New Roman" w:cs="Times New Roman"/>
          <w:sz w:val="26"/>
          <w:szCs w:val="26"/>
          <w:lang w:val="vi-VN"/>
        </w:rPr>
        <w:t>à th</w:t>
      </w:r>
      <w:r>
        <w:rPr>
          <w:rFonts w:ascii="Times New Roman" w:hAnsi="Times New Roman" w:cs="Times New Roman"/>
          <w:sz w:val="26"/>
          <w:szCs w:val="26"/>
          <w:lang w:val="vi-VN"/>
        </w:rPr>
        <w:t>ấ</w:t>
      </w:r>
      <w:r>
        <w:rPr>
          <w:rFonts w:ascii="Times New Roman" w:hAnsi="Times New Roman" w:cs="Times New Roman"/>
          <w:sz w:val="26"/>
          <w:szCs w:val="26"/>
          <w:lang w:val="vi-VN"/>
        </w:rPr>
        <w:t>m d</w:t>
      </w:r>
      <w:r>
        <w:rPr>
          <w:rFonts w:ascii="Times New Roman" w:hAnsi="Times New Roman" w:cs="Times New Roman"/>
          <w:sz w:val="26"/>
          <w:szCs w:val="26"/>
          <w:lang w:val="vi-VN"/>
        </w:rPr>
        <w:t>ọ</w:t>
      </w:r>
      <w:r>
        <w:rPr>
          <w:rFonts w:ascii="Times New Roman" w:hAnsi="Times New Roman" w:cs="Times New Roman"/>
          <w:sz w:val="26"/>
          <w:szCs w:val="26"/>
          <w:lang w:val="vi-VN"/>
        </w:rPr>
        <w:t>c qua các đư</w:t>
      </w:r>
      <w:r>
        <w:rPr>
          <w:rFonts w:ascii="Times New Roman" w:hAnsi="Times New Roman" w:cs="Times New Roman"/>
          <w:sz w:val="26"/>
          <w:szCs w:val="26"/>
          <w:lang w:val="vi-VN"/>
        </w:rPr>
        <w:t>ờ</w:t>
      </w:r>
      <w:r>
        <w:rPr>
          <w:rFonts w:ascii="Times New Roman" w:hAnsi="Times New Roman" w:cs="Times New Roman"/>
          <w:sz w:val="26"/>
          <w:szCs w:val="26"/>
          <w:lang w:val="vi-VN"/>
        </w:rPr>
        <w:t>ng vân lư</w:t>
      </w:r>
      <w:r>
        <w:rPr>
          <w:rFonts w:ascii="Times New Roman" w:hAnsi="Times New Roman" w:cs="Times New Roman"/>
          <w:sz w:val="26"/>
          <w:szCs w:val="26"/>
          <w:lang w:val="vi-VN"/>
        </w:rPr>
        <w:t>ợ</w:t>
      </w:r>
      <w:r>
        <w:rPr>
          <w:rFonts w:ascii="Times New Roman" w:hAnsi="Times New Roman" w:cs="Times New Roman"/>
          <w:sz w:val="26"/>
          <w:szCs w:val="26"/>
          <w:lang w:val="vi-VN"/>
        </w:rPr>
        <w:t>n sóng đ</w:t>
      </w:r>
      <w:r>
        <w:rPr>
          <w:rFonts w:ascii="Times New Roman" w:hAnsi="Times New Roman" w:cs="Times New Roman"/>
          <w:sz w:val="26"/>
          <w:szCs w:val="26"/>
          <w:lang w:val="vi-VN"/>
        </w:rPr>
        <w:t>ế</w:t>
      </w:r>
      <w:r>
        <w:rPr>
          <w:rFonts w:ascii="Times New Roman" w:hAnsi="Times New Roman" w:cs="Times New Roman"/>
          <w:sz w:val="26"/>
          <w:szCs w:val="26"/>
          <w:lang w:val="vi-VN"/>
        </w:rPr>
        <w:t>n ph</w:t>
      </w:r>
      <w:r>
        <w:rPr>
          <w:rFonts w:ascii="Times New Roman" w:hAnsi="Times New Roman" w:cs="Times New Roman"/>
          <w:sz w:val="26"/>
          <w:szCs w:val="26"/>
          <w:lang w:val="vi-VN"/>
        </w:rPr>
        <w:t>ầ</w:t>
      </w:r>
      <w:r>
        <w:rPr>
          <w:rFonts w:ascii="Times New Roman" w:hAnsi="Times New Roman" w:cs="Times New Roman"/>
          <w:sz w:val="26"/>
          <w:szCs w:val="26"/>
          <w:lang w:val="vi-VN"/>
        </w:rPr>
        <w:t>n dư</w:t>
      </w:r>
      <w:r>
        <w:rPr>
          <w:rFonts w:ascii="Times New Roman" w:hAnsi="Times New Roman" w:cs="Times New Roman"/>
          <w:sz w:val="26"/>
          <w:szCs w:val="26"/>
          <w:lang w:val="vi-VN"/>
        </w:rPr>
        <w:t>ớ</w:t>
      </w:r>
      <w:r>
        <w:rPr>
          <w:rFonts w:ascii="Times New Roman" w:hAnsi="Times New Roman" w:cs="Times New Roman"/>
          <w:sz w:val="26"/>
          <w:szCs w:val="26"/>
          <w:lang w:val="vi-VN"/>
        </w:rPr>
        <w:t>i c</w:t>
      </w:r>
      <w:r>
        <w:rPr>
          <w:rFonts w:ascii="Times New Roman" w:hAnsi="Times New Roman" w:cs="Times New Roman"/>
          <w:sz w:val="26"/>
          <w:szCs w:val="26"/>
          <w:lang w:val="vi-VN"/>
        </w:rPr>
        <w:t>ủ</w:t>
      </w:r>
      <w:r>
        <w:rPr>
          <w:rFonts w:ascii="Times New Roman" w:hAnsi="Times New Roman" w:cs="Times New Roman"/>
          <w:sz w:val="26"/>
          <w:szCs w:val="26"/>
          <w:lang w:val="vi-VN"/>
        </w:rPr>
        <w:t>a c</w:t>
      </w:r>
      <w:r>
        <w:rPr>
          <w:rFonts w:ascii="Times New Roman" w:hAnsi="Times New Roman" w:cs="Times New Roman"/>
          <w:sz w:val="26"/>
          <w:szCs w:val="26"/>
          <w:lang w:val="vi-VN"/>
        </w:rPr>
        <w:t>ủ</w:t>
      </w:r>
      <w:r>
        <w:rPr>
          <w:rFonts w:ascii="Times New Roman" w:hAnsi="Times New Roman" w:cs="Times New Roman"/>
          <w:sz w:val="26"/>
          <w:szCs w:val="26"/>
          <w:lang w:val="vi-VN"/>
        </w:rPr>
        <w:t>a t</w:t>
      </w:r>
      <w:r>
        <w:rPr>
          <w:rFonts w:ascii="Times New Roman" w:hAnsi="Times New Roman" w:cs="Times New Roman"/>
          <w:sz w:val="26"/>
          <w:szCs w:val="26"/>
          <w:lang w:val="vi-VN"/>
        </w:rPr>
        <w:t>ấ</w:t>
      </w:r>
      <w:r>
        <w:rPr>
          <w:rFonts w:ascii="Times New Roman" w:hAnsi="Times New Roman" w:cs="Times New Roman"/>
          <w:sz w:val="26"/>
          <w:szCs w:val="26"/>
          <w:lang w:val="vi-VN"/>
        </w:rPr>
        <w:t>m cooling pad t</w:t>
      </w:r>
      <w:r>
        <w:rPr>
          <w:rFonts w:ascii="Times New Roman" w:hAnsi="Times New Roman" w:cs="Times New Roman"/>
          <w:sz w:val="26"/>
          <w:szCs w:val="26"/>
          <w:lang w:val="vi-VN"/>
        </w:rPr>
        <w:t>ạ</w:t>
      </w:r>
      <w:r>
        <w:rPr>
          <w:rFonts w:ascii="Times New Roman" w:hAnsi="Times New Roman" w:cs="Times New Roman"/>
          <w:sz w:val="26"/>
          <w:szCs w:val="26"/>
          <w:lang w:val="vi-VN"/>
        </w:rPr>
        <w:t>o thành t</w:t>
      </w:r>
      <w:r>
        <w:rPr>
          <w:rFonts w:ascii="Times New Roman" w:hAnsi="Times New Roman" w:cs="Times New Roman"/>
          <w:sz w:val="26"/>
          <w:szCs w:val="26"/>
          <w:lang w:val="vi-VN"/>
        </w:rPr>
        <w:t>ấ</w:t>
      </w:r>
      <w:r>
        <w:rPr>
          <w:rFonts w:ascii="Times New Roman" w:hAnsi="Times New Roman" w:cs="Times New Roman"/>
          <w:sz w:val="26"/>
          <w:szCs w:val="26"/>
          <w:lang w:val="vi-VN"/>
        </w:rPr>
        <w:t>m màn nư</w:t>
      </w:r>
      <w:r>
        <w:rPr>
          <w:rFonts w:ascii="Times New Roman" w:hAnsi="Times New Roman" w:cs="Times New Roman"/>
          <w:sz w:val="26"/>
          <w:szCs w:val="26"/>
          <w:lang w:val="vi-VN"/>
        </w:rPr>
        <w:t>ớ</w:t>
      </w:r>
      <w:r>
        <w:rPr>
          <w:rFonts w:ascii="Times New Roman" w:hAnsi="Times New Roman" w:cs="Times New Roman"/>
          <w:sz w:val="26"/>
          <w:szCs w:val="26"/>
          <w:lang w:val="vi-VN"/>
        </w:rPr>
        <w:t>c. Khi không khí bên ngoài xuyên qua t</w:t>
      </w:r>
      <w:r>
        <w:rPr>
          <w:rFonts w:ascii="Times New Roman" w:hAnsi="Times New Roman" w:cs="Times New Roman"/>
          <w:sz w:val="26"/>
          <w:szCs w:val="26"/>
          <w:lang w:val="vi-VN"/>
        </w:rPr>
        <w:t>ấ</w:t>
      </w:r>
      <w:r>
        <w:rPr>
          <w:rFonts w:ascii="Times New Roman" w:hAnsi="Times New Roman" w:cs="Times New Roman"/>
          <w:sz w:val="26"/>
          <w:szCs w:val="26"/>
          <w:lang w:val="vi-VN"/>
        </w:rPr>
        <w:t>m màn nư</w:t>
      </w:r>
      <w:r>
        <w:rPr>
          <w:rFonts w:ascii="Times New Roman" w:hAnsi="Times New Roman" w:cs="Times New Roman"/>
          <w:sz w:val="26"/>
          <w:szCs w:val="26"/>
          <w:lang w:val="vi-VN"/>
        </w:rPr>
        <w:t>ớ</w:t>
      </w:r>
      <w:r>
        <w:rPr>
          <w:rFonts w:ascii="Times New Roman" w:hAnsi="Times New Roman" w:cs="Times New Roman"/>
          <w:sz w:val="26"/>
          <w:szCs w:val="26"/>
          <w:lang w:val="vi-VN"/>
        </w:rPr>
        <w:t>c, nh</w:t>
      </w:r>
      <w:r>
        <w:rPr>
          <w:rFonts w:ascii="Times New Roman" w:hAnsi="Times New Roman" w:cs="Times New Roman"/>
          <w:sz w:val="26"/>
          <w:szCs w:val="26"/>
          <w:lang w:val="vi-VN"/>
        </w:rPr>
        <w:t>ờ</w:t>
      </w:r>
      <w:r>
        <w:rPr>
          <w:rFonts w:ascii="Times New Roman" w:hAnsi="Times New Roman" w:cs="Times New Roman"/>
          <w:sz w:val="26"/>
          <w:szCs w:val="26"/>
          <w:lang w:val="vi-VN"/>
        </w:rPr>
        <w:t xml:space="preserve"> vào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trao đ</w:t>
      </w:r>
      <w:r>
        <w:rPr>
          <w:rFonts w:ascii="Times New Roman" w:hAnsi="Times New Roman" w:cs="Times New Roman"/>
          <w:sz w:val="26"/>
          <w:szCs w:val="26"/>
          <w:lang w:val="vi-VN"/>
        </w:rPr>
        <w:t>ổ</w:t>
      </w:r>
      <w:r>
        <w:rPr>
          <w:rFonts w:ascii="Times New Roman" w:hAnsi="Times New Roman" w:cs="Times New Roman"/>
          <w:sz w:val="26"/>
          <w:szCs w:val="26"/>
          <w:lang w:val="vi-VN"/>
        </w:rPr>
        <w:t>i nhi</w:t>
      </w:r>
      <w:r>
        <w:rPr>
          <w:rFonts w:ascii="Times New Roman" w:hAnsi="Times New Roman" w:cs="Times New Roman"/>
          <w:sz w:val="26"/>
          <w:szCs w:val="26"/>
          <w:lang w:val="vi-VN"/>
        </w:rPr>
        <w:t>ệ</w:t>
      </w:r>
      <w:r>
        <w:rPr>
          <w:rFonts w:ascii="Times New Roman" w:hAnsi="Times New Roman" w:cs="Times New Roman"/>
          <w:sz w:val="26"/>
          <w:szCs w:val="26"/>
          <w:lang w:val="vi-VN"/>
        </w:rPr>
        <w:t>t gi</w:t>
      </w:r>
      <w:r>
        <w:rPr>
          <w:rFonts w:ascii="Times New Roman" w:hAnsi="Times New Roman" w:cs="Times New Roman"/>
          <w:sz w:val="26"/>
          <w:szCs w:val="26"/>
          <w:lang w:val="vi-VN"/>
        </w:rPr>
        <w:t>ữ</w:t>
      </w:r>
      <w:r>
        <w:rPr>
          <w:rFonts w:ascii="Times New Roman" w:hAnsi="Times New Roman" w:cs="Times New Roman"/>
          <w:sz w:val="26"/>
          <w:szCs w:val="26"/>
          <w:lang w:val="vi-VN"/>
        </w:rPr>
        <w:t>a nư</w:t>
      </w:r>
      <w:r>
        <w:rPr>
          <w:rFonts w:ascii="Times New Roman" w:hAnsi="Times New Roman" w:cs="Times New Roman"/>
          <w:sz w:val="26"/>
          <w:szCs w:val="26"/>
          <w:lang w:val="vi-VN"/>
        </w:rPr>
        <w:t>ớ</w:t>
      </w:r>
      <w:r>
        <w:rPr>
          <w:rFonts w:ascii="Times New Roman" w:hAnsi="Times New Roman" w:cs="Times New Roman"/>
          <w:sz w:val="26"/>
          <w:szCs w:val="26"/>
          <w:lang w:val="vi-VN"/>
        </w:rPr>
        <w:t>c và không khí giúp nhi</w:t>
      </w:r>
      <w:r>
        <w:rPr>
          <w:rFonts w:ascii="Times New Roman" w:hAnsi="Times New Roman" w:cs="Times New Roman"/>
          <w:sz w:val="26"/>
          <w:szCs w:val="26"/>
          <w:lang w:val="vi-VN"/>
        </w:rPr>
        <w:t>ệ</w:t>
      </w:r>
      <w:r>
        <w:rPr>
          <w:rFonts w:ascii="Times New Roman" w:hAnsi="Times New Roman" w:cs="Times New Roman"/>
          <w:sz w:val="26"/>
          <w:szCs w:val="26"/>
          <w:lang w:val="vi-VN"/>
        </w:rPr>
        <w:t>t đ</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không khí gi</w:t>
      </w:r>
      <w:r>
        <w:rPr>
          <w:rFonts w:ascii="Times New Roman" w:hAnsi="Times New Roman" w:cs="Times New Roman"/>
          <w:sz w:val="26"/>
          <w:szCs w:val="26"/>
          <w:lang w:val="vi-VN"/>
        </w:rPr>
        <w:t>ả</w:t>
      </w:r>
      <w:r>
        <w:rPr>
          <w:rFonts w:ascii="Times New Roman" w:hAnsi="Times New Roman" w:cs="Times New Roman"/>
          <w:sz w:val="26"/>
          <w:szCs w:val="26"/>
          <w:lang w:val="vi-VN"/>
        </w:rPr>
        <w:t>m xu</w:t>
      </w:r>
      <w:r>
        <w:rPr>
          <w:rFonts w:ascii="Times New Roman" w:hAnsi="Times New Roman" w:cs="Times New Roman"/>
          <w:sz w:val="26"/>
          <w:szCs w:val="26"/>
          <w:lang w:val="vi-VN"/>
        </w:rPr>
        <w:t>ố</w:t>
      </w:r>
      <w:r>
        <w:rPr>
          <w:rFonts w:ascii="Times New Roman" w:hAnsi="Times New Roman" w:cs="Times New Roman"/>
          <w:sz w:val="26"/>
          <w:szCs w:val="26"/>
          <w:lang w:val="vi-VN"/>
        </w:rPr>
        <w:t>ng tr</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thành khí l</w:t>
      </w:r>
      <w:r>
        <w:rPr>
          <w:rFonts w:ascii="Times New Roman" w:hAnsi="Times New Roman" w:cs="Times New Roman"/>
          <w:sz w:val="26"/>
          <w:szCs w:val="26"/>
          <w:lang w:val="vi-VN"/>
        </w:rPr>
        <w:t>ạ</w:t>
      </w:r>
      <w:r>
        <w:rPr>
          <w:rFonts w:ascii="Times New Roman" w:hAnsi="Times New Roman" w:cs="Times New Roman"/>
          <w:sz w:val="26"/>
          <w:szCs w:val="26"/>
          <w:lang w:val="vi-VN"/>
        </w:rPr>
        <w:t>nh, k</w:t>
      </w:r>
      <w:r>
        <w:rPr>
          <w:rFonts w:ascii="Times New Roman" w:hAnsi="Times New Roman" w:cs="Times New Roman"/>
          <w:sz w:val="26"/>
          <w:szCs w:val="26"/>
          <w:lang w:val="vi-VN"/>
        </w:rPr>
        <w:t>ế</w:t>
      </w:r>
      <w:r>
        <w:rPr>
          <w:rFonts w:ascii="Times New Roman" w:hAnsi="Times New Roman" w:cs="Times New Roman"/>
          <w:sz w:val="26"/>
          <w:szCs w:val="26"/>
          <w:lang w:val="vi-VN"/>
        </w:rPr>
        <w:t>t</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ợ</w:t>
      </w:r>
      <w:r>
        <w:rPr>
          <w:rFonts w:ascii="Times New Roman" w:hAnsi="Times New Roman" w:cs="Times New Roman"/>
          <w:sz w:val="26"/>
          <w:szCs w:val="26"/>
          <w:lang w:val="vi-VN"/>
        </w:rPr>
        <w:t>p v</w:t>
      </w:r>
      <w:r>
        <w:rPr>
          <w:rFonts w:ascii="Times New Roman" w:hAnsi="Times New Roman" w:cs="Times New Roman"/>
          <w:sz w:val="26"/>
          <w:szCs w:val="26"/>
          <w:lang w:val="vi-VN"/>
        </w:rPr>
        <w:t>ớ</w:t>
      </w:r>
      <w:r>
        <w:rPr>
          <w:rFonts w:ascii="Times New Roman" w:hAnsi="Times New Roman" w:cs="Times New Roman"/>
          <w:sz w:val="26"/>
          <w:szCs w:val="26"/>
          <w:lang w:val="vi-VN"/>
        </w:rPr>
        <w:t>i qu</w:t>
      </w:r>
      <w:r>
        <w:rPr>
          <w:rFonts w:ascii="Times New Roman" w:hAnsi="Times New Roman" w:cs="Times New Roman"/>
          <w:sz w:val="26"/>
          <w:szCs w:val="26"/>
          <w:lang w:val="vi-VN"/>
        </w:rPr>
        <w:t>ạ</w:t>
      </w:r>
      <w:r>
        <w:rPr>
          <w:rFonts w:ascii="Times New Roman" w:hAnsi="Times New Roman" w:cs="Times New Roman"/>
          <w:sz w:val="26"/>
          <w:szCs w:val="26"/>
          <w:lang w:val="vi-VN"/>
        </w:rPr>
        <w:t>t hút ngư</w:t>
      </w:r>
      <w:r>
        <w:rPr>
          <w:rFonts w:ascii="Times New Roman" w:hAnsi="Times New Roman" w:cs="Times New Roman"/>
          <w:sz w:val="26"/>
          <w:szCs w:val="26"/>
          <w:lang w:val="vi-VN"/>
        </w:rPr>
        <w:t>ợ</w:t>
      </w:r>
      <w:r>
        <w:rPr>
          <w:rFonts w:ascii="Times New Roman" w:hAnsi="Times New Roman" w:cs="Times New Roman"/>
          <w:sz w:val="26"/>
          <w:szCs w:val="26"/>
          <w:lang w:val="vi-VN"/>
        </w:rPr>
        <w:t>c áp nhanh chóng đưa lu</w:t>
      </w:r>
      <w:r>
        <w:rPr>
          <w:rFonts w:ascii="Times New Roman" w:hAnsi="Times New Roman" w:cs="Times New Roman"/>
          <w:sz w:val="26"/>
          <w:szCs w:val="26"/>
          <w:lang w:val="vi-VN"/>
        </w:rPr>
        <w:t>ồ</w:t>
      </w:r>
      <w:r>
        <w:rPr>
          <w:rFonts w:ascii="Times New Roman" w:hAnsi="Times New Roman" w:cs="Times New Roman"/>
          <w:sz w:val="26"/>
          <w:szCs w:val="26"/>
          <w:lang w:val="vi-VN"/>
        </w:rPr>
        <w:t>ng khí l</w:t>
      </w:r>
      <w:r>
        <w:rPr>
          <w:rFonts w:ascii="Times New Roman" w:hAnsi="Times New Roman" w:cs="Times New Roman"/>
          <w:sz w:val="26"/>
          <w:szCs w:val="26"/>
          <w:lang w:val="vi-VN"/>
        </w:rPr>
        <w:t>ạ</w:t>
      </w:r>
      <w:r>
        <w:rPr>
          <w:rFonts w:ascii="Times New Roman" w:hAnsi="Times New Roman" w:cs="Times New Roman"/>
          <w:sz w:val="26"/>
          <w:szCs w:val="26"/>
          <w:lang w:val="vi-VN"/>
        </w:rPr>
        <w:t>nh vào nhà xư</w:t>
      </w:r>
      <w:r>
        <w:rPr>
          <w:rFonts w:ascii="Times New Roman" w:hAnsi="Times New Roman" w:cs="Times New Roman"/>
          <w:sz w:val="26"/>
          <w:szCs w:val="26"/>
          <w:lang w:val="vi-VN"/>
        </w:rPr>
        <w:t>ở</w:t>
      </w:r>
      <w:r>
        <w:rPr>
          <w:rFonts w:ascii="Times New Roman" w:hAnsi="Times New Roman" w:cs="Times New Roman"/>
          <w:sz w:val="26"/>
          <w:szCs w:val="26"/>
          <w:lang w:val="vi-VN"/>
        </w:rPr>
        <w:t>ng làm gi</w:t>
      </w:r>
      <w:r>
        <w:rPr>
          <w:rFonts w:ascii="Times New Roman" w:hAnsi="Times New Roman" w:cs="Times New Roman"/>
          <w:sz w:val="26"/>
          <w:szCs w:val="26"/>
          <w:lang w:val="vi-VN"/>
        </w:rPr>
        <w:t>ả</w:t>
      </w:r>
      <w:r>
        <w:rPr>
          <w:rFonts w:ascii="Times New Roman" w:hAnsi="Times New Roman" w:cs="Times New Roman"/>
          <w:sz w:val="26"/>
          <w:szCs w:val="26"/>
          <w:lang w:val="vi-VN"/>
        </w:rPr>
        <w:t>m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5 ~10oC nhi</w:t>
      </w:r>
      <w:r>
        <w:rPr>
          <w:rFonts w:ascii="Times New Roman" w:hAnsi="Times New Roman" w:cs="Times New Roman"/>
          <w:sz w:val="26"/>
          <w:szCs w:val="26"/>
          <w:lang w:val="vi-VN"/>
        </w:rPr>
        <w:t>ệ</w:t>
      </w:r>
      <w:r>
        <w:rPr>
          <w:rFonts w:ascii="Times New Roman" w:hAnsi="Times New Roman" w:cs="Times New Roman"/>
          <w:sz w:val="26"/>
          <w:szCs w:val="26"/>
          <w:lang w:val="vi-VN"/>
        </w:rPr>
        <w:t>t đ</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ủ</w:t>
      </w:r>
      <w:r>
        <w:rPr>
          <w:rFonts w:ascii="Times New Roman" w:hAnsi="Times New Roman" w:cs="Times New Roman"/>
          <w:sz w:val="26"/>
          <w:szCs w:val="26"/>
          <w:lang w:val="vi-VN"/>
        </w:rPr>
        <w:t>a nhà xư</w:t>
      </w:r>
      <w:r>
        <w:rPr>
          <w:rFonts w:ascii="Times New Roman" w:hAnsi="Times New Roman" w:cs="Times New Roman"/>
          <w:sz w:val="26"/>
          <w:szCs w:val="26"/>
          <w:lang w:val="vi-VN"/>
        </w:rPr>
        <w:t>ở</w:t>
      </w:r>
      <w:r>
        <w:rPr>
          <w:rFonts w:ascii="Times New Roman" w:hAnsi="Times New Roman" w:cs="Times New Roman"/>
          <w:sz w:val="26"/>
          <w:szCs w:val="26"/>
          <w:lang w:val="vi-VN"/>
        </w:rPr>
        <w:t>ng. Nư</w:t>
      </w:r>
      <w:r>
        <w:rPr>
          <w:rFonts w:ascii="Times New Roman" w:hAnsi="Times New Roman" w:cs="Times New Roman"/>
          <w:sz w:val="26"/>
          <w:szCs w:val="26"/>
          <w:lang w:val="vi-VN"/>
        </w:rPr>
        <w:t>ớ</w:t>
      </w:r>
      <w:r>
        <w:rPr>
          <w:rFonts w:ascii="Times New Roman" w:hAnsi="Times New Roman" w:cs="Times New Roman"/>
          <w:sz w:val="26"/>
          <w:szCs w:val="26"/>
          <w:lang w:val="vi-VN"/>
        </w:rPr>
        <w:t>c sau khi qua t</w:t>
      </w:r>
      <w:r>
        <w:rPr>
          <w:rFonts w:ascii="Times New Roman" w:hAnsi="Times New Roman" w:cs="Times New Roman"/>
          <w:sz w:val="26"/>
          <w:szCs w:val="26"/>
          <w:lang w:val="vi-VN"/>
        </w:rPr>
        <w:t>ấ</w:t>
      </w:r>
      <w:r>
        <w:rPr>
          <w:rFonts w:ascii="Times New Roman" w:hAnsi="Times New Roman" w:cs="Times New Roman"/>
          <w:sz w:val="26"/>
          <w:szCs w:val="26"/>
          <w:lang w:val="vi-VN"/>
        </w:rPr>
        <w:t>m cooling pad ch</w:t>
      </w:r>
      <w:r>
        <w:rPr>
          <w:rFonts w:ascii="Times New Roman" w:hAnsi="Times New Roman" w:cs="Times New Roman"/>
          <w:sz w:val="26"/>
          <w:szCs w:val="26"/>
          <w:lang w:val="vi-VN"/>
        </w:rPr>
        <w:t>ả</w:t>
      </w:r>
      <w:r>
        <w:rPr>
          <w:rFonts w:ascii="Times New Roman" w:hAnsi="Times New Roman" w:cs="Times New Roman"/>
          <w:sz w:val="26"/>
          <w:szCs w:val="26"/>
          <w:lang w:val="vi-VN"/>
        </w:rPr>
        <w:t>y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máng nư</w:t>
      </w:r>
      <w:r>
        <w:rPr>
          <w:rFonts w:ascii="Times New Roman" w:hAnsi="Times New Roman" w:cs="Times New Roman"/>
          <w:sz w:val="26"/>
          <w:szCs w:val="26"/>
          <w:lang w:val="vi-VN"/>
        </w:rPr>
        <w:t>ớ</w:t>
      </w:r>
      <w:r>
        <w:rPr>
          <w:rFonts w:ascii="Times New Roman" w:hAnsi="Times New Roman" w:cs="Times New Roman"/>
          <w:sz w:val="26"/>
          <w:szCs w:val="26"/>
          <w:lang w:val="vi-VN"/>
        </w:rPr>
        <w:t>c r</w:t>
      </w:r>
      <w:r>
        <w:rPr>
          <w:rFonts w:ascii="Times New Roman" w:hAnsi="Times New Roman" w:cs="Times New Roman"/>
          <w:sz w:val="26"/>
          <w:szCs w:val="26"/>
          <w:lang w:val="vi-VN"/>
        </w:rPr>
        <w:t>ồ</w:t>
      </w:r>
      <w:r>
        <w:rPr>
          <w:rFonts w:ascii="Times New Roman" w:hAnsi="Times New Roman" w:cs="Times New Roman"/>
          <w:sz w:val="26"/>
          <w:szCs w:val="26"/>
          <w:lang w:val="vi-VN"/>
        </w:rPr>
        <w:t>i theo đư</w:t>
      </w:r>
      <w:r>
        <w:rPr>
          <w:rFonts w:ascii="Times New Roman" w:hAnsi="Times New Roman" w:cs="Times New Roman"/>
          <w:sz w:val="26"/>
          <w:szCs w:val="26"/>
          <w:lang w:val="vi-VN"/>
        </w:rPr>
        <w:t>ờ</w:t>
      </w:r>
      <w:r>
        <w:rPr>
          <w:rFonts w:ascii="Times New Roman" w:hAnsi="Times New Roman" w:cs="Times New Roman"/>
          <w:sz w:val="26"/>
          <w:szCs w:val="26"/>
          <w:lang w:val="vi-VN"/>
        </w:rPr>
        <w:t xml:space="preserve">ng </w:t>
      </w:r>
      <w:r>
        <w:rPr>
          <w:rFonts w:ascii="Times New Roman" w:hAnsi="Times New Roman" w:cs="Times New Roman"/>
          <w:sz w:val="26"/>
          <w:szCs w:val="26"/>
          <w:lang w:val="vi-VN"/>
        </w:rPr>
        <w:t>ố</w:t>
      </w:r>
      <w:r>
        <w:rPr>
          <w:rFonts w:ascii="Times New Roman" w:hAnsi="Times New Roman" w:cs="Times New Roman"/>
          <w:sz w:val="26"/>
          <w:szCs w:val="26"/>
          <w:lang w:val="vi-VN"/>
        </w:rPr>
        <w:t>ng thu h</w:t>
      </w:r>
      <w:r>
        <w:rPr>
          <w:rFonts w:ascii="Times New Roman" w:hAnsi="Times New Roman" w:cs="Times New Roman"/>
          <w:sz w:val="26"/>
          <w:szCs w:val="26"/>
          <w:lang w:val="vi-VN"/>
        </w:rPr>
        <w:t>ồ</w:t>
      </w:r>
      <w:r>
        <w:rPr>
          <w:rFonts w:ascii="Times New Roman" w:hAnsi="Times New Roman" w:cs="Times New Roman"/>
          <w:sz w:val="26"/>
          <w:szCs w:val="26"/>
          <w:lang w:val="vi-VN"/>
        </w:rPr>
        <w:t>i tr</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b</w:t>
      </w:r>
      <w:r>
        <w:rPr>
          <w:rFonts w:ascii="Times New Roman" w:hAnsi="Times New Roman" w:cs="Times New Roman"/>
          <w:sz w:val="26"/>
          <w:szCs w:val="26"/>
          <w:lang w:val="vi-VN"/>
        </w:rPr>
        <w:t>ồ</w:t>
      </w:r>
      <w:r>
        <w:rPr>
          <w:rFonts w:ascii="Times New Roman" w:hAnsi="Times New Roman" w:cs="Times New Roman"/>
          <w:sz w:val="26"/>
          <w:szCs w:val="26"/>
          <w:lang w:val="vi-VN"/>
        </w:rPr>
        <w:t>n ch</w:t>
      </w:r>
      <w:r>
        <w:rPr>
          <w:rFonts w:ascii="Times New Roman" w:hAnsi="Times New Roman" w:cs="Times New Roman"/>
          <w:sz w:val="26"/>
          <w:szCs w:val="26"/>
          <w:lang w:val="vi-VN"/>
        </w:rPr>
        <w:t>ứ</w:t>
      </w:r>
      <w:r>
        <w:rPr>
          <w:rFonts w:ascii="Times New Roman" w:hAnsi="Times New Roman" w:cs="Times New Roman"/>
          <w:sz w:val="26"/>
          <w:szCs w:val="26"/>
          <w:lang w:val="vi-VN"/>
        </w:rPr>
        <w:t>a nư</w:t>
      </w:r>
      <w:r>
        <w:rPr>
          <w:rFonts w:ascii="Times New Roman" w:hAnsi="Times New Roman" w:cs="Times New Roman"/>
          <w:sz w:val="26"/>
          <w:szCs w:val="26"/>
          <w:lang w:val="vi-VN"/>
        </w:rPr>
        <w:t>ớ</w:t>
      </w:r>
      <w:r>
        <w:rPr>
          <w:rFonts w:ascii="Times New Roman" w:hAnsi="Times New Roman" w:cs="Times New Roman"/>
          <w:sz w:val="26"/>
          <w:szCs w:val="26"/>
          <w:lang w:val="vi-VN"/>
        </w:rPr>
        <w:t>c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ti</w:t>
      </w:r>
      <w:r>
        <w:rPr>
          <w:rFonts w:ascii="Times New Roman" w:hAnsi="Times New Roman" w:cs="Times New Roman"/>
          <w:sz w:val="26"/>
          <w:szCs w:val="26"/>
          <w:lang w:val="vi-VN"/>
        </w:rPr>
        <w:t>ế</w:t>
      </w:r>
      <w:r>
        <w:rPr>
          <w:rFonts w:ascii="Times New Roman" w:hAnsi="Times New Roman" w:cs="Times New Roman"/>
          <w:sz w:val="26"/>
          <w:szCs w:val="26"/>
          <w:lang w:val="vi-VN"/>
        </w:rPr>
        <w:t>p t</w:t>
      </w:r>
      <w:r>
        <w:rPr>
          <w:rFonts w:ascii="Times New Roman" w:hAnsi="Times New Roman" w:cs="Times New Roman"/>
          <w:sz w:val="26"/>
          <w:szCs w:val="26"/>
          <w:lang w:val="vi-VN"/>
        </w:rPr>
        <w:t>ụ</w:t>
      </w:r>
      <w:r>
        <w:rPr>
          <w:rFonts w:ascii="Times New Roman" w:hAnsi="Times New Roman" w:cs="Times New Roman"/>
          <w:sz w:val="26"/>
          <w:szCs w:val="26"/>
          <w:lang w:val="vi-VN"/>
        </w:rPr>
        <w:t>c vòng tu</w:t>
      </w:r>
      <w:r>
        <w:rPr>
          <w:rFonts w:ascii="Times New Roman" w:hAnsi="Times New Roman" w:cs="Times New Roman"/>
          <w:sz w:val="26"/>
          <w:szCs w:val="26"/>
          <w:lang w:val="vi-VN"/>
        </w:rPr>
        <w:t>ầ</w:t>
      </w:r>
      <w:r>
        <w:rPr>
          <w:rFonts w:ascii="Times New Roman" w:hAnsi="Times New Roman" w:cs="Times New Roman"/>
          <w:sz w:val="26"/>
          <w:szCs w:val="26"/>
          <w:lang w:val="vi-VN"/>
        </w:rPr>
        <w:t>n hoàn m</w:t>
      </w:r>
      <w:r>
        <w:rPr>
          <w:rFonts w:ascii="Times New Roman" w:hAnsi="Times New Roman" w:cs="Times New Roman"/>
          <w:sz w:val="26"/>
          <w:szCs w:val="26"/>
          <w:lang w:val="vi-VN"/>
        </w:rPr>
        <w:t>ớ</w:t>
      </w:r>
      <w:r>
        <w:rPr>
          <w:rFonts w:ascii="Times New Roman" w:hAnsi="Times New Roman" w:cs="Times New Roman"/>
          <w:sz w:val="26"/>
          <w:szCs w:val="26"/>
          <w:lang w:val="vi-VN"/>
        </w:rPr>
        <w:t>i.</w:t>
      </w:r>
    </w:p>
    <w:p w:rsidR="00603B9A" w:rsidRDefault="00C20513">
      <w:pPr>
        <w:keepNext/>
        <w:spacing w:before="120" w:after="120"/>
        <w:ind w:firstLine="540"/>
        <w:jc w:val="both"/>
        <w:rPr>
          <w:rFonts w:ascii="Times New Roman" w:hAnsi="Times New Roman" w:cs="Times New Roman"/>
          <w:sz w:val="26"/>
          <w:szCs w:val="26"/>
          <w:lang w:val="vi-VN"/>
        </w:rPr>
      </w:pPr>
      <w:r>
        <w:rPr>
          <w:rFonts w:ascii="Times New Roman" w:hAnsi="Times New Roman" w:cs="Times New Roman"/>
          <w:sz w:val="26"/>
          <w:szCs w:val="26"/>
          <w:lang w:val="vi-VN"/>
        </w:rPr>
        <w:t>Thông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k</w:t>
      </w:r>
      <w:r>
        <w:rPr>
          <w:rFonts w:ascii="Times New Roman" w:hAnsi="Times New Roman" w:cs="Times New Roman"/>
          <w:sz w:val="26"/>
          <w:szCs w:val="26"/>
          <w:lang w:val="vi-VN"/>
        </w:rPr>
        <w:t>ỹ</w:t>
      </w:r>
      <w:r>
        <w:rPr>
          <w:rFonts w:ascii="Times New Roman" w:hAnsi="Times New Roman" w:cs="Times New Roman"/>
          <w:sz w:val="26"/>
          <w:szCs w:val="26"/>
          <w:lang w:val="vi-VN"/>
        </w:rPr>
        <w:t xml:space="preserve"> thu</w:t>
      </w:r>
      <w:r>
        <w:rPr>
          <w:rFonts w:ascii="Times New Roman" w:hAnsi="Times New Roman" w:cs="Times New Roman"/>
          <w:sz w:val="26"/>
          <w:szCs w:val="26"/>
          <w:lang w:val="vi-VN"/>
        </w:rPr>
        <w:t>ậ</w:t>
      </w:r>
      <w:r>
        <w:rPr>
          <w:rFonts w:ascii="Times New Roman" w:hAnsi="Times New Roman" w:cs="Times New Roman"/>
          <w:sz w:val="26"/>
          <w:szCs w:val="26"/>
          <w:lang w:val="vi-VN"/>
        </w:rPr>
        <w:t>t c</w:t>
      </w:r>
      <w:r>
        <w:rPr>
          <w:rFonts w:ascii="Times New Roman" w:hAnsi="Times New Roman" w:cs="Times New Roman"/>
          <w:sz w:val="26"/>
          <w:szCs w:val="26"/>
          <w:lang w:val="vi-VN"/>
        </w:rPr>
        <w:t>ủ</w:t>
      </w:r>
      <w:r>
        <w:rPr>
          <w:rFonts w:ascii="Times New Roman" w:hAnsi="Times New Roman" w:cs="Times New Roman"/>
          <w:sz w:val="26"/>
          <w:szCs w:val="26"/>
          <w:lang w:val="vi-VN"/>
        </w:rPr>
        <w:t>a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ố</w:t>
      </w:r>
      <w:r>
        <w:rPr>
          <w:rFonts w:ascii="Times New Roman" w:hAnsi="Times New Roman" w:cs="Times New Roman"/>
          <w:sz w:val="26"/>
          <w:szCs w:val="26"/>
          <w:lang w:val="vi-VN"/>
        </w:rPr>
        <w:t>ng làm mát t</w:t>
      </w:r>
      <w:r>
        <w:rPr>
          <w:rFonts w:ascii="Times New Roman" w:hAnsi="Times New Roman" w:cs="Times New Roman"/>
          <w:sz w:val="26"/>
          <w:szCs w:val="26"/>
          <w:lang w:val="vi-VN"/>
        </w:rPr>
        <w:t>ạ</w:t>
      </w:r>
      <w:r>
        <w:rPr>
          <w:rFonts w:ascii="Times New Roman" w:hAnsi="Times New Roman" w:cs="Times New Roman"/>
          <w:sz w:val="26"/>
          <w:szCs w:val="26"/>
          <w:lang w:val="vi-VN"/>
        </w:rPr>
        <w:t>i đư</w:t>
      </w:r>
      <w:r>
        <w:rPr>
          <w:rFonts w:ascii="Times New Roman" w:hAnsi="Times New Roman" w:cs="Times New Roman"/>
          <w:sz w:val="26"/>
          <w:szCs w:val="26"/>
          <w:lang w:val="vi-VN"/>
        </w:rPr>
        <w:t>ợ</w:t>
      </w:r>
      <w:r>
        <w:rPr>
          <w:rFonts w:ascii="Times New Roman" w:hAnsi="Times New Roman" w:cs="Times New Roman"/>
          <w:sz w:val="26"/>
          <w:szCs w:val="26"/>
          <w:lang w:val="vi-VN"/>
        </w:rPr>
        <w:t>c trình bày trong b</w:t>
      </w:r>
      <w:r>
        <w:rPr>
          <w:rFonts w:ascii="Times New Roman" w:hAnsi="Times New Roman" w:cs="Times New Roman"/>
          <w:sz w:val="26"/>
          <w:szCs w:val="26"/>
          <w:lang w:val="vi-VN"/>
        </w:rPr>
        <w:t>ả</w:t>
      </w:r>
      <w:r>
        <w:rPr>
          <w:rFonts w:ascii="Times New Roman" w:hAnsi="Times New Roman" w:cs="Times New Roman"/>
          <w:sz w:val="26"/>
          <w:szCs w:val="26"/>
          <w:lang w:val="vi-VN"/>
        </w:rPr>
        <w:t>ng sau:</w:t>
      </w:r>
    </w:p>
    <w:p w:rsidR="00603B9A" w:rsidRDefault="00C20513">
      <w:pPr>
        <w:pStyle w:val="bang"/>
        <w:jc w:val="center"/>
        <w:rPr>
          <w:color w:val="FF0000"/>
        </w:rPr>
      </w:pPr>
      <w:bookmarkStart w:id="98" w:name="_Toc428792763"/>
      <w:bookmarkStart w:id="99" w:name="_Toc531352082"/>
      <w:bookmarkStart w:id="100" w:name="_Toc8307"/>
      <w:bookmarkStart w:id="101" w:name="_Toc16250906"/>
      <w:bookmarkStart w:id="102" w:name="_Toc9843573"/>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16</w:t>
      </w:r>
      <w:r>
        <w:rPr>
          <w:iCs/>
        </w:rPr>
        <w:fldChar w:fldCharType="end"/>
      </w:r>
      <w:r>
        <w:rPr>
          <w:iCs/>
        </w:rPr>
        <w:t>:</w:t>
      </w:r>
      <w:r>
        <w:t xml:space="preserve"> S</w:t>
      </w:r>
      <w:r>
        <w:t>ố</w:t>
      </w:r>
      <w:r>
        <w:t xml:space="preserve"> lư</w:t>
      </w:r>
      <w:r>
        <w:t>ợ</w:t>
      </w:r>
      <w:r>
        <w:t>ng và thông s</w:t>
      </w:r>
      <w:r>
        <w:t>ố</w:t>
      </w:r>
      <w:r>
        <w:t xml:space="preserve"> h</w:t>
      </w:r>
      <w:r>
        <w:t>ệ</w:t>
      </w:r>
      <w:r>
        <w:t xml:space="preserve"> th</w:t>
      </w:r>
      <w:r>
        <w:t>ố</w:t>
      </w:r>
      <w:r>
        <w:t>ng làm mát</w:t>
      </w:r>
      <w:bookmarkEnd w:id="98"/>
      <w:bookmarkEnd w:id="99"/>
      <w:bookmarkEnd w:id="100"/>
      <w:bookmarkEnd w:id="101"/>
      <w:bookmarkEnd w:id="1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365"/>
        <w:gridCol w:w="1126"/>
        <w:gridCol w:w="1140"/>
        <w:gridCol w:w="3777"/>
      </w:tblGrid>
      <w:tr w:rsidR="00603B9A">
        <w:trPr>
          <w:trHeight w:val="246"/>
          <w:tblHeader/>
          <w:jc w:val="center"/>
        </w:trPr>
        <w:tc>
          <w:tcPr>
            <w:tcW w:w="361" w:type="pct"/>
            <w:vAlign w:val="center"/>
          </w:tcPr>
          <w:p w:rsidR="00603B9A" w:rsidRDefault="00C20513">
            <w:pPr>
              <w:widowControl w:val="0"/>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Stt</w:t>
            </w:r>
          </w:p>
        </w:tc>
        <w:tc>
          <w:tcPr>
            <w:tcW w:w="1304" w:type="pct"/>
            <w:vAlign w:val="center"/>
          </w:tcPr>
          <w:p w:rsidR="00603B9A" w:rsidRDefault="00C20513">
            <w:pPr>
              <w:widowControl w:val="0"/>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Tên thi</w:t>
            </w:r>
            <w:r>
              <w:rPr>
                <w:rFonts w:ascii="Times New Roman" w:hAnsi="Times New Roman" w:cs="Times New Roman"/>
                <w:b/>
                <w:sz w:val="24"/>
                <w:szCs w:val="24"/>
              </w:rPr>
              <w:t>ế</w:t>
            </w:r>
            <w:r>
              <w:rPr>
                <w:rFonts w:ascii="Times New Roman" w:hAnsi="Times New Roman" w:cs="Times New Roman"/>
                <w:b/>
                <w:sz w:val="24"/>
                <w:szCs w:val="24"/>
              </w:rPr>
              <w:t>t b</w:t>
            </w:r>
            <w:r>
              <w:rPr>
                <w:rFonts w:ascii="Times New Roman" w:hAnsi="Times New Roman" w:cs="Times New Roman"/>
                <w:b/>
                <w:sz w:val="24"/>
                <w:szCs w:val="24"/>
              </w:rPr>
              <w:t>ị</w:t>
            </w:r>
          </w:p>
        </w:tc>
        <w:tc>
          <w:tcPr>
            <w:tcW w:w="621" w:type="pct"/>
            <w:vAlign w:val="center"/>
          </w:tcPr>
          <w:p w:rsidR="00603B9A" w:rsidRDefault="00C20513">
            <w:pPr>
              <w:widowControl w:val="0"/>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Đơn v</w:t>
            </w:r>
            <w:r>
              <w:rPr>
                <w:rFonts w:ascii="Times New Roman" w:hAnsi="Times New Roman" w:cs="Times New Roman"/>
                <w:b/>
                <w:sz w:val="24"/>
                <w:szCs w:val="24"/>
              </w:rPr>
              <w:t>ị</w:t>
            </w:r>
          </w:p>
        </w:tc>
        <w:tc>
          <w:tcPr>
            <w:tcW w:w="629" w:type="pct"/>
            <w:vAlign w:val="center"/>
          </w:tcPr>
          <w:p w:rsidR="00603B9A" w:rsidRDefault="00C20513">
            <w:pPr>
              <w:widowControl w:val="0"/>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S</w:t>
            </w:r>
            <w:r>
              <w:rPr>
                <w:rFonts w:ascii="Times New Roman" w:hAnsi="Times New Roman" w:cs="Times New Roman"/>
                <w:b/>
                <w:sz w:val="24"/>
                <w:szCs w:val="24"/>
              </w:rPr>
              <w:t>ố</w:t>
            </w:r>
            <w:r>
              <w:rPr>
                <w:rFonts w:ascii="Times New Roman" w:hAnsi="Times New Roman" w:cs="Times New Roman"/>
                <w:b/>
                <w:sz w:val="24"/>
                <w:szCs w:val="24"/>
              </w:rPr>
              <w:t xml:space="preserve"> lư</w:t>
            </w:r>
            <w:r>
              <w:rPr>
                <w:rFonts w:ascii="Times New Roman" w:hAnsi="Times New Roman" w:cs="Times New Roman"/>
                <w:b/>
                <w:sz w:val="24"/>
                <w:szCs w:val="24"/>
              </w:rPr>
              <w:t>ợ</w:t>
            </w:r>
            <w:r>
              <w:rPr>
                <w:rFonts w:ascii="Times New Roman" w:hAnsi="Times New Roman" w:cs="Times New Roman"/>
                <w:b/>
                <w:sz w:val="24"/>
                <w:szCs w:val="24"/>
              </w:rPr>
              <w:t>ng</w:t>
            </w:r>
          </w:p>
        </w:tc>
        <w:tc>
          <w:tcPr>
            <w:tcW w:w="2083" w:type="pct"/>
            <w:vAlign w:val="center"/>
          </w:tcPr>
          <w:p w:rsidR="00603B9A" w:rsidRDefault="00C20513">
            <w:pPr>
              <w:widowControl w:val="0"/>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Thông s</w:t>
            </w:r>
            <w:r>
              <w:rPr>
                <w:rFonts w:ascii="Times New Roman" w:hAnsi="Times New Roman" w:cs="Times New Roman"/>
                <w:b/>
                <w:sz w:val="24"/>
                <w:szCs w:val="24"/>
              </w:rPr>
              <w:t>ố</w:t>
            </w:r>
            <w:r>
              <w:rPr>
                <w:rFonts w:ascii="Times New Roman" w:hAnsi="Times New Roman" w:cs="Times New Roman"/>
                <w:b/>
                <w:sz w:val="24"/>
                <w:szCs w:val="24"/>
              </w:rPr>
              <w:t xml:space="preserve"> k</w:t>
            </w:r>
            <w:r>
              <w:rPr>
                <w:rFonts w:ascii="Times New Roman" w:hAnsi="Times New Roman" w:cs="Times New Roman"/>
                <w:b/>
                <w:sz w:val="24"/>
                <w:szCs w:val="24"/>
              </w:rPr>
              <w:t>ỹ</w:t>
            </w:r>
            <w:r>
              <w:rPr>
                <w:rFonts w:ascii="Times New Roman" w:hAnsi="Times New Roman" w:cs="Times New Roman"/>
                <w:b/>
                <w:sz w:val="24"/>
                <w:szCs w:val="24"/>
              </w:rPr>
              <w:t xml:space="preserve"> thu</w:t>
            </w:r>
            <w:r>
              <w:rPr>
                <w:rFonts w:ascii="Times New Roman" w:hAnsi="Times New Roman" w:cs="Times New Roman"/>
                <w:b/>
                <w:sz w:val="24"/>
                <w:szCs w:val="24"/>
              </w:rPr>
              <w:t>ậ</w:t>
            </w:r>
            <w:r>
              <w:rPr>
                <w:rFonts w:ascii="Times New Roman" w:hAnsi="Times New Roman" w:cs="Times New Roman"/>
                <w:b/>
                <w:sz w:val="24"/>
                <w:szCs w:val="24"/>
              </w:rPr>
              <w:t>t</w:t>
            </w:r>
          </w:p>
        </w:tc>
      </w:tr>
      <w:tr w:rsidR="00603B9A">
        <w:trPr>
          <w:trHeight w:val="191"/>
          <w:jc w:val="center"/>
        </w:trPr>
        <w:tc>
          <w:tcPr>
            <w:tcW w:w="361" w:type="pct"/>
            <w:vAlign w:val="center"/>
          </w:tcPr>
          <w:p w:rsidR="00603B9A" w:rsidRDefault="00603B9A">
            <w:pPr>
              <w:widowControl w:val="0"/>
              <w:numPr>
                <w:ilvl w:val="0"/>
                <w:numId w:val="34"/>
              </w:numPr>
              <w:spacing w:after="0" w:line="260" w:lineRule="auto"/>
              <w:jc w:val="center"/>
              <w:rPr>
                <w:rFonts w:ascii="Times New Roman" w:hAnsi="Times New Roman" w:cs="Times New Roman"/>
                <w:sz w:val="24"/>
                <w:szCs w:val="24"/>
              </w:rPr>
            </w:pPr>
          </w:p>
        </w:tc>
        <w:tc>
          <w:tcPr>
            <w:tcW w:w="1304" w:type="pct"/>
            <w:vAlign w:val="center"/>
          </w:tcPr>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Rèm nư</w:t>
            </w:r>
            <w:r>
              <w:rPr>
                <w:rFonts w:ascii="Times New Roman" w:hAnsi="Times New Roman" w:cs="Times New Roman"/>
                <w:sz w:val="24"/>
                <w:szCs w:val="24"/>
              </w:rPr>
              <w:t>ớ</w:t>
            </w:r>
            <w:r>
              <w:rPr>
                <w:rFonts w:ascii="Times New Roman" w:hAnsi="Times New Roman" w:cs="Times New Roman"/>
                <w:sz w:val="24"/>
                <w:szCs w:val="24"/>
              </w:rPr>
              <w:t>c, bao g</w:t>
            </w:r>
            <w:r>
              <w:rPr>
                <w:rFonts w:ascii="Times New Roman" w:hAnsi="Times New Roman" w:cs="Times New Roman"/>
                <w:sz w:val="24"/>
                <w:szCs w:val="24"/>
              </w:rPr>
              <w:t>ồ</w:t>
            </w:r>
            <w:r>
              <w:rPr>
                <w:rFonts w:ascii="Times New Roman" w:hAnsi="Times New Roman" w:cs="Times New Roman"/>
                <w:sz w:val="24"/>
                <w:szCs w:val="24"/>
              </w:rPr>
              <w:t>m b</w:t>
            </w:r>
            <w:r>
              <w:rPr>
                <w:rFonts w:ascii="Times New Roman" w:hAnsi="Times New Roman" w:cs="Times New Roman"/>
                <w:sz w:val="24"/>
                <w:szCs w:val="24"/>
              </w:rPr>
              <w:t>ồ</w:t>
            </w:r>
            <w:r>
              <w:rPr>
                <w:rFonts w:ascii="Times New Roman" w:hAnsi="Times New Roman" w:cs="Times New Roman"/>
                <w:sz w:val="24"/>
                <w:szCs w:val="24"/>
              </w:rPr>
              <w:t xml:space="preserve"> nư</w:t>
            </w:r>
            <w:r>
              <w:rPr>
                <w:rFonts w:ascii="Times New Roman" w:hAnsi="Times New Roman" w:cs="Times New Roman"/>
                <w:sz w:val="24"/>
                <w:szCs w:val="24"/>
              </w:rPr>
              <w:t>ớ</w:t>
            </w:r>
            <w:r>
              <w:rPr>
                <w:rFonts w:ascii="Times New Roman" w:hAnsi="Times New Roman" w:cs="Times New Roman"/>
                <w:sz w:val="24"/>
                <w:szCs w:val="24"/>
              </w:rPr>
              <w:t xml:space="preserve">c inox 1000 kít, bơm tăng áo </w:t>
            </w:r>
            <w:r>
              <w:rPr>
                <w:rFonts w:ascii="Times New Roman" w:hAnsi="Times New Roman" w:cs="Times New Roman"/>
                <w:sz w:val="24"/>
                <w:szCs w:val="24"/>
              </w:rPr>
              <w:t>có t</w:t>
            </w:r>
            <w:r>
              <w:rPr>
                <w:rFonts w:ascii="Times New Roman" w:hAnsi="Times New Roman" w:cs="Times New Roman"/>
                <w:sz w:val="24"/>
                <w:szCs w:val="24"/>
              </w:rPr>
              <w:t>ủ</w:t>
            </w:r>
            <w:r>
              <w:rPr>
                <w:rFonts w:ascii="Times New Roman" w:hAnsi="Times New Roman" w:cs="Times New Roman"/>
                <w:sz w:val="24"/>
                <w:szCs w:val="24"/>
              </w:rPr>
              <w:t xml:space="preserve"> đi</w:t>
            </w:r>
            <w:r>
              <w:rPr>
                <w:rFonts w:ascii="Times New Roman" w:hAnsi="Times New Roman" w:cs="Times New Roman"/>
                <w:sz w:val="24"/>
                <w:szCs w:val="24"/>
              </w:rPr>
              <w:t>ề</w:t>
            </w:r>
            <w:r>
              <w:rPr>
                <w:rFonts w:ascii="Times New Roman" w:hAnsi="Times New Roman" w:cs="Times New Roman"/>
                <w:sz w:val="24"/>
                <w:szCs w:val="24"/>
              </w:rPr>
              <w:t>u khi</w:t>
            </w:r>
            <w:r>
              <w:rPr>
                <w:rFonts w:ascii="Times New Roman" w:hAnsi="Times New Roman" w:cs="Times New Roman"/>
                <w:sz w:val="24"/>
                <w:szCs w:val="24"/>
              </w:rPr>
              <w:t>ể</w:t>
            </w:r>
            <w:r>
              <w:rPr>
                <w:rFonts w:ascii="Times New Roman" w:hAnsi="Times New Roman" w:cs="Times New Roman"/>
                <w:sz w:val="24"/>
                <w:szCs w:val="24"/>
              </w:rPr>
              <w:t>n</w:t>
            </w:r>
          </w:p>
        </w:tc>
        <w:tc>
          <w:tcPr>
            <w:tcW w:w="621" w:type="pct"/>
            <w:vAlign w:val="center"/>
          </w:tcPr>
          <w:p w:rsidR="00603B9A" w:rsidRDefault="00C20513">
            <w:pPr>
              <w:widowControl w:val="0"/>
              <w:spacing w:after="0" w:line="260" w:lineRule="auto"/>
              <w:jc w:val="cente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629" w:type="pct"/>
            <w:vAlign w:val="center"/>
          </w:tcPr>
          <w:p w:rsidR="00603B9A" w:rsidRDefault="00C20513">
            <w:pPr>
              <w:widowControl w:val="0"/>
              <w:spacing w:after="0" w:line="2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083" w:type="pct"/>
            <w:vAlign w:val="center"/>
          </w:tcPr>
          <w:p w:rsidR="00603B9A" w:rsidRDefault="00603B9A">
            <w:pPr>
              <w:widowControl w:val="0"/>
              <w:spacing w:after="0" w:line="260" w:lineRule="auto"/>
              <w:jc w:val="both"/>
              <w:rPr>
                <w:rFonts w:ascii="Times New Roman" w:hAnsi="Times New Roman" w:cs="Times New Roman"/>
                <w:sz w:val="24"/>
                <w:szCs w:val="24"/>
              </w:rPr>
            </w:pPr>
          </w:p>
        </w:tc>
      </w:tr>
      <w:tr w:rsidR="00603B9A">
        <w:trPr>
          <w:jc w:val="center"/>
        </w:trPr>
        <w:tc>
          <w:tcPr>
            <w:tcW w:w="361" w:type="pct"/>
            <w:vAlign w:val="center"/>
          </w:tcPr>
          <w:p w:rsidR="00603B9A" w:rsidRDefault="00603B9A">
            <w:pPr>
              <w:widowControl w:val="0"/>
              <w:numPr>
                <w:ilvl w:val="0"/>
                <w:numId w:val="34"/>
              </w:numPr>
              <w:spacing w:after="0" w:line="260" w:lineRule="auto"/>
              <w:jc w:val="center"/>
              <w:rPr>
                <w:rFonts w:ascii="Times New Roman" w:hAnsi="Times New Roman" w:cs="Times New Roman"/>
                <w:sz w:val="24"/>
                <w:szCs w:val="24"/>
              </w:rPr>
            </w:pPr>
          </w:p>
        </w:tc>
        <w:tc>
          <w:tcPr>
            <w:tcW w:w="1304" w:type="pct"/>
            <w:vAlign w:val="center"/>
          </w:tcPr>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Qu</w:t>
            </w:r>
            <w:r>
              <w:rPr>
                <w:rFonts w:ascii="Times New Roman" w:hAnsi="Times New Roman" w:cs="Times New Roman"/>
                <w:sz w:val="24"/>
                <w:szCs w:val="24"/>
              </w:rPr>
              <w:t>ạ</w:t>
            </w:r>
            <w:r>
              <w:rPr>
                <w:rFonts w:ascii="Times New Roman" w:hAnsi="Times New Roman" w:cs="Times New Roman"/>
                <w:sz w:val="24"/>
                <w:szCs w:val="24"/>
              </w:rPr>
              <w:t>t hút</w:t>
            </w:r>
          </w:p>
        </w:tc>
        <w:tc>
          <w:tcPr>
            <w:tcW w:w="621" w:type="pct"/>
            <w:vAlign w:val="center"/>
          </w:tcPr>
          <w:p w:rsidR="00603B9A" w:rsidRDefault="00C20513">
            <w:pPr>
              <w:widowControl w:val="0"/>
              <w:spacing w:after="0" w:line="260" w:lineRule="auto"/>
              <w:jc w:val="center"/>
              <w:rPr>
                <w:rFonts w:ascii="Times New Roman" w:hAnsi="Times New Roman" w:cs="Times New Roman"/>
                <w:sz w:val="24"/>
                <w:szCs w:val="24"/>
              </w:rPr>
            </w:pPr>
            <w:r>
              <w:rPr>
                <w:rFonts w:ascii="Times New Roman" w:hAnsi="Times New Roman" w:cs="Times New Roman"/>
                <w:sz w:val="24"/>
                <w:szCs w:val="24"/>
              </w:rPr>
              <w:t>Cái</w:t>
            </w:r>
          </w:p>
        </w:tc>
        <w:tc>
          <w:tcPr>
            <w:tcW w:w="629" w:type="pct"/>
            <w:vAlign w:val="center"/>
          </w:tcPr>
          <w:p w:rsidR="00603B9A" w:rsidRDefault="00C20513">
            <w:pPr>
              <w:widowControl w:val="0"/>
              <w:spacing w:after="0" w:line="2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083" w:type="pct"/>
            <w:vAlign w:val="center"/>
          </w:tcPr>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Q= 37.000m</w:t>
            </w:r>
            <w:r>
              <w:rPr>
                <w:rFonts w:ascii="Times New Roman" w:hAnsi="Times New Roman" w:cs="Times New Roman"/>
                <w:sz w:val="24"/>
                <w:szCs w:val="24"/>
                <w:vertAlign w:val="superscript"/>
              </w:rPr>
              <w:t>3</w:t>
            </w:r>
            <w:r>
              <w:rPr>
                <w:rFonts w:ascii="Times New Roman" w:hAnsi="Times New Roman" w:cs="Times New Roman"/>
                <w:sz w:val="24"/>
                <w:szCs w:val="24"/>
              </w:rPr>
              <w:t>/h</w:t>
            </w:r>
          </w:p>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Công su</w:t>
            </w:r>
            <w:r>
              <w:rPr>
                <w:rFonts w:ascii="Times New Roman" w:hAnsi="Times New Roman" w:cs="Times New Roman"/>
                <w:sz w:val="24"/>
                <w:szCs w:val="24"/>
              </w:rPr>
              <w:t>ấ</w:t>
            </w:r>
            <w:r>
              <w:rPr>
                <w:rFonts w:ascii="Times New Roman" w:hAnsi="Times New Roman" w:cs="Times New Roman"/>
                <w:sz w:val="24"/>
                <w:szCs w:val="24"/>
              </w:rPr>
              <w:t>t: 0,75Kw.</w:t>
            </w:r>
          </w:p>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Xu</w:t>
            </w:r>
            <w:r>
              <w:rPr>
                <w:rFonts w:ascii="Times New Roman" w:hAnsi="Times New Roman" w:cs="Times New Roman"/>
                <w:sz w:val="24"/>
                <w:szCs w:val="24"/>
              </w:rPr>
              <w:t>ấ</w:t>
            </w:r>
            <w:r>
              <w:rPr>
                <w:rFonts w:ascii="Times New Roman" w:hAnsi="Times New Roman" w:cs="Times New Roman"/>
                <w:sz w:val="24"/>
                <w:szCs w:val="24"/>
              </w:rPr>
              <w:t>t x</w:t>
            </w:r>
            <w:r>
              <w:rPr>
                <w:rFonts w:ascii="Times New Roman" w:hAnsi="Times New Roman" w:cs="Times New Roman"/>
                <w:sz w:val="24"/>
                <w:szCs w:val="24"/>
              </w:rPr>
              <w:t>ứ</w:t>
            </w:r>
            <w:r>
              <w:rPr>
                <w:rFonts w:ascii="Times New Roman" w:hAnsi="Times New Roman" w:cs="Times New Roman"/>
                <w:sz w:val="24"/>
                <w:szCs w:val="24"/>
              </w:rPr>
              <w:t>: Trung Qu</w:t>
            </w:r>
            <w:r>
              <w:rPr>
                <w:rFonts w:ascii="Times New Roman" w:hAnsi="Times New Roman" w:cs="Times New Roman"/>
                <w:sz w:val="24"/>
                <w:szCs w:val="24"/>
              </w:rPr>
              <w:t>ố</w:t>
            </w:r>
            <w:r>
              <w:rPr>
                <w:rFonts w:ascii="Times New Roman" w:hAnsi="Times New Roman" w:cs="Times New Roman"/>
                <w:sz w:val="24"/>
                <w:szCs w:val="24"/>
              </w:rPr>
              <w:t>c</w:t>
            </w:r>
          </w:p>
        </w:tc>
      </w:tr>
      <w:tr w:rsidR="00603B9A">
        <w:trPr>
          <w:jc w:val="center"/>
        </w:trPr>
        <w:tc>
          <w:tcPr>
            <w:tcW w:w="361" w:type="pct"/>
            <w:vAlign w:val="center"/>
          </w:tcPr>
          <w:p w:rsidR="00603B9A" w:rsidRDefault="00603B9A">
            <w:pPr>
              <w:widowControl w:val="0"/>
              <w:numPr>
                <w:ilvl w:val="0"/>
                <w:numId w:val="34"/>
              </w:numPr>
              <w:spacing w:after="0" w:line="260" w:lineRule="auto"/>
              <w:jc w:val="center"/>
              <w:rPr>
                <w:rFonts w:ascii="Times New Roman" w:hAnsi="Times New Roman" w:cs="Times New Roman"/>
                <w:sz w:val="24"/>
                <w:szCs w:val="24"/>
              </w:rPr>
            </w:pPr>
          </w:p>
        </w:tc>
        <w:tc>
          <w:tcPr>
            <w:tcW w:w="1304" w:type="pct"/>
            <w:vAlign w:val="center"/>
          </w:tcPr>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Bơm tu</w:t>
            </w:r>
            <w:r>
              <w:rPr>
                <w:rFonts w:ascii="Times New Roman" w:hAnsi="Times New Roman" w:cs="Times New Roman"/>
                <w:sz w:val="24"/>
                <w:szCs w:val="24"/>
              </w:rPr>
              <w:t>ầ</w:t>
            </w:r>
            <w:r>
              <w:rPr>
                <w:rFonts w:ascii="Times New Roman" w:hAnsi="Times New Roman" w:cs="Times New Roman"/>
                <w:sz w:val="24"/>
                <w:szCs w:val="24"/>
              </w:rPr>
              <w:t>n hoàn</w:t>
            </w:r>
          </w:p>
        </w:tc>
        <w:tc>
          <w:tcPr>
            <w:tcW w:w="621" w:type="pct"/>
            <w:vAlign w:val="center"/>
          </w:tcPr>
          <w:p w:rsidR="00603B9A" w:rsidRDefault="00C20513">
            <w:pPr>
              <w:widowControl w:val="0"/>
              <w:spacing w:after="0" w:line="260" w:lineRule="auto"/>
              <w:jc w:val="center"/>
              <w:rPr>
                <w:rFonts w:ascii="Times New Roman" w:hAnsi="Times New Roman" w:cs="Times New Roman"/>
                <w:sz w:val="24"/>
                <w:szCs w:val="24"/>
              </w:rPr>
            </w:pPr>
            <w:r>
              <w:rPr>
                <w:rFonts w:ascii="Times New Roman" w:hAnsi="Times New Roman" w:cs="Times New Roman"/>
                <w:sz w:val="24"/>
                <w:szCs w:val="24"/>
              </w:rPr>
              <w:t>Cái</w:t>
            </w:r>
          </w:p>
        </w:tc>
        <w:tc>
          <w:tcPr>
            <w:tcW w:w="629" w:type="pct"/>
            <w:vAlign w:val="center"/>
          </w:tcPr>
          <w:p w:rsidR="00603B9A" w:rsidRDefault="00C20513">
            <w:pPr>
              <w:widowControl w:val="0"/>
              <w:spacing w:after="0" w:line="2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83" w:type="pct"/>
            <w:vAlign w:val="center"/>
          </w:tcPr>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Công su</w:t>
            </w:r>
            <w:r>
              <w:rPr>
                <w:rFonts w:ascii="Times New Roman" w:hAnsi="Times New Roman" w:cs="Times New Roman"/>
                <w:sz w:val="24"/>
                <w:szCs w:val="24"/>
              </w:rPr>
              <w:t>ấ</w:t>
            </w:r>
            <w:r>
              <w:rPr>
                <w:rFonts w:ascii="Times New Roman" w:hAnsi="Times New Roman" w:cs="Times New Roman"/>
                <w:sz w:val="24"/>
                <w:szCs w:val="24"/>
              </w:rPr>
              <w:t>t: 7,5 Hp</w:t>
            </w:r>
          </w:p>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Xu</w:t>
            </w:r>
            <w:r>
              <w:rPr>
                <w:rFonts w:ascii="Times New Roman" w:hAnsi="Times New Roman" w:cs="Times New Roman"/>
                <w:sz w:val="24"/>
                <w:szCs w:val="24"/>
              </w:rPr>
              <w:t>ấ</w:t>
            </w:r>
            <w:r>
              <w:rPr>
                <w:rFonts w:ascii="Times New Roman" w:hAnsi="Times New Roman" w:cs="Times New Roman"/>
                <w:sz w:val="24"/>
                <w:szCs w:val="24"/>
              </w:rPr>
              <w:t>t x</w:t>
            </w:r>
            <w:r>
              <w:rPr>
                <w:rFonts w:ascii="Times New Roman" w:hAnsi="Times New Roman" w:cs="Times New Roman"/>
                <w:sz w:val="24"/>
                <w:szCs w:val="24"/>
              </w:rPr>
              <w:t>ứ</w:t>
            </w:r>
            <w:r>
              <w:rPr>
                <w:rFonts w:ascii="Times New Roman" w:hAnsi="Times New Roman" w:cs="Times New Roman"/>
                <w:sz w:val="24"/>
                <w:szCs w:val="24"/>
              </w:rPr>
              <w:t xml:space="preserve">: </w:t>
            </w:r>
            <w:r>
              <w:rPr>
                <w:rFonts w:ascii="Times New Roman" w:hAnsi="Times New Roman" w:cs="Times New Roman"/>
                <w:sz w:val="24"/>
                <w:szCs w:val="24"/>
                <w:lang w:val="vi-VN"/>
              </w:rPr>
              <w:t>Đài Loan</w:t>
            </w:r>
          </w:p>
        </w:tc>
      </w:tr>
      <w:tr w:rsidR="00603B9A">
        <w:trPr>
          <w:jc w:val="center"/>
        </w:trPr>
        <w:tc>
          <w:tcPr>
            <w:tcW w:w="361" w:type="pct"/>
            <w:vAlign w:val="center"/>
          </w:tcPr>
          <w:p w:rsidR="00603B9A" w:rsidRDefault="00603B9A">
            <w:pPr>
              <w:widowControl w:val="0"/>
              <w:numPr>
                <w:ilvl w:val="0"/>
                <w:numId w:val="34"/>
              </w:numPr>
              <w:spacing w:after="0" w:line="260" w:lineRule="auto"/>
              <w:jc w:val="center"/>
              <w:rPr>
                <w:rFonts w:ascii="Times New Roman" w:hAnsi="Times New Roman" w:cs="Times New Roman"/>
                <w:sz w:val="24"/>
                <w:szCs w:val="24"/>
              </w:rPr>
            </w:pPr>
          </w:p>
        </w:tc>
        <w:tc>
          <w:tcPr>
            <w:tcW w:w="1304" w:type="pct"/>
            <w:vAlign w:val="center"/>
          </w:tcPr>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ồ</w:t>
            </w:r>
            <w:r>
              <w:rPr>
                <w:rFonts w:ascii="Times New Roman" w:hAnsi="Times New Roman" w:cs="Times New Roman"/>
                <w:sz w:val="24"/>
                <w:szCs w:val="24"/>
              </w:rPr>
              <w:t>n ch</w:t>
            </w:r>
            <w:r>
              <w:rPr>
                <w:rFonts w:ascii="Times New Roman" w:hAnsi="Times New Roman" w:cs="Times New Roman"/>
                <w:sz w:val="24"/>
                <w:szCs w:val="24"/>
              </w:rPr>
              <w:t>ứ</w:t>
            </w:r>
            <w:r>
              <w:rPr>
                <w:rFonts w:ascii="Times New Roman" w:hAnsi="Times New Roman" w:cs="Times New Roman"/>
                <w:sz w:val="24"/>
                <w:szCs w:val="24"/>
              </w:rPr>
              <w:t>a nư</w:t>
            </w:r>
            <w:r>
              <w:rPr>
                <w:rFonts w:ascii="Times New Roman" w:hAnsi="Times New Roman" w:cs="Times New Roman"/>
                <w:sz w:val="24"/>
                <w:szCs w:val="24"/>
              </w:rPr>
              <w:t>ớ</w:t>
            </w:r>
            <w:r>
              <w:rPr>
                <w:rFonts w:ascii="Times New Roman" w:hAnsi="Times New Roman" w:cs="Times New Roman"/>
                <w:sz w:val="24"/>
                <w:szCs w:val="24"/>
              </w:rPr>
              <w:t>c</w:t>
            </w:r>
          </w:p>
        </w:tc>
        <w:tc>
          <w:tcPr>
            <w:tcW w:w="621" w:type="pct"/>
            <w:vAlign w:val="center"/>
          </w:tcPr>
          <w:p w:rsidR="00603B9A" w:rsidRDefault="00C20513">
            <w:pPr>
              <w:widowControl w:val="0"/>
              <w:spacing w:after="0" w:line="260" w:lineRule="auto"/>
              <w:jc w:val="center"/>
              <w:rPr>
                <w:rFonts w:ascii="Times New Roman" w:hAnsi="Times New Roman" w:cs="Times New Roman"/>
                <w:sz w:val="24"/>
                <w:szCs w:val="24"/>
              </w:rPr>
            </w:pPr>
            <w:r>
              <w:rPr>
                <w:rFonts w:ascii="Times New Roman" w:hAnsi="Times New Roman" w:cs="Times New Roman"/>
                <w:sz w:val="24"/>
                <w:szCs w:val="24"/>
              </w:rPr>
              <w:t xml:space="preserve">Cái </w:t>
            </w:r>
          </w:p>
        </w:tc>
        <w:tc>
          <w:tcPr>
            <w:tcW w:w="629" w:type="pct"/>
            <w:vAlign w:val="center"/>
          </w:tcPr>
          <w:p w:rsidR="00603B9A" w:rsidRDefault="00C20513">
            <w:pPr>
              <w:widowControl w:val="0"/>
              <w:spacing w:after="0" w:line="2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83" w:type="pct"/>
            <w:vAlign w:val="center"/>
          </w:tcPr>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ể</w:t>
            </w:r>
            <w:r>
              <w:rPr>
                <w:rFonts w:ascii="Times New Roman" w:hAnsi="Times New Roman" w:cs="Times New Roman"/>
                <w:sz w:val="24"/>
                <w:szCs w:val="24"/>
              </w:rPr>
              <w:t xml:space="preserve"> tích: 1000 lít</w:t>
            </w:r>
          </w:p>
          <w:p w:rsidR="00603B9A" w:rsidRDefault="00C20513">
            <w:pPr>
              <w:widowControl w:val="0"/>
              <w:spacing w:after="0" w:line="26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ậ</w:t>
            </w:r>
            <w:r>
              <w:rPr>
                <w:rFonts w:ascii="Times New Roman" w:hAnsi="Times New Roman" w:cs="Times New Roman"/>
                <w:sz w:val="24"/>
                <w:szCs w:val="24"/>
              </w:rPr>
              <w:t>t li</w:t>
            </w:r>
            <w:r>
              <w:rPr>
                <w:rFonts w:ascii="Times New Roman" w:hAnsi="Times New Roman" w:cs="Times New Roman"/>
                <w:sz w:val="24"/>
                <w:szCs w:val="24"/>
              </w:rPr>
              <w:t>ệ</w:t>
            </w:r>
            <w:r>
              <w:rPr>
                <w:rFonts w:ascii="Times New Roman" w:hAnsi="Times New Roman" w:cs="Times New Roman"/>
                <w:sz w:val="24"/>
                <w:szCs w:val="24"/>
              </w:rPr>
              <w:t>u: Inox</w:t>
            </w:r>
          </w:p>
        </w:tc>
      </w:tr>
    </w:tbl>
    <w:p w:rsidR="00603B9A" w:rsidRDefault="00C20513">
      <w:pPr>
        <w:pStyle w:val="Normal3"/>
        <w:spacing w:before="140" w:after="140" w:line="240" w:lineRule="auto"/>
        <w:ind w:firstLine="0"/>
        <w:jc w:val="right"/>
        <w:rPr>
          <w:rFonts w:ascii="Times New Roman" w:hAnsi="Times New Roman" w:cs="Times New Roman"/>
          <w:i/>
          <w:szCs w:val="26"/>
        </w:rPr>
      </w:pPr>
      <w:r>
        <w:rPr>
          <w:rFonts w:ascii="Times New Roman" w:hAnsi="Times New Roman" w:cs="Times New Roman"/>
          <w:i/>
          <w:szCs w:val="26"/>
        </w:rPr>
        <w:t>(Ngu</w:t>
      </w:r>
      <w:r>
        <w:rPr>
          <w:rFonts w:ascii="Times New Roman" w:hAnsi="Times New Roman" w:cs="Times New Roman"/>
          <w:i/>
          <w:szCs w:val="26"/>
        </w:rPr>
        <w:t>ồ</w:t>
      </w:r>
      <w:r>
        <w:rPr>
          <w:rFonts w:ascii="Times New Roman" w:hAnsi="Times New Roman" w:cs="Times New Roman"/>
          <w:i/>
          <w:szCs w:val="26"/>
        </w:rPr>
        <w:t>n: Công ty TNHH May m</w:t>
      </w:r>
      <w:r>
        <w:rPr>
          <w:rFonts w:ascii="Times New Roman" w:hAnsi="Times New Roman" w:cs="Times New Roman"/>
          <w:i/>
          <w:szCs w:val="26"/>
        </w:rPr>
        <w:t>ặ</w:t>
      </w:r>
      <w:r>
        <w:rPr>
          <w:rFonts w:ascii="Times New Roman" w:hAnsi="Times New Roman" w:cs="Times New Roman"/>
          <w:i/>
          <w:szCs w:val="26"/>
        </w:rPr>
        <w:t>c Langham, 2023)</w:t>
      </w:r>
    </w:p>
    <w:p w:rsidR="00603B9A" w:rsidRDefault="00C20513">
      <w:pPr>
        <w:keepNext/>
        <w:numPr>
          <w:ilvl w:val="0"/>
          <w:numId w:val="35"/>
        </w:numPr>
        <w:tabs>
          <w:tab w:val="left" w:pos="270"/>
        </w:tabs>
        <w:spacing w:before="140" w:after="140"/>
        <w:ind w:left="0" w:firstLine="0"/>
        <w:jc w:val="both"/>
        <w:rPr>
          <w:rFonts w:ascii="Times New Roman" w:hAnsi="Times New Roman" w:cs="Times New Roman"/>
          <w:i/>
          <w:sz w:val="26"/>
          <w:szCs w:val="26"/>
        </w:rPr>
      </w:pPr>
      <w:r>
        <w:rPr>
          <w:rFonts w:ascii="Times New Roman" w:hAnsi="Times New Roman" w:cs="Times New Roman"/>
          <w:i/>
          <w:sz w:val="26"/>
          <w:szCs w:val="26"/>
        </w:rPr>
        <w:t>V</w:t>
      </w:r>
      <w:r>
        <w:rPr>
          <w:rFonts w:ascii="Times New Roman" w:hAnsi="Times New Roman" w:cs="Times New Roman"/>
          <w:i/>
          <w:sz w:val="26"/>
          <w:szCs w:val="26"/>
        </w:rPr>
        <w:t>ị</w:t>
      </w:r>
      <w:r>
        <w:rPr>
          <w:rFonts w:ascii="Times New Roman" w:hAnsi="Times New Roman" w:cs="Times New Roman"/>
          <w:i/>
          <w:sz w:val="26"/>
          <w:szCs w:val="26"/>
        </w:rPr>
        <w:t xml:space="preserve"> trí l</w:t>
      </w:r>
      <w:r>
        <w:rPr>
          <w:rFonts w:ascii="Times New Roman" w:hAnsi="Times New Roman" w:cs="Times New Roman"/>
          <w:i/>
          <w:sz w:val="26"/>
          <w:szCs w:val="26"/>
        </w:rPr>
        <w:t>ắ</w:t>
      </w:r>
      <w:r>
        <w:rPr>
          <w:rFonts w:ascii="Times New Roman" w:hAnsi="Times New Roman" w:cs="Times New Roman"/>
          <w:i/>
          <w:sz w:val="26"/>
          <w:szCs w:val="26"/>
        </w:rPr>
        <w:t>p đ</w:t>
      </w:r>
      <w:r>
        <w:rPr>
          <w:rFonts w:ascii="Times New Roman" w:hAnsi="Times New Roman" w:cs="Times New Roman"/>
          <w:i/>
          <w:sz w:val="26"/>
          <w:szCs w:val="26"/>
        </w:rPr>
        <w:t>ặ</w:t>
      </w:r>
      <w:r>
        <w:rPr>
          <w:rFonts w:ascii="Times New Roman" w:hAnsi="Times New Roman" w:cs="Times New Roman"/>
          <w:i/>
          <w:sz w:val="26"/>
          <w:szCs w:val="26"/>
        </w:rPr>
        <w:t xml:space="preserve">t: </w:t>
      </w:r>
      <w:r>
        <w:rPr>
          <w:rFonts w:ascii="Times New Roman" w:hAnsi="Times New Roman" w:cs="Times New Roman"/>
          <w:sz w:val="26"/>
          <w:szCs w:val="26"/>
        </w:rPr>
        <w:t>Qu</w:t>
      </w:r>
      <w:r>
        <w:rPr>
          <w:rFonts w:ascii="Times New Roman" w:hAnsi="Times New Roman" w:cs="Times New Roman"/>
          <w:sz w:val="26"/>
          <w:szCs w:val="26"/>
        </w:rPr>
        <w:t>ạ</w:t>
      </w:r>
      <w:r>
        <w:rPr>
          <w:rFonts w:ascii="Times New Roman" w:hAnsi="Times New Roman" w:cs="Times New Roman"/>
          <w:sz w:val="26"/>
          <w:szCs w:val="26"/>
        </w:rPr>
        <w:t>t hút đư</w:t>
      </w:r>
      <w:r>
        <w:rPr>
          <w:rFonts w:ascii="Times New Roman" w:hAnsi="Times New Roman" w:cs="Times New Roman"/>
          <w:sz w:val="26"/>
          <w:szCs w:val="26"/>
        </w:rPr>
        <w:t>ợ</w:t>
      </w:r>
      <w:r>
        <w:rPr>
          <w:rFonts w:ascii="Times New Roman" w:hAnsi="Times New Roman" w:cs="Times New Roman"/>
          <w:sz w:val="26"/>
          <w:szCs w:val="26"/>
        </w:rPr>
        <w:t>c l</w:t>
      </w:r>
      <w:r>
        <w:rPr>
          <w:rFonts w:ascii="Times New Roman" w:hAnsi="Times New Roman" w:cs="Times New Roman"/>
          <w:sz w:val="26"/>
          <w:szCs w:val="26"/>
        </w:rPr>
        <w:t>ắ</w:t>
      </w:r>
      <w:r>
        <w:rPr>
          <w:rFonts w:ascii="Times New Roman" w:hAnsi="Times New Roman" w:cs="Times New Roman"/>
          <w:sz w:val="26"/>
          <w:szCs w:val="26"/>
        </w:rPr>
        <w:t>p đ</w:t>
      </w:r>
      <w:r>
        <w:rPr>
          <w:rFonts w:ascii="Times New Roman" w:hAnsi="Times New Roman" w:cs="Times New Roman"/>
          <w:sz w:val="26"/>
          <w:szCs w:val="26"/>
        </w:rPr>
        <w:t>ặ</w:t>
      </w:r>
      <w:r>
        <w:rPr>
          <w:rFonts w:ascii="Times New Roman" w:hAnsi="Times New Roman" w:cs="Times New Roman"/>
          <w:sz w:val="26"/>
          <w:szCs w:val="26"/>
        </w:rPr>
        <w:t>t bên 01 bên hông nhà xư</w:t>
      </w:r>
      <w:r>
        <w:rPr>
          <w:rFonts w:ascii="Times New Roman" w:hAnsi="Times New Roman" w:cs="Times New Roman"/>
          <w:sz w:val="26"/>
          <w:szCs w:val="26"/>
        </w:rPr>
        <w:t>ở</w:t>
      </w:r>
      <w:r>
        <w:rPr>
          <w:rFonts w:ascii="Times New Roman" w:hAnsi="Times New Roman" w:cs="Times New Roman"/>
          <w:sz w:val="26"/>
          <w:szCs w:val="26"/>
        </w:rPr>
        <w:t>ng và màng Colling pad làm mát đư</w:t>
      </w:r>
      <w:r>
        <w:rPr>
          <w:rFonts w:ascii="Times New Roman" w:hAnsi="Times New Roman" w:cs="Times New Roman"/>
          <w:sz w:val="26"/>
          <w:szCs w:val="26"/>
        </w:rPr>
        <w:t>ợ</w:t>
      </w:r>
      <w:r>
        <w:rPr>
          <w:rFonts w:ascii="Times New Roman" w:hAnsi="Times New Roman" w:cs="Times New Roman"/>
          <w:sz w:val="26"/>
          <w:szCs w:val="26"/>
        </w:rPr>
        <w:t>c l</w:t>
      </w:r>
      <w:r>
        <w:rPr>
          <w:rFonts w:ascii="Times New Roman" w:hAnsi="Times New Roman" w:cs="Times New Roman"/>
          <w:sz w:val="26"/>
          <w:szCs w:val="26"/>
        </w:rPr>
        <w:t>ắ</w:t>
      </w:r>
      <w:r>
        <w:rPr>
          <w:rFonts w:ascii="Times New Roman" w:hAnsi="Times New Roman" w:cs="Times New Roman"/>
          <w:sz w:val="26"/>
          <w:szCs w:val="26"/>
        </w:rPr>
        <w:t>p đ</w:t>
      </w:r>
      <w:r>
        <w:rPr>
          <w:rFonts w:ascii="Times New Roman" w:hAnsi="Times New Roman" w:cs="Times New Roman"/>
          <w:sz w:val="26"/>
          <w:szCs w:val="26"/>
        </w:rPr>
        <w:t>ặ</w:t>
      </w:r>
      <w:r>
        <w:rPr>
          <w:rFonts w:ascii="Times New Roman" w:hAnsi="Times New Roman" w:cs="Times New Roman"/>
          <w:sz w:val="26"/>
          <w:szCs w:val="26"/>
        </w:rPr>
        <w:t>t bên hông còn l</w:t>
      </w:r>
      <w:r>
        <w:rPr>
          <w:rFonts w:ascii="Times New Roman" w:hAnsi="Times New Roman" w:cs="Times New Roman"/>
          <w:sz w:val="26"/>
          <w:szCs w:val="26"/>
        </w:rPr>
        <w:t>ạ</w:t>
      </w:r>
      <w:r>
        <w:rPr>
          <w:rFonts w:ascii="Times New Roman" w:hAnsi="Times New Roman" w:cs="Times New Roman"/>
          <w:sz w:val="26"/>
          <w:szCs w:val="26"/>
        </w:rPr>
        <w:t>i đ</w:t>
      </w:r>
      <w:r>
        <w:rPr>
          <w:rFonts w:ascii="Times New Roman" w:hAnsi="Times New Roman" w:cs="Times New Roman"/>
          <w:sz w:val="26"/>
          <w:szCs w:val="26"/>
        </w:rPr>
        <w:t>ố</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v</w:t>
      </w:r>
      <w:r>
        <w:rPr>
          <w:rFonts w:ascii="Times New Roman" w:hAnsi="Times New Roman" w:cs="Times New Roman"/>
          <w:sz w:val="26"/>
          <w:szCs w:val="26"/>
        </w:rPr>
        <w:t>ớ</w:t>
      </w:r>
      <w:r>
        <w:rPr>
          <w:rFonts w:ascii="Times New Roman" w:hAnsi="Times New Roman" w:cs="Times New Roman"/>
          <w:sz w:val="26"/>
          <w:szCs w:val="26"/>
        </w:rPr>
        <w:t>i phía l</w:t>
      </w:r>
      <w:r>
        <w:rPr>
          <w:rFonts w:ascii="Times New Roman" w:hAnsi="Times New Roman" w:cs="Times New Roman"/>
          <w:sz w:val="26"/>
          <w:szCs w:val="26"/>
        </w:rPr>
        <w:t>ắ</w:t>
      </w:r>
      <w:r>
        <w:rPr>
          <w:rFonts w:ascii="Times New Roman" w:hAnsi="Times New Roman" w:cs="Times New Roman"/>
          <w:sz w:val="26"/>
          <w:szCs w:val="26"/>
        </w:rPr>
        <w:t>p đ</w:t>
      </w:r>
      <w:r>
        <w:rPr>
          <w:rFonts w:ascii="Times New Roman" w:hAnsi="Times New Roman" w:cs="Times New Roman"/>
          <w:sz w:val="26"/>
          <w:szCs w:val="26"/>
        </w:rPr>
        <w:t>ặ</w:t>
      </w:r>
      <w:r>
        <w:rPr>
          <w:rFonts w:ascii="Times New Roman" w:hAnsi="Times New Roman" w:cs="Times New Roman"/>
          <w:sz w:val="26"/>
          <w:szCs w:val="26"/>
        </w:rPr>
        <w:t>t qu</w:t>
      </w:r>
      <w:r>
        <w:rPr>
          <w:rFonts w:ascii="Times New Roman" w:hAnsi="Times New Roman" w:cs="Times New Roman"/>
          <w:sz w:val="26"/>
          <w:szCs w:val="26"/>
        </w:rPr>
        <w:t>ạ</w:t>
      </w:r>
      <w:r>
        <w:rPr>
          <w:rFonts w:ascii="Times New Roman" w:hAnsi="Times New Roman" w:cs="Times New Roman"/>
          <w:sz w:val="26"/>
          <w:szCs w:val="26"/>
        </w:rPr>
        <w:t>t hút.</w:t>
      </w:r>
      <w:r>
        <w:rPr>
          <w:rFonts w:ascii="Times New Roman" w:hAnsi="Times New Roman" w:cs="Times New Roman"/>
          <w:i/>
          <w:sz w:val="26"/>
          <w:szCs w:val="26"/>
        </w:rPr>
        <w:t xml:space="preserve"> </w:t>
      </w:r>
    </w:p>
    <w:p w:rsidR="00603B9A" w:rsidRDefault="00C20513">
      <w:pPr>
        <w:keepNext/>
        <w:numPr>
          <w:ilvl w:val="0"/>
          <w:numId w:val="35"/>
        </w:numPr>
        <w:tabs>
          <w:tab w:val="left" w:pos="270"/>
        </w:tabs>
        <w:spacing w:before="140" w:after="140"/>
        <w:ind w:left="0" w:firstLine="0"/>
        <w:jc w:val="both"/>
        <w:rPr>
          <w:rFonts w:ascii="Times New Roman" w:hAnsi="Times New Roman" w:cs="Times New Roman"/>
          <w:i/>
          <w:sz w:val="26"/>
          <w:szCs w:val="26"/>
        </w:rPr>
      </w:pPr>
      <w:r>
        <w:rPr>
          <w:rFonts w:ascii="Times New Roman" w:hAnsi="Times New Roman" w:cs="Times New Roman"/>
          <w:i/>
          <w:sz w:val="26"/>
          <w:szCs w:val="26"/>
        </w:rPr>
        <w:t>Hi</w:t>
      </w:r>
      <w:r>
        <w:rPr>
          <w:rFonts w:ascii="Times New Roman" w:hAnsi="Times New Roman" w:cs="Times New Roman"/>
          <w:i/>
          <w:sz w:val="26"/>
          <w:szCs w:val="26"/>
        </w:rPr>
        <w:t>ệ</w:t>
      </w:r>
      <w:r>
        <w:rPr>
          <w:rFonts w:ascii="Times New Roman" w:hAnsi="Times New Roman" w:cs="Times New Roman"/>
          <w:i/>
          <w:sz w:val="26"/>
          <w:szCs w:val="26"/>
        </w:rPr>
        <w:t>u qu</w:t>
      </w:r>
      <w:r>
        <w:rPr>
          <w:rFonts w:ascii="Times New Roman" w:hAnsi="Times New Roman" w:cs="Times New Roman"/>
          <w:i/>
          <w:sz w:val="26"/>
          <w:szCs w:val="26"/>
        </w:rPr>
        <w:t>ả</w:t>
      </w:r>
      <w:r>
        <w:rPr>
          <w:rFonts w:ascii="Times New Roman" w:hAnsi="Times New Roman" w:cs="Times New Roman"/>
          <w:i/>
          <w:sz w:val="26"/>
          <w:szCs w:val="26"/>
        </w:rPr>
        <w:t xml:space="preserve"> x</w:t>
      </w:r>
      <w:r>
        <w:rPr>
          <w:rFonts w:ascii="Times New Roman" w:hAnsi="Times New Roman" w:cs="Times New Roman"/>
          <w:i/>
          <w:sz w:val="26"/>
          <w:szCs w:val="26"/>
        </w:rPr>
        <w:t>ử</w:t>
      </w:r>
      <w:r>
        <w:rPr>
          <w:rFonts w:ascii="Times New Roman" w:hAnsi="Times New Roman" w:cs="Times New Roman"/>
          <w:i/>
          <w:sz w:val="26"/>
          <w:szCs w:val="26"/>
        </w:rPr>
        <w:t xml:space="preserve"> lý:</w:t>
      </w:r>
      <w:r>
        <w:rPr>
          <w:rFonts w:ascii="Times New Roman" w:hAnsi="Times New Roman" w:cs="Times New Roman"/>
          <w:sz w:val="26"/>
          <w:szCs w:val="26"/>
        </w:rPr>
        <w:t xml:space="preserve"> Đi</w:t>
      </w:r>
      <w:r>
        <w:rPr>
          <w:rFonts w:ascii="Times New Roman" w:hAnsi="Times New Roman" w:cs="Times New Roman"/>
          <w:sz w:val="26"/>
          <w:szCs w:val="26"/>
        </w:rPr>
        <w:t>ề</w:t>
      </w:r>
      <w:r>
        <w:rPr>
          <w:rFonts w:ascii="Times New Roman" w:hAnsi="Times New Roman" w:cs="Times New Roman"/>
          <w:sz w:val="26"/>
          <w:szCs w:val="26"/>
        </w:rPr>
        <w:t>u hòa nhi</w:t>
      </w:r>
      <w:r>
        <w:rPr>
          <w:rFonts w:ascii="Times New Roman" w:hAnsi="Times New Roman" w:cs="Times New Roman"/>
          <w:sz w:val="26"/>
          <w:szCs w:val="26"/>
        </w:rPr>
        <w:t>ệ</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 xml:space="preserve"> nhà xư</w:t>
      </w:r>
      <w:r>
        <w:rPr>
          <w:rFonts w:ascii="Times New Roman" w:hAnsi="Times New Roman" w:cs="Times New Roman"/>
          <w:sz w:val="26"/>
          <w:szCs w:val="26"/>
        </w:rPr>
        <w:t>ở</w:t>
      </w:r>
      <w:r>
        <w:rPr>
          <w:rFonts w:ascii="Times New Roman" w:hAnsi="Times New Roman" w:cs="Times New Roman"/>
          <w:sz w:val="26"/>
          <w:szCs w:val="26"/>
        </w:rPr>
        <w:t>ng, làm gi</w:t>
      </w:r>
      <w:r>
        <w:rPr>
          <w:rFonts w:ascii="Times New Roman" w:hAnsi="Times New Roman" w:cs="Times New Roman"/>
          <w:sz w:val="26"/>
          <w:szCs w:val="26"/>
        </w:rPr>
        <w:t>ả</w:t>
      </w:r>
      <w:r>
        <w:rPr>
          <w:rFonts w:ascii="Times New Roman" w:hAnsi="Times New Roman" w:cs="Times New Roman"/>
          <w:sz w:val="26"/>
          <w:szCs w:val="26"/>
        </w:rPr>
        <w:t>m t</w:t>
      </w:r>
      <w:r>
        <w:rPr>
          <w:rFonts w:ascii="Times New Roman" w:hAnsi="Times New Roman" w:cs="Times New Roman"/>
          <w:sz w:val="26"/>
          <w:szCs w:val="26"/>
        </w:rPr>
        <w:t>ừ</w:t>
      </w:r>
      <w:r>
        <w:rPr>
          <w:rFonts w:ascii="Times New Roman" w:hAnsi="Times New Roman" w:cs="Times New Roman"/>
          <w:sz w:val="26"/>
          <w:szCs w:val="26"/>
        </w:rPr>
        <w:t xml:space="preserve"> 5 – 10</w:t>
      </w:r>
      <w:r>
        <w:rPr>
          <w:rFonts w:ascii="Times New Roman" w:hAnsi="Times New Roman" w:cs="Times New Roman"/>
          <w:sz w:val="26"/>
          <w:szCs w:val="26"/>
          <w:vertAlign w:val="superscript"/>
        </w:rPr>
        <w:t>0</w:t>
      </w:r>
      <w:r>
        <w:rPr>
          <w:rFonts w:ascii="Times New Roman" w:hAnsi="Times New Roman" w:cs="Times New Roman"/>
          <w:sz w:val="26"/>
          <w:szCs w:val="26"/>
        </w:rPr>
        <w:t>C nhi</w:t>
      </w:r>
      <w:r>
        <w:rPr>
          <w:rFonts w:ascii="Times New Roman" w:hAnsi="Times New Roman" w:cs="Times New Roman"/>
          <w:sz w:val="26"/>
          <w:szCs w:val="26"/>
        </w:rPr>
        <w:t>ệ</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 xml:space="preserve"> nhà xư</w:t>
      </w:r>
      <w:r>
        <w:rPr>
          <w:rFonts w:ascii="Times New Roman" w:hAnsi="Times New Roman" w:cs="Times New Roman"/>
          <w:sz w:val="26"/>
          <w:szCs w:val="26"/>
        </w:rPr>
        <w:t>ở</w:t>
      </w:r>
      <w:r>
        <w:rPr>
          <w:rFonts w:ascii="Times New Roman" w:hAnsi="Times New Roman" w:cs="Times New Roman"/>
          <w:sz w:val="26"/>
          <w:szCs w:val="26"/>
        </w:rPr>
        <w:t>ng s</w:t>
      </w:r>
      <w:r>
        <w:rPr>
          <w:rFonts w:ascii="Times New Roman" w:hAnsi="Times New Roman" w:cs="Times New Roman"/>
          <w:sz w:val="26"/>
          <w:szCs w:val="26"/>
        </w:rPr>
        <w:t>ả</w:t>
      </w:r>
      <w:r>
        <w:rPr>
          <w:rFonts w:ascii="Times New Roman" w:hAnsi="Times New Roman" w:cs="Times New Roman"/>
          <w:sz w:val="26"/>
          <w:szCs w:val="26"/>
        </w:rPr>
        <w:t>n xu</w:t>
      </w:r>
      <w:r>
        <w:rPr>
          <w:rFonts w:ascii="Times New Roman" w:hAnsi="Times New Roman" w:cs="Times New Roman"/>
          <w:sz w:val="26"/>
          <w:szCs w:val="26"/>
        </w:rPr>
        <w:t>ấ</w:t>
      </w:r>
      <w:r>
        <w:rPr>
          <w:rFonts w:ascii="Times New Roman" w:hAnsi="Times New Roman" w:cs="Times New Roman"/>
          <w:sz w:val="26"/>
          <w:szCs w:val="26"/>
        </w:rPr>
        <w:t>t.</w:t>
      </w:r>
    </w:p>
    <w:p w:rsidR="00603B9A" w:rsidRDefault="00C20513">
      <w:pPr>
        <w:pStyle w:val="Style2"/>
      </w:pPr>
      <w:bookmarkStart w:id="103" w:name="_Toc22622"/>
      <w:r>
        <w:t>2</w:t>
      </w:r>
      <w:r>
        <w:rPr>
          <w:lang w:val="vi-VN"/>
        </w:rPr>
        <w:t>.</w:t>
      </w:r>
      <w:r>
        <w:t>2</w:t>
      </w:r>
      <w:r>
        <w:rPr>
          <w:lang w:val="vi-VN"/>
        </w:rPr>
        <w:t xml:space="preserve">. </w:t>
      </w:r>
      <w:r>
        <w:rPr>
          <w:lang w:val="vi-VN"/>
        </w:rPr>
        <w:tab/>
      </w:r>
      <w:r>
        <w:t>C</w:t>
      </w:r>
      <w:r>
        <w:rPr>
          <w:bCs/>
        </w:rPr>
        <w:t xml:space="preserve">ông </w:t>
      </w:r>
      <w:r>
        <w:rPr>
          <w:rStyle w:val="Vnbnnidung40"/>
          <w:sz w:val="26"/>
          <w:szCs w:val="26"/>
          <w:lang w:val="vi-VN" w:eastAsia="vi-VN"/>
        </w:rPr>
        <w:t>trình, bi</w:t>
      </w:r>
      <w:r>
        <w:rPr>
          <w:rStyle w:val="Vnbnnidung40"/>
          <w:sz w:val="26"/>
          <w:szCs w:val="26"/>
          <w:lang w:val="vi-VN" w:eastAsia="vi-VN"/>
        </w:rPr>
        <w:t>ệ</w:t>
      </w:r>
      <w:r>
        <w:rPr>
          <w:rStyle w:val="Vnbnnidung40"/>
          <w:sz w:val="26"/>
          <w:szCs w:val="26"/>
          <w:lang w:val="vi-VN" w:eastAsia="vi-VN"/>
        </w:rPr>
        <w:t>n pháp</w:t>
      </w:r>
      <w:r>
        <w:rPr>
          <w:rStyle w:val="Vnbnnidung40"/>
          <w:sz w:val="26"/>
          <w:szCs w:val="26"/>
          <w:lang w:eastAsia="vi-VN"/>
        </w:rPr>
        <w:t xml:space="preserve"> x</w:t>
      </w:r>
      <w:r>
        <w:rPr>
          <w:rStyle w:val="Vnbnnidung40"/>
          <w:sz w:val="26"/>
          <w:szCs w:val="26"/>
          <w:lang w:eastAsia="vi-VN"/>
        </w:rPr>
        <w:t>ử</w:t>
      </w:r>
      <w:r>
        <w:rPr>
          <w:rStyle w:val="Vnbnnidung40"/>
          <w:sz w:val="26"/>
          <w:szCs w:val="26"/>
          <w:lang w:eastAsia="vi-VN"/>
        </w:rPr>
        <w:t xml:space="preserve"> lý khí th</w:t>
      </w:r>
      <w:r>
        <w:rPr>
          <w:rStyle w:val="Vnbnnidung40"/>
          <w:sz w:val="26"/>
          <w:szCs w:val="26"/>
          <w:lang w:eastAsia="vi-VN"/>
        </w:rPr>
        <w:t>ả</w:t>
      </w:r>
      <w:r>
        <w:rPr>
          <w:rStyle w:val="Vnbnnidung40"/>
          <w:sz w:val="26"/>
          <w:szCs w:val="26"/>
          <w:lang w:eastAsia="vi-VN"/>
        </w:rPr>
        <w:t>i</w:t>
      </w:r>
      <w:bookmarkEnd w:id="103"/>
    </w:p>
    <w:p w:rsidR="00603B9A" w:rsidRDefault="00C20513">
      <w:pPr>
        <w:keepNext/>
        <w:spacing w:before="120" w:after="120"/>
        <w:ind w:firstLine="54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ự</w:t>
      </w:r>
      <w:r>
        <w:rPr>
          <w:rFonts w:ascii="Times New Roman" w:hAnsi="Times New Roman" w:cs="Times New Roman"/>
          <w:sz w:val="26"/>
          <w:szCs w:val="26"/>
        </w:rPr>
        <w:t xml:space="preserve"> án có l</w:t>
      </w:r>
      <w:r>
        <w:rPr>
          <w:rFonts w:ascii="Times New Roman" w:hAnsi="Times New Roman" w:cs="Times New Roman"/>
          <w:sz w:val="26"/>
          <w:szCs w:val="26"/>
        </w:rPr>
        <w:t>ắ</w:t>
      </w:r>
      <w:r>
        <w:rPr>
          <w:rFonts w:ascii="Times New Roman" w:hAnsi="Times New Roman" w:cs="Times New Roman"/>
          <w:sz w:val="26"/>
          <w:szCs w:val="26"/>
        </w:rPr>
        <w:t>p đ</w:t>
      </w:r>
      <w:r>
        <w:rPr>
          <w:rFonts w:ascii="Times New Roman" w:hAnsi="Times New Roman" w:cs="Times New Roman"/>
          <w:sz w:val="26"/>
          <w:szCs w:val="26"/>
        </w:rPr>
        <w:t>ặ</w:t>
      </w:r>
      <w:r>
        <w:rPr>
          <w:rFonts w:ascii="Times New Roman" w:hAnsi="Times New Roman" w:cs="Times New Roman"/>
          <w:sz w:val="26"/>
          <w:szCs w:val="26"/>
        </w:rPr>
        <w:t>t 01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x</w:t>
      </w:r>
      <w:r>
        <w:rPr>
          <w:rFonts w:ascii="Times New Roman" w:hAnsi="Times New Roman" w:cs="Times New Roman"/>
          <w:sz w:val="26"/>
          <w:szCs w:val="26"/>
        </w:rPr>
        <w:t>ử</w:t>
      </w:r>
      <w:r>
        <w:rPr>
          <w:rFonts w:ascii="Times New Roman" w:hAnsi="Times New Roman" w:cs="Times New Roman"/>
          <w:sz w:val="26"/>
          <w:szCs w:val="26"/>
        </w:rPr>
        <w:t xml:space="preserve"> lý khí th</w:t>
      </w:r>
      <w:r>
        <w:rPr>
          <w:rFonts w:ascii="Times New Roman" w:hAnsi="Times New Roman" w:cs="Times New Roman"/>
          <w:sz w:val="26"/>
          <w:szCs w:val="26"/>
        </w:rPr>
        <w:t>ả</w:t>
      </w:r>
      <w:r>
        <w:rPr>
          <w:rFonts w:ascii="Times New Roman" w:hAnsi="Times New Roman" w:cs="Times New Roman"/>
          <w:sz w:val="26"/>
          <w:szCs w:val="26"/>
        </w:rPr>
        <w:t>i cho lò hơi công su</w:t>
      </w:r>
      <w:r>
        <w:rPr>
          <w:rFonts w:ascii="Times New Roman" w:hAnsi="Times New Roman" w:cs="Times New Roman"/>
          <w:sz w:val="26"/>
          <w:szCs w:val="26"/>
        </w:rPr>
        <w:t>ấ</w:t>
      </w:r>
      <w:r>
        <w:rPr>
          <w:rFonts w:ascii="Times New Roman" w:hAnsi="Times New Roman" w:cs="Times New Roman"/>
          <w:sz w:val="26"/>
          <w:szCs w:val="26"/>
        </w:rPr>
        <w:t>t 2 t</w:t>
      </w:r>
      <w:r>
        <w:rPr>
          <w:rFonts w:ascii="Times New Roman" w:hAnsi="Times New Roman" w:cs="Times New Roman"/>
          <w:sz w:val="26"/>
          <w:szCs w:val="26"/>
        </w:rPr>
        <w:t>ấ</w:t>
      </w:r>
      <w:r>
        <w:rPr>
          <w:rFonts w:ascii="Times New Roman" w:hAnsi="Times New Roman" w:cs="Times New Roman"/>
          <w:sz w:val="26"/>
          <w:szCs w:val="26"/>
        </w:rPr>
        <w:t>n hơi/gi</w:t>
      </w:r>
      <w:r>
        <w:rPr>
          <w:rFonts w:ascii="Times New Roman" w:hAnsi="Times New Roman" w:cs="Times New Roman"/>
          <w:sz w:val="26"/>
          <w:szCs w:val="26"/>
        </w:rPr>
        <w:t>ờ</w:t>
      </w:r>
      <w:r>
        <w:rPr>
          <w:rFonts w:ascii="Times New Roman" w:hAnsi="Times New Roman" w:cs="Times New Roman"/>
          <w:sz w:val="26"/>
          <w:szCs w:val="26"/>
        </w:rPr>
        <w:t xml:space="preserve"> nhiên li</w:t>
      </w:r>
      <w:r>
        <w:rPr>
          <w:rFonts w:ascii="Times New Roman" w:hAnsi="Times New Roman" w:cs="Times New Roman"/>
          <w:sz w:val="26"/>
          <w:szCs w:val="26"/>
        </w:rPr>
        <w:t>ệ</w:t>
      </w:r>
      <w:r>
        <w:rPr>
          <w:rFonts w:ascii="Times New Roman" w:hAnsi="Times New Roman" w:cs="Times New Roman"/>
          <w:sz w:val="26"/>
          <w:szCs w:val="26"/>
        </w:rPr>
        <w:t>u đ</w:t>
      </w:r>
      <w:r>
        <w:rPr>
          <w:rFonts w:ascii="Times New Roman" w:hAnsi="Times New Roman" w:cs="Times New Roman"/>
          <w:sz w:val="26"/>
          <w:szCs w:val="26"/>
        </w:rPr>
        <w:t>ố</w:t>
      </w:r>
      <w:r>
        <w:rPr>
          <w:rFonts w:ascii="Times New Roman" w:hAnsi="Times New Roman" w:cs="Times New Roman"/>
          <w:sz w:val="26"/>
          <w:szCs w:val="26"/>
        </w:rPr>
        <w:t>t  mùn cưa d</w:t>
      </w:r>
      <w:r>
        <w:rPr>
          <w:rFonts w:ascii="Times New Roman" w:hAnsi="Times New Roman" w:cs="Times New Roman"/>
          <w:sz w:val="26"/>
          <w:szCs w:val="26"/>
        </w:rPr>
        <w:t>ạ</w:t>
      </w:r>
      <w:r>
        <w:rPr>
          <w:rFonts w:ascii="Times New Roman" w:hAnsi="Times New Roman" w:cs="Times New Roman"/>
          <w:sz w:val="26"/>
          <w:szCs w:val="26"/>
        </w:rPr>
        <w:t>ng nén.</w:t>
      </w:r>
    </w:p>
    <w:p w:rsidR="00603B9A" w:rsidRDefault="00C20513">
      <w:pPr>
        <w:keepNext/>
        <w:spacing w:before="120" w:after="120"/>
        <w:ind w:firstLine="540"/>
        <w:jc w:val="both"/>
        <w:rPr>
          <w:rFonts w:ascii="Times New Roman" w:hAnsi="Times New Roman" w:cs="Times New Roman"/>
          <w:sz w:val="26"/>
          <w:szCs w:val="26"/>
        </w:rPr>
      </w:pPr>
      <w:r>
        <w:rPr>
          <w:rFonts w:ascii="Times New Roman" w:hAnsi="Times New Roman" w:cs="Times New Roman"/>
          <w:sz w:val="26"/>
          <w:szCs w:val="26"/>
        </w:rPr>
        <w:t>Quy trình x</w:t>
      </w:r>
      <w:r>
        <w:rPr>
          <w:rFonts w:ascii="Times New Roman" w:hAnsi="Times New Roman" w:cs="Times New Roman"/>
          <w:sz w:val="26"/>
          <w:szCs w:val="26"/>
        </w:rPr>
        <w:t>ử</w:t>
      </w:r>
      <w:r>
        <w:rPr>
          <w:rFonts w:ascii="Times New Roman" w:hAnsi="Times New Roman" w:cs="Times New Roman"/>
          <w:sz w:val="26"/>
          <w:szCs w:val="26"/>
        </w:rPr>
        <w:t xml:space="preserve"> lý khí th</w:t>
      </w:r>
      <w:r>
        <w:rPr>
          <w:rFonts w:ascii="Times New Roman" w:hAnsi="Times New Roman" w:cs="Times New Roman"/>
          <w:sz w:val="26"/>
          <w:szCs w:val="26"/>
        </w:rPr>
        <w:t>ả</w:t>
      </w:r>
      <w:r>
        <w:rPr>
          <w:rFonts w:ascii="Times New Roman" w:hAnsi="Times New Roman" w:cs="Times New Roman"/>
          <w:sz w:val="26"/>
          <w:szCs w:val="26"/>
        </w:rPr>
        <w:t>i:</w:t>
      </w:r>
    </w:p>
    <w:p w:rsidR="00603B9A" w:rsidRDefault="00C20513">
      <w:pPr>
        <w:pStyle w:val="noidung"/>
        <w:spacing w:line="276" w:lineRule="auto"/>
        <w:rPr>
          <w:lang w:val="pt-BR"/>
        </w:rPr>
      </w:pPr>
      <w:r>
        <w:rPr>
          <w:noProof/>
          <w:sz w:val="28"/>
          <w:szCs w:val="28"/>
          <w:lang w:val="en-US"/>
        </w:rPr>
        <mc:AlternateContent>
          <mc:Choice Requires="wpg">
            <w:drawing>
              <wp:anchor distT="0" distB="0" distL="114300" distR="114300" simplePos="0" relativeHeight="252309504" behindDoc="0" locked="0" layoutInCell="1" allowOverlap="1">
                <wp:simplePos x="0" y="0"/>
                <wp:positionH relativeFrom="column">
                  <wp:posOffset>1443990</wp:posOffset>
                </wp:positionH>
                <wp:positionV relativeFrom="paragraph">
                  <wp:posOffset>83185</wp:posOffset>
                </wp:positionV>
                <wp:extent cx="1838325" cy="871855"/>
                <wp:effectExtent l="5080" t="4445" r="15875" b="7620"/>
                <wp:wrapNone/>
                <wp:docPr id="1" name="Group 1"/>
                <wp:cNvGraphicFramePr/>
                <a:graphic xmlns:a="http://schemas.openxmlformats.org/drawingml/2006/main">
                  <a:graphicData uri="http://schemas.microsoft.com/office/word/2010/wordprocessingGroup">
                    <wpg:wgp>
                      <wpg:cNvGrpSpPr/>
                      <wpg:grpSpPr>
                        <a:xfrm>
                          <a:off x="0" y="0"/>
                          <a:ext cx="1838325" cy="871855"/>
                          <a:chOff x="3720" y="1546"/>
                          <a:chExt cx="2895" cy="1373"/>
                        </a:xfrm>
                      </wpg:grpSpPr>
                      <wps:wsp>
                        <wps:cNvPr id="9" name="Rectangle 27"/>
                        <wps:cNvSpPr>
                          <a:spLocks noChangeArrowheads="1"/>
                        </wps:cNvSpPr>
                        <wps:spPr bwMode="auto">
                          <a:xfrm>
                            <a:off x="3720" y="2408"/>
                            <a:ext cx="2895" cy="511"/>
                          </a:xfrm>
                          <a:prstGeom prst="rect">
                            <a:avLst/>
                          </a:prstGeom>
                          <a:solidFill>
                            <a:srgbClr val="FFFFFF"/>
                          </a:solidFill>
                          <a:ln w="9525">
                            <a:solidFill>
                              <a:srgbClr val="000000"/>
                            </a:solidFill>
                            <a:miter lim="800000"/>
                          </a:ln>
                        </wps:spPr>
                        <wps:txbx>
                          <w:txbxContent>
                            <w:p w:rsidR="00603B9A" w:rsidRDefault="00C20513">
                              <w:pPr>
                                <w:ind w:firstLine="720"/>
                                <w:rPr>
                                  <w:rFonts w:ascii="Times New Roman" w:hAnsi="Times New Roman"/>
                                  <w:sz w:val="26"/>
                                  <w:szCs w:val="26"/>
                                </w:rPr>
                              </w:pPr>
                              <w:r>
                                <w:rPr>
                                  <w:rFonts w:ascii="Times New Roman" w:hAnsi="Times New Roman"/>
                                  <w:sz w:val="26"/>
                                  <w:szCs w:val="26"/>
                                </w:rPr>
                                <w:t>Tán nhi</w:t>
                              </w:r>
                              <w:r>
                                <w:rPr>
                                  <w:rFonts w:ascii="Times New Roman" w:hAnsi="Times New Roman"/>
                                  <w:sz w:val="26"/>
                                  <w:szCs w:val="26"/>
                                </w:rPr>
                                <w:t>ệ</w:t>
                              </w:r>
                              <w:r>
                                <w:rPr>
                                  <w:rFonts w:ascii="Times New Roman" w:hAnsi="Times New Roman"/>
                                  <w:sz w:val="26"/>
                                  <w:szCs w:val="26"/>
                                </w:rPr>
                                <w:t>t</w:t>
                              </w:r>
                            </w:p>
                          </w:txbxContent>
                        </wps:txbx>
                        <wps:bodyPr rot="0" vert="horz" wrap="square" lIns="91440" tIns="45720" rIns="91440" bIns="45720" anchor="t" anchorCtr="0" upright="1">
                          <a:noAutofit/>
                        </wps:bodyPr>
                      </wps:wsp>
                      <wps:wsp>
                        <wps:cNvPr id="11" name="AutoShape 28"/>
                        <wps:cNvCnPr>
                          <a:cxnSpLocks noChangeShapeType="1"/>
                        </wps:cNvCnPr>
                        <wps:spPr bwMode="auto">
                          <a:xfrm>
                            <a:off x="5172" y="2010"/>
                            <a:ext cx="1" cy="420"/>
                          </a:xfrm>
                          <a:prstGeom prst="straightConnector1">
                            <a:avLst/>
                          </a:prstGeom>
                          <a:noFill/>
                          <a:ln w="9525">
                            <a:solidFill>
                              <a:srgbClr val="000000"/>
                            </a:solidFill>
                            <a:round/>
                            <a:tailEnd type="triangle" w="med" len="med"/>
                          </a:ln>
                        </wps:spPr>
                        <wps:bodyPr/>
                      </wps:wsp>
                      <wps:wsp>
                        <wps:cNvPr id="32" name="Rectangle 29"/>
                        <wps:cNvSpPr>
                          <a:spLocks noChangeArrowheads="1"/>
                        </wps:cNvSpPr>
                        <wps:spPr bwMode="auto">
                          <a:xfrm>
                            <a:off x="3720" y="1546"/>
                            <a:ext cx="2895" cy="464"/>
                          </a:xfrm>
                          <a:prstGeom prst="rect">
                            <a:avLst/>
                          </a:prstGeom>
                          <a:solidFill>
                            <a:srgbClr val="FFFFFF"/>
                          </a:solidFill>
                          <a:ln w="9525">
                            <a:solidFill>
                              <a:srgbClr val="000000"/>
                            </a:solidFill>
                            <a:miter lim="800000"/>
                          </a:ln>
                        </wps:spPr>
                        <wps:txbx>
                          <w:txbxContent>
                            <w:p w:rsidR="00603B9A" w:rsidRDefault="00C20513">
                              <w:pPr>
                                <w:rPr>
                                  <w:rFonts w:ascii="Times New Roman" w:hAnsi="Times New Roman"/>
                                  <w:sz w:val="26"/>
                                  <w:szCs w:val="26"/>
                                </w:rPr>
                              </w:pPr>
                              <w:r>
                                <w:rPr>
                                  <w:rFonts w:ascii="Times New Roman" w:hAnsi="Times New Roman"/>
                                  <w:sz w:val="26"/>
                                  <w:szCs w:val="26"/>
                                </w:rPr>
                                <w:t>Khí th</w:t>
                              </w:r>
                              <w:r>
                                <w:rPr>
                                  <w:rFonts w:ascii="Times New Roman" w:hAnsi="Times New Roman"/>
                                  <w:sz w:val="26"/>
                                  <w:szCs w:val="26"/>
                                </w:rPr>
                                <w:t>ả</w:t>
                              </w:r>
                              <w:r>
                                <w:rPr>
                                  <w:rFonts w:ascii="Times New Roman" w:hAnsi="Times New Roman"/>
                                  <w:sz w:val="26"/>
                                  <w:szCs w:val="26"/>
                                </w:rPr>
                                <w:t>i t</w:t>
                              </w:r>
                              <w:r>
                                <w:rPr>
                                  <w:rFonts w:ascii="Times New Roman" w:hAnsi="Times New Roman"/>
                                  <w:sz w:val="26"/>
                                  <w:szCs w:val="26"/>
                                </w:rPr>
                                <w:t>ừ</w:t>
                              </w:r>
                              <w:r>
                                <w:rPr>
                                  <w:rFonts w:ascii="Times New Roman" w:hAnsi="Times New Roman"/>
                                  <w:sz w:val="26"/>
                                  <w:szCs w:val="26"/>
                                </w:rPr>
                                <w:t xml:space="preserve"> lò hơi</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_x0000_s1026" o:spid="_x0000_s1026" o:spt="203" style="position:absolute;left:0pt;margin-left:113.7pt;margin-top:6.55pt;height:68.65pt;width:144.75pt;z-index:252309504;mso-width-relative:page;mso-height-relative:page;" coordorigin="3720,1546" coordsize="2895,1373" o:gfxdata="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FkitaTaAAAACgEAAA8AAAAAAAAAAQAgAAAA&#10;IgAAAGRycy9kb3ducmV2LnhtbFBLAQIUABQAAAAIAIdO4kBKpWjOJgMAAAYKAAAOAAAAAAAAAAEA&#10;IAAAACkBAABkcnMvZTJvRG9jLnhtbFBLBQYAAAAABgAGAFkBAADBBgAAAAA=&#10;">
                <o:lock v:ext="edit" aspectratio="f"/>
                <v:rect id="Rectangle 27" o:spid="_x0000_s1026" o:spt="1" style="position:absolute;left:3720;top:2408;height:511;width:289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720"/>
                          <w:rPr>
                            <w:rFonts w:ascii="Times New Roman" w:hAnsi="Times New Roman"/>
                            <w:sz w:val="26"/>
                            <w:szCs w:val="26"/>
                          </w:rPr>
                        </w:pPr>
                        <w:r>
                          <w:rPr>
                            <w:rFonts w:ascii="Times New Roman" w:hAnsi="Times New Roman"/>
                            <w:sz w:val="26"/>
                            <w:szCs w:val="26"/>
                          </w:rPr>
                          <w:t>Tán nhiệt</w:t>
                        </w:r>
                      </w:p>
                    </w:txbxContent>
                  </v:textbox>
                </v:rect>
                <v:shape id="AutoShape 28" o:spid="_x0000_s1026" o:spt="32" type="#_x0000_t32" style="position:absolute;left:5172;top:2010;height:420;width:1;"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29" o:spid="_x0000_s1026" o:spt="1" style="position:absolute;left:3720;top:1546;height:464;width:2895;"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Times New Roman" w:hAnsi="Times New Roman"/>
                            <w:sz w:val="26"/>
                            <w:szCs w:val="26"/>
                          </w:rPr>
                        </w:pPr>
                        <w:r>
                          <w:rPr>
                            <w:rFonts w:ascii="Times New Roman" w:hAnsi="Times New Roman"/>
                            <w:sz w:val="26"/>
                            <w:szCs w:val="26"/>
                          </w:rPr>
                          <w:t>Khí thải từ lò hơi</w:t>
                        </w:r>
                      </w:p>
                    </w:txbxContent>
                  </v:textbox>
                </v:rect>
              </v:group>
            </w:pict>
          </mc:Fallback>
        </mc:AlternateContent>
      </w:r>
    </w:p>
    <w:p w:rsidR="00603B9A" w:rsidRDefault="00C20513">
      <w:pPr>
        <w:tabs>
          <w:tab w:val="left" w:pos="1562"/>
        </w:tabs>
        <w:rPr>
          <w:rFonts w:ascii="Times New Roman" w:hAnsi="Times New Roman"/>
          <w:sz w:val="28"/>
          <w:szCs w:val="28"/>
          <w:lang w:val="pt-BR"/>
        </w:rPr>
      </w:pPr>
      <w:r>
        <w:rPr>
          <w:rFonts w:ascii="Times New Roman" w:hAnsi="Times New Roman"/>
          <w:sz w:val="28"/>
          <w:szCs w:val="28"/>
          <w:lang w:val="pt-BR"/>
        </w:rPr>
        <w:tab/>
      </w:r>
    </w:p>
    <w:p w:rsidR="00603B9A" w:rsidRDefault="00603B9A">
      <w:pPr>
        <w:tabs>
          <w:tab w:val="left" w:pos="1562"/>
        </w:tabs>
        <w:rPr>
          <w:rFonts w:ascii="Times New Roman" w:hAnsi="Times New Roman"/>
          <w:sz w:val="28"/>
          <w:szCs w:val="28"/>
          <w:lang w:val="pt-BR"/>
        </w:rPr>
      </w:pPr>
    </w:p>
    <w:p w:rsidR="00603B9A" w:rsidRDefault="00C20513">
      <w:pPr>
        <w:suppressAutoHyphens/>
        <w:spacing w:before="120" w:after="120" w:line="264" w:lineRule="auto"/>
        <w:jc w:val="both"/>
        <w:rPr>
          <w:rFonts w:ascii="Times New Roman" w:eastAsia="Times New Roman" w:hAnsi="Times New Roman"/>
          <w:spacing w:val="-4"/>
          <w:sz w:val="26"/>
          <w:szCs w:val="20"/>
        </w:rPr>
      </w:pPr>
      <w:r>
        <w:rPr>
          <w:rFonts w:ascii="Times New Roman" w:hAnsi="Times New Roman"/>
          <w:noProof/>
          <w:sz w:val="28"/>
          <w:szCs w:val="28"/>
        </w:rPr>
        <mc:AlternateContent>
          <mc:Choice Requires="wpc">
            <w:drawing>
              <wp:inline distT="0" distB="0" distL="0" distR="0">
                <wp:extent cx="5753100" cy="3864610"/>
                <wp:effectExtent l="0" t="0" r="7620" b="0"/>
                <wp:docPr id="51" name="Canvas 14"/>
                <wp:cNvGraphicFramePr/>
                <a:graphic xmlns:a="http://schemas.openxmlformats.org/drawingml/2006/main">
                  <a:graphicData uri="http://schemas.microsoft.com/office/word/2010/wordprocessingCanvas">
                    <wpc:wpc>
                      <wpc:bg>
                        <a:noFill/>
                      </wpc:bg>
                      <wpc:whole/>
                      <wps:wsp>
                        <wps:cNvPr id="156" name="AutoShape 4"/>
                        <wps:cNvCnPr>
                          <a:cxnSpLocks noChangeShapeType="1"/>
                        </wps:cNvCnPr>
                        <wps:spPr bwMode="auto">
                          <a:xfrm flipV="1">
                            <a:off x="363800" y="1417925"/>
                            <a:ext cx="1300" cy="1048418"/>
                          </a:xfrm>
                          <a:prstGeom prst="straightConnector1">
                            <a:avLst/>
                          </a:prstGeom>
                          <a:noFill/>
                          <a:ln w="9525">
                            <a:solidFill>
                              <a:srgbClr val="000000"/>
                            </a:solidFill>
                            <a:prstDash val="sysDot"/>
                            <a:round/>
                            <a:tailEnd type="triangle" w="med" len="med"/>
                          </a:ln>
                        </wps:spPr>
                        <wps:bodyPr/>
                      </wps:wsp>
                      <wps:wsp>
                        <wps:cNvPr id="157" name="AutoShape 5"/>
                        <wps:cNvCnPr>
                          <a:cxnSpLocks noChangeShapeType="1"/>
                        </wps:cNvCnPr>
                        <wps:spPr bwMode="auto">
                          <a:xfrm>
                            <a:off x="4201100" y="2181838"/>
                            <a:ext cx="600" cy="287005"/>
                          </a:xfrm>
                          <a:prstGeom prst="straightConnector1">
                            <a:avLst/>
                          </a:prstGeom>
                          <a:noFill/>
                          <a:ln w="9525">
                            <a:solidFill>
                              <a:srgbClr val="000000"/>
                            </a:solidFill>
                            <a:prstDash val="sysDot"/>
                            <a:round/>
                          </a:ln>
                        </wps:spPr>
                        <wps:bodyPr/>
                      </wps:wsp>
                      <wps:wsp>
                        <wps:cNvPr id="158" name="AutoShape 6"/>
                        <wps:cNvCnPr>
                          <a:cxnSpLocks noChangeShapeType="1"/>
                        </wps:cNvCnPr>
                        <wps:spPr bwMode="auto">
                          <a:xfrm>
                            <a:off x="2369800" y="0"/>
                            <a:ext cx="600" cy="309805"/>
                          </a:xfrm>
                          <a:prstGeom prst="straightConnector1">
                            <a:avLst/>
                          </a:prstGeom>
                          <a:noFill/>
                          <a:ln w="9525">
                            <a:solidFill>
                              <a:srgbClr val="000000"/>
                            </a:solidFill>
                            <a:round/>
                            <a:tailEnd type="triangle" w="med" len="med"/>
                          </a:ln>
                        </wps:spPr>
                        <wps:bodyPr/>
                      </wps:wsp>
                      <wps:wsp>
                        <wps:cNvPr id="159" name="Rectangle 7"/>
                        <wps:cNvSpPr>
                          <a:spLocks noChangeArrowheads="1"/>
                        </wps:cNvSpPr>
                        <wps:spPr bwMode="auto">
                          <a:xfrm>
                            <a:off x="5106600" y="1052118"/>
                            <a:ext cx="646500" cy="541709"/>
                          </a:xfrm>
                          <a:prstGeom prst="rect">
                            <a:avLst/>
                          </a:prstGeom>
                          <a:solidFill>
                            <a:srgbClr val="FFFFFF"/>
                          </a:solidFill>
                          <a:ln w="9525">
                            <a:solidFill>
                              <a:srgbClr val="FFFFFF"/>
                            </a:solidFill>
                            <a:miter lim="800000"/>
                          </a:ln>
                        </wps:spPr>
                        <wps:txbx>
                          <w:txbxContent>
                            <w:p w:rsidR="00603B9A" w:rsidRDefault="00C20513">
                              <w:pPr>
                                <w:spacing w:before="80" w:after="80"/>
                                <w:rPr>
                                  <w:rFonts w:ascii="Times New Roman" w:hAnsi="Times New Roman"/>
                                  <w:sz w:val="26"/>
                                  <w:szCs w:val="26"/>
                                </w:rPr>
                              </w:pPr>
                              <w:r>
                                <w:rPr>
                                  <w:rFonts w:ascii="Times New Roman" w:hAnsi="Times New Roman"/>
                                  <w:sz w:val="26"/>
                                  <w:szCs w:val="26"/>
                                </w:rPr>
                                <w:t>Bùn c</w:t>
                              </w:r>
                              <w:r>
                                <w:rPr>
                                  <w:rFonts w:ascii="Times New Roman" w:hAnsi="Times New Roman"/>
                                  <w:sz w:val="26"/>
                                  <w:szCs w:val="26"/>
                                </w:rPr>
                                <w:t>ặ</w:t>
                              </w:r>
                              <w:r>
                                <w:rPr>
                                  <w:rFonts w:ascii="Times New Roman" w:hAnsi="Times New Roman"/>
                                  <w:sz w:val="26"/>
                                  <w:szCs w:val="26"/>
                                </w:rPr>
                                <w:t>n</w:t>
                              </w:r>
                            </w:p>
                          </w:txbxContent>
                        </wps:txbx>
                        <wps:bodyPr rot="0" vert="horz" wrap="square" lIns="91440" tIns="45720" rIns="91440" bIns="45720" anchor="t" anchorCtr="0" upright="1">
                          <a:noAutofit/>
                        </wps:bodyPr>
                      </wps:wsp>
                      <wps:wsp>
                        <wps:cNvPr id="160" name="Rectangle 8"/>
                        <wps:cNvSpPr>
                          <a:spLocks noChangeArrowheads="1"/>
                        </wps:cNvSpPr>
                        <wps:spPr bwMode="auto">
                          <a:xfrm>
                            <a:off x="3706400" y="1875133"/>
                            <a:ext cx="990000" cy="306705"/>
                          </a:xfrm>
                          <a:prstGeom prst="rect">
                            <a:avLst/>
                          </a:prstGeom>
                          <a:solidFill>
                            <a:srgbClr val="FFFFFF"/>
                          </a:solidFill>
                          <a:ln w="9525">
                            <a:solidFill>
                              <a:srgbClr val="000000"/>
                            </a:solidFill>
                            <a:miter lim="800000"/>
                          </a:ln>
                        </wps:spPr>
                        <wps:txbx>
                          <w:txbxContent>
                            <w:p w:rsidR="00603B9A" w:rsidRDefault="00C20513">
                              <w:pPr>
                                <w:spacing w:before="80" w:after="80"/>
                                <w:jc w:val="center"/>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ể</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a nư</w:t>
                              </w:r>
                              <w:r>
                                <w:rPr>
                                  <w:rFonts w:ascii="Times New Roman" w:hAnsi="Times New Roman"/>
                                  <w:sz w:val="26"/>
                                  <w:szCs w:val="26"/>
                                </w:rPr>
                                <w:t>ớ</w:t>
                              </w:r>
                              <w:r>
                                <w:rPr>
                                  <w:rFonts w:ascii="Times New Roman" w:hAnsi="Times New Roman"/>
                                  <w:sz w:val="26"/>
                                  <w:szCs w:val="26"/>
                                </w:rPr>
                                <w:t>c</w:t>
                              </w:r>
                            </w:p>
                          </w:txbxContent>
                        </wps:txbx>
                        <wps:bodyPr rot="0" vert="horz" wrap="square" lIns="91440" tIns="45720" rIns="91440" bIns="45720" anchor="t" anchorCtr="0" upright="1">
                          <a:noAutofit/>
                        </wps:bodyPr>
                      </wps:wsp>
                      <wps:wsp>
                        <wps:cNvPr id="161" name="AutoShape 9"/>
                        <wps:cNvCnPr>
                          <a:cxnSpLocks noChangeShapeType="1"/>
                        </wps:cNvCnPr>
                        <wps:spPr bwMode="auto">
                          <a:xfrm flipH="1">
                            <a:off x="362500" y="2468843"/>
                            <a:ext cx="3838600" cy="700"/>
                          </a:xfrm>
                          <a:prstGeom prst="straightConnector1">
                            <a:avLst/>
                          </a:prstGeom>
                          <a:noFill/>
                          <a:ln w="9525">
                            <a:solidFill>
                              <a:srgbClr val="000000"/>
                            </a:solidFill>
                            <a:prstDash val="sysDot"/>
                            <a:round/>
                          </a:ln>
                        </wps:spPr>
                        <wps:bodyPr/>
                      </wps:wsp>
                      <wps:wsp>
                        <wps:cNvPr id="162" name="Rectangle 10"/>
                        <wps:cNvSpPr>
                          <a:spLocks noChangeArrowheads="1"/>
                        </wps:cNvSpPr>
                        <wps:spPr bwMode="auto">
                          <a:xfrm>
                            <a:off x="723200" y="2097436"/>
                            <a:ext cx="1047800" cy="322506"/>
                          </a:xfrm>
                          <a:prstGeom prst="rect">
                            <a:avLst/>
                          </a:prstGeom>
                          <a:solidFill>
                            <a:srgbClr val="FFFFFF"/>
                          </a:solidFill>
                          <a:ln w="9525">
                            <a:solidFill>
                              <a:srgbClr val="FFFFFF"/>
                            </a:solidFill>
                            <a:miter lim="800000"/>
                          </a:ln>
                        </wps:spPr>
                        <wps:txbx>
                          <w:txbxContent>
                            <w:p w:rsidR="00603B9A" w:rsidRDefault="00C20513">
                              <w:pPr>
                                <w:spacing w:before="80" w:after="80"/>
                                <w:rPr>
                                  <w:rFonts w:ascii="Times New Roman" w:hAnsi="Times New Roman"/>
                                  <w:sz w:val="26"/>
                                  <w:szCs w:val="26"/>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n hoàn</w:t>
                              </w:r>
                            </w:p>
                          </w:txbxContent>
                        </wps:txbx>
                        <wps:bodyPr rot="0" vert="horz" wrap="square" lIns="91440" tIns="45720" rIns="91440" bIns="45720" anchor="t" anchorCtr="0" upright="1">
                          <a:noAutofit/>
                        </wps:bodyPr>
                      </wps:wsp>
                      <wps:wsp>
                        <wps:cNvPr id="163" name="AutoShape 12"/>
                        <wps:cNvCnPr>
                          <a:cxnSpLocks noChangeShapeType="1"/>
                        </wps:cNvCnPr>
                        <wps:spPr bwMode="auto">
                          <a:xfrm flipH="1">
                            <a:off x="2367200" y="2889250"/>
                            <a:ext cx="2600" cy="229204"/>
                          </a:xfrm>
                          <a:prstGeom prst="straightConnector1">
                            <a:avLst/>
                          </a:prstGeom>
                          <a:noFill/>
                          <a:ln w="9525">
                            <a:solidFill>
                              <a:srgbClr val="000000"/>
                            </a:solidFill>
                            <a:round/>
                            <a:tailEnd type="triangle" w="med" len="med"/>
                          </a:ln>
                        </wps:spPr>
                        <wps:bodyPr/>
                      </wps:wsp>
                      <wps:wsp>
                        <wps:cNvPr id="164" name="Rectangle 13"/>
                        <wps:cNvSpPr>
                          <a:spLocks noChangeArrowheads="1"/>
                        </wps:cNvSpPr>
                        <wps:spPr bwMode="auto">
                          <a:xfrm>
                            <a:off x="1457300" y="2537444"/>
                            <a:ext cx="1838900" cy="342906"/>
                          </a:xfrm>
                          <a:prstGeom prst="rect">
                            <a:avLst/>
                          </a:prstGeom>
                          <a:solidFill>
                            <a:srgbClr val="FFFFFF"/>
                          </a:solidFill>
                          <a:ln w="9525">
                            <a:solidFill>
                              <a:srgbClr val="000000"/>
                            </a:solidFill>
                            <a:miter lim="800000"/>
                          </a:ln>
                        </wps:spPr>
                        <wps:txbx>
                          <w:txbxContent>
                            <w:p w:rsidR="00603B9A" w:rsidRDefault="00C20513">
                              <w:pPr>
                                <w:spacing w:before="80" w:after="80"/>
                                <w:rPr>
                                  <w:rFonts w:ascii="Times New Roman" w:hAnsi="Times New Roman"/>
                                  <w:sz w:val="26"/>
                                  <w:szCs w:val="26"/>
                                </w:rPr>
                              </w:pPr>
                              <w:r>
                                <w:rPr>
                                  <w:rFonts w:ascii="Times New Roman" w:hAnsi="Times New Roman"/>
                                  <w:sz w:val="26"/>
                                  <w:szCs w:val="26"/>
                                </w:rPr>
                                <w:t xml:space="preserve">        Qu</w:t>
                              </w:r>
                              <w:r>
                                <w:rPr>
                                  <w:rFonts w:ascii="Times New Roman" w:hAnsi="Times New Roman"/>
                                  <w:sz w:val="26"/>
                                  <w:szCs w:val="26"/>
                                </w:rPr>
                                <w:t>ạ</w:t>
                              </w:r>
                              <w:r>
                                <w:rPr>
                                  <w:rFonts w:ascii="Times New Roman" w:hAnsi="Times New Roman"/>
                                  <w:sz w:val="26"/>
                                  <w:szCs w:val="26"/>
                                </w:rPr>
                                <w:t>t hút khói</w:t>
                              </w:r>
                            </w:p>
                          </w:txbxContent>
                        </wps:txbx>
                        <wps:bodyPr rot="0" vert="horz" wrap="square" lIns="91440" tIns="45720" rIns="91440" bIns="45720" anchor="t" anchorCtr="0" upright="1">
                          <a:noAutofit/>
                        </wps:bodyPr>
                      </wps:wsp>
                      <wps:wsp>
                        <wps:cNvPr id="165" name="AutoShape 14"/>
                        <wps:cNvCnPr>
                          <a:cxnSpLocks noChangeShapeType="1"/>
                        </wps:cNvCnPr>
                        <wps:spPr bwMode="auto">
                          <a:xfrm>
                            <a:off x="2381200" y="1397024"/>
                            <a:ext cx="1300" cy="1113719"/>
                          </a:xfrm>
                          <a:prstGeom prst="straightConnector1">
                            <a:avLst/>
                          </a:prstGeom>
                          <a:noFill/>
                          <a:ln w="9525">
                            <a:solidFill>
                              <a:srgbClr val="000000"/>
                            </a:solidFill>
                            <a:round/>
                            <a:tailEnd type="triangle" w="med" len="med"/>
                          </a:ln>
                        </wps:spPr>
                        <wps:bodyPr/>
                      </wps:wsp>
                      <wps:wsp>
                        <wps:cNvPr id="166" name="Text Box 15"/>
                        <wps:cNvSpPr txBox="1">
                          <a:spLocks noChangeArrowheads="1"/>
                        </wps:cNvSpPr>
                        <wps:spPr bwMode="auto">
                          <a:xfrm>
                            <a:off x="1547400" y="3133054"/>
                            <a:ext cx="1688500" cy="392507"/>
                          </a:xfrm>
                          <a:prstGeom prst="rect">
                            <a:avLst/>
                          </a:prstGeom>
                          <a:solidFill>
                            <a:srgbClr val="FFFFFF"/>
                          </a:solidFill>
                          <a:ln w="9525">
                            <a:solidFill>
                              <a:srgbClr val="000000"/>
                            </a:solidFill>
                            <a:miter lim="800000"/>
                          </a:ln>
                        </wps:spPr>
                        <wps:txbx>
                          <w:txbxContent>
                            <w:p w:rsidR="00603B9A" w:rsidRDefault="00C20513">
                              <w:pPr>
                                <w:jc w:val="center"/>
                                <w:rPr>
                                  <w:sz w:val="26"/>
                                  <w:szCs w:val="26"/>
                                </w:rPr>
                              </w:pPr>
                              <w:r>
                                <w:rPr>
                                  <w:rFonts w:ascii="Times New Roman" w:hAnsi="Times New Roman"/>
                                  <w:sz w:val="26"/>
                                  <w:szCs w:val="26"/>
                                </w:rPr>
                                <w:t>Ố</w:t>
                              </w:r>
                              <w:r>
                                <w:rPr>
                                  <w:rFonts w:ascii="Times New Roman" w:hAnsi="Times New Roman"/>
                                  <w:sz w:val="26"/>
                                  <w:szCs w:val="26"/>
                                </w:rPr>
                                <w:t>ng khói</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Canvas 14" o:spid="_x0000_s1026" o:spt="203" style="height:304.3pt;width:453pt;" coordsize="5753100,3864610" editas="canvas" o:gfxdata="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wjnIPWAAAABQEAAA8AAAAAAAAA&#10;AQAgAAAAIgAAAGRycy9kb3ducmV2LnhtbFBLAQIUABQAAAAIAIdO4kB2Fg5m+AQAAKMcAAAOAAAA&#10;AAAAAAEAIAAAACUBAABkcnMvZTJvRG9jLnhtbFBLBQYAAAAABgAGAFkBAACPCAAAAAA=&#10;">
                <o:lock v:ext="edit" aspectratio="f"/>
                <v:shape id="Canvas 14" o:spid="_x0000_s1026" style="position:absolute;left:0;top:0;height:3864610;width:5753100;" filled="f" stroked="f" coordsize="21600,21600" o:gfxdata="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">
                  <v:fill on="f" focussize="0,0"/>
                  <v:stroke on="f"/>
                  <v:imagedata o:title=""/>
                  <o:lock v:ext="edit" aspectratio="f"/>
                </v:shape>
                <v:shape id="AutoShape 4" o:spid="_x0000_s1026" o:spt="32" type="#_x0000_t32" style="position:absolute;left:363800;top:1417925;flip:y;height:1048418;width:1300;" filled="f" stroked="t" coordsize="21600,21600" o:gfxdata="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r9HT1AAAAAUBAAAPAAAAAAAAAAEAIAAAACIAAABkcnMvZG93bnJldi54bWxQSwECFAAU&#10;AAAACACHTuJAbiEFsfUBAADGAwAADgAAAAAAAAABACAAAAAjAQAAZHJzL2Uyb0RvYy54bWxQSwUG&#10;AAAAAAYABgBZAQAAigUAAAAA&#10;">
                  <v:fill on="f" focussize="0,0"/>
                  <v:stroke color="#000000" joinstyle="round" dashstyle="1 1" endarrow="block"/>
                  <v:imagedata o:title=""/>
                  <o:lock v:ext="edit" aspectratio="f"/>
                </v:shape>
                <v:shape id="AutoShape 5" o:spid="_x0000_s1026" o:spt="32" type="#_x0000_t32" style="position:absolute;left:4201100;top:2181838;height:287005;width:600;" filled="f" stroked="t" coordsize="21600,21600" o:gfxdata="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EonX0wAAAAUBAAAPAAAAAAAAAAEAIAAAACIA&#10;AABkcnMvZG93bnJldi54bWxQSwECFAAUAAAACACHTuJA8hdPFtUBAACNAwAADgAAAAAAAAABACAA&#10;AAAiAQAAZHJzL2Uyb0RvYy54bWxQSwUGAAAAAAYABgBZAQAAaQUAAAAA&#10;">
                  <v:fill on="f" focussize="0,0"/>
                  <v:stroke color="#000000" joinstyle="round" dashstyle="1 1"/>
                  <v:imagedata o:title=""/>
                  <o:lock v:ext="edit" aspectratio="f"/>
                </v:shape>
                <v:shape id="AutoShape 6" o:spid="_x0000_s1026" o:spt="32" type="#_x0000_t32" style="position:absolute;left:2369800;top:0;height:309805;width:600;" filled="f" stroked="t" coordsize="21600,21600" o:gfxdata="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s/e+bVAAAABQEAAA8AAAAAAAAA&#10;AQAgAAAAIgAAAGRycy9kb3ducmV2LnhtbFBLAQIUABQAAAAIAIdO4kClGi/X2wEAAJsDAAAOAAAA&#10;AAAAAAEAIAAAACQBAABkcnMvZTJvRG9jLnhtbFBLBQYAAAAABgAGAFkBAABxBQAAAAA=&#10;">
                  <v:fill on="f" focussize="0,0"/>
                  <v:stroke color="#000000" joinstyle="round" endarrow="block"/>
                  <v:imagedata o:title=""/>
                  <o:lock v:ext="edit" aspectratio="f"/>
                </v:shape>
                <v:rect id="Rectangle 7" o:spid="_x0000_s1026" o:spt="1" style="position:absolute;left:5106600;top:1052118;height:541709;width:646500;" fillcolor="#FFFFFF" filled="t" stroked="t" coordsize="21600,21600" o:gfxdata="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RYUyXTAAAABQEAAA8A&#10;AAAAAAAAAQAgAAAAIgAAAGRycy9kb3ducmV2LnhtbFBLAQIUABQAAAAIAIdO4kDk4Ep5HAIAADwE&#10;AAAOAAAAAAAAAAEAIAAAACIBAABkcnMvZTJvRG9jLnhtbFBLBQYAAAAABgAGAFkBAACwBQAAAAA=&#10;">
                  <v:fill on="t" focussize="0,0"/>
                  <v:stroke color="#FFFFFF" miterlimit="8" joinstyle="miter"/>
                  <v:imagedata o:title=""/>
                  <o:lock v:ext="edit" aspectratio="f"/>
                  <v:textbox>
                    <w:txbxContent>
                      <w:p>
                        <w:pPr>
                          <w:spacing w:before="80" w:after="80"/>
                          <w:rPr>
                            <w:rFonts w:ascii="Times New Roman" w:hAnsi="Times New Roman"/>
                            <w:sz w:val="26"/>
                            <w:szCs w:val="26"/>
                          </w:rPr>
                        </w:pPr>
                        <w:r>
                          <w:rPr>
                            <w:rFonts w:ascii="Times New Roman" w:hAnsi="Times New Roman"/>
                            <w:sz w:val="26"/>
                            <w:szCs w:val="26"/>
                          </w:rPr>
                          <w:t>Bùn cặn</w:t>
                        </w:r>
                      </w:p>
                    </w:txbxContent>
                  </v:textbox>
                </v:rect>
                <v:rect id="Rectangle 8" o:spid="_x0000_s1026" o:spt="1" style="position:absolute;left:3706400;top:1875133;height:306705;width:990000;" fillcolor="#FFFFFF" filled="t" stroked="t" coordsize="21600,21600" o:gfxdata="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Q4ZW1AAAAAUB&#10;AAAPAAAAAAAAAAEAIAAAACIAAABkcnMvZG93bnJldi54bWxQSwECFAAUAAAACACHTuJAr7WOHx8C&#10;AAA8BAAADgAAAAAAAAABACAAAAAjAQAAZHJzL2Uyb0RvYy54bWxQSwUGAAAAAAYABgBZAQAAtAUA&#10;AAAA&#10;">
                  <v:fill on="t" focussize="0,0"/>
                  <v:stroke color="#000000" miterlimit="8" joinstyle="miter"/>
                  <v:imagedata o:title=""/>
                  <o:lock v:ext="edit" aspectratio="f"/>
                  <v:textbox>
                    <w:txbxContent>
                      <w:p>
                        <w:pPr>
                          <w:spacing w:before="80" w:after="80"/>
                          <w:jc w:val="center"/>
                          <w:rPr>
                            <w:rFonts w:ascii="Times New Roman" w:hAnsi="Times New Roman"/>
                            <w:sz w:val="26"/>
                            <w:szCs w:val="26"/>
                          </w:rPr>
                        </w:pPr>
                        <w:r>
                          <w:rPr>
                            <w:rFonts w:ascii="Times New Roman" w:hAnsi="Times New Roman"/>
                            <w:sz w:val="26"/>
                            <w:szCs w:val="26"/>
                          </w:rPr>
                          <w:t>Bể chứa nước</w:t>
                        </w:r>
                      </w:p>
                    </w:txbxContent>
                  </v:textbox>
                </v:rect>
                <v:shape id="AutoShape 9" o:spid="_x0000_s1026" o:spt="32" type="#_x0000_t32" style="position:absolute;left:362500;top:2468843;flip:x;height:700;width:3838600;" filled="f" stroked="t" coordsize="21600,21600" o:gfxdata="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9tP7dUAAAAFAQAADwAAAAAA&#10;AAABACAAAAAiAAAAZHJzL2Rvd25yZXYueG1sUEsBAhQAFAAAAAgAh07iQKbLytTdAQAAlwMAAA4A&#10;AAAAAAAAAQAgAAAAJAEAAGRycy9lMm9Eb2MueG1sUEsFBgAAAAAGAAYAWQEAAHMFAAAAAA==&#10;">
                  <v:fill on="f" focussize="0,0"/>
                  <v:stroke color="#000000" joinstyle="round" dashstyle="1 1"/>
                  <v:imagedata o:title=""/>
                  <o:lock v:ext="edit" aspectratio="f"/>
                </v:shape>
                <v:rect id="Rectangle 10" o:spid="_x0000_s1026" o:spt="1" style="position:absolute;left:723200;top:2097436;height:322506;width:1047800;" fillcolor="#FFFFFF" filled="t" stroked="t" coordsize="21600,21600" o:gfxdata="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FhTJdMAAAAFAQAA&#10;DwAAAAAAAAABACAAAAAiAAAAZHJzL2Rvd25yZXYueG1sUEsBAhQAFAAAAAgAh07iQCFbeFEeAgAA&#10;PQQAAA4AAAAAAAAAAQAgAAAAIgEAAGRycy9lMm9Eb2MueG1sUEsFBgAAAAAGAAYAWQEAALIFAAAA&#10;AA==&#10;">
                  <v:fill on="t" focussize="0,0"/>
                  <v:stroke color="#FFFFFF" miterlimit="8" joinstyle="miter"/>
                  <v:imagedata o:title=""/>
                  <o:lock v:ext="edit" aspectratio="f"/>
                  <v:textbox>
                    <w:txbxContent>
                      <w:p>
                        <w:pPr>
                          <w:spacing w:before="80" w:after="80"/>
                          <w:rPr>
                            <w:rFonts w:ascii="Times New Roman" w:hAnsi="Times New Roman"/>
                            <w:sz w:val="26"/>
                            <w:szCs w:val="26"/>
                          </w:rPr>
                        </w:pPr>
                        <w:r>
                          <w:rPr>
                            <w:rFonts w:ascii="Times New Roman" w:hAnsi="Times New Roman"/>
                            <w:sz w:val="26"/>
                            <w:szCs w:val="26"/>
                          </w:rPr>
                          <w:t>Tuần hoàn</w:t>
                        </w:r>
                      </w:p>
                    </w:txbxContent>
                  </v:textbox>
                </v:rect>
                <v:shape id="AutoShape 12" o:spid="_x0000_s1026" o:spt="32" type="#_x0000_t32" style="position:absolute;left:2367200;top:2889250;flip:x;height:229204;width:2600;" filled="f" stroked="t" coordsize="21600,21600" o:gfxdata="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o1OY1QAA&#10;AAUBAAAPAAAAAAAAAAEAIAAAACIAAABkcnMvZG93bnJldi54bWxQSwECFAAUAAAACACHTuJA8Y/4&#10;5OgBAACtAwAADgAAAAAAAAABACAAAAAkAQAAZHJzL2Uyb0RvYy54bWxQSwUGAAAAAAYABgBZAQAA&#10;fgUAAAAA&#10;">
                  <v:fill on="f" focussize="0,0"/>
                  <v:stroke color="#000000" joinstyle="round" endarrow="block"/>
                  <v:imagedata o:title=""/>
                  <o:lock v:ext="edit" aspectratio="f"/>
                </v:shape>
                <v:rect id="Rectangle 13" o:spid="_x0000_s1026" o:spt="1" style="position:absolute;left:1457300;top:2537444;height:342906;width:1838900;" fillcolor="#FFFFFF" filled="t" stroked="t" coordsize="21600,21600" o:gfxdata="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5Q4ZW1AAAAAUB&#10;AAAPAAAAAAAAAAEAIAAAACIAAABkcnMvZG93bnJldi54bWxQSwECFAAUAAAACACHTuJAG+mlBh8C&#10;AAA+BAAADgAAAAAAAAABACAAAAAjAQAAZHJzL2Uyb0RvYy54bWxQSwUGAAAAAAYABgBZAQAAtAUA&#10;AAAA&#10;">
                  <v:fill on="t" focussize="0,0"/>
                  <v:stroke color="#000000" miterlimit="8" joinstyle="miter"/>
                  <v:imagedata o:title=""/>
                  <o:lock v:ext="edit" aspectratio="f"/>
                  <v:textbox>
                    <w:txbxContent>
                      <w:p>
                        <w:pPr>
                          <w:spacing w:before="80" w:after="80"/>
                          <w:rPr>
                            <w:rFonts w:ascii="Times New Roman" w:hAnsi="Times New Roman"/>
                            <w:sz w:val="26"/>
                            <w:szCs w:val="26"/>
                          </w:rPr>
                        </w:pPr>
                        <w:r>
                          <w:rPr>
                            <w:rFonts w:ascii="Times New Roman" w:hAnsi="Times New Roman"/>
                            <w:sz w:val="26"/>
                            <w:szCs w:val="26"/>
                          </w:rPr>
                          <w:t xml:space="preserve">        Quạt hút khói</w:t>
                        </w:r>
                      </w:p>
                    </w:txbxContent>
                  </v:textbox>
                </v:rect>
                <v:shape id="AutoShape 14" o:spid="_x0000_s1026" o:spt="32" type="#_x0000_t32" style="position:absolute;left:2381200;top:1397024;height:1113719;width:1300;" filled="f" stroked="t" coordsize="21600,21600" o:gfxdata="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LP3vm1QAAAAUB&#10;AAAPAAAAAAAAAAEAIAAAACIAAABkcnMvZG93bnJldi54bWxQSwECFAAUAAAACACHTuJAzKzv++UB&#10;AACkAwAADgAAAAAAAAABACAAAAAkAQAAZHJzL2Uyb0RvYy54bWxQSwUGAAAAAAYABgBZAQAAewUA&#10;AAAA&#10;">
                  <v:fill on="f" focussize="0,0"/>
                  <v:stroke color="#000000" joinstyle="round" endarrow="block"/>
                  <v:imagedata o:title=""/>
                  <o:lock v:ext="edit" aspectratio="f"/>
                </v:shape>
                <v:shape id="Text Box 15" o:spid="_x0000_s1026" o:spt="202" type="#_x0000_t202" style="position:absolute;left:1547400;top:3133054;height:392507;width:1688500;" fillcolor="#FFFFFF" filled="t" stroked="t" coordsize="21600,21600" o:gfxdata="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8+5/NQAAAAF&#10;AQAADwAAAAAAAAABACAAAAAiAAAAZHJzL2Rvd25yZXYueG1sUEsBAhQAFAAAAAgAh07iQLyBWqcg&#10;AgAARwQAAA4AAAAAAAAAAQAgAAAAIwEAAGRycy9lMm9Eb2MueG1sUEsFBgAAAAAGAAYAWQEAALUF&#10;AAAAAA==&#10;">
                  <v:fill on="t" focussize="0,0"/>
                  <v:stroke color="#000000" miterlimit="8" joinstyle="miter"/>
                  <v:imagedata o:title=""/>
                  <o:lock v:ext="edit" aspectratio="f"/>
                  <v:textbox>
                    <w:txbxContent>
                      <w:p>
                        <w:pPr>
                          <w:jc w:val="center"/>
                          <w:rPr>
                            <w:sz w:val="26"/>
                            <w:szCs w:val="26"/>
                          </w:rPr>
                        </w:pPr>
                        <w:r>
                          <w:rPr>
                            <w:rFonts w:ascii="Times New Roman" w:hAnsi="Times New Roman"/>
                            <w:sz w:val="26"/>
                            <w:szCs w:val="26"/>
                          </w:rPr>
                          <w:t>Ống khói</w:t>
                        </w:r>
                      </w:p>
                    </w:txbxContent>
                  </v:textbox>
                </v:shape>
                <w10:wrap type="none"/>
                <w10:anchorlock/>
              </v:group>
            </w:pict>
          </mc:Fallback>
        </mc:AlternateContent>
      </w:r>
      <w:r>
        <w:rPr>
          <w:rFonts w:ascii="Times New Roman" w:hAnsi="Times New Roman"/>
          <w:noProof/>
          <w:sz w:val="28"/>
          <w:szCs w:val="28"/>
        </w:rPr>
        <mc:AlternateContent>
          <mc:Choice Requires="wps">
            <w:drawing>
              <wp:anchor distT="0" distB="0" distL="113665" distR="113665" simplePos="0" relativeHeight="252307456" behindDoc="0" locked="0" layoutInCell="1" allowOverlap="1">
                <wp:simplePos x="0" y="0"/>
                <wp:positionH relativeFrom="column">
                  <wp:posOffset>4200525</wp:posOffset>
                </wp:positionH>
                <wp:positionV relativeFrom="paragraph">
                  <wp:posOffset>1401445</wp:posOffset>
                </wp:positionV>
                <wp:extent cx="0" cy="478790"/>
                <wp:effectExtent l="38100" t="0" r="381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straightConnector1">
                          <a:avLst/>
                        </a:prstGeom>
                        <a:noFill/>
                        <a:ln w="9525">
                          <a:solidFill>
                            <a:srgbClr val="000000"/>
                          </a:solidFill>
                          <a:prstDash val="sysDot"/>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30.75pt;margin-top:110.35pt;height:37.7pt;width:0pt;z-index:252307456;mso-width-relative:page;mso-height-relative:page;" filled="f" stroked="t" coordsize="21600,21600" o:gfxdata="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NXPOfZ&#10;AAAACwEAAA8AAAAAAAAAAQAgAAAAIgAAAGRycy9kb3ducmV2LnhtbFBLAQIUABQAAAAIAIdO4kBx&#10;1ZkX5gEAALoDAAAOAAAAAAAAAAEAIAAAACgBAABkcnMvZTJvRG9jLnhtbFBLBQYAAAAABgAGAFkB&#10;AACABQAAAAA=&#10;">
                <v:fill on="f" focussize="0,0"/>
                <v:stroke color="#000000" joinstyle="round" dashstyle="1 1" endarrow="block"/>
                <v:imagedata o:title=""/>
                <o:lock v:ext="edit" aspectratio="f"/>
              </v:shape>
            </w:pict>
          </mc:Fallback>
        </mc:AlternateContent>
      </w:r>
      <w:r>
        <w:rPr>
          <w:rFonts w:ascii="Times New Roman" w:hAnsi="Times New Roman"/>
          <w:noProof/>
          <w:sz w:val="28"/>
          <w:szCs w:val="28"/>
        </w:rPr>
        <mc:AlternateContent>
          <mc:Choice Requires="wps">
            <w:drawing>
              <wp:anchor distT="0" distB="0" distL="114300" distR="114300" simplePos="0" relativeHeight="252308480" behindDoc="0" locked="0" layoutInCell="1" allowOverlap="1">
                <wp:simplePos x="0" y="0"/>
                <wp:positionH relativeFrom="column">
                  <wp:posOffset>4696460</wp:posOffset>
                </wp:positionH>
                <wp:positionV relativeFrom="paragraph">
                  <wp:posOffset>1229360</wp:posOffset>
                </wp:positionV>
                <wp:extent cx="409575" cy="8255"/>
                <wp:effectExtent l="0" t="31115" r="1905" b="368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825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369.8pt;margin-top:96.8pt;height:0.65pt;width:32.25pt;z-index:252308480;mso-width-relative:page;mso-height-relative:page;" filled="f" stroked="t" coordsize="21600,21600" o:gfxdata="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c0Jh2wAAAAsBAAAP&#10;AAAAAAAAAAEAIAAAACIAAABkcnMvZG93bnJldi54bWxQSwECFAAUAAAACACHTuJADG6G1NwBAACj&#10;AwAADgAAAAAAAAABACAAAAAqAQAAZHJzL2Uyb0RvYy54bWxQSwUGAAAAAAYABgBZAQAAeAUAAAAA&#10;">
                <v:fill on="f" focussize="0,0"/>
                <v:stroke color="#000000" joinstyle="round" endarrow="block"/>
                <v:imagedata o:title=""/>
                <o:lock v:ext="edit" aspectratio="f"/>
              </v:shape>
            </w:pict>
          </mc:Fallback>
        </mc:AlternateContent>
      </w:r>
      <w:r>
        <w:rPr>
          <w:rFonts w:ascii="Times New Roman" w:hAnsi="Times New Roman"/>
          <w:noProof/>
          <w:sz w:val="28"/>
          <w:szCs w:val="28"/>
        </w:rPr>
        <mc:AlternateContent>
          <mc:Choice Requires="wps">
            <w:drawing>
              <wp:anchor distT="0" distB="0" distL="114300" distR="114300" simplePos="0" relativeHeight="252306432" behindDoc="0" locked="0" layoutInCell="1" allowOverlap="1">
                <wp:simplePos x="0" y="0"/>
                <wp:positionH relativeFrom="column">
                  <wp:posOffset>2370455</wp:posOffset>
                </wp:positionH>
                <wp:positionV relativeFrom="paragraph">
                  <wp:posOffset>675640</wp:posOffset>
                </wp:positionV>
                <wp:extent cx="1270" cy="354965"/>
                <wp:effectExtent l="38100" t="0" r="36830"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54965"/>
                        </a:xfrm>
                        <a:prstGeom prst="straightConnector1">
                          <a:avLst/>
                        </a:prstGeom>
                        <a:noFill/>
                        <a:ln w="9525">
                          <a:solidFill>
                            <a:srgbClr val="000000"/>
                          </a:solidFill>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x;margin-left:186.65pt;margin-top:53.2pt;height:27.95pt;width:0.1pt;z-index:252306432;mso-width-relative:page;mso-height-relative:page;" filled="f" stroked="t" coordsize="21600,21600" o:gfxdata="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mdCVPZAAAA&#10;CwEAAA8AAAAAAAAAAQAgAAAAIgAAAGRycy9kb3ducmV2LnhtbFBLAQIUABQAAAAIAIdO4kB8UWG1&#10;4wEAAK8DAAAOAAAAAAAAAAEAIAAAACgBAABkcnMvZTJvRG9jLnhtbFBLBQYAAAAABgAGAFkBAAB9&#10;BQAAAAA=&#10;">
                <v:fill on="f" focussize="0,0"/>
                <v:stroke color="#000000" joinstyle="round" endarrow="block"/>
                <v:imagedata o:title=""/>
                <o:lock v:ext="edit" aspectratio="f"/>
              </v:shape>
            </w:pict>
          </mc:Fallback>
        </mc:AlternateContent>
      </w:r>
      <w:r>
        <w:rPr>
          <w:rFonts w:ascii="Times New Roman" w:hAnsi="Times New Roman"/>
          <w:noProof/>
          <w:sz w:val="28"/>
          <w:szCs w:val="28"/>
        </w:rPr>
        <mc:AlternateContent>
          <mc:Choice Requires="wps">
            <w:drawing>
              <wp:anchor distT="0" distB="0" distL="114300" distR="114300" simplePos="0" relativeHeight="252305408" behindDoc="0" locked="0" layoutInCell="1" allowOverlap="1">
                <wp:simplePos x="0" y="0"/>
                <wp:positionH relativeFrom="column">
                  <wp:posOffset>3305175</wp:posOffset>
                </wp:positionH>
                <wp:positionV relativeFrom="paragraph">
                  <wp:posOffset>1216025</wp:posOffset>
                </wp:positionV>
                <wp:extent cx="400685" cy="13335"/>
                <wp:effectExtent l="0" t="27305" r="10795" b="3556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 cy="13335"/>
                        </a:xfrm>
                        <a:prstGeom prst="straightConnector1">
                          <a:avLst/>
                        </a:prstGeom>
                        <a:noFill/>
                        <a:ln w="9525">
                          <a:solidFill>
                            <a:srgbClr val="000000"/>
                          </a:solidFill>
                          <a:prstDash val="sysDot"/>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margin-left:260.25pt;margin-top:95.75pt;height:1.05pt;width:31.55pt;z-index:252305408;mso-width-relative:page;mso-height-relative:page;" filled="f" stroked="t" coordsize="21600,21600" o:gfxdata="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Y/7vaAAAACwEAAA8AAAAAAAAAAQAgAAAAIgAAAGRycy9kb3ducmV2LnhtbFBLAQIUABQAAAAI&#10;AIdO4kBK131g6wEAAMADAAAOAAAAAAAAAAEAIAAAACkBAABkcnMvZTJvRG9jLnhtbFBLBQYAAAAA&#10;BgAGAFkBAACGBQAAAAA=&#10;">
                <v:fill on="f" focussize="0,0"/>
                <v:stroke color="#000000" joinstyle="round" dashstyle="1 1" endarrow="block"/>
                <v:imagedata o:title=""/>
                <o:lock v:ext="edit" aspectratio="f"/>
              </v:shape>
            </w:pict>
          </mc:Fallback>
        </mc:AlternateContent>
      </w:r>
      <w:r>
        <w:rPr>
          <w:rFonts w:ascii="Times New Roman" w:hAnsi="Times New Roman"/>
          <w:noProof/>
          <w:sz w:val="28"/>
          <w:szCs w:val="28"/>
        </w:rPr>
        <mc:AlternateContent>
          <mc:Choice Requires="wps">
            <w:drawing>
              <wp:anchor distT="0" distB="0" distL="114300" distR="114300" simplePos="0" relativeHeight="252304384" behindDoc="0" locked="0" layoutInCell="1" allowOverlap="1">
                <wp:simplePos x="0" y="0"/>
                <wp:positionH relativeFrom="column">
                  <wp:posOffset>914400</wp:posOffset>
                </wp:positionH>
                <wp:positionV relativeFrom="paragraph">
                  <wp:posOffset>1216025</wp:posOffset>
                </wp:positionV>
                <wp:extent cx="542925" cy="3810"/>
                <wp:effectExtent l="0" t="37465" r="5715" b="349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3810"/>
                        </a:xfrm>
                        <a:prstGeom prst="straightConnector1">
                          <a:avLst/>
                        </a:prstGeom>
                        <a:noFill/>
                        <a:ln w="9525">
                          <a:solidFill>
                            <a:srgbClr val="000000"/>
                          </a:solidFill>
                          <a:prstDash val="sysDot"/>
                          <a:round/>
                          <a:tailEnd type="triangle" w="med" len="med"/>
                        </a:ln>
                      </wps:spPr>
                      <wps:bodyPr/>
                    </wps:wsp>
                  </a:graphicData>
                </a:graphic>
              </wp:anchor>
            </w:drawing>
          </mc:Choice>
          <mc:Fallback xmlns:wpsCustomData="http://www.wps.cn/officeDocument/2013/wpsCustomData">
            <w:pict>
              <v:shape id="_x0000_s1026" o:spid="_x0000_s1026" o:spt="32" type="#_x0000_t32" style="position:absolute;left:0pt;flip:y;margin-left:72pt;margin-top:95.75pt;height:0.3pt;width:42.75pt;z-index:252304384;mso-width-relative:page;mso-height-relative:page;" filled="f" stroked="t" coordsize="21600,21600" o:gfxdata="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96N31wAAAAsBAAAPAAAAAAAAAAEAIAAAACIAAABkcnMvZG93bnJldi54bWxQSwECFAAUAAAA&#10;CACHTuJAL8MiDO8BAADJAwAADgAAAAAAAAABACAAAAAmAQAAZHJzL2Uyb0RvYy54bWxQSwUGAAAA&#10;AAYABgBZAQAAhwUAAAAA&#10;">
                <v:fill on="f" focussize="0,0"/>
                <v:stroke color="#000000" joinstyle="round" dashstyle="1 1" endarrow="block"/>
                <v:imagedata o:title=""/>
                <o:lock v:ext="edit" aspectratio="f"/>
              </v:shape>
            </w:pict>
          </mc:Fallback>
        </mc:AlternateContent>
      </w:r>
      <w:r>
        <w:rPr>
          <w:rFonts w:ascii="Times New Roman" w:hAnsi="Times New Roman"/>
          <w:noProof/>
          <w:sz w:val="28"/>
          <w:szCs w:val="28"/>
        </w:rPr>
        <mc:AlternateContent>
          <mc:Choice Requires="wps">
            <w:drawing>
              <wp:anchor distT="0" distB="0" distL="114300" distR="114300" simplePos="0" relativeHeight="252303360" behindDoc="0" locked="0" layoutInCell="1" allowOverlap="1">
                <wp:simplePos x="0" y="0"/>
                <wp:positionH relativeFrom="column">
                  <wp:posOffset>9525</wp:posOffset>
                </wp:positionH>
                <wp:positionV relativeFrom="paragraph">
                  <wp:posOffset>1038225</wp:posOffset>
                </wp:positionV>
                <wp:extent cx="904875" cy="363220"/>
                <wp:effectExtent l="4445" t="4445" r="5080" b="13335"/>
                <wp:wrapNone/>
                <wp:docPr id="4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63220"/>
                        </a:xfrm>
                        <a:prstGeom prst="rect">
                          <a:avLst/>
                        </a:prstGeom>
                        <a:solidFill>
                          <a:srgbClr val="FFFFFF"/>
                        </a:solidFill>
                        <a:ln w="9525">
                          <a:solidFill>
                            <a:srgbClr val="000000"/>
                          </a:solidFill>
                          <a:miter lim="800000"/>
                        </a:ln>
                      </wps:spPr>
                      <wps:txbx>
                        <w:txbxContent>
                          <w:p w:rsidR="00603B9A" w:rsidRDefault="00C20513">
                            <w:pPr>
                              <w:rPr>
                                <w:rFonts w:ascii="Times New Roman" w:hAnsi="Times New Roman"/>
                                <w:sz w:val="26"/>
                                <w:szCs w:val="26"/>
                              </w:rPr>
                            </w:pPr>
                            <w:r>
                              <w:rPr>
                                <w:rFonts w:ascii="Times New Roman" w:hAnsi="Times New Roman"/>
                                <w:sz w:val="26"/>
                                <w:szCs w:val="26"/>
                              </w:rPr>
                              <w:t>Nư</w:t>
                            </w:r>
                            <w:r>
                              <w:rPr>
                                <w:rFonts w:ascii="Times New Roman" w:hAnsi="Times New Roman"/>
                                <w:sz w:val="26"/>
                                <w:szCs w:val="26"/>
                              </w:rPr>
                              <w:t>ớ</w:t>
                            </w:r>
                            <w:r>
                              <w:rPr>
                                <w:rFonts w:ascii="Times New Roman" w:hAnsi="Times New Roman"/>
                                <w:sz w:val="26"/>
                                <w:szCs w:val="26"/>
                              </w:rPr>
                              <w:t>c vào</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8" o:spid="_x0000_s1026" o:spt="1" style="position:absolute;left:0pt;margin-left:0.75pt;margin-top:81.75pt;height:28.6pt;width:71.25pt;z-index:252303360;mso-width-relative:page;mso-height-relative:page;" fillcolor="#FFFFFF" filled="t" stroked="t" coordsize="21600,21600" o:gfxdata="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BeofWAAAACQEAAA8AAAAAAAAA&#10;AQAgAAAAIgAAAGRycy9kb3ducmV2LnhtbFBLAQIUABQAAAAIAIdO4kBLW2uFEwIAADAEAAAOAAAA&#10;AAAAAAEAIAAAACUBAABkcnMvZTJvRG9jLnhtbFBLBQYAAAAABgAGAFkBAACqBQAAAAA=&#10;">
                <v:fill on="t" focussize="0,0"/>
                <v:stroke color="#000000" miterlimit="8" joinstyle="miter"/>
                <v:imagedata o:title=""/>
                <o:lock v:ext="edit" aspectratio="f"/>
                <v:textbox>
                  <w:txbxContent>
                    <w:p>
                      <w:pPr>
                        <w:rPr>
                          <w:rFonts w:ascii="Times New Roman" w:hAnsi="Times New Roman"/>
                          <w:sz w:val="26"/>
                          <w:szCs w:val="26"/>
                        </w:rPr>
                      </w:pPr>
                      <w:r>
                        <w:rPr>
                          <w:rFonts w:ascii="Times New Roman" w:hAnsi="Times New Roman"/>
                          <w:sz w:val="26"/>
                          <w:szCs w:val="26"/>
                        </w:rPr>
                        <w:t>Nước vào</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2302336" behindDoc="0" locked="0" layoutInCell="1" allowOverlap="1">
                <wp:simplePos x="0" y="0"/>
                <wp:positionH relativeFrom="column">
                  <wp:posOffset>1457325</wp:posOffset>
                </wp:positionH>
                <wp:positionV relativeFrom="paragraph">
                  <wp:posOffset>314960</wp:posOffset>
                </wp:positionV>
                <wp:extent cx="1828800" cy="360680"/>
                <wp:effectExtent l="4445" t="4445" r="10795" b="15875"/>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0680"/>
                        </a:xfrm>
                        <a:prstGeom prst="rect">
                          <a:avLst/>
                        </a:prstGeom>
                        <a:solidFill>
                          <a:srgbClr val="FFFFFF"/>
                        </a:solidFill>
                        <a:ln w="9525">
                          <a:solidFill>
                            <a:srgbClr val="000000"/>
                          </a:solidFill>
                          <a:miter lim="800000"/>
                        </a:ln>
                      </wps:spPr>
                      <wps:txbx>
                        <w:txbxContent>
                          <w:p w:rsidR="00603B9A" w:rsidRDefault="00C20513">
                            <w:pPr>
                              <w:ind w:firstLine="720"/>
                              <w:rPr>
                                <w:rFonts w:ascii="Times New Roman" w:hAnsi="Times New Roman"/>
                                <w:sz w:val="26"/>
                                <w:szCs w:val="26"/>
                              </w:rPr>
                            </w:pPr>
                            <w:r>
                              <w:rPr>
                                <w:rFonts w:ascii="Times New Roman" w:hAnsi="Times New Roman"/>
                                <w:sz w:val="26"/>
                                <w:szCs w:val="26"/>
                              </w:rPr>
                              <w:t>X</w:t>
                            </w:r>
                            <w:r>
                              <w:rPr>
                                <w:rFonts w:ascii="Times New Roman" w:hAnsi="Times New Roman"/>
                                <w:sz w:val="26"/>
                                <w:szCs w:val="26"/>
                              </w:rPr>
                              <w:t>ử</w:t>
                            </w:r>
                            <w:r>
                              <w:rPr>
                                <w:rFonts w:ascii="Times New Roman" w:hAnsi="Times New Roman"/>
                                <w:sz w:val="26"/>
                                <w:szCs w:val="26"/>
                              </w:rPr>
                              <w:t xml:space="preserve"> lý b</w:t>
                            </w:r>
                            <w:r>
                              <w:rPr>
                                <w:rFonts w:ascii="Times New Roman" w:hAnsi="Times New Roman"/>
                                <w:sz w:val="26"/>
                                <w:szCs w:val="26"/>
                              </w:rPr>
                              <w:t>ụ</w:t>
                            </w:r>
                            <w:r>
                              <w:rPr>
                                <w:rFonts w:ascii="Times New Roman" w:hAnsi="Times New Roman"/>
                                <w:sz w:val="26"/>
                                <w:szCs w:val="26"/>
                              </w:rPr>
                              <w:t>i khô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114.75pt;margin-top:24.8pt;height:28.4pt;width:144pt;z-index:252302336;mso-width-relative:page;mso-height-relative:page;" fillcolor="#FFFFFF" filled="t" stroked="t" coordsize="21600,21600" o:gfxdata="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PxZt9gAAAAKAQAADwAA&#10;AAAAAAABACAAAAAiAAAAZHJzL2Rvd25yZXYueG1sUEsBAhQAFAAAAAgAh07iQE6MFSEWAgAAMQQA&#10;AA4AAAAAAAAAAQAgAAAAJwEAAGRycy9lMm9Eb2MueG1sUEsFBgAAAAAGAAYAWQEAAK8FAAAAAA==&#10;">
                <v:fill on="t" focussize="0,0"/>
                <v:stroke color="#000000" miterlimit="8" joinstyle="miter"/>
                <v:imagedata o:title=""/>
                <o:lock v:ext="edit" aspectratio="f"/>
                <v:textbox>
                  <w:txbxContent>
                    <w:p>
                      <w:pPr>
                        <w:ind w:firstLine="720"/>
                        <w:rPr>
                          <w:rFonts w:ascii="Times New Roman" w:hAnsi="Times New Roman"/>
                          <w:sz w:val="26"/>
                          <w:szCs w:val="26"/>
                        </w:rPr>
                      </w:pPr>
                      <w:r>
                        <w:rPr>
                          <w:rFonts w:ascii="Times New Roman" w:hAnsi="Times New Roman"/>
                          <w:sz w:val="26"/>
                          <w:szCs w:val="26"/>
                        </w:rPr>
                        <w:t>Xử lý bụi khô</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2301312" behindDoc="0" locked="0" layoutInCell="1" allowOverlap="1">
                <wp:simplePos x="0" y="0"/>
                <wp:positionH relativeFrom="column">
                  <wp:posOffset>1457325</wp:posOffset>
                </wp:positionH>
                <wp:positionV relativeFrom="paragraph">
                  <wp:posOffset>1030605</wp:posOffset>
                </wp:positionV>
                <wp:extent cx="1847850" cy="370840"/>
                <wp:effectExtent l="4445" t="4445" r="6985" b="5715"/>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70840"/>
                        </a:xfrm>
                        <a:prstGeom prst="rect">
                          <a:avLst/>
                        </a:prstGeom>
                        <a:solidFill>
                          <a:srgbClr val="FFFFFF"/>
                        </a:solidFill>
                        <a:ln w="9525">
                          <a:solidFill>
                            <a:srgbClr val="000000"/>
                          </a:solidFill>
                          <a:miter lim="800000"/>
                        </a:ln>
                      </wps:spPr>
                      <wps:txbx>
                        <w:txbxContent>
                          <w:p w:rsidR="00603B9A" w:rsidRDefault="00C20513">
                            <w:pPr>
                              <w:jc w:val="center"/>
                              <w:rPr>
                                <w:rFonts w:ascii="Times New Roman" w:hAnsi="Times New Roman"/>
                                <w:sz w:val="26"/>
                                <w:szCs w:val="26"/>
                              </w:rPr>
                            </w:pPr>
                            <w:r>
                              <w:rPr>
                                <w:rFonts w:ascii="Times New Roman" w:hAnsi="Times New Roman"/>
                                <w:sz w:val="26"/>
                                <w:szCs w:val="26"/>
                              </w:rPr>
                              <w:t>X</w:t>
                            </w:r>
                            <w:r>
                              <w:rPr>
                                <w:rFonts w:ascii="Times New Roman" w:hAnsi="Times New Roman"/>
                                <w:sz w:val="26"/>
                                <w:szCs w:val="26"/>
                              </w:rPr>
                              <w:t>ử</w:t>
                            </w:r>
                            <w:r>
                              <w:rPr>
                                <w:rFonts w:ascii="Times New Roman" w:hAnsi="Times New Roman"/>
                                <w:sz w:val="26"/>
                                <w:szCs w:val="26"/>
                              </w:rPr>
                              <w:t xml:space="preserve"> lý b</w:t>
                            </w:r>
                            <w:r>
                              <w:rPr>
                                <w:rFonts w:ascii="Times New Roman" w:hAnsi="Times New Roman"/>
                                <w:sz w:val="26"/>
                                <w:szCs w:val="26"/>
                              </w:rPr>
                              <w:t>ụ</w:t>
                            </w:r>
                            <w:r>
                              <w:rPr>
                                <w:rFonts w:ascii="Times New Roman" w:hAnsi="Times New Roman"/>
                                <w:sz w:val="26"/>
                                <w:szCs w:val="26"/>
                              </w:rPr>
                              <w:t>i nư</w:t>
                            </w:r>
                            <w:r>
                              <w:rPr>
                                <w:rFonts w:ascii="Times New Roman" w:hAnsi="Times New Roman"/>
                                <w:sz w:val="26"/>
                                <w:szCs w:val="26"/>
                              </w:rPr>
                              <w:t>ớ</w:t>
                            </w:r>
                            <w:r>
                              <w:rPr>
                                <w:rFonts w:ascii="Times New Roman" w:hAnsi="Times New Roman"/>
                                <w:sz w:val="26"/>
                                <w:szCs w:val="26"/>
                              </w:rPr>
                              <w:t>c</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114.75pt;margin-top:81.15pt;height:29.2pt;width:145.5pt;z-index:252301312;mso-width-relative:page;mso-height-relative:page;" fillcolor="#FFFFFF" filled="t" stroked="t" coordsize="21600,21600" o:gfxdata="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Hx1R9cAAAALAQAADwAAAAAA&#10;AAABACAAAAAiAAAAZHJzL2Rvd25yZXYueG1sUEsBAhQAFAAAAAgAh07iQNArnlcUAgAAMQQAAA4A&#10;AAAAAAAAAQAgAAAAJgEAAGRycy9lMm9Eb2MueG1sUEsFBgAAAAAGAAYAWQEAAKwFAAAAAA==&#10;">
                <v:fill on="t" focussize="0,0"/>
                <v:stroke color="#000000" miterlimit="8" joinstyle="miter"/>
                <v:imagedata o:title=""/>
                <o:lock v:ext="edit" aspectratio="f"/>
                <v:textbox>
                  <w:txbxContent>
                    <w:p>
                      <w:pPr>
                        <w:jc w:val="center"/>
                        <w:rPr>
                          <w:rFonts w:ascii="Times New Roman" w:hAnsi="Times New Roman"/>
                          <w:sz w:val="26"/>
                          <w:szCs w:val="26"/>
                        </w:rPr>
                      </w:pPr>
                      <w:r>
                        <w:rPr>
                          <w:rFonts w:ascii="Times New Roman" w:hAnsi="Times New Roman"/>
                          <w:sz w:val="26"/>
                          <w:szCs w:val="26"/>
                        </w:rPr>
                        <w:t>Xử lý bụi nước</w:t>
                      </w:r>
                    </w:p>
                  </w:txbxContent>
                </v:textbox>
              </v:rect>
            </w:pict>
          </mc:Fallback>
        </mc:AlternateContent>
      </w:r>
      <w:r>
        <w:rPr>
          <w:rFonts w:ascii="Times New Roman" w:hAnsi="Times New Roman"/>
          <w:noProof/>
          <w:sz w:val="28"/>
          <w:szCs w:val="28"/>
        </w:rPr>
        <mc:AlternateContent>
          <mc:Choice Requires="wps">
            <w:drawing>
              <wp:anchor distT="0" distB="0" distL="114300" distR="114300" simplePos="0" relativeHeight="252300288" behindDoc="0" locked="0" layoutInCell="1" allowOverlap="1">
                <wp:simplePos x="0" y="0"/>
                <wp:positionH relativeFrom="column">
                  <wp:posOffset>3705860</wp:posOffset>
                </wp:positionH>
                <wp:positionV relativeFrom="paragraph">
                  <wp:posOffset>1056640</wp:posOffset>
                </wp:positionV>
                <wp:extent cx="990600" cy="344805"/>
                <wp:effectExtent l="4445" t="4445" r="10795" b="1651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4805"/>
                        </a:xfrm>
                        <a:prstGeom prst="rect">
                          <a:avLst/>
                        </a:prstGeom>
                        <a:solidFill>
                          <a:srgbClr val="FFFFFF"/>
                        </a:solidFill>
                        <a:ln w="9525">
                          <a:solidFill>
                            <a:srgbClr val="000000"/>
                          </a:solidFill>
                          <a:miter lim="800000"/>
                        </a:ln>
                      </wps:spPr>
                      <wps:txbx>
                        <w:txbxContent>
                          <w:p w:rsidR="00603B9A" w:rsidRDefault="00C20513">
                            <w:pPr>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ể</w:t>
                            </w:r>
                            <w:r>
                              <w:rPr>
                                <w:rFonts w:ascii="Times New Roman" w:hAnsi="Times New Roman"/>
                                <w:sz w:val="26"/>
                                <w:szCs w:val="26"/>
                              </w:rPr>
                              <w:t xml:space="preserve"> l</w:t>
                            </w:r>
                            <w:r>
                              <w:rPr>
                                <w:rFonts w:ascii="Times New Roman" w:hAnsi="Times New Roman"/>
                                <w:sz w:val="26"/>
                                <w:szCs w:val="26"/>
                              </w:rPr>
                              <w:t>ắ</w:t>
                            </w:r>
                            <w:r>
                              <w:rPr>
                                <w:rFonts w:ascii="Times New Roman" w:hAnsi="Times New Roman"/>
                                <w:sz w:val="26"/>
                                <w:szCs w:val="26"/>
                              </w:rPr>
                              <w:t>ng b</w:t>
                            </w:r>
                            <w:r>
                              <w:rPr>
                                <w:rFonts w:ascii="Times New Roman" w:hAnsi="Times New Roman"/>
                                <w:sz w:val="26"/>
                                <w:szCs w:val="26"/>
                              </w:rPr>
                              <w:t>ụ</w:t>
                            </w:r>
                            <w:r>
                              <w:rPr>
                                <w:rFonts w:ascii="Times New Roman" w:hAnsi="Times New Roman"/>
                                <w:sz w:val="26"/>
                                <w:szCs w:val="26"/>
                              </w:rPr>
                              <w:t>i</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15" o:spid="_x0000_s1026" o:spt="1" style="position:absolute;left:0pt;margin-left:291.8pt;margin-top:83.2pt;height:27.15pt;width:78pt;z-index:252300288;mso-width-relative:page;mso-height-relative:page;" fillcolor="#FFFFFF" filled="t" stroked="t" coordsize="21600,21600" o:gfxdata="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FQoPtkAAAALAQAADwAAAAAA&#10;AAABACAAAAAiAAAAZHJzL2Rvd25yZXYueG1sUEsBAhQAFAAAAAgAh07iQH9KrVUSAgAAMAQAAA4A&#10;AAAAAAAAAQAgAAAAKAEAAGRycy9lMm9Eb2MueG1sUEsFBgAAAAAGAAYAWQEAAKwFAAAAAA==&#10;">
                <v:fill on="t" focussize="0,0"/>
                <v:stroke color="#000000" miterlimit="8" joinstyle="miter"/>
                <v:imagedata o:title=""/>
                <o:lock v:ext="edit" aspectratio="f"/>
                <v:textbox>
                  <w:txbxContent>
                    <w:p>
                      <w:pPr>
                        <w:rPr>
                          <w:rFonts w:ascii="Times New Roman" w:hAnsi="Times New Roman"/>
                          <w:sz w:val="26"/>
                          <w:szCs w:val="26"/>
                        </w:rPr>
                      </w:pPr>
                      <w:r>
                        <w:rPr>
                          <w:rFonts w:ascii="Times New Roman" w:hAnsi="Times New Roman"/>
                          <w:sz w:val="26"/>
                          <w:szCs w:val="26"/>
                        </w:rPr>
                        <w:t>Bể lắng bụi</w:t>
                      </w:r>
                    </w:p>
                  </w:txbxContent>
                </v:textbox>
              </v:rect>
            </w:pict>
          </mc:Fallback>
        </mc:AlternateContent>
      </w:r>
    </w:p>
    <w:p w:rsidR="00603B9A" w:rsidRDefault="00C20513">
      <w:pPr>
        <w:pStyle w:val="Hinh"/>
        <w:spacing w:before="120" w:after="120"/>
        <w:rPr>
          <w:b/>
          <w:bCs/>
        </w:rPr>
      </w:pPr>
      <w:bookmarkStart w:id="104" w:name="_Toc30892"/>
      <w:r>
        <w:rPr>
          <w:bCs/>
          <w:iCs/>
          <w:lang w:val="vi-VN"/>
        </w:rPr>
        <w:t xml:space="preserve">Hình 1. </w:t>
      </w:r>
      <w:r>
        <w:rPr>
          <w:bCs/>
          <w:iCs/>
        </w:rPr>
        <w:fldChar w:fldCharType="begin"/>
      </w:r>
      <w:r>
        <w:rPr>
          <w:bCs/>
          <w:iCs/>
          <w:lang w:val="vi-VN"/>
        </w:rPr>
        <w:instrText xml:space="preserve"> SEQ Hình_1. \* ARABIC </w:instrText>
      </w:r>
      <w:r>
        <w:rPr>
          <w:bCs/>
          <w:iCs/>
        </w:rPr>
        <w:fldChar w:fldCharType="separate"/>
      </w:r>
      <w:r>
        <w:rPr>
          <w:bCs/>
          <w:iCs/>
          <w:lang w:val="vi-VN"/>
        </w:rPr>
        <w:t>12</w:t>
      </w:r>
      <w:r>
        <w:rPr>
          <w:bCs/>
          <w:iCs/>
        </w:rPr>
        <w:fldChar w:fldCharType="end"/>
      </w:r>
      <w:r>
        <w:t xml:space="preserve"> </w:t>
      </w:r>
      <w:r>
        <w:rPr>
          <w:bCs/>
          <w:iCs/>
          <w:lang w:val="vi-VN"/>
        </w:rPr>
        <w:t xml:space="preserve">: </w:t>
      </w:r>
      <w:r>
        <w:rPr>
          <w:bCs/>
          <w:iCs/>
        </w:rPr>
        <w:t xml:space="preserve">Quy trình </w:t>
      </w:r>
      <w:r>
        <w:rPr>
          <w:rFonts w:cs="Times New Roman"/>
          <w:bCs/>
          <w:lang w:val="vi-VN"/>
        </w:rPr>
        <w:t>công ngh</w:t>
      </w:r>
      <w:r>
        <w:rPr>
          <w:rFonts w:cs="Times New Roman"/>
          <w:bCs/>
          <w:lang w:val="vi-VN"/>
        </w:rPr>
        <w:t>ệ</w:t>
      </w:r>
      <w:r>
        <w:rPr>
          <w:rFonts w:cs="Times New Roman"/>
          <w:bCs/>
        </w:rPr>
        <w:t xml:space="preserve"> </w:t>
      </w:r>
      <w:r>
        <w:rPr>
          <w:iCs/>
        </w:rPr>
        <w:t>x</w:t>
      </w:r>
      <w:r>
        <w:rPr>
          <w:iCs/>
        </w:rPr>
        <w:t>ử</w:t>
      </w:r>
      <w:r>
        <w:rPr>
          <w:iCs/>
        </w:rPr>
        <w:t xml:space="preserve"> lý khí th</w:t>
      </w:r>
      <w:r>
        <w:rPr>
          <w:iCs/>
        </w:rPr>
        <w:t>ả</w:t>
      </w:r>
      <w:r>
        <w:rPr>
          <w:iCs/>
        </w:rPr>
        <w:t>i</w:t>
      </w:r>
      <w:bookmarkEnd w:id="104"/>
    </w:p>
    <w:p w:rsidR="00603B9A" w:rsidRDefault="00C20513">
      <w:pPr>
        <w:keepNext/>
        <w:spacing w:before="120" w:after="120"/>
        <w:ind w:firstLine="540"/>
        <w:jc w:val="both"/>
        <w:rPr>
          <w:rFonts w:ascii="Times New Roman" w:eastAsia="Times New Roman" w:hAnsi="Times New Roman" w:cs="Times New Roman"/>
          <w:b/>
          <w:i/>
          <w:sz w:val="26"/>
          <w:szCs w:val="26"/>
          <w:highlight w:val="white"/>
          <w:u w:val="single"/>
        </w:rPr>
      </w:pPr>
      <w:r>
        <w:rPr>
          <w:rFonts w:ascii="Times New Roman" w:eastAsia="Times New Roman" w:hAnsi="Times New Roman" w:cs="Times New Roman"/>
          <w:b/>
          <w:i/>
          <w:sz w:val="26"/>
          <w:szCs w:val="26"/>
          <w:highlight w:val="white"/>
          <w:u w:val="single"/>
        </w:rPr>
        <w:lastRenderedPageBreak/>
        <w:t>Thuyết minh quy trình xử lý:</w:t>
      </w:r>
    </w:p>
    <w:p w:rsidR="00603B9A" w:rsidRDefault="00C20513">
      <w:pPr>
        <w:keepNext/>
        <w:spacing w:before="120" w:after="120"/>
        <w:ind w:firstLine="54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Lò t</w:t>
      </w:r>
      <w:r>
        <w:rPr>
          <w:rFonts w:ascii="Times New Roman" w:hAnsi="Times New Roman" w:cs="Times New Roman"/>
          <w:sz w:val="26"/>
          <w:szCs w:val="26"/>
          <w:lang w:val="vi-VN" w:eastAsia="vi-VN"/>
        </w:rPr>
        <w:t>ổ</w:t>
      </w:r>
      <w:r>
        <w:rPr>
          <w:rFonts w:ascii="Times New Roman" w:hAnsi="Times New Roman" w:cs="Times New Roman"/>
          <w:sz w:val="26"/>
          <w:szCs w:val="26"/>
          <w:lang w:val="vi-VN" w:eastAsia="vi-VN"/>
        </w:rPr>
        <w:t xml:space="preserve"> h</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p d</w:t>
      </w:r>
      <w:r>
        <w:rPr>
          <w:rFonts w:ascii="Times New Roman" w:hAnsi="Times New Roman" w:cs="Times New Roman"/>
          <w:sz w:val="26"/>
          <w:szCs w:val="26"/>
          <w:lang w:val="vi-VN" w:eastAsia="vi-VN"/>
        </w:rPr>
        <w:t>ạ</w:t>
      </w:r>
      <w:r>
        <w:rPr>
          <w:rFonts w:ascii="Times New Roman" w:hAnsi="Times New Roman" w:cs="Times New Roman"/>
          <w:sz w:val="26"/>
          <w:szCs w:val="26"/>
          <w:lang w:val="vi-VN" w:eastAsia="vi-VN"/>
        </w:rPr>
        <w:t>ng n</w:t>
      </w:r>
      <w:r>
        <w:rPr>
          <w:rFonts w:ascii="Times New Roman" w:hAnsi="Times New Roman" w:cs="Times New Roman"/>
          <w:sz w:val="26"/>
          <w:szCs w:val="26"/>
          <w:lang w:val="vi-VN" w:eastAsia="vi-VN"/>
        </w:rPr>
        <w:t>ằ</w:t>
      </w:r>
      <w:r>
        <w:rPr>
          <w:rFonts w:ascii="Times New Roman" w:hAnsi="Times New Roman" w:cs="Times New Roman"/>
          <w:sz w:val="26"/>
          <w:szCs w:val="26"/>
          <w:lang w:val="vi-VN" w:eastAsia="vi-VN"/>
        </w:rPr>
        <w:t>m đư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c thi</w:t>
      </w:r>
      <w:r>
        <w:rPr>
          <w:rFonts w:ascii="Times New Roman" w:hAnsi="Times New Roman" w:cs="Times New Roman"/>
          <w:sz w:val="26"/>
          <w:szCs w:val="26"/>
          <w:lang w:val="vi-VN" w:eastAsia="vi-VN"/>
        </w:rPr>
        <w:t>ế</w:t>
      </w:r>
      <w:r>
        <w:rPr>
          <w:rFonts w:ascii="Times New Roman" w:hAnsi="Times New Roman" w:cs="Times New Roman"/>
          <w:sz w:val="26"/>
          <w:szCs w:val="26"/>
          <w:lang w:val="vi-VN" w:eastAsia="vi-VN"/>
        </w:rPr>
        <w:t>t k</w:t>
      </w:r>
      <w:r>
        <w:rPr>
          <w:rFonts w:ascii="Times New Roman" w:hAnsi="Times New Roman" w:cs="Times New Roman"/>
          <w:sz w:val="26"/>
          <w:szCs w:val="26"/>
          <w:lang w:val="vi-VN" w:eastAsia="vi-VN"/>
        </w:rPr>
        <w:t>ế</w:t>
      </w:r>
      <w:r>
        <w:rPr>
          <w:rFonts w:ascii="Times New Roman" w:hAnsi="Times New Roman" w:cs="Times New Roman"/>
          <w:sz w:val="26"/>
          <w:szCs w:val="26"/>
          <w:lang w:val="vi-VN" w:eastAsia="vi-VN"/>
        </w:rPr>
        <w:t xml:space="preserve"> b</w:t>
      </w:r>
      <w:r>
        <w:rPr>
          <w:rFonts w:ascii="Times New Roman" w:hAnsi="Times New Roman" w:cs="Times New Roman"/>
          <w:sz w:val="26"/>
          <w:szCs w:val="26"/>
          <w:lang w:val="vi-VN" w:eastAsia="vi-VN"/>
        </w:rPr>
        <w:t>ồ</w:t>
      </w:r>
      <w:r>
        <w:rPr>
          <w:rFonts w:ascii="Times New Roman" w:hAnsi="Times New Roman" w:cs="Times New Roman"/>
          <w:sz w:val="26"/>
          <w:szCs w:val="26"/>
          <w:lang w:val="vi-VN" w:eastAsia="vi-VN"/>
        </w:rPr>
        <w:t>n đ</w:t>
      </w:r>
      <w:r>
        <w:rPr>
          <w:rFonts w:ascii="Times New Roman" w:hAnsi="Times New Roman" w:cs="Times New Roman"/>
          <w:sz w:val="26"/>
          <w:szCs w:val="26"/>
          <w:lang w:val="vi-VN" w:eastAsia="vi-VN"/>
        </w:rPr>
        <w:t>ố</w:t>
      </w:r>
      <w:r>
        <w:rPr>
          <w:rFonts w:ascii="Times New Roman" w:hAnsi="Times New Roman" w:cs="Times New Roman"/>
          <w:sz w:val="26"/>
          <w:szCs w:val="26"/>
          <w:lang w:val="vi-VN" w:eastAsia="vi-VN"/>
        </w:rPr>
        <w:t>t d</w:t>
      </w:r>
      <w:r>
        <w:rPr>
          <w:rFonts w:ascii="Times New Roman" w:hAnsi="Times New Roman" w:cs="Times New Roman"/>
          <w:sz w:val="26"/>
          <w:szCs w:val="26"/>
          <w:lang w:val="vi-VN" w:eastAsia="vi-VN"/>
        </w:rPr>
        <w:t>ạ</w:t>
      </w:r>
      <w:r>
        <w:rPr>
          <w:rFonts w:ascii="Times New Roman" w:hAnsi="Times New Roman" w:cs="Times New Roman"/>
          <w:sz w:val="26"/>
          <w:szCs w:val="26"/>
          <w:lang w:val="vi-VN" w:eastAsia="vi-VN"/>
        </w:rPr>
        <w:t>ng xo</w:t>
      </w:r>
      <w:r>
        <w:rPr>
          <w:rFonts w:ascii="Times New Roman" w:hAnsi="Times New Roman" w:cs="Times New Roman"/>
          <w:sz w:val="26"/>
          <w:szCs w:val="26"/>
          <w:lang w:val="vi-VN" w:eastAsia="vi-VN"/>
        </w:rPr>
        <w:t>ắ</w:t>
      </w:r>
      <w:r>
        <w:rPr>
          <w:rFonts w:ascii="Times New Roman" w:hAnsi="Times New Roman" w:cs="Times New Roman"/>
          <w:sz w:val="26"/>
          <w:szCs w:val="26"/>
          <w:lang w:val="vi-VN" w:eastAsia="vi-VN"/>
        </w:rPr>
        <w:t>n</w:t>
      </w:r>
      <w:r>
        <w:rPr>
          <w:rFonts w:ascii="Times New Roman" w:hAnsi="Times New Roman" w:cs="Times New Roman"/>
          <w:sz w:val="26"/>
          <w:szCs w:val="26"/>
          <w:lang w:val="vi-VN" w:eastAsia="vi-VN"/>
        </w:rPr>
        <w:t xml:space="preserve"> </w:t>
      </w:r>
      <w:r>
        <w:rPr>
          <w:rFonts w:ascii="Times New Roman" w:hAnsi="Times New Roman" w:cs="Times New Roman"/>
          <w:sz w:val="26"/>
          <w:szCs w:val="26"/>
          <w:lang w:val="vi-VN" w:eastAsia="vi-VN"/>
        </w:rPr>
        <w:t>ố</w:t>
      </w:r>
      <w:r>
        <w:rPr>
          <w:rFonts w:ascii="Times New Roman" w:hAnsi="Times New Roman" w:cs="Times New Roman"/>
          <w:sz w:val="26"/>
          <w:szCs w:val="26"/>
          <w:lang w:val="vi-VN" w:eastAsia="vi-VN"/>
        </w:rPr>
        <w:t>c đ</w:t>
      </w:r>
      <w:r>
        <w:rPr>
          <w:rFonts w:ascii="Times New Roman" w:hAnsi="Times New Roman" w:cs="Times New Roman"/>
          <w:sz w:val="26"/>
          <w:szCs w:val="26"/>
          <w:lang w:val="vi-VN" w:eastAsia="vi-VN"/>
        </w:rPr>
        <w:t>ể</w:t>
      </w:r>
      <w:r>
        <w:rPr>
          <w:rFonts w:ascii="Times New Roman" w:hAnsi="Times New Roman" w:cs="Times New Roman"/>
          <w:sz w:val="26"/>
          <w:szCs w:val="26"/>
          <w:lang w:val="vi-VN" w:eastAsia="vi-VN"/>
        </w:rPr>
        <w:t xml:space="preserve"> cháy hoàn toàn nguyên li</w:t>
      </w:r>
      <w:r>
        <w:rPr>
          <w:rFonts w:ascii="Times New Roman" w:hAnsi="Times New Roman" w:cs="Times New Roman"/>
          <w:sz w:val="26"/>
          <w:szCs w:val="26"/>
          <w:lang w:val="vi-VN" w:eastAsia="vi-VN"/>
        </w:rPr>
        <w:t>ệ</w:t>
      </w:r>
      <w:r>
        <w:rPr>
          <w:rFonts w:ascii="Times New Roman" w:hAnsi="Times New Roman" w:cs="Times New Roman"/>
          <w:sz w:val="26"/>
          <w:szCs w:val="26"/>
          <w:lang w:val="vi-VN" w:eastAsia="vi-VN"/>
        </w:rPr>
        <w:t>u đ</w:t>
      </w:r>
      <w:r>
        <w:rPr>
          <w:rFonts w:ascii="Times New Roman" w:hAnsi="Times New Roman" w:cs="Times New Roman"/>
          <w:sz w:val="26"/>
          <w:szCs w:val="26"/>
          <w:lang w:val="vi-VN" w:eastAsia="vi-VN"/>
        </w:rPr>
        <w:t>ố</w:t>
      </w:r>
      <w:r>
        <w:rPr>
          <w:rFonts w:ascii="Times New Roman" w:hAnsi="Times New Roman" w:cs="Times New Roman"/>
          <w:sz w:val="26"/>
          <w:szCs w:val="26"/>
          <w:lang w:val="vi-VN" w:eastAsia="vi-VN"/>
        </w:rPr>
        <w:t>t, gi</w:t>
      </w:r>
      <w:r>
        <w:rPr>
          <w:rFonts w:ascii="Times New Roman" w:hAnsi="Times New Roman" w:cs="Times New Roman"/>
          <w:sz w:val="26"/>
          <w:szCs w:val="26"/>
          <w:lang w:val="vi-VN" w:eastAsia="vi-VN"/>
        </w:rPr>
        <w:t>ả</w:t>
      </w:r>
      <w:r>
        <w:rPr>
          <w:rFonts w:ascii="Times New Roman" w:hAnsi="Times New Roman" w:cs="Times New Roman"/>
          <w:sz w:val="26"/>
          <w:szCs w:val="26"/>
          <w:lang w:val="vi-VN" w:eastAsia="vi-VN"/>
        </w:rPr>
        <w:t>m t</w:t>
      </w:r>
      <w:r>
        <w:rPr>
          <w:rFonts w:ascii="Times New Roman" w:hAnsi="Times New Roman" w:cs="Times New Roman"/>
          <w:sz w:val="26"/>
          <w:szCs w:val="26"/>
          <w:lang w:val="vi-VN" w:eastAsia="vi-VN"/>
        </w:rPr>
        <w:t>ố</w:t>
      </w:r>
      <w:r>
        <w:rPr>
          <w:rFonts w:ascii="Times New Roman" w:hAnsi="Times New Roman" w:cs="Times New Roman"/>
          <w:sz w:val="26"/>
          <w:szCs w:val="26"/>
          <w:lang w:val="vi-VN" w:eastAsia="vi-VN"/>
        </w:rPr>
        <w:t>i thi</w:t>
      </w:r>
      <w:r>
        <w:rPr>
          <w:rFonts w:ascii="Times New Roman" w:hAnsi="Times New Roman" w:cs="Times New Roman"/>
          <w:sz w:val="26"/>
          <w:szCs w:val="26"/>
          <w:lang w:val="vi-VN" w:eastAsia="vi-VN"/>
        </w:rPr>
        <w:t>ể</w:t>
      </w:r>
      <w:r>
        <w:rPr>
          <w:rFonts w:ascii="Times New Roman" w:hAnsi="Times New Roman" w:cs="Times New Roman"/>
          <w:sz w:val="26"/>
          <w:szCs w:val="26"/>
          <w:lang w:val="vi-VN" w:eastAsia="vi-VN"/>
        </w:rPr>
        <w:t>u lư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ng CO, và lò đư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c thi</w:t>
      </w:r>
      <w:r>
        <w:rPr>
          <w:rFonts w:ascii="Times New Roman" w:hAnsi="Times New Roman" w:cs="Times New Roman"/>
          <w:sz w:val="26"/>
          <w:szCs w:val="26"/>
          <w:lang w:val="vi-VN" w:eastAsia="vi-VN"/>
        </w:rPr>
        <w:t>ế</w:t>
      </w:r>
      <w:r>
        <w:rPr>
          <w:rFonts w:ascii="Times New Roman" w:hAnsi="Times New Roman" w:cs="Times New Roman"/>
          <w:sz w:val="26"/>
          <w:szCs w:val="26"/>
          <w:lang w:val="vi-VN" w:eastAsia="vi-VN"/>
        </w:rPr>
        <w:t>t k</w:t>
      </w:r>
      <w:r>
        <w:rPr>
          <w:rFonts w:ascii="Times New Roman" w:hAnsi="Times New Roman" w:cs="Times New Roman"/>
          <w:sz w:val="26"/>
          <w:szCs w:val="26"/>
          <w:lang w:val="vi-VN" w:eastAsia="vi-VN"/>
        </w:rPr>
        <w:t>ế</w:t>
      </w:r>
      <w:r>
        <w:rPr>
          <w:rFonts w:ascii="Times New Roman" w:hAnsi="Times New Roman" w:cs="Times New Roman"/>
          <w:sz w:val="26"/>
          <w:szCs w:val="26"/>
          <w:lang w:val="vi-VN" w:eastAsia="vi-VN"/>
        </w:rPr>
        <w:t xml:space="preserve"> 3 bát đ</w:t>
      </w:r>
      <w:r>
        <w:rPr>
          <w:rFonts w:ascii="Times New Roman" w:hAnsi="Times New Roman" w:cs="Times New Roman"/>
          <w:sz w:val="26"/>
          <w:szCs w:val="26"/>
          <w:lang w:val="vi-VN" w:eastAsia="vi-VN"/>
        </w:rPr>
        <w:t>ể</w:t>
      </w:r>
      <w:r>
        <w:rPr>
          <w:rFonts w:ascii="Times New Roman" w:hAnsi="Times New Roman" w:cs="Times New Roman"/>
          <w:sz w:val="26"/>
          <w:szCs w:val="26"/>
          <w:lang w:val="vi-VN" w:eastAsia="vi-VN"/>
        </w:rPr>
        <w:t xml:space="preserve"> t</w:t>
      </w:r>
      <w:r>
        <w:rPr>
          <w:rFonts w:ascii="Times New Roman" w:hAnsi="Times New Roman" w:cs="Times New Roman"/>
          <w:sz w:val="26"/>
          <w:szCs w:val="26"/>
          <w:lang w:val="vi-VN" w:eastAsia="vi-VN"/>
        </w:rPr>
        <w:t>ậ</w:t>
      </w:r>
      <w:r>
        <w:rPr>
          <w:rFonts w:ascii="Times New Roman" w:hAnsi="Times New Roman" w:cs="Times New Roman"/>
          <w:sz w:val="26"/>
          <w:szCs w:val="26"/>
          <w:lang w:val="vi-VN" w:eastAsia="vi-VN"/>
        </w:rPr>
        <w:t>n d</w:t>
      </w:r>
      <w:r>
        <w:rPr>
          <w:rFonts w:ascii="Times New Roman" w:hAnsi="Times New Roman" w:cs="Times New Roman"/>
          <w:sz w:val="26"/>
          <w:szCs w:val="26"/>
          <w:lang w:val="vi-VN" w:eastAsia="vi-VN"/>
        </w:rPr>
        <w:t>ụ</w:t>
      </w:r>
      <w:r>
        <w:rPr>
          <w:rFonts w:ascii="Times New Roman" w:hAnsi="Times New Roman" w:cs="Times New Roman"/>
          <w:sz w:val="26"/>
          <w:szCs w:val="26"/>
          <w:lang w:val="vi-VN" w:eastAsia="vi-VN"/>
        </w:rPr>
        <w:t>ng nhi</w:t>
      </w:r>
      <w:r>
        <w:rPr>
          <w:rFonts w:ascii="Times New Roman" w:hAnsi="Times New Roman" w:cs="Times New Roman"/>
          <w:sz w:val="26"/>
          <w:szCs w:val="26"/>
          <w:lang w:val="vi-VN" w:eastAsia="vi-VN"/>
        </w:rPr>
        <w:t>ệ</w:t>
      </w:r>
      <w:r>
        <w:rPr>
          <w:rFonts w:ascii="Times New Roman" w:hAnsi="Times New Roman" w:cs="Times New Roman"/>
          <w:sz w:val="26"/>
          <w:szCs w:val="26"/>
          <w:lang w:val="vi-VN" w:eastAsia="vi-VN"/>
        </w:rPr>
        <w:t>t t</w:t>
      </w:r>
      <w:r>
        <w:rPr>
          <w:rFonts w:ascii="Times New Roman" w:hAnsi="Times New Roman" w:cs="Times New Roman"/>
          <w:sz w:val="26"/>
          <w:szCs w:val="26"/>
          <w:lang w:val="vi-VN" w:eastAsia="vi-VN"/>
        </w:rPr>
        <w:t>ố</w:t>
      </w:r>
      <w:r>
        <w:rPr>
          <w:rFonts w:ascii="Times New Roman" w:hAnsi="Times New Roman" w:cs="Times New Roman"/>
          <w:sz w:val="26"/>
          <w:szCs w:val="26"/>
          <w:lang w:val="vi-VN" w:eastAsia="vi-VN"/>
        </w:rPr>
        <w:t>i ưu.</w:t>
      </w:r>
    </w:p>
    <w:p w:rsidR="00603B9A" w:rsidRDefault="00C20513">
      <w:pPr>
        <w:keepNext/>
        <w:spacing w:before="120" w:after="120"/>
        <w:ind w:firstLine="54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Tán nhi</w:t>
      </w:r>
      <w:r>
        <w:rPr>
          <w:rFonts w:ascii="Times New Roman" w:hAnsi="Times New Roman" w:cs="Times New Roman"/>
          <w:sz w:val="26"/>
          <w:szCs w:val="26"/>
          <w:lang w:val="vi-VN" w:eastAsia="vi-VN"/>
        </w:rPr>
        <w:t>ệ</w:t>
      </w:r>
      <w:r>
        <w:rPr>
          <w:rFonts w:ascii="Times New Roman" w:hAnsi="Times New Roman" w:cs="Times New Roman"/>
          <w:sz w:val="26"/>
          <w:szCs w:val="26"/>
          <w:lang w:val="vi-VN" w:eastAsia="vi-VN"/>
        </w:rPr>
        <w:t>t đ</w:t>
      </w:r>
      <w:r>
        <w:rPr>
          <w:rFonts w:ascii="Times New Roman" w:hAnsi="Times New Roman" w:cs="Times New Roman"/>
          <w:sz w:val="26"/>
          <w:szCs w:val="26"/>
          <w:lang w:val="vi-VN" w:eastAsia="vi-VN"/>
        </w:rPr>
        <w:t>ể</w:t>
      </w:r>
      <w:r>
        <w:rPr>
          <w:rFonts w:ascii="Times New Roman" w:hAnsi="Times New Roman" w:cs="Times New Roman"/>
          <w:sz w:val="26"/>
          <w:szCs w:val="26"/>
          <w:lang w:val="vi-VN" w:eastAsia="vi-VN"/>
        </w:rPr>
        <w:t xml:space="preserve"> t</w:t>
      </w:r>
      <w:r>
        <w:rPr>
          <w:rFonts w:ascii="Times New Roman" w:hAnsi="Times New Roman" w:cs="Times New Roman"/>
          <w:sz w:val="26"/>
          <w:szCs w:val="26"/>
          <w:lang w:val="vi-VN" w:eastAsia="vi-VN"/>
        </w:rPr>
        <w:t>ậ</w:t>
      </w:r>
      <w:r>
        <w:rPr>
          <w:rFonts w:ascii="Times New Roman" w:hAnsi="Times New Roman" w:cs="Times New Roman"/>
          <w:sz w:val="26"/>
          <w:szCs w:val="26"/>
          <w:lang w:val="vi-VN" w:eastAsia="vi-VN"/>
        </w:rPr>
        <w:t>n d</w:t>
      </w:r>
      <w:r>
        <w:rPr>
          <w:rFonts w:ascii="Times New Roman" w:hAnsi="Times New Roman" w:cs="Times New Roman"/>
          <w:sz w:val="26"/>
          <w:szCs w:val="26"/>
          <w:lang w:val="vi-VN" w:eastAsia="vi-VN"/>
        </w:rPr>
        <w:t>ụ</w:t>
      </w:r>
      <w:r>
        <w:rPr>
          <w:rFonts w:ascii="Times New Roman" w:hAnsi="Times New Roman" w:cs="Times New Roman"/>
          <w:sz w:val="26"/>
          <w:szCs w:val="26"/>
          <w:lang w:val="vi-VN" w:eastAsia="vi-VN"/>
        </w:rPr>
        <w:t>ng nhi</w:t>
      </w:r>
      <w:r>
        <w:rPr>
          <w:rFonts w:ascii="Times New Roman" w:hAnsi="Times New Roman" w:cs="Times New Roman"/>
          <w:sz w:val="26"/>
          <w:szCs w:val="26"/>
          <w:lang w:val="vi-VN" w:eastAsia="vi-VN"/>
        </w:rPr>
        <w:t>ệ</w:t>
      </w:r>
      <w:r>
        <w:rPr>
          <w:rFonts w:ascii="Times New Roman" w:hAnsi="Times New Roman" w:cs="Times New Roman"/>
          <w:sz w:val="26"/>
          <w:szCs w:val="26"/>
          <w:lang w:val="vi-VN" w:eastAsia="vi-VN"/>
        </w:rPr>
        <w:t>t còn sót l</w:t>
      </w:r>
      <w:r>
        <w:rPr>
          <w:rFonts w:ascii="Times New Roman" w:hAnsi="Times New Roman" w:cs="Times New Roman"/>
          <w:sz w:val="26"/>
          <w:szCs w:val="26"/>
          <w:lang w:val="vi-VN" w:eastAsia="vi-VN"/>
        </w:rPr>
        <w:t>ạ</w:t>
      </w:r>
      <w:r>
        <w:rPr>
          <w:rFonts w:ascii="Times New Roman" w:hAnsi="Times New Roman" w:cs="Times New Roman"/>
          <w:sz w:val="26"/>
          <w:szCs w:val="26"/>
          <w:lang w:val="vi-VN" w:eastAsia="vi-VN"/>
        </w:rPr>
        <w:t>i khi qua lò đun sôi nư</w:t>
      </w:r>
      <w:r>
        <w:rPr>
          <w:rFonts w:ascii="Times New Roman" w:hAnsi="Times New Roman" w:cs="Times New Roman"/>
          <w:sz w:val="26"/>
          <w:szCs w:val="26"/>
          <w:lang w:val="vi-VN" w:eastAsia="vi-VN"/>
        </w:rPr>
        <w:t>ớ</w:t>
      </w:r>
      <w:r>
        <w:rPr>
          <w:rFonts w:ascii="Times New Roman" w:hAnsi="Times New Roman" w:cs="Times New Roman"/>
          <w:sz w:val="26"/>
          <w:szCs w:val="26"/>
          <w:lang w:val="vi-VN" w:eastAsia="vi-VN"/>
        </w:rPr>
        <w:t>c t</w:t>
      </w:r>
      <w:r>
        <w:rPr>
          <w:rFonts w:ascii="Times New Roman" w:hAnsi="Times New Roman" w:cs="Times New Roman"/>
          <w:sz w:val="26"/>
          <w:szCs w:val="26"/>
          <w:lang w:val="vi-VN" w:eastAsia="vi-VN"/>
        </w:rPr>
        <w:t>ừ</w:t>
      </w:r>
      <w:r>
        <w:rPr>
          <w:rFonts w:ascii="Times New Roman" w:hAnsi="Times New Roman" w:cs="Times New Roman"/>
          <w:sz w:val="26"/>
          <w:szCs w:val="26"/>
          <w:lang w:val="vi-VN" w:eastAsia="vi-VN"/>
        </w:rPr>
        <w:t xml:space="preserve"> 37o C</w:t>
      </w:r>
      <w:r>
        <w:rPr>
          <w:rFonts w:ascii="Times New Roman" w:hAnsi="Times New Roman" w:cs="Times New Roman"/>
          <w:sz w:val="26"/>
          <w:szCs w:val="26"/>
          <w:lang w:eastAsia="vi-VN"/>
        </w:rPr>
        <w:t xml:space="preserve"> </w:t>
      </w:r>
      <w:r>
        <w:rPr>
          <w:rFonts w:ascii="Times New Roman" w:hAnsi="Times New Roman" w:cs="Times New Roman"/>
          <w:sz w:val="26"/>
          <w:szCs w:val="26"/>
          <w:lang w:val="vi-VN" w:eastAsia="vi-VN"/>
        </w:rPr>
        <w:t>đ</w:t>
      </w:r>
      <w:r>
        <w:rPr>
          <w:rFonts w:ascii="Times New Roman" w:hAnsi="Times New Roman" w:cs="Times New Roman"/>
          <w:sz w:val="26"/>
          <w:szCs w:val="26"/>
          <w:lang w:val="vi-VN" w:eastAsia="vi-VN"/>
        </w:rPr>
        <w:t>ế</w:t>
      </w:r>
      <w:r>
        <w:rPr>
          <w:rFonts w:ascii="Times New Roman" w:hAnsi="Times New Roman" w:cs="Times New Roman"/>
          <w:sz w:val="26"/>
          <w:szCs w:val="26"/>
          <w:lang w:val="vi-VN" w:eastAsia="vi-VN"/>
        </w:rPr>
        <w:t>n 100o C giúp t</w:t>
      </w:r>
      <w:r>
        <w:rPr>
          <w:rFonts w:ascii="Times New Roman" w:hAnsi="Times New Roman" w:cs="Times New Roman"/>
          <w:sz w:val="26"/>
          <w:szCs w:val="26"/>
          <w:lang w:val="vi-VN" w:eastAsia="vi-VN"/>
        </w:rPr>
        <w:t>ậ</w:t>
      </w:r>
      <w:r>
        <w:rPr>
          <w:rFonts w:ascii="Times New Roman" w:hAnsi="Times New Roman" w:cs="Times New Roman"/>
          <w:sz w:val="26"/>
          <w:szCs w:val="26"/>
          <w:lang w:val="vi-VN" w:eastAsia="vi-VN"/>
        </w:rPr>
        <w:t>n d</w:t>
      </w:r>
      <w:r>
        <w:rPr>
          <w:rFonts w:ascii="Times New Roman" w:hAnsi="Times New Roman" w:cs="Times New Roman"/>
          <w:sz w:val="26"/>
          <w:szCs w:val="26"/>
          <w:lang w:val="vi-VN" w:eastAsia="vi-VN"/>
        </w:rPr>
        <w:t>ụ</w:t>
      </w:r>
      <w:r>
        <w:rPr>
          <w:rFonts w:ascii="Times New Roman" w:hAnsi="Times New Roman" w:cs="Times New Roman"/>
          <w:sz w:val="26"/>
          <w:szCs w:val="26"/>
          <w:lang w:val="vi-VN" w:eastAsia="vi-VN"/>
        </w:rPr>
        <w:t>ng ch</w:t>
      </w:r>
      <w:r>
        <w:rPr>
          <w:rFonts w:ascii="Times New Roman" w:hAnsi="Times New Roman" w:cs="Times New Roman"/>
          <w:sz w:val="26"/>
          <w:szCs w:val="26"/>
          <w:lang w:val="vi-VN" w:eastAsia="vi-VN"/>
        </w:rPr>
        <w:t>ấ</w:t>
      </w:r>
      <w:r>
        <w:rPr>
          <w:rFonts w:ascii="Times New Roman" w:hAnsi="Times New Roman" w:cs="Times New Roman"/>
          <w:sz w:val="26"/>
          <w:szCs w:val="26"/>
          <w:lang w:val="vi-VN" w:eastAsia="vi-VN"/>
        </w:rPr>
        <w:t>t đ</w:t>
      </w:r>
      <w:r>
        <w:rPr>
          <w:rFonts w:ascii="Times New Roman" w:hAnsi="Times New Roman" w:cs="Times New Roman"/>
          <w:sz w:val="26"/>
          <w:szCs w:val="26"/>
          <w:lang w:val="vi-VN" w:eastAsia="vi-VN"/>
        </w:rPr>
        <w:t>ố</w:t>
      </w:r>
      <w:r>
        <w:rPr>
          <w:rFonts w:ascii="Times New Roman" w:hAnsi="Times New Roman" w:cs="Times New Roman"/>
          <w:sz w:val="26"/>
          <w:szCs w:val="26"/>
          <w:lang w:val="vi-VN" w:eastAsia="vi-VN"/>
        </w:rPr>
        <w:t>t và m</w:t>
      </w:r>
      <w:r>
        <w:rPr>
          <w:rFonts w:ascii="Times New Roman" w:hAnsi="Times New Roman" w:cs="Times New Roman"/>
          <w:sz w:val="26"/>
          <w:szCs w:val="26"/>
          <w:lang w:val="vi-VN" w:eastAsia="vi-VN"/>
        </w:rPr>
        <w:t>ộ</w:t>
      </w:r>
      <w:r>
        <w:rPr>
          <w:rFonts w:ascii="Times New Roman" w:hAnsi="Times New Roman" w:cs="Times New Roman"/>
          <w:sz w:val="26"/>
          <w:szCs w:val="26"/>
          <w:lang w:val="vi-VN" w:eastAsia="vi-VN"/>
        </w:rPr>
        <w:t>t ph</w:t>
      </w:r>
      <w:r>
        <w:rPr>
          <w:rFonts w:ascii="Times New Roman" w:hAnsi="Times New Roman" w:cs="Times New Roman"/>
          <w:sz w:val="26"/>
          <w:szCs w:val="26"/>
          <w:lang w:val="vi-VN" w:eastAsia="vi-VN"/>
        </w:rPr>
        <w:t>ầ</w:t>
      </w:r>
      <w:r>
        <w:rPr>
          <w:rFonts w:ascii="Times New Roman" w:hAnsi="Times New Roman" w:cs="Times New Roman"/>
          <w:sz w:val="26"/>
          <w:szCs w:val="26"/>
          <w:lang w:val="vi-VN" w:eastAsia="vi-VN"/>
        </w:rPr>
        <w:t>n trong tán nhi</w:t>
      </w:r>
      <w:r>
        <w:rPr>
          <w:rFonts w:ascii="Times New Roman" w:hAnsi="Times New Roman" w:cs="Times New Roman"/>
          <w:sz w:val="26"/>
          <w:szCs w:val="26"/>
          <w:lang w:val="vi-VN" w:eastAsia="vi-VN"/>
        </w:rPr>
        <w:t>ệ</w:t>
      </w:r>
      <w:r>
        <w:rPr>
          <w:rFonts w:ascii="Times New Roman" w:hAnsi="Times New Roman" w:cs="Times New Roman"/>
          <w:sz w:val="26"/>
          <w:szCs w:val="26"/>
          <w:lang w:val="vi-VN" w:eastAsia="vi-VN"/>
        </w:rPr>
        <w:t>t có cá</w:t>
      </w:r>
      <w:r>
        <w:rPr>
          <w:rFonts w:ascii="Times New Roman" w:hAnsi="Times New Roman" w:cs="Times New Roman"/>
          <w:sz w:val="26"/>
          <w:szCs w:val="26"/>
          <w:lang w:val="vi-VN" w:eastAsia="vi-VN"/>
        </w:rPr>
        <w:t>ch nhi</w:t>
      </w:r>
      <w:r>
        <w:rPr>
          <w:rFonts w:ascii="Times New Roman" w:hAnsi="Times New Roman" w:cs="Times New Roman"/>
          <w:sz w:val="26"/>
          <w:szCs w:val="26"/>
          <w:lang w:val="vi-VN" w:eastAsia="vi-VN"/>
        </w:rPr>
        <w:t>ệ</w:t>
      </w:r>
      <w:r>
        <w:rPr>
          <w:rFonts w:ascii="Times New Roman" w:hAnsi="Times New Roman" w:cs="Times New Roman"/>
          <w:sz w:val="26"/>
          <w:szCs w:val="26"/>
          <w:lang w:val="vi-VN" w:eastAsia="vi-VN"/>
        </w:rPr>
        <w:t>t làm gi</w:t>
      </w:r>
      <w:r>
        <w:rPr>
          <w:rFonts w:ascii="Times New Roman" w:hAnsi="Times New Roman" w:cs="Times New Roman"/>
          <w:sz w:val="26"/>
          <w:szCs w:val="26"/>
          <w:lang w:val="vi-VN" w:eastAsia="vi-VN"/>
        </w:rPr>
        <w:t>ả</w:t>
      </w:r>
      <w:r>
        <w:rPr>
          <w:rFonts w:ascii="Times New Roman" w:hAnsi="Times New Roman" w:cs="Times New Roman"/>
          <w:sz w:val="26"/>
          <w:szCs w:val="26"/>
          <w:lang w:val="vi-VN" w:eastAsia="vi-VN"/>
        </w:rPr>
        <w:t>m lư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ng b</w:t>
      </w:r>
      <w:r>
        <w:rPr>
          <w:rFonts w:ascii="Times New Roman" w:hAnsi="Times New Roman" w:cs="Times New Roman"/>
          <w:sz w:val="26"/>
          <w:szCs w:val="26"/>
          <w:lang w:val="vi-VN" w:eastAsia="vi-VN"/>
        </w:rPr>
        <w:t>ụ</w:t>
      </w:r>
      <w:r>
        <w:rPr>
          <w:rFonts w:ascii="Times New Roman" w:hAnsi="Times New Roman" w:cs="Times New Roman"/>
          <w:sz w:val="26"/>
          <w:szCs w:val="26"/>
          <w:lang w:val="vi-VN" w:eastAsia="vi-VN"/>
        </w:rPr>
        <w:t>i thô trong mương khói.</w:t>
      </w:r>
    </w:p>
    <w:p w:rsidR="00603B9A" w:rsidRDefault="00C20513">
      <w:pPr>
        <w:keepNext/>
        <w:spacing w:before="120" w:after="120"/>
        <w:ind w:firstLine="540"/>
        <w:jc w:val="both"/>
        <w:rPr>
          <w:rFonts w:ascii="Times New Roman" w:hAnsi="Times New Roman" w:cs="Times New Roman"/>
          <w:sz w:val="26"/>
          <w:szCs w:val="26"/>
          <w:lang w:val="vi-VN" w:eastAsia="vi-VN"/>
        </w:rPr>
      </w:pPr>
      <w:r>
        <w:rPr>
          <w:rFonts w:ascii="Times New Roman" w:hAnsi="Times New Roman" w:cs="Times New Roman"/>
          <w:sz w:val="26"/>
          <w:szCs w:val="26"/>
          <w:lang w:val="vi-VN" w:eastAsia="vi-VN"/>
        </w:rPr>
        <w:t>X</w:t>
      </w:r>
      <w:r>
        <w:rPr>
          <w:rFonts w:ascii="Times New Roman" w:hAnsi="Times New Roman" w:cs="Times New Roman"/>
          <w:sz w:val="26"/>
          <w:szCs w:val="26"/>
          <w:lang w:val="vi-VN" w:eastAsia="vi-VN"/>
        </w:rPr>
        <w:t>ử</w:t>
      </w:r>
      <w:r>
        <w:rPr>
          <w:rFonts w:ascii="Times New Roman" w:hAnsi="Times New Roman" w:cs="Times New Roman"/>
          <w:sz w:val="26"/>
          <w:szCs w:val="26"/>
          <w:lang w:val="vi-VN" w:eastAsia="vi-VN"/>
        </w:rPr>
        <w:t xml:space="preserve"> lý b</w:t>
      </w:r>
      <w:r>
        <w:rPr>
          <w:rFonts w:ascii="Times New Roman" w:hAnsi="Times New Roman" w:cs="Times New Roman"/>
          <w:sz w:val="26"/>
          <w:szCs w:val="26"/>
          <w:lang w:val="vi-VN" w:eastAsia="vi-VN"/>
        </w:rPr>
        <w:t>ụ</w:t>
      </w:r>
      <w:r>
        <w:rPr>
          <w:rFonts w:ascii="Times New Roman" w:hAnsi="Times New Roman" w:cs="Times New Roman"/>
          <w:sz w:val="26"/>
          <w:szCs w:val="26"/>
          <w:lang w:val="vi-VN" w:eastAsia="vi-VN"/>
        </w:rPr>
        <w:t>i đư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c thi</w:t>
      </w:r>
      <w:r>
        <w:rPr>
          <w:rFonts w:ascii="Times New Roman" w:hAnsi="Times New Roman" w:cs="Times New Roman"/>
          <w:sz w:val="26"/>
          <w:szCs w:val="26"/>
          <w:lang w:val="vi-VN" w:eastAsia="vi-VN"/>
        </w:rPr>
        <w:t>ế</w:t>
      </w:r>
      <w:r>
        <w:rPr>
          <w:rFonts w:ascii="Times New Roman" w:hAnsi="Times New Roman" w:cs="Times New Roman"/>
          <w:sz w:val="26"/>
          <w:szCs w:val="26"/>
          <w:lang w:val="vi-VN" w:eastAsia="vi-VN"/>
        </w:rPr>
        <w:t>t k</w:t>
      </w:r>
      <w:r>
        <w:rPr>
          <w:rFonts w:ascii="Times New Roman" w:hAnsi="Times New Roman" w:cs="Times New Roman"/>
          <w:sz w:val="26"/>
          <w:szCs w:val="26"/>
          <w:lang w:val="vi-VN" w:eastAsia="vi-VN"/>
        </w:rPr>
        <w:t>ế</w:t>
      </w:r>
      <w:r>
        <w:rPr>
          <w:rFonts w:ascii="Times New Roman" w:hAnsi="Times New Roman" w:cs="Times New Roman"/>
          <w:sz w:val="26"/>
          <w:szCs w:val="26"/>
          <w:lang w:val="vi-VN" w:eastAsia="vi-VN"/>
        </w:rPr>
        <w:t xml:space="preserve"> 2 ph</w:t>
      </w:r>
      <w:r>
        <w:rPr>
          <w:rFonts w:ascii="Times New Roman" w:hAnsi="Times New Roman" w:cs="Times New Roman"/>
          <w:sz w:val="26"/>
          <w:szCs w:val="26"/>
          <w:lang w:val="vi-VN" w:eastAsia="vi-VN"/>
        </w:rPr>
        <w:t>ầ</w:t>
      </w:r>
      <w:r>
        <w:rPr>
          <w:rFonts w:ascii="Times New Roman" w:hAnsi="Times New Roman" w:cs="Times New Roman"/>
          <w:sz w:val="26"/>
          <w:szCs w:val="26"/>
          <w:lang w:val="vi-VN" w:eastAsia="vi-VN"/>
        </w:rPr>
        <w:t>n:</w:t>
      </w:r>
    </w:p>
    <w:p w:rsidR="00603B9A" w:rsidRDefault="00C20513">
      <w:pPr>
        <w:pStyle w:val="BodyText"/>
        <w:numPr>
          <w:ilvl w:val="0"/>
          <w:numId w:val="36"/>
        </w:numPr>
        <w:tabs>
          <w:tab w:val="clear" w:pos="2160"/>
        </w:tabs>
        <w:spacing w:before="120"/>
        <w:ind w:left="72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Khí nóng mang b</w:t>
      </w:r>
      <w:r>
        <w:rPr>
          <w:rFonts w:ascii="Times New Roman" w:hAnsi="Times New Roman" w:cs="Times New Roman"/>
          <w:bCs/>
          <w:sz w:val="26"/>
          <w:szCs w:val="26"/>
          <w:lang w:val="vi-VN"/>
        </w:rPr>
        <w:t>ụ</w:t>
      </w:r>
      <w:r>
        <w:rPr>
          <w:rFonts w:ascii="Times New Roman" w:hAnsi="Times New Roman" w:cs="Times New Roman"/>
          <w:bCs/>
          <w:sz w:val="26"/>
          <w:szCs w:val="26"/>
          <w:lang w:val="vi-VN"/>
        </w:rPr>
        <w:t>i đi qua x</w:t>
      </w:r>
      <w:r>
        <w:rPr>
          <w:rFonts w:ascii="Times New Roman" w:hAnsi="Times New Roman" w:cs="Times New Roman"/>
          <w:bCs/>
          <w:sz w:val="26"/>
          <w:szCs w:val="26"/>
          <w:lang w:val="vi-VN"/>
        </w:rPr>
        <w:t>ử</w:t>
      </w:r>
      <w:r>
        <w:rPr>
          <w:rFonts w:ascii="Times New Roman" w:hAnsi="Times New Roman" w:cs="Times New Roman"/>
          <w:bCs/>
          <w:sz w:val="26"/>
          <w:szCs w:val="26"/>
          <w:lang w:val="vi-VN"/>
        </w:rPr>
        <w:t xml:space="preserve"> lý b</w:t>
      </w:r>
      <w:r>
        <w:rPr>
          <w:rFonts w:ascii="Times New Roman" w:hAnsi="Times New Roman" w:cs="Times New Roman"/>
          <w:bCs/>
          <w:sz w:val="26"/>
          <w:szCs w:val="26"/>
          <w:lang w:val="vi-VN"/>
        </w:rPr>
        <w:t>ụ</w:t>
      </w:r>
      <w:r>
        <w:rPr>
          <w:rFonts w:ascii="Times New Roman" w:hAnsi="Times New Roman" w:cs="Times New Roman"/>
          <w:bCs/>
          <w:sz w:val="26"/>
          <w:szCs w:val="26"/>
          <w:lang w:val="vi-VN"/>
        </w:rPr>
        <w:t>i d</w:t>
      </w:r>
      <w:r>
        <w:rPr>
          <w:rFonts w:ascii="Times New Roman" w:hAnsi="Times New Roman" w:cs="Times New Roman"/>
          <w:bCs/>
          <w:sz w:val="26"/>
          <w:szCs w:val="26"/>
          <w:lang w:val="vi-VN"/>
        </w:rPr>
        <w:t>ạ</w:t>
      </w:r>
      <w:r>
        <w:rPr>
          <w:rFonts w:ascii="Times New Roman" w:hAnsi="Times New Roman" w:cs="Times New Roman"/>
          <w:bCs/>
          <w:sz w:val="26"/>
          <w:szCs w:val="26"/>
          <w:lang w:val="vi-VN"/>
        </w:rPr>
        <w:t>ng xo</w:t>
      </w:r>
      <w:r>
        <w:rPr>
          <w:rFonts w:ascii="Times New Roman" w:hAnsi="Times New Roman" w:cs="Times New Roman"/>
          <w:bCs/>
          <w:sz w:val="26"/>
          <w:szCs w:val="26"/>
          <w:lang w:val="vi-VN"/>
        </w:rPr>
        <w:t>ắ</w:t>
      </w:r>
      <w:r>
        <w:rPr>
          <w:rFonts w:ascii="Times New Roman" w:hAnsi="Times New Roman" w:cs="Times New Roman"/>
          <w:bCs/>
          <w:sz w:val="26"/>
          <w:szCs w:val="26"/>
          <w:lang w:val="vi-VN"/>
        </w:rPr>
        <w:t xml:space="preserve">n </w:t>
      </w:r>
      <w:r>
        <w:rPr>
          <w:rFonts w:ascii="Times New Roman" w:hAnsi="Times New Roman" w:cs="Times New Roman"/>
          <w:bCs/>
          <w:sz w:val="26"/>
          <w:szCs w:val="26"/>
          <w:lang w:val="vi-VN"/>
        </w:rPr>
        <w:t>ố</w:t>
      </w:r>
      <w:r>
        <w:rPr>
          <w:rFonts w:ascii="Times New Roman" w:hAnsi="Times New Roman" w:cs="Times New Roman"/>
          <w:bCs/>
          <w:sz w:val="26"/>
          <w:szCs w:val="26"/>
          <w:lang w:val="vi-VN"/>
        </w:rPr>
        <w:t>c và zích z</w:t>
      </w:r>
      <w:r>
        <w:rPr>
          <w:rFonts w:ascii="Times New Roman" w:hAnsi="Times New Roman" w:cs="Times New Roman"/>
          <w:bCs/>
          <w:sz w:val="26"/>
          <w:szCs w:val="26"/>
          <w:lang w:val="vi-VN"/>
        </w:rPr>
        <w:t>ắ</w:t>
      </w:r>
      <w:r>
        <w:rPr>
          <w:rFonts w:ascii="Times New Roman" w:hAnsi="Times New Roman" w:cs="Times New Roman"/>
          <w:bCs/>
          <w:sz w:val="26"/>
          <w:szCs w:val="26"/>
          <w:lang w:val="vi-VN"/>
        </w:rPr>
        <w:t>c làm b</w:t>
      </w:r>
      <w:r>
        <w:rPr>
          <w:rFonts w:ascii="Times New Roman" w:hAnsi="Times New Roman" w:cs="Times New Roman"/>
          <w:bCs/>
          <w:sz w:val="26"/>
          <w:szCs w:val="26"/>
          <w:lang w:val="vi-VN"/>
        </w:rPr>
        <w:t>ụ</w:t>
      </w:r>
      <w:r>
        <w:rPr>
          <w:rFonts w:ascii="Times New Roman" w:hAnsi="Times New Roman" w:cs="Times New Roman"/>
          <w:bCs/>
          <w:sz w:val="26"/>
          <w:szCs w:val="26"/>
          <w:lang w:val="vi-VN"/>
        </w:rPr>
        <w:t>i thô tán vào và r</w:t>
      </w:r>
      <w:r>
        <w:rPr>
          <w:rFonts w:ascii="Times New Roman" w:hAnsi="Times New Roman" w:cs="Times New Roman"/>
          <w:bCs/>
          <w:sz w:val="26"/>
          <w:szCs w:val="26"/>
          <w:lang w:val="vi-VN"/>
        </w:rPr>
        <w:t>ớ</w:t>
      </w:r>
      <w:r>
        <w:rPr>
          <w:rFonts w:ascii="Times New Roman" w:hAnsi="Times New Roman" w:cs="Times New Roman"/>
          <w:bCs/>
          <w:sz w:val="26"/>
          <w:szCs w:val="26"/>
          <w:lang w:val="vi-VN"/>
        </w:rPr>
        <w:t>t xu</w:t>
      </w:r>
      <w:r>
        <w:rPr>
          <w:rFonts w:ascii="Times New Roman" w:hAnsi="Times New Roman" w:cs="Times New Roman"/>
          <w:bCs/>
          <w:sz w:val="26"/>
          <w:szCs w:val="26"/>
          <w:lang w:val="vi-VN"/>
        </w:rPr>
        <w:t>ố</w:t>
      </w:r>
      <w:r>
        <w:rPr>
          <w:rFonts w:ascii="Times New Roman" w:hAnsi="Times New Roman" w:cs="Times New Roman"/>
          <w:bCs/>
          <w:sz w:val="26"/>
          <w:szCs w:val="26"/>
          <w:lang w:val="vi-VN"/>
        </w:rPr>
        <w:t>ng b</w:t>
      </w:r>
      <w:r>
        <w:rPr>
          <w:rFonts w:ascii="Times New Roman" w:hAnsi="Times New Roman" w:cs="Times New Roman"/>
          <w:bCs/>
          <w:sz w:val="26"/>
          <w:szCs w:val="26"/>
          <w:lang w:val="vi-VN"/>
        </w:rPr>
        <w:t>ể</w:t>
      </w:r>
      <w:r>
        <w:rPr>
          <w:rFonts w:ascii="Times New Roman" w:hAnsi="Times New Roman" w:cs="Times New Roman"/>
          <w:bCs/>
          <w:sz w:val="26"/>
          <w:szCs w:val="26"/>
          <w:lang w:val="vi-VN"/>
        </w:rPr>
        <w:t xml:space="preserve"> ch</w:t>
      </w:r>
      <w:r>
        <w:rPr>
          <w:rFonts w:ascii="Times New Roman" w:hAnsi="Times New Roman" w:cs="Times New Roman"/>
          <w:bCs/>
          <w:sz w:val="26"/>
          <w:szCs w:val="26"/>
          <w:lang w:val="vi-VN"/>
        </w:rPr>
        <w:t>ứ</w:t>
      </w:r>
      <w:r>
        <w:rPr>
          <w:rFonts w:ascii="Times New Roman" w:hAnsi="Times New Roman" w:cs="Times New Roman"/>
          <w:bCs/>
          <w:sz w:val="26"/>
          <w:szCs w:val="26"/>
          <w:lang w:val="vi-VN"/>
        </w:rPr>
        <w:t>a nư</w:t>
      </w:r>
      <w:r>
        <w:rPr>
          <w:rFonts w:ascii="Times New Roman" w:hAnsi="Times New Roman" w:cs="Times New Roman"/>
          <w:bCs/>
          <w:sz w:val="26"/>
          <w:szCs w:val="26"/>
          <w:lang w:val="vi-VN"/>
        </w:rPr>
        <w:t>ớ</w:t>
      </w:r>
      <w:r>
        <w:rPr>
          <w:rFonts w:ascii="Times New Roman" w:hAnsi="Times New Roman" w:cs="Times New Roman"/>
          <w:bCs/>
          <w:sz w:val="26"/>
          <w:szCs w:val="26"/>
          <w:lang w:val="vi-VN"/>
        </w:rPr>
        <w:t>c x</w:t>
      </w:r>
      <w:r>
        <w:rPr>
          <w:rFonts w:ascii="Times New Roman" w:hAnsi="Times New Roman" w:cs="Times New Roman"/>
          <w:bCs/>
          <w:sz w:val="26"/>
          <w:szCs w:val="26"/>
          <w:lang w:val="vi-VN"/>
        </w:rPr>
        <w:t>ử</w:t>
      </w:r>
      <w:r>
        <w:rPr>
          <w:rFonts w:ascii="Times New Roman" w:hAnsi="Times New Roman" w:cs="Times New Roman"/>
          <w:bCs/>
          <w:sz w:val="26"/>
          <w:szCs w:val="26"/>
          <w:lang w:val="vi-VN"/>
        </w:rPr>
        <w:t xml:space="preserve"> lý khói b</w:t>
      </w:r>
      <w:r>
        <w:rPr>
          <w:rFonts w:ascii="Times New Roman" w:hAnsi="Times New Roman" w:cs="Times New Roman"/>
          <w:bCs/>
          <w:sz w:val="26"/>
          <w:szCs w:val="26"/>
          <w:lang w:val="vi-VN"/>
        </w:rPr>
        <w:t>ụ</w:t>
      </w:r>
      <w:r>
        <w:rPr>
          <w:rFonts w:ascii="Times New Roman" w:hAnsi="Times New Roman" w:cs="Times New Roman"/>
          <w:bCs/>
          <w:sz w:val="26"/>
          <w:szCs w:val="26"/>
          <w:lang w:val="vi-VN"/>
        </w:rPr>
        <w:t>i (nư</w:t>
      </w:r>
      <w:r>
        <w:rPr>
          <w:rFonts w:ascii="Times New Roman" w:hAnsi="Times New Roman" w:cs="Times New Roman"/>
          <w:bCs/>
          <w:sz w:val="26"/>
          <w:szCs w:val="26"/>
          <w:lang w:val="vi-VN"/>
        </w:rPr>
        <w:t>ớ</w:t>
      </w:r>
      <w:r>
        <w:rPr>
          <w:rFonts w:ascii="Times New Roman" w:hAnsi="Times New Roman" w:cs="Times New Roman"/>
          <w:bCs/>
          <w:sz w:val="26"/>
          <w:szCs w:val="26"/>
          <w:lang w:val="vi-VN"/>
        </w:rPr>
        <w:t>c x</w:t>
      </w:r>
      <w:r>
        <w:rPr>
          <w:rFonts w:ascii="Times New Roman" w:hAnsi="Times New Roman" w:cs="Times New Roman"/>
          <w:bCs/>
          <w:sz w:val="26"/>
          <w:szCs w:val="26"/>
          <w:lang w:val="vi-VN"/>
        </w:rPr>
        <w:t>ử</w:t>
      </w:r>
      <w:r>
        <w:rPr>
          <w:rFonts w:ascii="Times New Roman" w:hAnsi="Times New Roman" w:cs="Times New Roman"/>
          <w:bCs/>
          <w:sz w:val="26"/>
          <w:szCs w:val="26"/>
          <w:lang w:val="vi-VN"/>
        </w:rPr>
        <w:t xml:space="preserve"> lý khói b</w:t>
      </w:r>
      <w:r>
        <w:rPr>
          <w:rFonts w:ascii="Times New Roman" w:hAnsi="Times New Roman" w:cs="Times New Roman"/>
          <w:bCs/>
          <w:sz w:val="26"/>
          <w:szCs w:val="26"/>
          <w:lang w:val="vi-VN"/>
        </w:rPr>
        <w:t>ụ</w:t>
      </w:r>
      <w:r>
        <w:rPr>
          <w:rFonts w:ascii="Times New Roman" w:hAnsi="Times New Roman" w:cs="Times New Roman"/>
          <w:bCs/>
          <w:sz w:val="26"/>
          <w:szCs w:val="26"/>
          <w:lang w:val="vi-VN"/>
        </w:rPr>
        <w:t>i đư</w:t>
      </w:r>
      <w:r>
        <w:rPr>
          <w:rFonts w:ascii="Times New Roman" w:hAnsi="Times New Roman" w:cs="Times New Roman"/>
          <w:bCs/>
          <w:sz w:val="26"/>
          <w:szCs w:val="26"/>
          <w:lang w:val="vi-VN"/>
        </w:rPr>
        <w:t>ợ</w:t>
      </w:r>
      <w:r>
        <w:rPr>
          <w:rFonts w:ascii="Times New Roman" w:hAnsi="Times New Roman" w:cs="Times New Roman"/>
          <w:bCs/>
          <w:sz w:val="26"/>
          <w:szCs w:val="26"/>
          <w:lang w:val="vi-VN"/>
        </w:rPr>
        <w:t>c l</w:t>
      </w:r>
      <w:r>
        <w:rPr>
          <w:rFonts w:ascii="Times New Roman" w:hAnsi="Times New Roman" w:cs="Times New Roman"/>
          <w:bCs/>
          <w:sz w:val="26"/>
          <w:szCs w:val="26"/>
          <w:lang w:val="vi-VN"/>
        </w:rPr>
        <w:t>ắ</w:t>
      </w:r>
      <w:r>
        <w:rPr>
          <w:rFonts w:ascii="Times New Roman" w:hAnsi="Times New Roman" w:cs="Times New Roman"/>
          <w:bCs/>
          <w:sz w:val="26"/>
          <w:szCs w:val="26"/>
          <w:lang w:val="vi-VN"/>
        </w:rPr>
        <w:t>ng, l</w:t>
      </w:r>
      <w:r>
        <w:rPr>
          <w:rFonts w:ascii="Times New Roman" w:hAnsi="Times New Roman" w:cs="Times New Roman"/>
          <w:bCs/>
          <w:sz w:val="26"/>
          <w:szCs w:val="26"/>
          <w:lang w:val="vi-VN"/>
        </w:rPr>
        <w:t>ọ</w:t>
      </w:r>
      <w:r>
        <w:rPr>
          <w:rFonts w:ascii="Times New Roman" w:hAnsi="Times New Roman" w:cs="Times New Roman"/>
          <w:bCs/>
          <w:sz w:val="26"/>
          <w:szCs w:val="26"/>
          <w:lang w:val="vi-VN"/>
        </w:rPr>
        <w:t>c và tu</w:t>
      </w:r>
      <w:r>
        <w:rPr>
          <w:rFonts w:ascii="Times New Roman" w:hAnsi="Times New Roman" w:cs="Times New Roman"/>
          <w:bCs/>
          <w:sz w:val="26"/>
          <w:szCs w:val="26"/>
          <w:lang w:val="vi-VN"/>
        </w:rPr>
        <w:t>ầ</w:t>
      </w:r>
      <w:r>
        <w:rPr>
          <w:rFonts w:ascii="Times New Roman" w:hAnsi="Times New Roman" w:cs="Times New Roman"/>
          <w:bCs/>
          <w:sz w:val="26"/>
          <w:szCs w:val="26"/>
          <w:lang w:val="vi-VN"/>
        </w:rPr>
        <w:t>n hoàn tái</w:t>
      </w:r>
      <w:r>
        <w:rPr>
          <w:rFonts w:ascii="Times New Roman" w:hAnsi="Times New Roman" w:cs="Times New Roman"/>
          <w:bCs/>
          <w:sz w:val="26"/>
          <w:szCs w:val="26"/>
          <w:lang w:val="vi-VN"/>
        </w:rPr>
        <w:t xml:space="preserve"> s</w:t>
      </w:r>
      <w:r>
        <w:rPr>
          <w:rFonts w:ascii="Times New Roman" w:hAnsi="Times New Roman" w:cs="Times New Roman"/>
          <w:bCs/>
          <w:sz w:val="26"/>
          <w:szCs w:val="26"/>
          <w:lang w:val="vi-VN"/>
        </w:rPr>
        <w:t>ử</w:t>
      </w:r>
      <w:r>
        <w:rPr>
          <w:rFonts w:ascii="Times New Roman" w:hAnsi="Times New Roman" w:cs="Times New Roman"/>
          <w:bCs/>
          <w:sz w:val="26"/>
          <w:szCs w:val="26"/>
          <w:lang w:val="vi-VN"/>
        </w:rPr>
        <w:t xml:space="preserve"> d</w:t>
      </w:r>
      <w:r>
        <w:rPr>
          <w:rFonts w:ascii="Times New Roman" w:hAnsi="Times New Roman" w:cs="Times New Roman"/>
          <w:bCs/>
          <w:sz w:val="26"/>
          <w:szCs w:val="26"/>
          <w:lang w:val="vi-VN"/>
        </w:rPr>
        <w:t>ụ</w:t>
      </w:r>
      <w:r>
        <w:rPr>
          <w:rFonts w:ascii="Times New Roman" w:hAnsi="Times New Roman" w:cs="Times New Roman"/>
          <w:bCs/>
          <w:sz w:val="26"/>
          <w:szCs w:val="26"/>
          <w:lang w:val="vi-VN"/>
        </w:rPr>
        <w:t>ng).</w:t>
      </w:r>
    </w:p>
    <w:p w:rsidR="00603B9A" w:rsidRDefault="00C20513">
      <w:pPr>
        <w:pStyle w:val="BodyText"/>
        <w:numPr>
          <w:ilvl w:val="0"/>
          <w:numId w:val="36"/>
        </w:numPr>
        <w:tabs>
          <w:tab w:val="clear" w:pos="2160"/>
        </w:tabs>
        <w:spacing w:before="120"/>
        <w:ind w:left="720"/>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Ph</w:t>
      </w:r>
      <w:r>
        <w:rPr>
          <w:rFonts w:ascii="Times New Roman" w:hAnsi="Times New Roman" w:cs="Times New Roman"/>
          <w:bCs/>
          <w:sz w:val="26"/>
          <w:szCs w:val="26"/>
          <w:lang w:val="vi-VN"/>
        </w:rPr>
        <w:t>ầ</w:t>
      </w:r>
      <w:r>
        <w:rPr>
          <w:rFonts w:ascii="Times New Roman" w:hAnsi="Times New Roman" w:cs="Times New Roman"/>
          <w:bCs/>
          <w:sz w:val="26"/>
          <w:szCs w:val="26"/>
          <w:lang w:val="vi-VN"/>
        </w:rPr>
        <w:t>n còn l</w:t>
      </w:r>
      <w:r>
        <w:rPr>
          <w:rFonts w:ascii="Times New Roman" w:hAnsi="Times New Roman" w:cs="Times New Roman"/>
          <w:bCs/>
          <w:sz w:val="26"/>
          <w:szCs w:val="26"/>
          <w:lang w:val="vi-VN"/>
        </w:rPr>
        <w:t>ạ</w:t>
      </w:r>
      <w:r>
        <w:rPr>
          <w:rFonts w:ascii="Times New Roman" w:hAnsi="Times New Roman" w:cs="Times New Roman"/>
          <w:bCs/>
          <w:sz w:val="26"/>
          <w:szCs w:val="26"/>
          <w:lang w:val="vi-VN"/>
        </w:rPr>
        <w:t>i qua b</w:t>
      </w:r>
      <w:r>
        <w:rPr>
          <w:rFonts w:ascii="Times New Roman" w:hAnsi="Times New Roman" w:cs="Times New Roman"/>
          <w:bCs/>
          <w:sz w:val="26"/>
          <w:szCs w:val="26"/>
          <w:lang w:val="vi-VN"/>
        </w:rPr>
        <w:t>ồ</w:t>
      </w:r>
      <w:r>
        <w:rPr>
          <w:rFonts w:ascii="Times New Roman" w:hAnsi="Times New Roman" w:cs="Times New Roman"/>
          <w:bCs/>
          <w:sz w:val="26"/>
          <w:szCs w:val="26"/>
          <w:lang w:val="vi-VN"/>
        </w:rPr>
        <w:t>n phun sương, làm s</w:t>
      </w:r>
      <w:r>
        <w:rPr>
          <w:rFonts w:ascii="Times New Roman" w:hAnsi="Times New Roman" w:cs="Times New Roman"/>
          <w:bCs/>
          <w:sz w:val="26"/>
          <w:szCs w:val="26"/>
          <w:lang w:val="vi-VN"/>
        </w:rPr>
        <w:t>ố</w:t>
      </w:r>
      <w:r>
        <w:rPr>
          <w:rFonts w:ascii="Times New Roman" w:hAnsi="Times New Roman" w:cs="Times New Roman"/>
          <w:bCs/>
          <w:sz w:val="26"/>
          <w:szCs w:val="26"/>
          <w:lang w:val="vi-VN"/>
        </w:rPr>
        <w:t xml:space="preserve"> b</w:t>
      </w:r>
      <w:r>
        <w:rPr>
          <w:rFonts w:ascii="Times New Roman" w:hAnsi="Times New Roman" w:cs="Times New Roman"/>
          <w:bCs/>
          <w:sz w:val="26"/>
          <w:szCs w:val="26"/>
          <w:lang w:val="vi-VN"/>
        </w:rPr>
        <w:t>ụ</w:t>
      </w:r>
      <w:r>
        <w:rPr>
          <w:rFonts w:ascii="Times New Roman" w:hAnsi="Times New Roman" w:cs="Times New Roman"/>
          <w:bCs/>
          <w:sz w:val="26"/>
          <w:szCs w:val="26"/>
          <w:lang w:val="vi-VN"/>
        </w:rPr>
        <w:t>i và lư</w:t>
      </w:r>
      <w:r>
        <w:rPr>
          <w:rFonts w:ascii="Times New Roman" w:hAnsi="Times New Roman" w:cs="Times New Roman"/>
          <w:bCs/>
          <w:sz w:val="26"/>
          <w:szCs w:val="26"/>
          <w:lang w:val="vi-VN"/>
        </w:rPr>
        <w:t>ợ</w:t>
      </w:r>
      <w:r>
        <w:rPr>
          <w:rFonts w:ascii="Times New Roman" w:hAnsi="Times New Roman" w:cs="Times New Roman"/>
          <w:bCs/>
          <w:sz w:val="26"/>
          <w:szCs w:val="26"/>
          <w:lang w:val="vi-VN"/>
        </w:rPr>
        <w:t>ng CO còn sót l</w:t>
      </w:r>
      <w:r>
        <w:rPr>
          <w:rFonts w:ascii="Times New Roman" w:hAnsi="Times New Roman" w:cs="Times New Roman"/>
          <w:bCs/>
          <w:sz w:val="26"/>
          <w:szCs w:val="26"/>
          <w:lang w:val="vi-VN"/>
        </w:rPr>
        <w:t>ạ</w:t>
      </w:r>
      <w:r>
        <w:rPr>
          <w:rFonts w:ascii="Times New Roman" w:hAnsi="Times New Roman" w:cs="Times New Roman"/>
          <w:bCs/>
          <w:sz w:val="26"/>
          <w:szCs w:val="26"/>
          <w:lang w:val="vi-VN"/>
        </w:rPr>
        <w:t xml:space="preserve">i </w:t>
      </w:r>
    </w:p>
    <w:p w:rsidR="00603B9A" w:rsidRDefault="00C20513">
      <w:pPr>
        <w:pStyle w:val="BodyText"/>
        <w:numPr>
          <w:ilvl w:val="0"/>
          <w:numId w:val="36"/>
        </w:numPr>
        <w:tabs>
          <w:tab w:val="clear" w:pos="2160"/>
        </w:tabs>
        <w:spacing w:before="120"/>
        <w:ind w:left="720"/>
        <w:jc w:val="both"/>
        <w:rPr>
          <w:rFonts w:ascii="Times New Roman" w:hAnsi="Times New Roman" w:cs="Times New Roman"/>
          <w:bCs/>
          <w:sz w:val="26"/>
          <w:szCs w:val="26"/>
          <w:lang w:val="vi-VN"/>
        </w:rPr>
      </w:pPr>
      <w:r>
        <w:rPr>
          <w:rFonts w:ascii="Times New Roman" w:hAnsi="Times New Roman" w:cs="Times New Roman"/>
          <w:bCs/>
          <w:sz w:val="26"/>
          <w:szCs w:val="26"/>
          <w:lang w:val="vi-VN"/>
        </w:rPr>
        <w:t>Hi</w:t>
      </w:r>
      <w:r>
        <w:rPr>
          <w:rFonts w:ascii="Times New Roman" w:hAnsi="Times New Roman" w:cs="Times New Roman"/>
          <w:bCs/>
          <w:sz w:val="26"/>
          <w:szCs w:val="26"/>
          <w:lang w:val="vi-VN"/>
        </w:rPr>
        <w:t>ệ</w:t>
      </w:r>
      <w:r>
        <w:rPr>
          <w:rFonts w:ascii="Times New Roman" w:hAnsi="Times New Roman" w:cs="Times New Roman"/>
          <w:bCs/>
          <w:sz w:val="26"/>
          <w:szCs w:val="26"/>
          <w:lang w:val="vi-VN"/>
        </w:rPr>
        <w:t>u qu</w:t>
      </w:r>
      <w:r>
        <w:rPr>
          <w:rFonts w:ascii="Times New Roman" w:hAnsi="Times New Roman" w:cs="Times New Roman"/>
          <w:bCs/>
          <w:sz w:val="26"/>
          <w:szCs w:val="26"/>
          <w:lang w:val="vi-VN"/>
        </w:rPr>
        <w:t>ả</w:t>
      </w:r>
      <w:r>
        <w:rPr>
          <w:rFonts w:ascii="Times New Roman" w:hAnsi="Times New Roman" w:cs="Times New Roman"/>
          <w:bCs/>
          <w:sz w:val="26"/>
          <w:szCs w:val="26"/>
          <w:lang w:val="vi-VN"/>
        </w:rPr>
        <w:t xml:space="preserve"> t</w:t>
      </w:r>
      <w:r>
        <w:rPr>
          <w:rFonts w:ascii="Times New Roman" w:hAnsi="Times New Roman" w:cs="Times New Roman"/>
          <w:bCs/>
          <w:sz w:val="26"/>
          <w:szCs w:val="26"/>
          <w:lang w:val="vi-VN"/>
        </w:rPr>
        <w:t>ừ</w:t>
      </w:r>
      <w:r>
        <w:rPr>
          <w:rFonts w:ascii="Times New Roman" w:hAnsi="Times New Roman" w:cs="Times New Roman"/>
          <w:bCs/>
          <w:sz w:val="26"/>
          <w:szCs w:val="26"/>
          <w:lang w:val="vi-VN"/>
        </w:rPr>
        <w:t xml:space="preserve"> x</w:t>
      </w:r>
      <w:r>
        <w:rPr>
          <w:rFonts w:ascii="Times New Roman" w:hAnsi="Times New Roman" w:cs="Times New Roman"/>
          <w:bCs/>
          <w:sz w:val="26"/>
          <w:szCs w:val="26"/>
          <w:lang w:val="vi-VN"/>
        </w:rPr>
        <w:t>ử</w:t>
      </w:r>
      <w:r>
        <w:rPr>
          <w:rFonts w:ascii="Times New Roman" w:hAnsi="Times New Roman" w:cs="Times New Roman"/>
          <w:bCs/>
          <w:sz w:val="26"/>
          <w:szCs w:val="26"/>
          <w:lang w:val="vi-VN"/>
        </w:rPr>
        <w:t xml:space="preserve"> lý khí th</w:t>
      </w:r>
      <w:r>
        <w:rPr>
          <w:rFonts w:ascii="Times New Roman" w:hAnsi="Times New Roman" w:cs="Times New Roman"/>
          <w:bCs/>
          <w:sz w:val="26"/>
          <w:szCs w:val="26"/>
          <w:lang w:val="vi-VN"/>
        </w:rPr>
        <w:t>ả</w:t>
      </w:r>
      <w:r>
        <w:rPr>
          <w:rFonts w:ascii="Times New Roman" w:hAnsi="Times New Roman" w:cs="Times New Roman"/>
          <w:bCs/>
          <w:sz w:val="26"/>
          <w:szCs w:val="26"/>
          <w:lang w:val="vi-VN"/>
        </w:rPr>
        <w:t>i đ</w:t>
      </w:r>
      <w:r>
        <w:rPr>
          <w:rFonts w:ascii="Times New Roman" w:hAnsi="Times New Roman" w:cs="Times New Roman"/>
          <w:bCs/>
          <w:sz w:val="26"/>
          <w:szCs w:val="26"/>
          <w:lang w:val="vi-VN"/>
        </w:rPr>
        <w:t>ạ</w:t>
      </w:r>
      <w:r>
        <w:rPr>
          <w:rFonts w:ascii="Times New Roman" w:hAnsi="Times New Roman" w:cs="Times New Roman"/>
          <w:bCs/>
          <w:sz w:val="26"/>
          <w:szCs w:val="26"/>
          <w:lang w:val="vi-VN"/>
        </w:rPr>
        <w:t>t ch</w:t>
      </w:r>
      <w:r>
        <w:rPr>
          <w:rFonts w:ascii="Times New Roman" w:hAnsi="Times New Roman" w:cs="Times New Roman"/>
          <w:bCs/>
          <w:sz w:val="26"/>
          <w:szCs w:val="26"/>
          <w:lang w:val="vi-VN"/>
        </w:rPr>
        <w:t>ấ</w:t>
      </w:r>
      <w:r>
        <w:rPr>
          <w:rFonts w:ascii="Times New Roman" w:hAnsi="Times New Roman" w:cs="Times New Roman"/>
          <w:bCs/>
          <w:sz w:val="26"/>
          <w:szCs w:val="26"/>
          <w:lang w:val="vi-VN"/>
        </w:rPr>
        <w:t>t lư</w:t>
      </w:r>
      <w:r>
        <w:rPr>
          <w:rFonts w:ascii="Times New Roman" w:hAnsi="Times New Roman" w:cs="Times New Roman"/>
          <w:bCs/>
          <w:sz w:val="26"/>
          <w:szCs w:val="26"/>
          <w:lang w:val="vi-VN"/>
        </w:rPr>
        <w:t>ợ</w:t>
      </w:r>
      <w:r>
        <w:rPr>
          <w:rFonts w:ascii="Times New Roman" w:hAnsi="Times New Roman" w:cs="Times New Roman"/>
          <w:bCs/>
          <w:sz w:val="26"/>
          <w:szCs w:val="26"/>
          <w:lang w:val="vi-VN"/>
        </w:rPr>
        <w:t>ng đư</w:t>
      </w:r>
      <w:r>
        <w:rPr>
          <w:rFonts w:ascii="Times New Roman" w:hAnsi="Times New Roman" w:cs="Times New Roman"/>
          <w:bCs/>
          <w:sz w:val="26"/>
          <w:szCs w:val="26"/>
          <w:lang w:val="vi-VN"/>
        </w:rPr>
        <w:t>ợ</w:t>
      </w:r>
      <w:r>
        <w:rPr>
          <w:rFonts w:ascii="Times New Roman" w:hAnsi="Times New Roman" w:cs="Times New Roman"/>
          <w:bCs/>
          <w:sz w:val="26"/>
          <w:szCs w:val="26"/>
          <w:lang w:val="vi-VN"/>
        </w:rPr>
        <w:t>c qu</w:t>
      </w:r>
      <w:r>
        <w:rPr>
          <w:rFonts w:ascii="Times New Roman" w:hAnsi="Times New Roman" w:cs="Times New Roman"/>
          <w:bCs/>
          <w:sz w:val="26"/>
          <w:szCs w:val="26"/>
          <w:lang w:val="vi-VN"/>
        </w:rPr>
        <w:t>ạ</w:t>
      </w:r>
      <w:r>
        <w:rPr>
          <w:rFonts w:ascii="Times New Roman" w:hAnsi="Times New Roman" w:cs="Times New Roman"/>
          <w:bCs/>
          <w:sz w:val="26"/>
          <w:szCs w:val="26"/>
          <w:lang w:val="vi-VN"/>
        </w:rPr>
        <w:t>t hút đ</w:t>
      </w:r>
      <w:r>
        <w:rPr>
          <w:rFonts w:ascii="Times New Roman" w:hAnsi="Times New Roman" w:cs="Times New Roman"/>
          <w:bCs/>
          <w:sz w:val="26"/>
          <w:szCs w:val="26"/>
          <w:lang w:val="vi-VN"/>
        </w:rPr>
        <w:t>ẩ</w:t>
      </w:r>
      <w:r>
        <w:rPr>
          <w:rFonts w:ascii="Times New Roman" w:hAnsi="Times New Roman" w:cs="Times New Roman"/>
          <w:bCs/>
          <w:sz w:val="26"/>
          <w:szCs w:val="26"/>
          <w:lang w:val="vi-VN"/>
        </w:rPr>
        <w:t xml:space="preserve">y ra </w:t>
      </w:r>
      <w:r>
        <w:rPr>
          <w:rFonts w:ascii="Times New Roman" w:hAnsi="Times New Roman" w:cs="Times New Roman"/>
          <w:bCs/>
          <w:sz w:val="26"/>
          <w:szCs w:val="26"/>
          <w:lang w:val="vi-VN"/>
        </w:rPr>
        <w:t>ố</w:t>
      </w:r>
      <w:r>
        <w:rPr>
          <w:rFonts w:ascii="Times New Roman" w:hAnsi="Times New Roman" w:cs="Times New Roman"/>
          <w:bCs/>
          <w:sz w:val="26"/>
          <w:szCs w:val="26"/>
          <w:lang w:val="vi-VN"/>
        </w:rPr>
        <w:t>ng khói. Khí th</w:t>
      </w:r>
      <w:r>
        <w:rPr>
          <w:rFonts w:ascii="Times New Roman" w:hAnsi="Times New Roman" w:cs="Times New Roman"/>
          <w:bCs/>
          <w:sz w:val="26"/>
          <w:szCs w:val="26"/>
          <w:lang w:val="vi-VN"/>
        </w:rPr>
        <w:t>ả</w:t>
      </w:r>
      <w:r>
        <w:rPr>
          <w:rFonts w:ascii="Times New Roman" w:hAnsi="Times New Roman" w:cs="Times New Roman"/>
          <w:bCs/>
          <w:sz w:val="26"/>
          <w:szCs w:val="26"/>
          <w:lang w:val="vi-VN"/>
        </w:rPr>
        <w:t>i sau khi x</w:t>
      </w:r>
      <w:r>
        <w:rPr>
          <w:rFonts w:ascii="Times New Roman" w:hAnsi="Times New Roman" w:cs="Times New Roman"/>
          <w:bCs/>
          <w:sz w:val="26"/>
          <w:szCs w:val="26"/>
          <w:lang w:val="vi-VN"/>
        </w:rPr>
        <w:t>ử</w:t>
      </w:r>
      <w:r>
        <w:rPr>
          <w:rFonts w:ascii="Times New Roman" w:hAnsi="Times New Roman" w:cs="Times New Roman"/>
          <w:bCs/>
          <w:sz w:val="26"/>
          <w:szCs w:val="26"/>
          <w:lang w:val="vi-VN"/>
        </w:rPr>
        <w:t xml:space="preserve"> lý đ</w:t>
      </w:r>
      <w:r>
        <w:rPr>
          <w:rFonts w:ascii="Times New Roman" w:hAnsi="Times New Roman" w:cs="Times New Roman"/>
          <w:bCs/>
          <w:sz w:val="26"/>
          <w:szCs w:val="26"/>
          <w:lang w:val="vi-VN"/>
        </w:rPr>
        <w:t>ả</w:t>
      </w:r>
      <w:r>
        <w:rPr>
          <w:rFonts w:ascii="Times New Roman" w:hAnsi="Times New Roman" w:cs="Times New Roman"/>
          <w:bCs/>
          <w:sz w:val="26"/>
          <w:szCs w:val="26"/>
          <w:lang w:val="vi-VN"/>
        </w:rPr>
        <w:t>m b</w:t>
      </w:r>
      <w:r>
        <w:rPr>
          <w:rFonts w:ascii="Times New Roman" w:hAnsi="Times New Roman" w:cs="Times New Roman"/>
          <w:bCs/>
          <w:sz w:val="26"/>
          <w:szCs w:val="26"/>
          <w:lang w:val="vi-VN"/>
        </w:rPr>
        <w:t>ả</w:t>
      </w:r>
      <w:r>
        <w:rPr>
          <w:rFonts w:ascii="Times New Roman" w:hAnsi="Times New Roman" w:cs="Times New Roman"/>
          <w:bCs/>
          <w:sz w:val="26"/>
          <w:szCs w:val="26"/>
          <w:lang w:val="vi-VN"/>
        </w:rPr>
        <w:t>o theo QCVN 19: 2009/BTNMT c</w:t>
      </w:r>
      <w:r>
        <w:rPr>
          <w:rFonts w:ascii="Times New Roman" w:hAnsi="Times New Roman" w:cs="Times New Roman"/>
          <w:bCs/>
          <w:sz w:val="26"/>
          <w:szCs w:val="26"/>
          <w:lang w:val="vi-VN"/>
        </w:rPr>
        <w:t>ộ</w:t>
      </w:r>
      <w:r>
        <w:rPr>
          <w:rFonts w:ascii="Times New Roman" w:hAnsi="Times New Roman" w:cs="Times New Roman"/>
          <w:bCs/>
          <w:sz w:val="26"/>
          <w:szCs w:val="26"/>
          <w:lang w:val="vi-VN"/>
        </w:rPr>
        <w:t>t B  trư</w:t>
      </w:r>
      <w:r>
        <w:rPr>
          <w:rFonts w:ascii="Times New Roman" w:hAnsi="Times New Roman" w:cs="Times New Roman"/>
          <w:bCs/>
          <w:sz w:val="26"/>
          <w:szCs w:val="26"/>
          <w:lang w:val="vi-VN"/>
        </w:rPr>
        <w:t>ớ</w:t>
      </w:r>
      <w:r>
        <w:rPr>
          <w:rFonts w:ascii="Times New Roman" w:hAnsi="Times New Roman" w:cs="Times New Roman"/>
          <w:bCs/>
          <w:sz w:val="26"/>
          <w:szCs w:val="26"/>
          <w:lang w:val="vi-VN"/>
        </w:rPr>
        <w:t>c khi th</w:t>
      </w:r>
      <w:r>
        <w:rPr>
          <w:rFonts w:ascii="Times New Roman" w:hAnsi="Times New Roman" w:cs="Times New Roman"/>
          <w:bCs/>
          <w:sz w:val="26"/>
          <w:szCs w:val="26"/>
          <w:lang w:val="vi-VN"/>
        </w:rPr>
        <w:t>ả</w:t>
      </w:r>
      <w:r>
        <w:rPr>
          <w:rFonts w:ascii="Times New Roman" w:hAnsi="Times New Roman" w:cs="Times New Roman"/>
          <w:bCs/>
          <w:sz w:val="26"/>
          <w:szCs w:val="26"/>
          <w:lang w:val="vi-VN"/>
        </w:rPr>
        <w:t>i ra môi trư</w:t>
      </w:r>
      <w:r>
        <w:rPr>
          <w:rFonts w:ascii="Times New Roman" w:hAnsi="Times New Roman" w:cs="Times New Roman"/>
          <w:bCs/>
          <w:sz w:val="26"/>
          <w:szCs w:val="26"/>
          <w:lang w:val="vi-VN"/>
        </w:rPr>
        <w:t>ờ</w:t>
      </w:r>
      <w:r>
        <w:rPr>
          <w:rFonts w:ascii="Times New Roman" w:hAnsi="Times New Roman" w:cs="Times New Roman"/>
          <w:bCs/>
          <w:sz w:val="26"/>
          <w:szCs w:val="26"/>
          <w:lang w:val="vi-VN"/>
        </w:rPr>
        <w:t>ng.</w:t>
      </w:r>
    </w:p>
    <w:p w:rsidR="00603B9A" w:rsidRDefault="00C20513">
      <w:pPr>
        <w:pStyle w:val="Normal1"/>
        <w:spacing w:before="0" w:line="288" w:lineRule="auto"/>
        <w:rPr>
          <w:rFonts w:ascii="Times New Roman" w:hAnsi="Times New Roman" w:cs="Times New Roman"/>
          <w:sz w:val="26"/>
          <w:szCs w:val="26"/>
          <w:lang w:val="vi-VN" w:eastAsia="vi-VN"/>
        </w:rPr>
      </w:pPr>
      <w:r>
        <w:rPr>
          <w:rFonts w:ascii="Times New Roman" w:hAnsi="Times New Roman" w:cs="Times New Roman"/>
          <w:sz w:val="26"/>
          <w:szCs w:val="26"/>
          <w:lang w:val="vi-VN" w:eastAsia="vi-VN"/>
        </w:rPr>
        <w:t>Nư</w:t>
      </w:r>
      <w:r>
        <w:rPr>
          <w:rFonts w:ascii="Times New Roman" w:hAnsi="Times New Roman" w:cs="Times New Roman"/>
          <w:sz w:val="26"/>
          <w:szCs w:val="26"/>
          <w:lang w:val="vi-VN" w:eastAsia="vi-VN"/>
        </w:rPr>
        <w:t>ớ</w:t>
      </w:r>
      <w:r>
        <w:rPr>
          <w:rFonts w:ascii="Times New Roman" w:hAnsi="Times New Roman" w:cs="Times New Roman"/>
          <w:sz w:val="26"/>
          <w:szCs w:val="26"/>
          <w:lang w:val="vi-VN" w:eastAsia="vi-VN"/>
        </w:rPr>
        <w:t>c c</w:t>
      </w:r>
      <w:r>
        <w:rPr>
          <w:rFonts w:ascii="Times New Roman" w:hAnsi="Times New Roman" w:cs="Times New Roman"/>
          <w:sz w:val="26"/>
          <w:szCs w:val="26"/>
          <w:lang w:val="vi-VN" w:eastAsia="vi-VN"/>
        </w:rPr>
        <w:t>ấ</w:t>
      </w:r>
      <w:r>
        <w:rPr>
          <w:rFonts w:ascii="Times New Roman" w:hAnsi="Times New Roman" w:cs="Times New Roman"/>
          <w:sz w:val="26"/>
          <w:szCs w:val="26"/>
          <w:lang w:val="vi-VN" w:eastAsia="vi-VN"/>
        </w:rPr>
        <w:t xml:space="preserve">p </w:t>
      </w:r>
      <w:r>
        <w:rPr>
          <w:rFonts w:ascii="Times New Roman" w:hAnsi="Times New Roman" w:cs="Times New Roman"/>
          <w:sz w:val="26"/>
          <w:szCs w:val="26"/>
          <w:lang w:val="vi-VN" w:eastAsia="vi-VN"/>
        </w:rPr>
        <w:t>s</w:t>
      </w:r>
      <w:r>
        <w:rPr>
          <w:rFonts w:ascii="Times New Roman" w:hAnsi="Times New Roman" w:cs="Times New Roman"/>
          <w:sz w:val="26"/>
          <w:szCs w:val="26"/>
          <w:lang w:val="vi-VN" w:eastAsia="vi-VN"/>
        </w:rPr>
        <w:t>ử</w:t>
      </w:r>
      <w:r>
        <w:rPr>
          <w:rFonts w:ascii="Times New Roman" w:hAnsi="Times New Roman" w:cs="Times New Roman"/>
          <w:sz w:val="26"/>
          <w:szCs w:val="26"/>
          <w:lang w:val="vi-VN" w:eastAsia="vi-VN"/>
        </w:rPr>
        <w:t xml:space="preserve"> d</w:t>
      </w:r>
      <w:r>
        <w:rPr>
          <w:rFonts w:ascii="Times New Roman" w:hAnsi="Times New Roman" w:cs="Times New Roman"/>
          <w:sz w:val="26"/>
          <w:szCs w:val="26"/>
          <w:lang w:val="vi-VN" w:eastAsia="vi-VN"/>
        </w:rPr>
        <w:t>ụ</w:t>
      </w:r>
      <w:r>
        <w:rPr>
          <w:rFonts w:ascii="Times New Roman" w:hAnsi="Times New Roman" w:cs="Times New Roman"/>
          <w:sz w:val="26"/>
          <w:szCs w:val="26"/>
          <w:lang w:val="vi-VN" w:eastAsia="vi-VN"/>
        </w:rPr>
        <w:t>ng đ</w:t>
      </w:r>
      <w:r>
        <w:rPr>
          <w:rFonts w:ascii="Times New Roman" w:hAnsi="Times New Roman" w:cs="Times New Roman"/>
          <w:sz w:val="26"/>
          <w:szCs w:val="26"/>
          <w:lang w:val="vi-VN" w:eastAsia="vi-VN"/>
        </w:rPr>
        <w:t>ể</w:t>
      </w:r>
      <w:r>
        <w:rPr>
          <w:rFonts w:ascii="Times New Roman" w:hAnsi="Times New Roman" w:cs="Times New Roman"/>
          <w:sz w:val="26"/>
          <w:szCs w:val="26"/>
          <w:lang w:val="vi-VN" w:eastAsia="vi-VN"/>
        </w:rPr>
        <w:t xml:space="preserve"> x</w:t>
      </w:r>
      <w:r>
        <w:rPr>
          <w:rFonts w:ascii="Times New Roman" w:hAnsi="Times New Roman" w:cs="Times New Roman"/>
          <w:sz w:val="26"/>
          <w:szCs w:val="26"/>
          <w:lang w:val="vi-VN" w:eastAsia="vi-VN"/>
        </w:rPr>
        <w:t>ử</w:t>
      </w:r>
      <w:r>
        <w:rPr>
          <w:rFonts w:ascii="Times New Roman" w:hAnsi="Times New Roman" w:cs="Times New Roman"/>
          <w:sz w:val="26"/>
          <w:szCs w:val="26"/>
          <w:lang w:val="vi-VN" w:eastAsia="vi-VN"/>
        </w:rPr>
        <w:t xml:space="preserve"> lý khí th</w:t>
      </w:r>
      <w:r>
        <w:rPr>
          <w:rFonts w:ascii="Times New Roman" w:hAnsi="Times New Roman" w:cs="Times New Roman"/>
          <w:sz w:val="26"/>
          <w:szCs w:val="26"/>
          <w:lang w:val="vi-VN" w:eastAsia="vi-VN"/>
        </w:rPr>
        <w:t>ả</w:t>
      </w:r>
      <w:r>
        <w:rPr>
          <w:rFonts w:ascii="Times New Roman" w:hAnsi="Times New Roman" w:cs="Times New Roman"/>
          <w:sz w:val="26"/>
          <w:szCs w:val="26"/>
          <w:lang w:val="vi-VN" w:eastAsia="vi-VN"/>
        </w:rPr>
        <w:t>i lò hơi: kho</w:t>
      </w:r>
      <w:r>
        <w:rPr>
          <w:rFonts w:ascii="Times New Roman" w:hAnsi="Times New Roman" w:cs="Times New Roman"/>
          <w:sz w:val="26"/>
          <w:szCs w:val="26"/>
          <w:lang w:val="vi-VN" w:eastAsia="vi-VN"/>
        </w:rPr>
        <w:t>ả</w:t>
      </w:r>
      <w:r>
        <w:rPr>
          <w:rFonts w:ascii="Times New Roman" w:hAnsi="Times New Roman" w:cs="Times New Roman"/>
          <w:sz w:val="26"/>
          <w:szCs w:val="26"/>
          <w:lang w:val="vi-VN" w:eastAsia="vi-VN"/>
        </w:rPr>
        <w:t>ng 5 m</w:t>
      </w:r>
      <w:r>
        <w:rPr>
          <w:rFonts w:ascii="Times New Roman" w:hAnsi="Times New Roman" w:cs="Times New Roman"/>
          <w:sz w:val="26"/>
          <w:szCs w:val="26"/>
          <w:vertAlign w:val="superscript"/>
          <w:lang w:eastAsia="vi-VN"/>
        </w:rPr>
        <w:t>3</w:t>
      </w:r>
      <w:r>
        <w:rPr>
          <w:rFonts w:ascii="Times New Roman" w:hAnsi="Times New Roman" w:cs="Times New Roman"/>
          <w:sz w:val="26"/>
          <w:szCs w:val="26"/>
          <w:lang w:val="vi-VN" w:eastAsia="vi-VN"/>
        </w:rPr>
        <w:t>/ngày. Lư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ng nư</w:t>
      </w:r>
      <w:r>
        <w:rPr>
          <w:rFonts w:ascii="Times New Roman" w:hAnsi="Times New Roman" w:cs="Times New Roman"/>
          <w:sz w:val="26"/>
          <w:szCs w:val="26"/>
          <w:lang w:val="vi-VN" w:eastAsia="vi-VN"/>
        </w:rPr>
        <w:t>ớ</w:t>
      </w:r>
      <w:r>
        <w:rPr>
          <w:rFonts w:ascii="Times New Roman" w:hAnsi="Times New Roman" w:cs="Times New Roman"/>
          <w:sz w:val="26"/>
          <w:szCs w:val="26"/>
          <w:lang w:val="vi-VN" w:eastAsia="vi-VN"/>
        </w:rPr>
        <w:t>c này đư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c tu</w:t>
      </w:r>
      <w:r>
        <w:rPr>
          <w:rFonts w:ascii="Times New Roman" w:hAnsi="Times New Roman" w:cs="Times New Roman"/>
          <w:sz w:val="26"/>
          <w:szCs w:val="26"/>
          <w:lang w:val="vi-VN" w:eastAsia="vi-VN"/>
        </w:rPr>
        <w:t>ầ</w:t>
      </w:r>
      <w:r>
        <w:rPr>
          <w:rFonts w:ascii="Times New Roman" w:hAnsi="Times New Roman" w:cs="Times New Roman"/>
          <w:sz w:val="26"/>
          <w:szCs w:val="26"/>
          <w:lang w:val="vi-VN" w:eastAsia="vi-VN"/>
        </w:rPr>
        <w:t>n hoàn và tái s</w:t>
      </w:r>
      <w:r>
        <w:rPr>
          <w:rFonts w:ascii="Times New Roman" w:hAnsi="Times New Roman" w:cs="Times New Roman"/>
          <w:sz w:val="26"/>
          <w:szCs w:val="26"/>
          <w:lang w:val="vi-VN" w:eastAsia="vi-VN"/>
        </w:rPr>
        <w:t>ử</w:t>
      </w:r>
      <w:r>
        <w:rPr>
          <w:rFonts w:ascii="Times New Roman" w:hAnsi="Times New Roman" w:cs="Times New Roman"/>
          <w:sz w:val="26"/>
          <w:szCs w:val="26"/>
          <w:lang w:val="vi-VN" w:eastAsia="vi-VN"/>
        </w:rPr>
        <w:t xml:space="preserve"> d</w:t>
      </w:r>
      <w:r>
        <w:rPr>
          <w:rFonts w:ascii="Times New Roman" w:hAnsi="Times New Roman" w:cs="Times New Roman"/>
          <w:sz w:val="26"/>
          <w:szCs w:val="26"/>
          <w:lang w:val="vi-VN" w:eastAsia="vi-VN"/>
        </w:rPr>
        <w:t>ụ</w:t>
      </w:r>
      <w:r>
        <w:rPr>
          <w:rFonts w:ascii="Times New Roman" w:hAnsi="Times New Roman" w:cs="Times New Roman"/>
          <w:sz w:val="26"/>
          <w:szCs w:val="26"/>
          <w:lang w:val="vi-VN" w:eastAsia="vi-VN"/>
        </w:rPr>
        <w:t>ng. Đ</w:t>
      </w:r>
      <w:r>
        <w:rPr>
          <w:rFonts w:ascii="Times New Roman" w:hAnsi="Times New Roman" w:cs="Times New Roman"/>
          <w:sz w:val="26"/>
          <w:szCs w:val="26"/>
          <w:lang w:val="vi-VN" w:eastAsia="vi-VN"/>
        </w:rPr>
        <w:t>ị</w:t>
      </w:r>
      <w:r>
        <w:rPr>
          <w:rFonts w:ascii="Times New Roman" w:hAnsi="Times New Roman" w:cs="Times New Roman"/>
          <w:sz w:val="26"/>
          <w:szCs w:val="26"/>
          <w:lang w:val="vi-VN" w:eastAsia="vi-VN"/>
        </w:rPr>
        <w:t>nh k</w:t>
      </w:r>
      <w:r>
        <w:rPr>
          <w:rFonts w:ascii="Times New Roman" w:hAnsi="Times New Roman" w:cs="Times New Roman"/>
          <w:sz w:val="26"/>
          <w:szCs w:val="26"/>
          <w:lang w:val="vi-VN" w:eastAsia="vi-VN"/>
        </w:rPr>
        <w:t>ỳ</w:t>
      </w:r>
      <w:r>
        <w:rPr>
          <w:rFonts w:ascii="Times New Roman" w:hAnsi="Times New Roman" w:cs="Times New Roman"/>
          <w:sz w:val="26"/>
          <w:szCs w:val="26"/>
          <w:lang w:val="vi-VN" w:eastAsia="vi-VN"/>
        </w:rPr>
        <w:t xml:space="preserve"> 6 tháng x</w:t>
      </w:r>
      <w:r>
        <w:rPr>
          <w:rFonts w:ascii="Times New Roman" w:hAnsi="Times New Roman" w:cs="Times New Roman"/>
          <w:sz w:val="26"/>
          <w:szCs w:val="26"/>
          <w:lang w:val="vi-VN" w:eastAsia="vi-VN"/>
        </w:rPr>
        <w:t>ả</w:t>
      </w:r>
      <w:r>
        <w:rPr>
          <w:rFonts w:ascii="Times New Roman" w:hAnsi="Times New Roman" w:cs="Times New Roman"/>
          <w:sz w:val="26"/>
          <w:szCs w:val="26"/>
          <w:lang w:val="vi-VN" w:eastAsia="vi-VN"/>
        </w:rPr>
        <w:t xml:space="preserve"> b</w:t>
      </w:r>
      <w:r>
        <w:rPr>
          <w:rFonts w:ascii="Times New Roman" w:hAnsi="Times New Roman" w:cs="Times New Roman"/>
          <w:sz w:val="26"/>
          <w:szCs w:val="26"/>
          <w:lang w:val="vi-VN" w:eastAsia="vi-VN"/>
        </w:rPr>
        <w:t>ỏ</w:t>
      </w:r>
      <w:r>
        <w:rPr>
          <w:rFonts w:ascii="Times New Roman" w:hAnsi="Times New Roman" w:cs="Times New Roman"/>
          <w:sz w:val="26"/>
          <w:szCs w:val="26"/>
          <w:lang w:val="vi-VN" w:eastAsia="vi-VN"/>
        </w:rPr>
        <w:t>, bùn th</w:t>
      </w:r>
      <w:r>
        <w:rPr>
          <w:rFonts w:ascii="Times New Roman" w:hAnsi="Times New Roman" w:cs="Times New Roman"/>
          <w:sz w:val="26"/>
          <w:szCs w:val="26"/>
          <w:lang w:val="vi-VN" w:eastAsia="vi-VN"/>
        </w:rPr>
        <w:t>ả</w:t>
      </w:r>
      <w:r>
        <w:rPr>
          <w:rFonts w:ascii="Times New Roman" w:hAnsi="Times New Roman" w:cs="Times New Roman"/>
          <w:sz w:val="26"/>
          <w:szCs w:val="26"/>
          <w:lang w:val="vi-VN" w:eastAsia="vi-VN"/>
        </w:rPr>
        <w:t>i s</w:t>
      </w:r>
      <w:r>
        <w:rPr>
          <w:rFonts w:ascii="Times New Roman" w:hAnsi="Times New Roman" w:cs="Times New Roman"/>
          <w:sz w:val="26"/>
          <w:szCs w:val="26"/>
          <w:lang w:val="vi-VN" w:eastAsia="vi-VN"/>
        </w:rPr>
        <w:t>ẽ</w:t>
      </w:r>
      <w:r>
        <w:rPr>
          <w:rFonts w:ascii="Times New Roman" w:hAnsi="Times New Roman" w:cs="Times New Roman"/>
          <w:sz w:val="26"/>
          <w:szCs w:val="26"/>
          <w:lang w:val="vi-VN" w:eastAsia="vi-VN"/>
        </w:rPr>
        <w:t xml:space="preserve"> đư</w:t>
      </w:r>
      <w:r>
        <w:rPr>
          <w:rFonts w:ascii="Times New Roman" w:hAnsi="Times New Roman" w:cs="Times New Roman"/>
          <w:sz w:val="26"/>
          <w:szCs w:val="26"/>
          <w:lang w:val="vi-VN" w:eastAsia="vi-VN"/>
        </w:rPr>
        <w:t>ợ</w:t>
      </w:r>
      <w:r>
        <w:rPr>
          <w:rFonts w:ascii="Times New Roman" w:hAnsi="Times New Roman" w:cs="Times New Roman"/>
          <w:sz w:val="26"/>
          <w:szCs w:val="26"/>
          <w:lang w:val="vi-VN" w:eastAsia="vi-VN"/>
        </w:rPr>
        <w:t>c thu gom x</w:t>
      </w:r>
      <w:r>
        <w:rPr>
          <w:rFonts w:ascii="Times New Roman" w:hAnsi="Times New Roman" w:cs="Times New Roman"/>
          <w:sz w:val="26"/>
          <w:szCs w:val="26"/>
          <w:lang w:val="vi-VN" w:eastAsia="vi-VN"/>
        </w:rPr>
        <w:t>ử</w:t>
      </w:r>
      <w:r>
        <w:rPr>
          <w:rFonts w:ascii="Times New Roman" w:hAnsi="Times New Roman" w:cs="Times New Roman"/>
          <w:sz w:val="26"/>
          <w:szCs w:val="26"/>
          <w:lang w:val="vi-VN" w:eastAsia="vi-VN"/>
        </w:rPr>
        <w:t xml:space="preserve"> lý chung v</w:t>
      </w:r>
      <w:r>
        <w:rPr>
          <w:rFonts w:ascii="Times New Roman" w:hAnsi="Times New Roman" w:cs="Times New Roman"/>
          <w:sz w:val="26"/>
          <w:szCs w:val="26"/>
          <w:lang w:val="vi-VN" w:eastAsia="vi-VN"/>
        </w:rPr>
        <w:t>ớ</w:t>
      </w:r>
      <w:r>
        <w:rPr>
          <w:rFonts w:ascii="Times New Roman" w:hAnsi="Times New Roman" w:cs="Times New Roman"/>
          <w:sz w:val="26"/>
          <w:szCs w:val="26"/>
          <w:lang w:val="vi-VN" w:eastAsia="vi-VN"/>
        </w:rPr>
        <w:t>i bùn t</w:t>
      </w:r>
      <w:r>
        <w:rPr>
          <w:rFonts w:ascii="Times New Roman" w:hAnsi="Times New Roman" w:cs="Times New Roman"/>
          <w:sz w:val="26"/>
          <w:szCs w:val="26"/>
          <w:lang w:val="vi-VN" w:eastAsia="vi-VN"/>
        </w:rPr>
        <w:t>ừ</w:t>
      </w:r>
      <w:r>
        <w:rPr>
          <w:rFonts w:ascii="Times New Roman" w:hAnsi="Times New Roman" w:cs="Times New Roman"/>
          <w:sz w:val="26"/>
          <w:szCs w:val="26"/>
          <w:lang w:val="vi-VN" w:eastAsia="vi-VN"/>
        </w:rPr>
        <w:t xml:space="preserve"> HTXL nư</w:t>
      </w:r>
      <w:r>
        <w:rPr>
          <w:rFonts w:ascii="Times New Roman" w:hAnsi="Times New Roman" w:cs="Times New Roman"/>
          <w:sz w:val="26"/>
          <w:szCs w:val="26"/>
          <w:lang w:val="vi-VN" w:eastAsia="vi-VN"/>
        </w:rPr>
        <w:t>ớ</w:t>
      </w:r>
      <w:r>
        <w:rPr>
          <w:rFonts w:ascii="Times New Roman" w:hAnsi="Times New Roman" w:cs="Times New Roman"/>
          <w:sz w:val="26"/>
          <w:szCs w:val="26"/>
          <w:lang w:val="vi-VN" w:eastAsia="vi-VN"/>
        </w:rPr>
        <w:t>c th</w:t>
      </w:r>
      <w:r>
        <w:rPr>
          <w:rFonts w:ascii="Times New Roman" w:hAnsi="Times New Roman" w:cs="Times New Roman"/>
          <w:sz w:val="26"/>
          <w:szCs w:val="26"/>
          <w:lang w:val="vi-VN" w:eastAsia="vi-VN"/>
        </w:rPr>
        <w:t>ả</w:t>
      </w:r>
      <w:r>
        <w:rPr>
          <w:rFonts w:ascii="Times New Roman" w:hAnsi="Times New Roman" w:cs="Times New Roman"/>
          <w:sz w:val="26"/>
          <w:szCs w:val="26"/>
          <w:lang w:val="vi-VN" w:eastAsia="vi-VN"/>
        </w:rPr>
        <w:t>i.</w:t>
      </w:r>
    </w:p>
    <w:p w:rsidR="00603B9A" w:rsidRDefault="00C20513">
      <w:pPr>
        <w:pStyle w:val="bang"/>
        <w:jc w:val="center"/>
        <w:rPr>
          <w:i w:val="0"/>
          <w:lang w:val="en-US" w:eastAsia="vi-VN"/>
        </w:rPr>
      </w:pPr>
      <w:bookmarkStart w:id="105" w:name="_Toc18892"/>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17</w:t>
      </w:r>
      <w:r>
        <w:rPr>
          <w:iCs/>
        </w:rPr>
        <w:fldChar w:fldCharType="end"/>
      </w:r>
      <w:r>
        <w:rPr>
          <w:iCs/>
        </w:rPr>
        <w:t>:</w:t>
      </w:r>
      <w:r>
        <w:t xml:space="preserve"> S</w:t>
      </w:r>
      <w:r>
        <w:t>ố</w:t>
      </w:r>
      <w:r>
        <w:t xml:space="preserve"> lư</w:t>
      </w:r>
      <w:r>
        <w:t>ợ</w:t>
      </w:r>
      <w:r>
        <w:t>ng và thông s</w:t>
      </w:r>
      <w:r>
        <w:t>ố</w:t>
      </w:r>
      <w:r>
        <w:t xml:space="preserve"> h</w:t>
      </w:r>
      <w:r>
        <w:t>ệ</w:t>
      </w:r>
      <w:r>
        <w:t xml:space="preserve"> th</w:t>
      </w:r>
      <w:r>
        <w:t>ố</w:t>
      </w:r>
      <w:r>
        <w:t xml:space="preserve">ng </w:t>
      </w:r>
      <w:r>
        <w:rPr>
          <w:lang w:val="en-US"/>
        </w:rPr>
        <w:t>x</w:t>
      </w:r>
      <w:r>
        <w:rPr>
          <w:lang w:val="en-US"/>
        </w:rPr>
        <w:t>ử</w:t>
      </w:r>
      <w:r>
        <w:rPr>
          <w:lang w:val="en-US"/>
        </w:rPr>
        <w:t xml:space="preserve"> </w:t>
      </w:r>
      <w:r>
        <w:rPr>
          <w:lang w:val="en-US"/>
        </w:rPr>
        <w:t>lý khí th</w:t>
      </w:r>
      <w:r>
        <w:rPr>
          <w:lang w:val="en-US"/>
        </w:rPr>
        <w:t>ả</w:t>
      </w:r>
      <w:r>
        <w:rPr>
          <w:lang w:val="en-US"/>
        </w:rPr>
        <w:t>i</w:t>
      </w:r>
      <w:bookmarkEnd w:id="105"/>
    </w:p>
    <w:tbl>
      <w:tblPr>
        <w:tblW w:w="36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56"/>
        <w:gridCol w:w="4521"/>
      </w:tblGrid>
      <w:tr w:rsidR="00603B9A">
        <w:trPr>
          <w:tblHeader/>
          <w:jc w:val="center"/>
        </w:trPr>
        <w:tc>
          <w:tcPr>
            <w:tcW w:w="494" w:type="pct"/>
          </w:tcPr>
          <w:p w:rsidR="00603B9A" w:rsidRDefault="00C20513">
            <w:pPr>
              <w:spacing w:after="0" w:line="260" w:lineRule="auto"/>
              <w:jc w:val="center"/>
              <w:rPr>
                <w:rFonts w:ascii="Times New Roman" w:hAnsi="Times New Roman" w:cs="Times New Roman"/>
                <w:b/>
                <w:sz w:val="24"/>
                <w:szCs w:val="24"/>
                <w:lang w:val="nb-NO"/>
              </w:rPr>
            </w:pPr>
            <w:r>
              <w:rPr>
                <w:rFonts w:ascii="Times New Roman" w:hAnsi="Times New Roman" w:cs="Times New Roman"/>
                <w:b/>
                <w:sz w:val="24"/>
                <w:szCs w:val="24"/>
                <w:lang w:val="nb-NO"/>
              </w:rPr>
              <w:t>TT</w:t>
            </w:r>
          </w:p>
        </w:tc>
        <w:tc>
          <w:tcPr>
            <w:tcW w:w="1097" w:type="pct"/>
          </w:tcPr>
          <w:p w:rsidR="00603B9A" w:rsidRDefault="00C20513">
            <w:pPr>
              <w:spacing w:after="0" w:line="260" w:lineRule="auto"/>
              <w:jc w:val="center"/>
              <w:rPr>
                <w:rFonts w:ascii="Times New Roman" w:hAnsi="Times New Roman" w:cs="Times New Roman"/>
                <w:b/>
                <w:sz w:val="24"/>
                <w:szCs w:val="24"/>
                <w:lang w:val="nb-NO"/>
              </w:rPr>
            </w:pPr>
            <w:r>
              <w:rPr>
                <w:rFonts w:ascii="Times New Roman" w:hAnsi="Times New Roman" w:cs="Times New Roman"/>
                <w:b/>
                <w:sz w:val="24"/>
                <w:szCs w:val="24"/>
                <w:lang w:val="nb-NO"/>
              </w:rPr>
              <w:t>Thi</w:t>
            </w:r>
            <w:r>
              <w:rPr>
                <w:rFonts w:ascii="Times New Roman" w:hAnsi="Times New Roman" w:cs="Times New Roman"/>
                <w:b/>
                <w:sz w:val="24"/>
                <w:szCs w:val="24"/>
                <w:lang w:val="nb-NO"/>
              </w:rPr>
              <w:t>ế</w:t>
            </w:r>
            <w:r>
              <w:rPr>
                <w:rFonts w:ascii="Times New Roman" w:hAnsi="Times New Roman" w:cs="Times New Roman"/>
                <w:b/>
                <w:sz w:val="24"/>
                <w:szCs w:val="24"/>
                <w:lang w:val="nb-NO"/>
              </w:rPr>
              <w:t>t b</w:t>
            </w:r>
            <w:r>
              <w:rPr>
                <w:rFonts w:ascii="Times New Roman" w:hAnsi="Times New Roman" w:cs="Times New Roman"/>
                <w:b/>
                <w:sz w:val="24"/>
                <w:szCs w:val="24"/>
                <w:lang w:val="nb-NO"/>
              </w:rPr>
              <w:t>ị</w:t>
            </w:r>
          </w:p>
        </w:tc>
        <w:tc>
          <w:tcPr>
            <w:tcW w:w="3407" w:type="pct"/>
          </w:tcPr>
          <w:p w:rsidR="00603B9A" w:rsidRDefault="00C20513">
            <w:pPr>
              <w:spacing w:after="0" w:line="260" w:lineRule="auto"/>
              <w:jc w:val="center"/>
              <w:rPr>
                <w:rFonts w:ascii="Times New Roman" w:hAnsi="Times New Roman" w:cs="Times New Roman"/>
                <w:sz w:val="24"/>
                <w:szCs w:val="24"/>
                <w:lang w:val="nb-NO"/>
              </w:rPr>
            </w:pPr>
            <w:r>
              <w:rPr>
                <w:rFonts w:ascii="Times New Roman" w:eastAsia="Times New Roman" w:hAnsi="Times New Roman" w:cs="Times New Roman"/>
                <w:b/>
                <w:sz w:val="24"/>
                <w:szCs w:val="24"/>
              </w:rPr>
              <w:t>Số lượng và thông số kỹ thuật</w:t>
            </w:r>
          </w:p>
        </w:tc>
      </w:tr>
      <w:tr w:rsidR="00603B9A">
        <w:trPr>
          <w:jc w:val="center"/>
        </w:trPr>
        <w:tc>
          <w:tcPr>
            <w:tcW w:w="494" w:type="pct"/>
            <w:vAlign w:val="center"/>
          </w:tcPr>
          <w:p w:rsidR="00603B9A" w:rsidRDefault="00C20513">
            <w:pPr>
              <w:spacing w:after="0" w:line="260" w:lineRule="auto"/>
              <w:jc w:val="center"/>
              <w:rPr>
                <w:rFonts w:ascii="Times New Roman" w:hAnsi="Times New Roman" w:cs="Times New Roman"/>
                <w:sz w:val="24"/>
                <w:szCs w:val="24"/>
                <w:lang w:val="nb-NO"/>
              </w:rPr>
            </w:pPr>
            <w:r>
              <w:rPr>
                <w:rFonts w:ascii="Times New Roman" w:hAnsi="Times New Roman" w:cs="Times New Roman"/>
                <w:sz w:val="24"/>
                <w:szCs w:val="24"/>
              </w:rPr>
              <w:t>1</w:t>
            </w:r>
          </w:p>
        </w:tc>
        <w:tc>
          <w:tcPr>
            <w:tcW w:w="1097" w:type="pct"/>
            <w:vAlign w:val="center"/>
          </w:tcPr>
          <w:p w:rsidR="00603B9A" w:rsidRDefault="00C20513">
            <w:pPr>
              <w:spacing w:after="0" w:line="260" w:lineRule="auto"/>
              <w:rPr>
                <w:rFonts w:ascii="Times New Roman" w:hAnsi="Times New Roman" w:cs="Times New Roman"/>
                <w:sz w:val="24"/>
                <w:szCs w:val="24"/>
              </w:rPr>
            </w:pPr>
            <w:r>
              <w:rPr>
                <w:rFonts w:ascii="Times New Roman" w:hAnsi="Times New Roman" w:cs="Times New Roman"/>
                <w:sz w:val="24"/>
                <w:szCs w:val="24"/>
              </w:rPr>
              <w:t>Bơm nư</w:t>
            </w:r>
            <w:r>
              <w:rPr>
                <w:rFonts w:ascii="Times New Roman" w:hAnsi="Times New Roman" w:cs="Times New Roman"/>
                <w:sz w:val="24"/>
                <w:szCs w:val="24"/>
              </w:rPr>
              <w:t>ớ</w:t>
            </w:r>
            <w:r>
              <w:rPr>
                <w:rFonts w:ascii="Times New Roman" w:hAnsi="Times New Roman" w:cs="Times New Roman"/>
                <w:sz w:val="24"/>
                <w:szCs w:val="24"/>
              </w:rPr>
              <w:t>c phân ph</w:t>
            </w:r>
            <w:r>
              <w:rPr>
                <w:rFonts w:ascii="Times New Roman" w:hAnsi="Times New Roman" w:cs="Times New Roman"/>
                <w:sz w:val="24"/>
                <w:szCs w:val="24"/>
              </w:rPr>
              <w:t>ố</w:t>
            </w:r>
            <w:r>
              <w:rPr>
                <w:rFonts w:ascii="Times New Roman" w:hAnsi="Times New Roman" w:cs="Times New Roman"/>
                <w:sz w:val="24"/>
                <w:szCs w:val="24"/>
              </w:rPr>
              <w:t>i</w:t>
            </w:r>
          </w:p>
        </w:tc>
        <w:tc>
          <w:tcPr>
            <w:tcW w:w="3407" w:type="pct"/>
          </w:tcPr>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 xml:space="preserve">Số lượng: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v-SE"/>
              </w:rPr>
              <w:t xml:space="preserve"> bộ</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Đường kính: 1.700 mm</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Chiều cao: 2.000 mm</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z w:val="24"/>
                <w:szCs w:val="24"/>
              </w:rPr>
              <w:t>ấ</w:t>
            </w:r>
            <w:r>
              <w:rPr>
                <w:rFonts w:ascii="Times New Roman" w:hAnsi="Times New Roman" w:cs="Times New Roman"/>
                <w:sz w:val="24"/>
                <w:szCs w:val="24"/>
              </w:rPr>
              <w:t>t li</w:t>
            </w:r>
            <w:r>
              <w:rPr>
                <w:rFonts w:ascii="Times New Roman" w:hAnsi="Times New Roman" w:cs="Times New Roman"/>
                <w:sz w:val="24"/>
                <w:szCs w:val="24"/>
              </w:rPr>
              <w:t>ệ</w:t>
            </w:r>
            <w:r>
              <w:rPr>
                <w:rFonts w:ascii="Times New Roman" w:hAnsi="Times New Roman" w:cs="Times New Roman"/>
                <w:sz w:val="24"/>
                <w:szCs w:val="24"/>
              </w:rPr>
              <w:t>u:</w:t>
            </w:r>
            <w:r>
              <w:rPr>
                <w:rFonts w:ascii="Times New Roman" w:hAnsi="Times New Roman" w:cs="Times New Roman"/>
                <w:sz w:val="24"/>
                <w:szCs w:val="24"/>
                <w:lang w:val="vi-VN"/>
              </w:rPr>
              <w:t xml:space="preserve"> Thép</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rPr>
            </w:pPr>
            <w:r>
              <w:rPr>
                <w:rFonts w:ascii="Times New Roman" w:hAnsi="Times New Roman" w:cs="Times New Roman"/>
                <w:sz w:val="24"/>
                <w:szCs w:val="24"/>
                <w:lang w:val="vi-VN"/>
              </w:rPr>
              <w:t>Xu</w:t>
            </w:r>
            <w:r>
              <w:rPr>
                <w:rFonts w:ascii="Times New Roman" w:hAnsi="Times New Roman" w:cs="Times New Roman"/>
                <w:sz w:val="24"/>
                <w:szCs w:val="24"/>
                <w:lang w:val="vi-VN"/>
              </w:rPr>
              <w:t>ấ</w:t>
            </w:r>
            <w:r>
              <w:rPr>
                <w:rFonts w:ascii="Times New Roman" w:hAnsi="Times New Roman" w:cs="Times New Roman"/>
                <w:sz w:val="24"/>
                <w:szCs w:val="24"/>
                <w:lang w:val="vi-VN"/>
              </w:rPr>
              <w:t>t x</w:t>
            </w:r>
            <w:r>
              <w:rPr>
                <w:rFonts w:ascii="Times New Roman" w:hAnsi="Times New Roman" w:cs="Times New Roman"/>
                <w:sz w:val="24"/>
                <w:szCs w:val="24"/>
                <w:lang w:val="vi-VN"/>
              </w:rPr>
              <w:t>ứ</w:t>
            </w:r>
            <w:r>
              <w:rPr>
                <w:rFonts w:ascii="Times New Roman" w:hAnsi="Times New Roman" w:cs="Times New Roman"/>
                <w:sz w:val="24"/>
                <w:szCs w:val="24"/>
                <w:lang w:val="vi-VN"/>
              </w:rPr>
              <w:t>: Trung Qu</w:t>
            </w:r>
            <w:r>
              <w:rPr>
                <w:rFonts w:ascii="Times New Roman" w:hAnsi="Times New Roman" w:cs="Times New Roman"/>
                <w:sz w:val="24"/>
                <w:szCs w:val="24"/>
                <w:lang w:val="vi-VN"/>
              </w:rPr>
              <w:t>ố</w:t>
            </w:r>
            <w:r>
              <w:rPr>
                <w:rFonts w:ascii="Times New Roman" w:hAnsi="Times New Roman" w:cs="Times New Roman"/>
                <w:sz w:val="24"/>
                <w:szCs w:val="24"/>
                <w:lang w:val="vi-VN"/>
              </w:rPr>
              <w:t>c</w:t>
            </w:r>
          </w:p>
        </w:tc>
      </w:tr>
      <w:tr w:rsidR="00603B9A">
        <w:trPr>
          <w:jc w:val="center"/>
        </w:trPr>
        <w:tc>
          <w:tcPr>
            <w:tcW w:w="494" w:type="pct"/>
            <w:vAlign w:val="center"/>
          </w:tcPr>
          <w:p w:rsidR="00603B9A" w:rsidRDefault="00C20513">
            <w:pPr>
              <w:spacing w:after="0" w:line="260" w:lineRule="auto"/>
              <w:jc w:val="center"/>
              <w:rPr>
                <w:rFonts w:ascii="Times New Roman" w:hAnsi="Times New Roman" w:cs="Times New Roman"/>
                <w:sz w:val="24"/>
                <w:szCs w:val="24"/>
                <w:lang w:val="nb-NO"/>
              </w:rPr>
            </w:pPr>
            <w:r>
              <w:rPr>
                <w:rFonts w:ascii="Times New Roman" w:hAnsi="Times New Roman" w:cs="Times New Roman"/>
                <w:sz w:val="24"/>
                <w:szCs w:val="24"/>
              </w:rPr>
              <w:t>2</w:t>
            </w:r>
          </w:p>
        </w:tc>
        <w:tc>
          <w:tcPr>
            <w:tcW w:w="1097" w:type="pct"/>
            <w:vAlign w:val="center"/>
          </w:tcPr>
          <w:p w:rsidR="00603B9A" w:rsidRDefault="00C20513">
            <w:pPr>
              <w:spacing w:after="0" w:line="260" w:lineRule="auto"/>
              <w:rPr>
                <w:rFonts w:ascii="Times New Roman" w:hAnsi="Times New Roman" w:cs="Times New Roman"/>
                <w:sz w:val="24"/>
                <w:szCs w:val="24"/>
                <w:lang w:val="nb-NO"/>
              </w:rPr>
            </w:pPr>
            <w:r>
              <w:rPr>
                <w:rFonts w:ascii="Times New Roman" w:hAnsi="Times New Roman" w:cs="Times New Roman"/>
                <w:sz w:val="24"/>
                <w:szCs w:val="24"/>
                <w:lang w:val="nb-NO"/>
              </w:rPr>
              <w:t>Ố</w:t>
            </w:r>
            <w:r>
              <w:rPr>
                <w:rFonts w:ascii="Times New Roman" w:hAnsi="Times New Roman" w:cs="Times New Roman"/>
                <w:sz w:val="24"/>
                <w:szCs w:val="24"/>
                <w:lang w:val="nb-NO"/>
              </w:rPr>
              <w:t>ng khói</w:t>
            </w:r>
          </w:p>
        </w:tc>
        <w:tc>
          <w:tcPr>
            <w:tcW w:w="3407" w:type="pct"/>
          </w:tcPr>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Số lượng: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v-SE"/>
              </w:rPr>
              <w:t xml:space="preserve"> bộ</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 xml:space="preserve">Đường kính: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sv-SE"/>
              </w:rPr>
              <w:t>00 mm</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Chiều cao: 1</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sv-SE"/>
              </w:rPr>
              <w:t>.000 mm</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Chất liệu: Thép không</w:t>
            </w:r>
            <w:r>
              <w:rPr>
                <w:rFonts w:ascii="Times New Roman" w:eastAsia="Times New Roman" w:hAnsi="Times New Roman" w:cs="Times New Roman"/>
                <w:sz w:val="24"/>
                <w:szCs w:val="24"/>
                <w:lang w:val="sv-SE"/>
              </w:rPr>
              <w:t xml:space="preserve"> gỉ</w:t>
            </w:r>
          </w:p>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vi-VN"/>
              </w:rPr>
              <w:t>Xuất xứ: Việt Nam</w:t>
            </w:r>
          </w:p>
        </w:tc>
      </w:tr>
      <w:tr w:rsidR="00603B9A">
        <w:trPr>
          <w:jc w:val="center"/>
        </w:trPr>
        <w:tc>
          <w:tcPr>
            <w:tcW w:w="494" w:type="pct"/>
            <w:vAlign w:val="center"/>
          </w:tcPr>
          <w:p w:rsidR="00603B9A" w:rsidRDefault="00C20513">
            <w:pPr>
              <w:spacing w:after="0" w:line="260" w:lineRule="auto"/>
              <w:jc w:val="center"/>
              <w:rPr>
                <w:rFonts w:ascii="Times New Roman" w:hAnsi="Times New Roman" w:cs="Times New Roman"/>
                <w:sz w:val="24"/>
                <w:szCs w:val="24"/>
                <w:lang w:val="nb-NO"/>
              </w:rPr>
            </w:pPr>
            <w:r>
              <w:rPr>
                <w:rFonts w:ascii="Times New Roman" w:hAnsi="Times New Roman" w:cs="Times New Roman"/>
                <w:sz w:val="24"/>
                <w:szCs w:val="24"/>
              </w:rPr>
              <w:t>3</w:t>
            </w:r>
          </w:p>
        </w:tc>
        <w:tc>
          <w:tcPr>
            <w:tcW w:w="1097" w:type="pct"/>
            <w:vAlign w:val="center"/>
          </w:tcPr>
          <w:p w:rsidR="00603B9A" w:rsidRDefault="00C20513">
            <w:pPr>
              <w:spacing w:after="0" w:line="260" w:lineRule="auto"/>
              <w:rPr>
                <w:rFonts w:ascii="Times New Roman" w:hAnsi="Times New Roman" w:cs="Times New Roman"/>
                <w:sz w:val="24"/>
                <w:szCs w:val="24"/>
                <w:lang w:val="nb-NO"/>
              </w:rPr>
            </w:pPr>
            <w:r>
              <w:rPr>
                <w:rFonts w:ascii="Times New Roman" w:hAnsi="Times New Roman" w:cs="Times New Roman"/>
                <w:sz w:val="24"/>
                <w:szCs w:val="24"/>
                <w:lang w:val="nb-NO"/>
              </w:rPr>
              <w:t>Qu</w:t>
            </w:r>
            <w:r>
              <w:rPr>
                <w:rFonts w:ascii="Times New Roman" w:hAnsi="Times New Roman" w:cs="Times New Roman"/>
                <w:sz w:val="24"/>
                <w:szCs w:val="24"/>
                <w:lang w:val="nb-NO"/>
              </w:rPr>
              <w:t>ạ</w:t>
            </w:r>
            <w:r>
              <w:rPr>
                <w:rFonts w:ascii="Times New Roman" w:hAnsi="Times New Roman" w:cs="Times New Roman"/>
                <w:sz w:val="24"/>
                <w:szCs w:val="24"/>
                <w:lang w:val="nb-NO"/>
              </w:rPr>
              <w:t>t hút</w:t>
            </w:r>
          </w:p>
        </w:tc>
        <w:tc>
          <w:tcPr>
            <w:tcW w:w="3407" w:type="pct"/>
          </w:tcPr>
          <w:p w:rsidR="00603B9A" w:rsidRDefault="00C20513">
            <w:pPr>
              <w:pStyle w:val="ListParagraph"/>
              <w:numPr>
                <w:ilvl w:val="0"/>
                <w:numId w:val="37"/>
              </w:numPr>
              <w:spacing w:after="0" w:line="260" w:lineRule="auto"/>
              <w:ind w:left="284" w:hanging="284"/>
              <w:rPr>
                <w:rFonts w:ascii="Times New Roman" w:hAnsi="Times New Roman" w:cs="Times New Roman"/>
                <w:sz w:val="24"/>
                <w:szCs w:val="24"/>
                <w:lang w:val="nb-NO"/>
              </w:rPr>
            </w:pPr>
            <w:r>
              <w:rPr>
                <w:rFonts w:ascii="Times New Roman" w:hAnsi="Times New Roman" w:cs="Times New Roman"/>
                <w:sz w:val="24"/>
                <w:szCs w:val="24"/>
                <w:lang w:val="nb-NO"/>
              </w:rPr>
              <w:t>S</w:t>
            </w:r>
            <w:r>
              <w:rPr>
                <w:rFonts w:ascii="Times New Roman" w:hAnsi="Times New Roman" w:cs="Times New Roman"/>
                <w:sz w:val="24"/>
                <w:szCs w:val="24"/>
                <w:lang w:val="nb-NO"/>
              </w:rPr>
              <w:t>ố</w:t>
            </w:r>
            <w:r>
              <w:rPr>
                <w:rFonts w:ascii="Times New Roman" w:hAnsi="Times New Roman" w:cs="Times New Roman"/>
                <w:sz w:val="24"/>
                <w:szCs w:val="24"/>
                <w:lang w:val="nb-NO"/>
              </w:rPr>
              <w:t xml:space="preserve"> lư</w:t>
            </w:r>
            <w:r>
              <w:rPr>
                <w:rFonts w:ascii="Times New Roman" w:hAnsi="Times New Roman" w:cs="Times New Roman"/>
                <w:sz w:val="24"/>
                <w:szCs w:val="24"/>
                <w:lang w:val="nb-NO"/>
              </w:rPr>
              <w:t>ợ</w:t>
            </w:r>
            <w:r>
              <w:rPr>
                <w:rFonts w:ascii="Times New Roman" w:hAnsi="Times New Roman" w:cs="Times New Roman"/>
                <w:sz w:val="24"/>
                <w:szCs w:val="24"/>
                <w:lang w:val="nb-NO"/>
              </w:rPr>
              <w:t xml:space="preserve">ng: </w:t>
            </w:r>
            <w:r>
              <w:rPr>
                <w:rFonts w:ascii="Times New Roman" w:hAnsi="Times New Roman" w:cs="Times New Roman"/>
                <w:sz w:val="24"/>
                <w:szCs w:val="24"/>
              </w:rPr>
              <w:t>1</w:t>
            </w:r>
            <w:r>
              <w:rPr>
                <w:rFonts w:ascii="Times New Roman" w:hAnsi="Times New Roman" w:cs="Times New Roman"/>
                <w:sz w:val="24"/>
                <w:szCs w:val="24"/>
                <w:lang w:val="nb-NO"/>
              </w:rPr>
              <w:t xml:space="preserve"> cái</w:t>
            </w:r>
          </w:p>
          <w:p w:rsidR="00603B9A" w:rsidRDefault="00C20513">
            <w:pPr>
              <w:pStyle w:val="ListParagraph"/>
              <w:numPr>
                <w:ilvl w:val="0"/>
                <w:numId w:val="37"/>
              </w:numPr>
              <w:spacing w:after="0" w:line="260" w:lineRule="auto"/>
              <w:ind w:left="284" w:hanging="284"/>
              <w:rPr>
                <w:rFonts w:ascii="Times New Roman" w:hAnsi="Times New Roman" w:cs="Times New Roman"/>
                <w:sz w:val="24"/>
                <w:szCs w:val="24"/>
                <w:lang w:val="nb-NO"/>
              </w:rPr>
            </w:pPr>
            <w:r>
              <w:rPr>
                <w:rFonts w:ascii="Times New Roman" w:hAnsi="Times New Roman" w:cs="Times New Roman"/>
                <w:sz w:val="24"/>
                <w:szCs w:val="24"/>
                <w:lang w:val="nb-NO"/>
              </w:rPr>
              <w:t>Công su</w:t>
            </w:r>
            <w:r>
              <w:rPr>
                <w:rFonts w:ascii="Times New Roman" w:hAnsi="Times New Roman" w:cs="Times New Roman"/>
                <w:sz w:val="24"/>
                <w:szCs w:val="24"/>
                <w:lang w:val="nb-NO"/>
              </w:rPr>
              <w:t>ấ</w:t>
            </w:r>
            <w:r>
              <w:rPr>
                <w:rFonts w:ascii="Times New Roman" w:hAnsi="Times New Roman" w:cs="Times New Roman"/>
                <w:sz w:val="24"/>
                <w:szCs w:val="24"/>
                <w:lang w:val="nb-NO"/>
              </w:rPr>
              <w:t xml:space="preserve">t: </w:t>
            </w:r>
            <w:r>
              <w:rPr>
                <w:rFonts w:ascii="Times New Roman" w:hAnsi="Times New Roman" w:cs="Times New Roman"/>
                <w:sz w:val="24"/>
                <w:szCs w:val="24"/>
              </w:rPr>
              <w:t>22</w:t>
            </w:r>
            <w:r>
              <w:rPr>
                <w:rFonts w:ascii="Times New Roman" w:hAnsi="Times New Roman" w:cs="Times New Roman"/>
                <w:sz w:val="24"/>
                <w:szCs w:val="24"/>
                <w:lang w:val="nb-NO"/>
              </w:rPr>
              <w:t xml:space="preserve"> KW</w:t>
            </w:r>
          </w:p>
          <w:p w:rsidR="00603B9A" w:rsidRDefault="00C20513">
            <w:pPr>
              <w:pStyle w:val="ListParagraph"/>
              <w:numPr>
                <w:ilvl w:val="0"/>
                <w:numId w:val="37"/>
              </w:numPr>
              <w:spacing w:after="0" w:line="260" w:lineRule="auto"/>
              <w:ind w:left="284" w:hanging="284"/>
              <w:rPr>
                <w:rFonts w:ascii="Times New Roman" w:hAnsi="Times New Roman" w:cs="Times New Roman"/>
                <w:sz w:val="24"/>
                <w:szCs w:val="24"/>
                <w:lang w:val="nb-NO"/>
              </w:rPr>
            </w:pPr>
            <w:r>
              <w:rPr>
                <w:rFonts w:ascii="Times New Roman" w:hAnsi="Times New Roman" w:cs="Times New Roman"/>
                <w:sz w:val="24"/>
                <w:szCs w:val="24"/>
                <w:lang w:val="vi-VN"/>
              </w:rPr>
              <w:t>Xu</w:t>
            </w:r>
            <w:r>
              <w:rPr>
                <w:rFonts w:ascii="Times New Roman" w:hAnsi="Times New Roman" w:cs="Times New Roman"/>
                <w:sz w:val="24"/>
                <w:szCs w:val="24"/>
                <w:lang w:val="vi-VN"/>
              </w:rPr>
              <w:t>ấ</w:t>
            </w:r>
            <w:r>
              <w:rPr>
                <w:rFonts w:ascii="Times New Roman" w:hAnsi="Times New Roman" w:cs="Times New Roman"/>
                <w:sz w:val="24"/>
                <w:szCs w:val="24"/>
                <w:lang w:val="vi-VN"/>
              </w:rPr>
              <w:t>t x</w:t>
            </w:r>
            <w:r>
              <w:rPr>
                <w:rFonts w:ascii="Times New Roman" w:hAnsi="Times New Roman" w:cs="Times New Roman"/>
                <w:sz w:val="24"/>
                <w:szCs w:val="24"/>
                <w:lang w:val="vi-VN"/>
              </w:rPr>
              <w:t>ứ</w:t>
            </w:r>
            <w:r>
              <w:rPr>
                <w:rFonts w:ascii="Times New Roman" w:hAnsi="Times New Roman" w:cs="Times New Roman"/>
                <w:sz w:val="24"/>
                <w:szCs w:val="24"/>
                <w:lang w:val="vi-VN"/>
              </w:rPr>
              <w:t>: Trung Qu</w:t>
            </w:r>
            <w:r>
              <w:rPr>
                <w:rFonts w:ascii="Times New Roman" w:hAnsi="Times New Roman" w:cs="Times New Roman"/>
                <w:sz w:val="24"/>
                <w:szCs w:val="24"/>
                <w:lang w:val="vi-VN"/>
              </w:rPr>
              <w:t>ố</w:t>
            </w:r>
            <w:r>
              <w:rPr>
                <w:rFonts w:ascii="Times New Roman" w:hAnsi="Times New Roman" w:cs="Times New Roman"/>
                <w:sz w:val="24"/>
                <w:szCs w:val="24"/>
                <w:lang w:val="vi-VN"/>
              </w:rPr>
              <w:t>c</w:t>
            </w:r>
          </w:p>
        </w:tc>
      </w:tr>
      <w:tr w:rsidR="00603B9A">
        <w:trPr>
          <w:trHeight w:val="812"/>
          <w:jc w:val="center"/>
        </w:trPr>
        <w:tc>
          <w:tcPr>
            <w:tcW w:w="494" w:type="pct"/>
            <w:vAlign w:val="center"/>
          </w:tcPr>
          <w:p w:rsidR="00603B9A" w:rsidRDefault="00C20513">
            <w:pPr>
              <w:spacing w:after="0" w:line="260" w:lineRule="auto"/>
              <w:jc w:val="center"/>
              <w:rPr>
                <w:rFonts w:ascii="Times New Roman" w:hAnsi="Times New Roman" w:cs="Times New Roman"/>
                <w:sz w:val="24"/>
                <w:szCs w:val="24"/>
                <w:lang w:val="nb-NO"/>
              </w:rPr>
            </w:pPr>
            <w:r>
              <w:rPr>
                <w:rFonts w:ascii="Times New Roman" w:hAnsi="Times New Roman" w:cs="Times New Roman"/>
                <w:sz w:val="24"/>
                <w:szCs w:val="24"/>
              </w:rPr>
              <w:t>4</w:t>
            </w:r>
          </w:p>
        </w:tc>
        <w:tc>
          <w:tcPr>
            <w:tcW w:w="1097" w:type="pct"/>
            <w:vAlign w:val="center"/>
          </w:tcPr>
          <w:p w:rsidR="00603B9A" w:rsidRDefault="00C20513">
            <w:pPr>
              <w:spacing w:after="0" w:line="260" w:lineRule="auto"/>
              <w:rPr>
                <w:rFonts w:ascii="Times New Roman" w:hAnsi="Times New Roman" w:cs="Times New Roman"/>
                <w:sz w:val="24"/>
                <w:szCs w:val="24"/>
              </w:rPr>
            </w:pPr>
            <w:r>
              <w:rPr>
                <w:rFonts w:ascii="Times New Roman" w:hAnsi="Times New Roman" w:cs="Times New Roman"/>
                <w:sz w:val="24"/>
                <w:szCs w:val="24"/>
                <w:lang w:val="nb-NO"/>
              </w:rPr>
              <w:t>B</w:t>
            </w:r>
            <w:r>
              <w:rPr>
                <w:rFonts w:ascii="Times New Roman" w:hAnsi="Times New Roman" w:cs="Times New Roman"/>
                <w:sz w:val="24"/>
                <w:szCs w:val="24"/>
              </w:rPr>
              <w:t>ồ</w:t>
            </w:r>
            <w:r>
              <w:rPr>
                <w:rFonts w:ascii="Times New Roman" w:hAnsi="Times New Roman" w:cs="Times New Roman"/>
                <w:sz w:val="24"/>
                <w:szCs w:val="24"/>
              </w:rPr>
              <w:t>n nư</w:t>
            </w:r>
            <w:r>
              <w:rPr>
                <w:rFonts w:ascii="Times New Roman" w:hAnsi="Times New Roman" w:cs="Times New Roman"/>
                <w:sz w:val="24"/>
                <w:szCs w:val="24"/>
              </w:rPr>
              <w:t>ớ</w:t>
            </w:r>
            <w:r>
              <w:rPr>
                <w:rFonts w:ascii="Times New Roman" w:hAnsi="Times New Roman" w:cs="Times New Roman"/>
                <w:sz w:val="24"/>
                <w:szCs w:val="24"/>
              </w:rPr>
              <w:t>c</w:t>
            </w:r>
          </w:p>
        </w:tc>
        <w:tc>
          <w:tcPr>
            <w:tcW w:w="3407" w:type="pct"/>
          </w:tcPr>
          <w:p w:rsidR="00603B9A" w:rsidRDefault="00C20513">
            <w:pPr>
              <w:pStyle w:val="ListParagraph"/>
              <w:numPr>
                <w:ilvl w:val="0"/>
                <w:numId w:val="37"/>
              </w:numPr>
              <w:spacing w:after="0" w:line="2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Số lượng: 0</w:t>
            </w:r>
            <w:r>
              <w:rPr>
                <w:rFonts w:ascii="Times New Roman" w:eastAsia="Times New Roman" w:hAnsi="Times New Roman" w:cs="Times New Roman"/>
                <w:sz w:val="24"/>
                <w:szCs w:val="24"/>
              </w:rPr>
              <w:t>1</w:t>
            </w:r>
          </w:p>
          <w:p w:rsidR="00603B9A" w:rsidRDefault="00C20513">
            <w:pPr>
              <w:pStyle w:val="ListParagraph"/>
              <w:numPr>
                <w:ilvl w:val="0"/>
                <w:numId w:val="37"/>
              </w:numPr>
              <w:spacing w:after="0" w:line="260" w:lineRule="auto"/>
              <w:ind w:left="284" w:hanging="284"/>
              <w:rPr>
                <w:rFonts w:ascii="Times New Roman" w:hAnsi="Times New Roman" w:cs="Times New Roman"/>
                <w:sz w:val="24"/>
                <w:szCs w:val="24"/>
                <w:lang w:val="nb-NO"/>
              </w:rPr>
            </w:pPr>
            <w:r>
              <w:rPr>
                <w:rFonts w:ascii="Times New Roman" w:hAnsi="Times New Roman" w:cs="Times New Roman"/>
                <w:sz w:val="24"/>
                <w:szCs w:val="24"/>
                <w:lang w:val="nb-NO"/>
              </w:rPr>
              <w:t>Công su</w:t>
            </w:r>
            <w:r>
              <w:rPr>
                <w:rFonts w:ascii="Times New Roman" w:hAnsi="Times New Roman" w:cs="Times New Roman"/>
                <w:sz w:val="24"/>
                <w:szCs w:val="24"/>
                <w:lang w:val="nb-NO"/>
              </w:rPr>
              <w:t>ấ</w:t>
            </w:r>
            <w:r>
              <w:rPr>
                <w:rFonts w:ascii="Times New Roman" w:hAnsi="Times New Roman" w:cs="Times New Roman"/>
                <w:sz w:val="24"/>
                <w:szCs w:val="24"/>
                <w:lang w:val="nb-NO"/>
              </w:rPr>
              <w:t xml:space="preserve">t: </w:t>
            </w:r>
            <w:r>
              <w:rPr>
                <w:rFonts w:ascii="Times New Roman" w:hAnsi="Times New Roman" w:cs="Times New Roman"/>
                <w:sz w:val="24"/>
                <w:szCs w:val="24"/>
              </w:rPr>
              <w:t>3</w:t>
            </w:r>
            <w:r>
              <w:rPr>
                <w:rFonts w:ascii="Times New Roman" w:hAnsi="Times New Roman" w:cs="Times New Roman"/>
                <w:sz w:val="24"/>
                <w:szCs w:val="24"/>
                <w:lang w:val="nb-NO"/>
              </w:rPr>
              <w:t xml:space="preserve"> </w:t>
            </w:r>
            <w:r>
              <w:rPr>
                <w:rFonts w:ascii="Times New Roman" w:hAnsi="Times New Roman" w:cs="Times New Roman"/>
                <w:sz w:val="24"/>
                <w:szCs w:val="24"/>
              </w:rPr>
              <w:t>hP</w:t>
            </w:r>
          </w:p>
          <w:p w:rsidR="00603B9A" w:rsidRDefault="00C20513">
            <w:pPr>
              <w:pStyle w:val="ListParagraph"/>
              <w:numPr>
                <w:ilvl w:val="0"/>
                <w:numId w:val="37"/>
              </w:numPr>
              <w:spacing w:after="0" w:line="260" w:lineRule="auto"/>
              <w:ind w:left="284" w:hanging="284"/>
              <w:rPr>
                <w:rFonts w:ascii="Times New Roman" w:hAnsi="Times New Roman" w:cs="Times New Roman"/>
                <w:sz w:val="24"/>
                <w:szCs w:val="24"/>
                <w:lang w:val="nb-NO"/>
              </w:rPr>
            </w:pPr>
            <w:r>
              <w:rPr>
                <w:rFonts w:ascii="Times New Roman" w:hAnsi="Times New Roman" w:cs="Times New Roman"/>
                <w:sz w:val="24"/>
                <w:szCs w:val="24"/>
                <w:lang w:val="vi-VN"/>
              </w:rPr>
              <w:t>Xu</w:t>
            </w:r>
            <w:r>
              <w:rPr>
                <w:rFonts w:ascii="Times New Roman" w:hAnsi="Times New Roman" w:cs="Times New Roman"/>
                <w:sz w:val="24"/>
                <w:szCs w:val="24"/>
                <w:lang w:val="vi-VN"/>
              </w:rPr>
              <w:t>ấ</w:t>
            </w:r>
            <w:r>
              <w:rPr>
                <w:rFonts w:ascii="Times New Roman" w:hAnsi="Times New Roman" w:cs="Times New Roman"/>
                <w:sz w:val="24"/>
                <w:szCs w:val="24"/>
                <w:lang w:val="vi-VN"/>
              </w:rPr>
              <w:t>t x</w:t>
            </w:r>
            <w:r>
              <w:rPr>
                <w:rFonts w:ascii="Times New Roman" w:hAnsi="Times New Roman" w:cs="Times New Roman"/>
                <w:sz w:val="24"/>
                <w:szCs w:val="24"/>
                <w:lang w:val="vi-VN"/>
              </w:rPr>
              <w:t>ứ</w:t>
            </w:r>
            <w:r>
              <w:rPr>
                <w:rFonts w:ascii="Times New Roman" w:hAnsi="Times New Roman" w:cs="Times New Roman"/>
                <w:sz w:val="24"/>
                <w:szCs w:val="24"/>
                <w:lang w:val="vi-VN"/>
              </w:rPr>
              <w:t>: Trung Qu</w:t>
            </w:r>
            <w:r>
              <w:rPr>
                <w:rFonts w:ascii="Times New Roman" w:hAnsi="Times New Roman" w:cs="Times New Roman"/>
                <w:sz w:val="24"/>
                <w:szCs w:val="24"/>
                <w:lang w:val="vi-VN"/>
              </w:rPr>
              <w:t>ố</w:t>
            </w:r>
            <w:r>
              <w:rPr>
                <w:rFonts w:ascii="Times New Roman" w:hAnsi="Times New Roman" w:cs="Times New Roman"/>
                <w:sz w:val="24"/>
                <w:szCs w:val="24"/>
                <w:lang w:val="vi-VN"/>
              </w:rPr>
              <w:t>c</w:t>
            </w:r>
          </w:p>
        </w:tc>
      </w:tr>
    </w:tbl>
    <w:p w:rsidR="00603B9A" w:rsidRDefault="00C20513">
      <w:pPr>
        <w:spacing w:before="120" w:after="120"/>
        <w:ind w:firstLine="540"/>
        <w:jc w:val="both"/>
        <w:rPr>
          <w:sz w:val="26"/>
          <w:szCs w:val="26"/>
        </w:rPr>
      </w:pPr>
      <w:r>
        <w:rPr>
          <w:rFonts w:ascii="Times New Roman" w:hAnsi="Times New Roman" w:cs="Times New Roman"/>
          <w:i/>
          <w:sz w:val="26"/>
          <w:szCs w:val="26"/>
          <w:u w:val="single"/>
        </w:rPr>
        <w:t>Nh</w:t>
      </w:r>
      <w:r>
        <w:rPr>
          <w:rFonts w:ascii="Times New Roman" w:hAnsi="Times New Roman" w:cs="Times New Roman"/>
          <w:i/>
          <w:sz w:val="26"/>
          <w:szCs w:val="26"/>
          <w:u w:val="single"/>
        </w:rPr>
        <w:t>ậ</w:t>
      </w:r>
      <w:r>
        <w:rPr>
          <w:rFonts w:ascii="Times New Roman" w:hAnsi="Times New Roman" w:cs="Times New Roman"/>
          <w:i/>
          <w:sz w:val="26"/>
          <w:szCs w:val="26"/>
          <w:u w:val="single"/>
        </w:rPr>
        <w:t>n xét:</w:t>
      </w:r>
      <w:r>
        <w:rPr>
          <w:rFonts w:ascii="Times New Roman" w:hAnsi="Times New Roman" w:cs="Times New Roman"/>
          <w:sz w:val="26"/>
          <w:szCs w:val="26"/>
        </w:rPr>
        <w:t xml:space="preserve"> khí th</w:t>
      </w:r>
      <w:r>
        <w:rPr>
          <w:rFonts w:ascii="Times New Roman" w:hAnsi="Times New Roman" w:cs="Times New Roman"/>
          <w:sz w:val="26"/>
          <w:szCs w:val="26"/>
        </w:rPr>
        <w:t>ả</w:t>
      </w:r>
      <w:r>
        <w:rPr>
          <w:rFonts w:ascii="Times New Roman" w:hAnsi="Times New Roman" w:cs="Times New Roman"/>
          <w:sz w:val="26"/>
          <w:szCs w:val="26"/>
        </w:rPr>
        <w:t>i sau khi qua h</w:t>
      </w:r>
      <w:r>
        <w:rPr>
          <w:rFonts w:ascii="Times New Roman" w:hAnsi="Times New Roman" w:cs="Times New Roman"/>
          <w:sz w:val="26"/>
          <w:szCs w:val="26"/>
        </w:rPr>
        <w:t>ệ</w:t>
      </w:r>
      <w:r>
        <w:rPr>
          <w:rFonts w:ascii="Times New Roman" w:hAnsi="Times New Roman" w:cs="Times New Roman"/>
          <w:sz w:val="26"/>
          <w:szCs w:val="26"/>
        </w:rPr>
        <w:t xml:space="preserve"> th</w:t>
      </w:r>
      <w:r>
        <w:rPr>
          <w:rFonts w:ascii="Times New Roman" w:hAnsi="Times New Roman" w:cs="Times New Roman"/>
          <w:sz w:val="26"/>
          <w:szCs w:val="26"/>
        </w:rPr>
        <w:t>ố</w:t>
      </w:r>
      <w:r>
        <w:rPr>
          <w:rFonts w:ascii="Times New Roman" w:hAnsi="Times New Roman" w:cs="Times New Roman"/>
          <w:sz w:val="26"/>
          <w:szCs w:val="26"/>
        </w:rPr>
        <w:t>ng x</w:t>
      </w:r>
      <w:r>
        <w:rPr>
          <w:rFonts w:ascii="Times New Roman" w:hAnsi="Times New Roman" w:cs="Times New Roman"/>
          <w:sz w:val="26"/>
          <w:szCs w:val="26"/>
        </w:rPr>
        <w:t>ử</w:t>
      </w:r>
      <w:r>
        <w:rPr>
          <w:rFonts w:ascii="Times New Roman" w:hAnsi="Times New Roman" w:cs="Times New Roman"/>
          <w:sz w:val="26"/>
          <w:szCs w:val="26"/>
        </w:rPr>
        <w:t xml:space="preserve"> lý có các ch</w:t>
      </w:r>
      <w:r>
        <w:rPr>
          <w:rFonts w:ascii="Times New Roman" w:hAnsi="Times New Roman" w:cs="Times New Roman"/>
          <w:sz w:val="26"/>
          <w:szCs w:val="26"/>
        </w:rPr>
        <w:t>ỉ</w:t>
      </w:r>
      <w:r>
        <w:rPr>
          <w:rFonts w:ascii="Times New Roman" w:hAnsi="Times New Roman" w:cs="Times New Roman"/>
          <w:sz w:val="26"/>
          <w:szCs w:val="26"/>
        </w:rPr>
        <w:t xml:space="preserve"> tiêu đ</w:t>
      </w:r>
      <w:r>
        <w:rPr>
          <w:rFonts w:ascii="Times New Roman" w:hAnsi="Times New Roman" w:cs="Times New Roman"/>
          <w:sz w:val="26"/>
          <w:szCs w:val="26"/>
        </w:rPr>
        <w:t>ề</w:t>
      </w:r>
      <w:r>
        <w:rPr>
          <w:rFonts w:ascii="Times New Roman" w:hAnsi="Times New Roman" w:cs="Times New Roman"/>
          <w:sz w:val="26"/>
          <w:szCs w:val="26"/>
        </w:rPr>
        <w:t>u đ</w:t>
      </w:r>
      <w:r>
        <w:rPr>
          <w:rFonts w:ascii="Times New Roman" w:hAnsi="Times New Roman" w:cs="Times New Roman"/>
          <w:sz w:val="26"/>
          <w:szCs w:val="26"/>
        </w:rPr>
        <w:t>ạ</w:t>
      </w:r>
      <w:r>
        <w:rPr>
          <w:rFonts w:ascii="Times New Roman" w:hAnsi="Times New Roman" w:cs="Times New Roman"/>
          <w:sz w:val="26"/>
          <w:szCs w:val="26"/>
        </w:rPr>
        <w:t>t quy chu</w:t>
      </w:r>
      <w:r>
        <w:rPr>
          <w:rFonts w:ascii="Times New Roman" w:hAnsi="Times New Roman" w:cs="Times New Roman"/>
          <w:sz w:val="26"/>
          <w:szCs w:val="26"/>
        </w:rPr>
        <w:t>ẩ</w:t>
      </w:r>
      <w:r>
        <w:rPr>
          <w:rFonts w:ascii="Times New Roman" w:hAnsi="Times New Roman" w:cs="Times New Roman"/>
          <w:sz w:val="26"/>
          <w:szCs w:val="26"/>
        </w:rPr>
        <w:t>n môi trư</w:t>
      </w:r>
      <w:r>
        <w:rPr>
          <w:rFonts w:ascii="Times New Roman" w:hAnsi="Times New Roman" w:cs="Times New Roman"/>
          <w:sz w:val="26"/>
          <w:szCs w:val="26"/>
        </w:rPr>
        <w:t>ờ</w:t>
      </w:r>
      <w:r>
        <w:rPr>
          <w:rFonts w:ascii="Times New Roman" w:hAnsi="Times New Roman" w:cs="Times New Roman"/>
          <w:sz w:val="26"/>
          <w:szCs w:val="26"/>
        </w:rPr>
        <w:t>ng QCVN 19:2009/BTNMT, C</w:t>
      </w:r>
      <w:r>
        <w:rPr>
          <w:rFonts w:ascii="Times New Roman" w:hAnsi="Times New Roman" w:cs="Times New Roman"/>
          <w:sz w:val="26"/>
          <w:szCs w:val="26"/>
        </w:rPr>
        <w:t>ộ</w:t>
      </w:r>
      <w:r>
        <w:rPr>
          <w:rFonts w:ascii="Times New Roman" w:hAnsi="Times New Roman" w:cs="Times New Roman"/>
          <w:sz w:val="26"/>
          <w:szCs w:val="26"/>
        </w:rPr>
        <w:t>t B trư</w:t>
      </w:r>
      <w:r>
        <w:rPr>
          <w:rFonts w:ascii="Times New Roman" w:hAnsi="Times New Roman" w:cs="Times New Roman"/>
          <w:sz w:val="26"/>
          <w:szCs w:val="26"/>
        </w:rPr>
        <w:t>ớ</w:t>
      </w:r>
      <w:r>
        <w:rPr>
          <w:rFonts w:ascii="Times New Roman" w:hAnsi="Times New Roman" w:cs="Times New Roman"/>
          <w:sz w:val="26"/>
          <w:szCs w:val="26"/>
        </w:rPr>
        <w:t>c khi th</w:t>
      </w:r>
      <w:r>
        <w:rPr>
          <w:rFonts w:ascii="Times New Roman" w:hAnsi="Times New Roman" w:cs="Times New Roman"/>
          <w:sz w:val="26"/>
          <w:szCs w:val="26"/>
        </w:rPr>
        <w:t>ả</w:t>
      </w:r>
      <w:r>
        <w:rPr>
          <w:rFonts w:ascii="Times New Roman" w:hAnsi="Times New Roman" w:cs="Times New Roman"/>
          <w:sz w:val="26"/>
          <w:szCs w:val="26"/>
        </w:rPr>
        <w:t>i ra môi trư</w:t>
      </w:r>
      <w:r>
        <w:rPr>
          <w:rFonts w:ascii="Times New Roman" w:hAnsi="Times New Roman" w:cs="Times New Roman"/>
          <w:sz w:val="26"/>
          <w:szCs w:val="26"/>
        </w:rPr>
        <w:t>ờ</w:t>
      </w:r>
      <w:r>
        <w:rPr>
          <w:rFonts w:ascii="Times New Roman" w:hAnsi="Times New Roman" w:cs="Times New Roman"/>
          <w:sz w:val="26"/>
          <w:szCs w:val="26"/>
        </w:rPr>
        <w:t>ng.</w:t>
      </w:r>
    </w:p>
    <w:p w:rsidR="00603B9A" w:rsidRDefault="00C20513">
      <w:pPr>
        <w:pStyle w:val="Style2"/>
        <w:numPr>
          <w:ilvl w:val="4"/>
          <w:numId w:val="22"/>
        </w:numPr>
        <w:tabs>
          <w:tab w:val="clear" w:pos="0"/>
        </w:tabs>
        <w:ind w:left="0"/>
        <w:jc w:val="both"/>
        <w:rPr>
          <w:bCs/>
        </w:rPr>
      </w:pPr>
      <w:bookmarkStart w:id="106" w:name="_Toc17639"/>
      <w:r>
        <w:rPr>
          <w:bCs/>
        </w:rPr>
        <w:t>Công trình, bi</w:t>
      </w:r>
      <w:r>
        <w:rPr>
          <w:bCs/>
        </w:rPr>
        <w:t>ệ</w:t>
      </w:r>
      <w:r>
        <w:rPr>
          <w:bCs/>
        </w:rPr>
        <w:t>n pháp lưu gi</w:t>
      </w:r>
      <w:r>
        <w:rPr>
          <w:bCs/>
        </w:rPr>
        <w:t>ữ</w:t>
      </w:r>
      <w:r>
        <w:rPr>
          <w:bCs/>
        </w:rPr>
        <w:t>, x</w:t>
      </w:r>
      <w:r>
        <w:rPr>
          <w:bCs/>
        </w:rPr>
        <w:t>ử</w:t>
      </w:r>
      <w:r>
        <w:rPr>
          <w:bCs/>
        </w:rPr>
        <w:t xml:space="preserve"> lý ch</w:t>
      </w:r>
      <w:r>
        <w:rPr>
          <w:bCs/>
        </w:rPr>
        <w:t>ấ</w:t>
      </w:r>
      <w:r>
        <w:rPr>
          <w:bCs/>
        </w:rPr>
        <w:t>t th</w:t>
      </w:r>
      <w:r>
        <w:rPr>
          <w:bCs/>
        </w:rPr>
        <w:t>ả</w:t>
      </w:r>
      <w:r>
        <w:rPr>
          <w:bCs/>
        </w:rPr>
        <w:t>i r</w:t>
      </w:r>
      <w:r>
        <w:rPr>
          <w:bCs/>
        </w:rPr>
        <w:t>ắ</w:t>
      </w:r>
      <w:r>
        <w:rPr>
          <w:bCs/>
        </w:rPr>
        <w:t>n thông thư</w:t>
      </w:r>
      <w:r>
        <w:rPr>
          <w:bCs/>
        </w:rPr>
        <w:t>ờ</w:t>
      </w:r>
      <w:r>
        <w:rPr>
          <w:bCs/>
        </w:rPr>
        <w:t>ng.</w:t>
      </w:r>
      <w:bookmarkEnd w:id="106"/>
    </w:p>
    <w:p w:rsidR="00603B9A" w:rsidRDefault="00C20513">
      <w:pPr>
        <w:autoSpaceDE w:val="0"/>
        <w:autoSpaceDN w:val="0"/>
        <w:adjustRightInd w:val="0"/>
        <w:spacing w:before="120" w:after="120" w:line="288" w:lineRule="auto"/>
        <w:ind w:left="-360"/>
        <w:jc w:val="both"/>
        <w:rPr>
          <w:rFonts w:ascii="Times New Roman" w:hAnsi="Times New Roman"/>
          <w:spacing w:val="-4"/>
          <w:sz w:val="26"/>
          <w:szCs w:val="26"/>
        </w:rPr>
      </w:pPr>
      <w:r>
        <w:rPr>
          <w:rFonts w:ascii="Times New Roman" w:hAnsi="Times New Roman"/>
          <w:spacing w:val="-4"/>
          <w:sz w:val="26"/>
          <w:szCs w:val="26"/>
        </w:rPr>
        <w:t>3.1. Kh</w:t>
      </w:r>
      <w:r>
        <w:rPr>
          <w:rFonts w:ascii="Times New Roman" w:hAnsi="Times New Roman"/>
          <w:spacing w:val="-4"/>
          <w:sz w:val="26"/>
          <w:szCs w:val="26"/>
        </w:rPr>
        <w:t>ố</w:t>
      </w:r>
      <w:r>
        <w:rPr>
          <w:rFonts w:ascii="Times New Roman" w:hAnsi="Times New Roman"/>
          <w:spacing w:val="-4"/>
          <w:sz w:val="26"/>
          <w:szCs w:val="26"/>
        </w:rPr>
        <w:t>i lư</w:t>
      </w:r>
      <w:r>
        <w:rPr>
          <w:rFonts w:ascii="Times New Roman" w:hAnsi="Times New Roman"/>
          <w:spacing w:val="-4"/>
          <w:sz w:val="26"/>
          <w:szCs w:val="26"/>
        </w:rPr>
        <w:t>ợ</w:t>
      </w:r>
      <w:r>
        <w:rPr>
          <w:rFonts w:ascii="Times New Roman" w:hAnsi="Times New Roman"/>
          <w:spacing w:val="-4"/>
          <w:sz w:val="26"/>
          <w:szCs w:val="26"/>
        </w:rPr>
        <w:t>ng phát sinh</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lastRenderedPageBreak/>
        <w:t>Kh</w:t>
      </w:r>
      <w:r>
        <w:rPr>
          <w:rFonts w:ascii="Times New Roman" w:hAnsi="Times New Roman"/>
          <w:spacing w:val="-4"/>
          <w:sz w:val="26"/>
          <w:szCs w:val="26"/>
        </w:rPr>
        <w:t>ố</w:t>
      </w:r>
      <w:r>
        <w:rPr>
          <w:rFonts w:ascii="Times New Roman" w:hAnsi="Times New Roman"/>
          <w:spacing w:val="-4"/>
          <w:sz w:val="26"/>
          <w:szCs w:val="26"/>
        </w:rPr>
        <w:t>i lư</w:t>
      </w:r>
      <w:r>
        <w:rPr>
          <w:rFonts w:ascii="Times New Roman" w:hAnsi="Times New Roman"/>
          <w:spacing w:val="-4"/>
          <w:sz w:val="26"/>
          <w:szCs w:val="26"/>
        </w:rPr>
        <w:t>ợ</w:t>
      </w:r>
      <w:r>
        <w:rPr>
          <w:rFonts w:ascii="Times New Roman" w:hAnsi="Times New Roman"/>
          <w:spacing w:val="-4"/>
          <w:sz w:val="26"/>
          <w:szCs w:val="26"/>
        </w:rPr>
        <w:t>ng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r</w:t>
      </w:r>
      <w:r>
        <w:rPr>
          <w:rFonts w:ascii="Times New Roman" w:hAnsi="Times New Roman"/>
          <w:spacing w:val="-4"/>
          <w:sz w:val="26"/>
          <w:szCs w:val="26"/>
        </w:rPr>
        <w:t>ắ</w:t>
      </w:r>
      <w:r>
        <w:rPr>
          <w:rFonts w:ascii="Times New Roman" w:hAnsi="Times New Roman"/>
          <w:spacing w:val="-4"/>
          <w:sz w:val="26"/>
          <w:szCs w:val="26"/>
        </w:rPr>
        <w:t xml:space="preserve">n </w:t>
      </w:r>
      <w:r>
        <w:rPr>
          <w:rFonts w:ascii="Times New Roman" w:hAnsi="Times New Roman"/>
          <w:spacing w:val="-4"/>
          <w:sz w:val="26"/>
          <w:szCs w:val="26"/>
        </w:rPr>
        <w:t>không nguy h</w:t>
      </w:r>
      <w:r>
        <w:rPr>
          <w:rFonts w:ascii="Times New Roman" w:hAnsi="Times New Roman"/>
          <w:spacing w:val="-4"/>
          <w:sz w:val="26"/>
          <w:szCs w:val="26"/>
        </w:rPr>
        <w:t>ạ</w:t>
      </w:r>
      <w:r>
        <w:rPr>
          <w:rFonts w:ascii="Times New Roman" w:hAnsi="Times New Roman"/>
          <w:spacing w:val="-4"/>
          <w:sz w:val="26"/>
          <w:szCs w:val="26"/>
        </w:rPr>
        <w:t>i phát sinh khi d</w:t>
      </w:r>
      <w:r>
        <w:rPr>
          <w:rFonts w:ascii="Times New Roman" w:hAnsi="Times New Roman"/>
          <w:spacing w:val="-4"/>
          <w:sz w:val="26"/>
          <w:szCs w:val="26"/>
        </w:rPr>
        <w:t>ự</w:t>
      </w:r>
      <w:r>
        <w:rPr>
          <w:rFonts w:ascii="Times New Roman" w:hAnsi="Times New Roman"/>
          <w:spacing w:val="-4"/>
          <w:sz w:val="26"/>
          <w:szCs w:val="26"/>
        </w:rPr>
        <w:t xml:space="preserve"> án đi vào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 xml:space="preserve">ng </w:t>
      </w:r>
      <w:r>
        <w:rPr>
          <w:rFonts w:ascii="Times New Roman" w:hAnsi="Times New Roman"/>
          <w:spacing w:val="-4"/>
          <w:sz w:val="26"/>
          <w:szCs w:val="26"/>
        </w:rPr>
        <w:t>ổ</w:t>
      </w:r>
      <w:r>
        <w:rPr>
          <w:rFonts w:ascii="Times New Roman" w:hAnsi="Times New Roman"/>
          <w:spacing w:val="-4"/>
          <w:sz w:val="26"/>
          <w:szCs w:val="26"/>
        </w:rPr>
        <w:t>n đ</w:t>
      </w:r>
      <w:r>
        <w:rPr>
          <w:rFonts w:ascii="Times New Roman" w:hAnsi="Times New Roman"/>
          <w:spacing w:val="-4"/>
          <w:sz w:val="26"/>
          <w:szCs w:val="26"/>
        </w:rPr>
        <w:t>ị</w:t>
      </w:r>
      <w:r>
        <w:rPr>
          <w:rFonts w:ascii="Times New Roman" w:hAnsi="Times New Roman"/>
          <w:spacing w:val="-4"/>
          <w:sz w:val="26"/>
          <w:szCs w:val="26"/>
        </w:rPr>
        <w:t>nh (giai đo</w:t>
      </w:r>
      <w:r>
        <w:rPr>
          <w:rFonts w:ascii="Times New Roman" w:hAnsi="Times New Roman"/>
          <w:spacing w:val="-4"/>
          <w:sz w:val="26"/>
          <w:szCs w:val="26"/>
        </w:rPr>
        <w:t>ạ</w:t>
      </w:r>
      <w:r>
        <w:rPr>
          <w:rFonts w:ascii="Times New Roman" w:hAnsi="Times New Roman"/>
          <w:spacing w:val="-4"/>
          <w:sz w:val="26"/>
          <w:szCs w:val="26"/>
        </w:rPr>
        <w:t>n 1 và Giai đo</w:t>
      </w:r>
      <w:r>
        <w:rPr>
          <w:rFonts w:ascii="Times New Roman" w:hAnsi="Times New Roman"/>
          <w:spacing w:val="-4"/>
          <w:sz w:val="26"/>
          <w:szCs w:val="26"/>
        </w:rPr>
        <w:t>ạ</w:t>
      </w:r>
      <w:r>
        <w:rPr>
          <w:rFonts w:ascii="Times New Roman" w:hAnsi="Times New Roman"/>
          <w:spacing w:val="-4"/>
          <w:sz w:val="26"/>
          <w:szCs w:val="26"/>
        </w:rPr>
        <w:t>n 2) đư</w:t>
      </w:r>
      <w:r>
        <w:rPr>
          <w:rFonts w:ascii="Times New Roman" w:hAnsi="Times New Roman"/>
          <w:spacing w:val="-4"/>
          <w:sz w:val="26"/>
          <w:szCs w:val="26"/>
        </w:rPr>
        <w:t>ợ</w:t>
      </w:r>
      <w:r>
        <w:rPr>
          <w:rFonts w:ascii="Times New Roman" w:hAnsi="Times New Roman"/>
          <w:spacing w:val="-4"/>
          <w:sz w:val="26"/>
          <w:szCs w:val="26"/>
        </w:rPr>
        <w:t>c thông kê chi ti</w:t>
      </w:r>
      <w:r>
        <w:rPr>
          <w:rFonts w:ascii="Times New Roman" w:hAnsi="Times New Roman"/>
          <w:spacing w:val="-4"/>
          <w:sz w:val="26"/>
          <w:szCs w:val="26"/>
        </w:rPr>
        <w:t>ế</w:t>
      </w:r>
      <w:r>
        <w:rPr>
          <w:rFonts w:ascii="Times New Roman" w:hAnsi="Times New Roman"/>
          <w:spacing w:val="-4"/>
          <w:sz w:val="26"/>
          <w:szCs w:val="26"/>
        </w:rPr>
        <w:t>t như sau:</w:t>
      </w:r>
    </w:p>
    <w:p w:rsidR="00603B9A" w:rsidRDefault="00C20513">
      <w:pPr>
        <w:pStyle w:val="bang"/>
        <w:jc w:val="center"/>
        <w:rPr>
          <w:spacing w:val="-4"/>
          <w:lang w:val="en-US"/>
        </w:rPr>
      </w:pPr>
      <w:bookmarkStart w:id="107" w:name="_Toc1046"/>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18</w:t>
      </w:r>
      <w:r>
        <w:rPr>
          <w:iCs/>
        </w:rPr>
        <w:fldChar w:fldCharType="end"/>
      </w:r>
      <w:r>
        <w:rPr>
          <w:iCs/>
        </w:rPr>
        <w:t>:</w:t>
      </w:r>
      <w:r>
        <w:t xml:space="preserve"> </w:t>
      </w:r>
      <w:r>
        <w:rPr>
          <w:lang w:val="en-US"/>
        </w:rPr>
        <w:t>Kh</w:t>
      </w:r>
      <w:r>
        <w:rPr>
          <w:lang w:val="en-US"/>
        </w:rPr>
        <w:t>ố</w:t>
      </w:r>
      <w:r>
        <w:rPr>
          <w:lang w:val="en-US"/>
        </w:rPr>
        <w:t>i lư</w:t>
      </w:r>
      <w:r>
        <w:rPr>
          <w:lang w:val="en-US"/>
        </w:rPr>
        <w:t>ợ</w:t>
      </w:r>
      <w:r>
        <w:rPr>
          <w:lang w:val="en-US"/>
        </w:rPr>
        <w:t>ng ch</w:t>
      </w:r>
      <w:r>
        <w:rPr>
          <w:lang w:val="en-US"/>
        </w:rPr>
        <w:t>ấ</w:t>
      </w:r>
      <w:r>
        <w:rPr>
          <w:lang w:val="en-US"/>
        </w:rPr>
        <w:t>t th</w:t>
      </w:r>
      <w:r>
        <w:rPr>
          <w:lang w:val="en-US"/>
        </w:rPr>
        <w:t>ả</w:t>
      </w:r>
      <w:r>
        <w:rPr>
          <w:lang w:val="en-US"/>
        </w:rPr>
        <w:t>i r</w:t>
      </w:r>
      <w:r>
        <w:rPr>
          <w:lang w:val="en-US"/>
        </w:rPr>
        <w:t>ắ</w:t>
      </w:r>
      <w:r>
        <w:rPr>
          <w:lang w:val="en-US"/>
        </w:rPr>
        <w:t>n không nguy h</w:t>
      </w:r>
      <w:r>
        <w:rPr>
          <w:lang w:val="en-US"/>
        </w:rPr>
        <w:t>ạ</w:t>
      </w:r>
      <w:r>
        <w:rPr>
          <w:lang w:val="en-US"/>
        </w:rPr>
        <w:t>i phát sinh</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83"/>
        <w:gridCol w:w="1444"/>
        <w:gridCol w:w="2205"/>
        <w:gridCol w:w="1560"/>
      </w:tblGrid>
      <w:tr w:rsidR="00603B9A">
        <w:trPr>
          <w:trHeight w:val="377"/>
          <w:tblHeader/>
        </w:trPr>
        <w:tc>
          <w:tcPr>
            <w:tcW w:w="360"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STT</w:t>
            </w:r>
          </w:p>
        </w:tc>
        <w:tc>
          <w:tcPr>
            <w:tcW w:w="1757"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Lo</w:t>
            </w:r>
            <w:r>
              <w:rPr>
                <w:rFonts w:ascii="Times New Roman" w:hAnsi="Times New Roman" w:cs="Times New Roman"/>
                <w:b/>
                <w:bCs/>
                <w:sz w:val="24"/>
                <w:szCs w:val="24"/>
              </w:rPr>
              <w:t>ạ</w:t>
            </w:r>
            <w:r>
              <w:rPr>
                <w:rFonts w:ascii="Times New Roman" w:hAnsi="Times New Roman" w:cs="Times New Roman"/>
                <w:b/>
                <w:bCs/>
                <w:sz w:val="24"/>
                <w:szCs w:val="24"/>
              </w:rPr>
              <w:t>i ch</w:t>
            </w:r>
            <w:r>
              <w:rPr>
                <w:rFonts w:ascii="Times New Roman" w:hAnsi="Times New Roman" w:cs="Times New Roman"/>
                <w:b/>
                <w:bCs/>
                <w:sz w:val="24"/>
                <w:szCs w:val="24"/>
              </w:rPr>
              <w:t>ấ</w:t>
            </w:r>
            <w:r>
              <w:rPr>
                <w:rFonts w:ascii="Times New Roman" w:hAnsi="Times New Roman" w:cs="Times New Roman"/>
                <w:b/>
                <w:bCs/>
                <w:sz w:val="24"/>
                <w:szCs w:val="24"/>
              </w:rPr>
              <w:t>t th</w:t>
            </w:r>
            <w:r>
              <w:rPr>
                <w:rFonts w:ascii="Times New Roman" w:hAnsi="Times New Roman" w:cs="Times New Roman"/>
                <w:b/>
                <w:bCs/>
                <w:sz w:val="24"/>
                <w:szCs w:val="24"/>
              </w:rPr>
              <w:t>ả</w:t>
            </w:r>
            <w:r>
              <w:rPr>
                <w:rFonts w:ascii="Times New Roman" w:hAnsi="Times New Roman" w:cs="Times New Roman"/>
                <w:b/>
                <w:bCs/>
                <w:sz w:val="24"/>
                <w:szCs w:val="24"/>
              </w:rPr>
              <w:t>i</w:t>
            </w:r>
          </w:p>
        </w:tc>
        <w:tc>
          <w:tcPr>
            <w:tcW w:w="799"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Tr</w:t>
            </w:r>
            <w:r>
              <w:rPr>
                <w:rFonts w:ascii="Times New Roman" w:hAnsi="Times New Roman" w:cs="Times New Roman"/>
                <w:b/>
                <w:bCs/>
                <w:sz w:val="24"/>
                <w:szCs w:val="24"/>
              </w:rPr>
              <w:t>ạ</w:t>
            </w:r>
            <w:r>
              <w:rPr>
                <w:rFonts w:ascii="Times New Roman" w:hAnsi="Times New Roman" w:cs="Times New Roman"/>
                <w:b/>
                <w:bCs/>
                <w:sz w:val="24"/>
                <w:szCs w:val="24"/>
              </w:rPr>
              <w:t>ng thái t</w:t>
            </w:r>
            <w:r>
              <w:rPr>
                <w:rFonts w:ascii="Times New Roman" w:hAnsi="Times New Roman" w:cs="Times New Roman"/>
                <w:b/>
                <w:bCs/>
                <w:sz w:val="24"/>
                <w:szCs w:val="24"/>
              </w:rPr>
              <w:t>ồ</w:t>
            </w:r>
            <w:r>
              <w:rPr>
                <w:rFonts w:ascii="Times New Roman" w:hAnsi="Times New Roman" w:cs="Times New Roman"/>
                <w:b/>
                <w:bCs/>
                <w:sz w:val="24"/>
                <w:szCs w:val="24"/>
              </w:rPr>
              <w:t>n t</w:t>
            </w:r>
            <w:r>
              <w:rPr>
                <w:rFonts w:ascii="Times New Roman" w:hAnsi="Times New Roman" w:cs="Times New Roman"/>
                <w:b/>
                <w:bCs/>
                <w:sz w:val="24"/>
                <w:szCs w:val="24"/>
              </w:rPr>
              <w:t>ạ</w:t>
            </w:r>
            <w:r>
              <w:rPr>
                <w:rFonts w:ascii="Times New Roman" w:hAnsi="Times New Roman" w:cs="Times New Roman"/>
                <w:b/>
                <w:bCs/>
                <w:sz w:val="24"/>
                <w:szCs w:val="24"/>
              </w:rPr>
              <w:t>i</w:t>
            </w:r>
          </w:p>
        </w:tc>
        <w:tc>
          <w:tcPr>
            <w:tcW w:w="1218"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Kh</w:t>
            </w:r>
            <w:r>
              <w:rPr>
                <w:rFonts w:ascii="Times New Roman" w:hAnsi="Times New Roman" w:cs="Times New Roman"/>
                <w:b/>
                <w:bCs/>
                <w:sz w:val="24"/>
                <w:szCs w:val="24"/>
              </w:rPr>
              <w:t>ố</w:t>
            </w:r>
            <w:r>
              <w:rPr>
                <w:rFonts w:ascii="Times New Roman" w:hAnsi="Times New Roman" w:cs="Times New Roman"/>
                <w:b/>
                <w:bCs/>
                <w:sz w:val="24"/>
                <w:szCs w:val="24"/>
              </w:rPr>
              <w:t xml:space="preserve">i </w:t>
            </w:r>
            <w:r>
              <w:rPr>
                <w:rFonts w:ascii="Times New Roman" w:hAnsi="Times New Roman" w:cs="Times New Roman"/>
                <w:b/>
                <w:bCs/>
                <w:sz w:val="24"/>
                <w:szCs w:val="24"/>
              </w:rPr>
              <w:t>lư</w:t>
            </w:r>
            <w:r>
              <w:rPr>
                <w:rFonts w:ascii="Times New Roman" w:hAnsi="Times New Roman" w:cs="Times New Roman"/>
                <w:b/>
                <w:bCs/>
                <w:sz w:val="24"/>
                <w:szCs w:val="24"/>
              </w:rPr>
              <w:t>ợ</w:t>
            </w:r>
            <w:r>
              <w:rPr>
                <w:rFonts w:ascii="Times New Roman" w:hAnsi="Times New Roman" w:cs="Times New Roman"/>
                <w:b/>
                <w:bCs/>
                <w:sz w:val="24"/>
                <w:szCs w:val="24"/>
              </w:rPr>
              <w:t>ng (t</w:t>
            </w:r>
            <w:r>
              <w:rPr>
                <w:rFonts w:ascii="Times New Roman" w:hAnsi="Times New Roman" w:cs="Times New Roman"/>
                <w:b/>
                <w:bCs/>
                <w:sz w:val="24"/>
                <w:szCs w:val="24"/>
              </w:rPr>
              <w:t>ấ</w:t>
            </w:r>
            <w:r>
              <w:rPr>
                <w:rFonts w:ascii="Times New Roman" w:hAnsi="Times New Roman" w:cs="Times New Roman"/>
                <w:b/>
                <w:bCs/>
                <w:sz w:val="24"/>
                <w:szCs w:val="24"/>
              </w:rPr>
              <w:t>n/năm)</w:t>
            </w:r>
          </w:p>
        </w:tc>
        <w:tc>
          <w:tcPr>
            <w:tcW w:w="862"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Mã ch</w:t>
            </w:r>
            <w:r>
              <w:rPr>
                <w:rFonts w:ascii="Times New Roman" w:hAnsi="Times New Roman" w:cs="Times New Roman"/>
                <w:b/>
                <w:bCs/>
                <w:sz w:val="24"/>
                <w:szCs w:val="24"/>
              </w:rPr>
              <w:t>ấ</w:t>
            </w:r>
            <w:r>
              <w:rPr>
                <w:rFonts w:ascii="Times New Roman" w:hAnsi="Times New Roman" w:cs="Times New Roman"/>
                <w:b/>
                <w:bCs/>
                <w:sz w:val="24"/>
                <w:szCs w:val="24"/>
              </w:rPr>
              <w:t>t th</w:t>
            </w:r>
            <w:r>
              <w:rPr>
                <w:rFonts w:ascii="Times New Roman" w:hAnsi="Times New Roman" w:cs="Times New Roman"/>
                <w:b/>
                <w:bCs/>
                <w:sz w:val="24"/>
                <w:szCs w:val="24"/>
              </w:rPr>
              <w:t>ả</w:t>
            </w:r>
            <w:r>
              <w:rPr>
                <w:rFonts w:ascii="Times New Roman" w:hAnsi="Times New Roman" w:cs="Times New Roman"/>
                <w:b/>
                <w:bCs/>
                <w:sz w:val="24"/>
                <w:szCs w:val="24"/>
              </w:rPr>
              <w:t>i</w:t>
            </w:r>
          </w:p>
        </w:tc>
      </w:tr>
      <w:tr w:rsidR="00603B9A">
        <w:trPr>
          <w:trHeight w:val="377"/>
          <w:tblHeader/>
        </w:trPr>
        <w:tc>
          <w:tcPr>
            <w:tcW w:w="360"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1757"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eastAsia="Arial" w:hAnsi="Times New Roman" w:cs="Times New Roman"/>
                <w:b/>
                <w:bCs/>
                <w:sz w:val="24"/>
                <w:szCs w:val="24"/>
              </w:rPr>
              <w:t>Ch</w:t>
            </w:r>
            <w:r>
              <w:rPr>
                <w:rFonts w:ascii="Times New Roman" w:eastAsia="Arial" w:hAnsi="Times New Roman" w:cs="Times New Roman"/>
                <w:b/>
                <w:bCs/>
                <w:sz w:val="24"/>
                <w:szCs w:val="24"/>
              </w:rPr>
              <w:t>ấ</w:t>
            </w:r>
            <w:r>
              <w:rPr>
                <w:rFonts w:ascii="Times New Roman" w:eastAsia="Arial" w:hAnsi="Times New Roman" w:cs="Times New Roman"/>
                <w:b/>
                <w:bCs/>
                <w:sz w:val="24"/>
                <w:szCs w:val="24"/>
              </w:rPr>
              <w:t>t th</w:t>
            </w:r>
            <w:r>
              <w:rPr>
                <w:rFonts w:ascii="Times New Roman" w:eastAsia="Arial" w:hAnsi="Times New Roman" w:cs="Times New Roman"/>
                <w:b/>
                <w:bCs/>
                <w:sz w:val="24"/>
                <w:szCs w:val="24"/>
              </w:rPr>
              <w:t>ả</w:t>
            </w:r>
            <w:r>
              <w:rPr>
                <w:rFonts w:ascii="Times New Roman" w:eastAsia="Arial" w:hAnsi="Times New Roman" w:cs="Times New Roman"/>
                <w:b/>
                <w:bCs/>
                <w:sz w:val="24"/>
                <w:szCs w:val="24"/>
              </w:rPr>
              <w:t>i r</w:t>
            </w:r>
            <w:r>
              <w:rPr>
                <w:rFonts w:ascii="Times New Roman" w:eastAsia="Arial" w:hAnsi="Times New Roman" w:cs="Times New Roman"/>
                <w:b/>
                <w:bCs/>
                <w:sz w:val="24"/>
                <w:szCs w:val="24"/>
              </w:rPr>
              <w:t>ắ</w:t>
            </w:r>
            <w:r>
              <w:rPr>
                <w:rFonts w:ascii="Times New Roman" w:eastAsia="Arial" w:hAnsi="Times New Roman" w:cs="Times New Roman"/>
                <w:b/>
                <w:bCs/>
                <w:sz w:val="24"/>
                <w:szCs w:val="24"/>
              </w:rPr>
              <w:t>n sinh ho</w:t>
            </w:r>
            <w:r>
              <w:rPr>
                <w:rFonts w:ascii="Times New Roman" w:eastAsia="Arial" w:hAnsi="Times New Roman" w:cs="Times New Roman"/>
                <w:b/>
                <w:bCs/>
                <w:sz w:val="24"/>
                <w:szCs w:val="24"/>
              </w:rPr>
              <w:t>ạ</w:t>
            </w:r>
            <w:r>
              <w:rPr>
                <w:rFonts w:ascii="Times New Roman" w:eastAsia="Arial" w:hAnsi="Times New Roman" w:cs="Times New Roman"/>
                <w:b/>
                <w:bCs/>
                <w:sz w:val="24"/>
                <w:szCs w:val="24"/>
              </w:rPr>
              <w:t>t</w:t>
            </w:r>
          </w:p>
        </w:tc>
        <w:tc>
          <w:tcPr>
            <w:tcW w:w="799" w:type="pct"/>
            <w:vAlign w:val="center"/>
          </w:tcPr>
          <w:p w:rsidR="00603B9A" w:rsidRDefault="00603B9A">
            <w:pPr>
              <w:spacing w:before="40" w:after="40"/>
              <w:jc w:val="center"/>
              <w:rPr>
                <w:rFonts w:ascii="Times New Roman" w:hAnsi="Times New Roman" w:cs="Times New Roman"/>
                <w:b/>
                <w:bCs/>
                <w:sz w:val="24"/>
                <w:szCs w:val="24"/>
              </w:rPr>
            </w:pPr>
          </w:p>
        </w:tc>
        <w:tc>
          <w:tcPr>
            <w:tcW w:w="1218" w:type="pct"/>
            <w:vAlign w:val="center"/>
          </w:tcPr>
          <w:p w:rsidR="00603B9A" w:rsidRDefault="00603B9A">
            <w:pPr>
              <w:spacing w:before="40" w:after="40"/>
              <w:jc w:val="center"/>
              <w:rPr>
                <w:rFonts w:ascii="Times New Roman" w:hAnsi="Times New Roman" w:cs="Times New Roman"/>
                <w:b/>
                <w:bCs/>
                <w:sz w:val="24"/>
                <w:szCs w:val="24"/>
              </w:rPr>
            </w:pPr>
          </w:p>
        </w:tc>
        <w:tc>
          <w:tcPr>
            <w:tcW w:w="862" w:type="pct"/>
            <w:vAlign w:val="center"/>
          </w:tcPr>
          <w:p w:rsidR="00603B9A" w:rsidRDefault="00603B9A">
            <w:pPr>
              <w:spacing w:before="40" w:after="40"/>
              <w:jc w:val="center"/>
              <w:rPr>
                <w:rFonts w:ascii="Times New Roman" w:hAnsi="Times New Roman" w:cs="Times New Roman"/>
                <w:b/>
                <w:bCs/>
                <w:sz w:val="24"/>
                <w:szCs w:val="24"/>
              </w:rPr>
            </w:pPr>
          </w:p>
        </w:tc>
      </w:tr>
      <w:tr w:rsidR="00603B9A">
        <w:trPr>
          <w:trHeight w:val="377"/>
          <w:tblHeader/>
        </w:trPr>
        <w:tc>
          <w:tcPr>
            <w:tcW w:w="360" w:type="pct"/>
            <w:vAlign w:val="center"/>
          </w:tcPr>
          <w:p w:rsidR="00603B9A" w:rsidRDefault="00603B9A">
            <w:pPr>
              <w:spacing w:before="40" w:after="40"/>
              <w:jc w:val="center"/>
              <w:rPr>
                <w:rFonts w:ascii="Times New Roman" w:hAnsi="Times New Roman" w:cs="Times New Roman"/>
                <w:b/>
                <w:bCs/>
                <w:sz w:val="24"/>
                <w:szCs w:val="24"/>
              </w:rPr>
            </w:pPr>
          </w:p>
        </w:tc>
        <w:tc>
          <w:tcPr>
            <w:tcW w:w="1757"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sz w:val="25"/>
                <w:szCs w:val="25"/>
                <w:lang w:val="vi-VN"/>
              </w:rPr>
              <w:t>Ch</w:t>
            </w:r>
            <w:r>
              <w:rPr>
                <w:rFonts w:ascii="Times New Roman" w:hAnsi="Times New Roman" w:cs="Times New Roman"/>
                <w:sz w:val="25"/>
                <w:szCs w:val="25"/>
                <w:lang w:val="vi-VN"/>
              </w:rPr>
              <w:t>ấ</w:t>
            </w:r>
            <w:r>
              <w:rPr>
                <w:rFonts w:ascii="Times New Roman" w:hAnsi="Times New Roman" w:cs="Times New Roman"/>
                <w:sz w:val="25"/>
                <w:szCs w:val="25"/>
                <w:lang w:val="vi-VN"/>
              </w:rPr>
              <w:t>t th</w:t>
            </w:r>
            <w:r>
              <w:rPr>
                <w:rFonts w:ascii="Times New Roman" w:hAnsi="Times New Roman" w:cs="Times New Roman"/>
                <w:sz w:val="25"/>
                <w:szCs w:val="25"/>
                <w:lang w:val="vi-VN"/>
              </w:rPr>
              <w:t>ả</w:t>
            </w:r>
            <w:r>
              <w:rPr>
                <w:rFonts w:ascii="Times New Roman" w:hAnsi="Times New Roman" w:cs="Times New Roman"/>
                <w:sz w:val="25"/>
                <w:szCs w:val="25"/>
                <w:lang w:val="vi-VN"/>
              </w:rPr>
              <w:t>i r</w:t>
            </w:r>
            <w:r>
              <w:rPr>
                <w:rFonts w:ascii="Times New Roman" w:hAnsi="Times New Roman" w:cs="Times New Roman"/>
                <w:sz w:val="25"/>
                <w:szCs w:val="25"/>
                <w:lang w:val="vi-VN"/>
              </w:rPr>
              <w:t>ắ</w:t>
            </w:r>
            <w:r>
              <w:rPr>
                <w:rFonts w:ascii="Times New Roman" w:hAnsi="Times New Roman" w:cs="Times New Roman"/>
                <w:sz w:val="25"/>
                <w:szCs w:val="25"/>
                <w:lang w:val="vi-VN"/>
              </w:rPr>
              <w:t>n sinh ho</w:t>
            </w:r>
            <w:r>
              <w:rPr>
                <w:rFonts w:ascii="Times New Roman" w:hAnsi="Times New Roman" w:cs="Times New Roman"/>
                <w:sz w:val="25"/>
                <w:szCs w:val="25"/>
                <w:lang w:val="vi-VN"/>
              </w:rPr>
              <w:t>ạ</w:t>
            </w:r>
            <w:r>
              <w:rPr>
                <w:rFonts w:ascii="Times New Roman" w:hAnsi="Times New Roman" w:cs="Times New Roman"/>
                <w:sz w:val="25"/>
                <w:szCs w:val="25"/>
                <w:lang w:val="vi-VN"/>
              </w:rPr>
              <w:t>t c</w:t>
            </w:r>
            <w:r>
              <w:rPr>
                <w:rFonts w:ascii="Times New Roman" w:hAnsi="Times New Roman" w:cs="Times New Roman"/>
                <w:sz w:val="25"/>
                <w:szCs w:val="25"/>
                <w:lang w:val="vi-VN"/>
              </w:rPr>
              <w:t>ủ</w:t>
            </w:r>
            <w:r>
              <w:rPr>
                <w:rFonts w:ascii="Times New Roman" w:hAnsi="Times New Roman" w:cs="Times New Roman"/>
                <w:sz w:val="25"/>
                <w:szCs w:val="25"/>
                <w:lang w:val="vi-VN"/>
              </w:rPr>
              <w:t xml:space="preserve">a công nhân viên </w:t>
            </w:r>
            <w:r>
              <w:rPr>
                <w:rFonts w:ascii="Times New Roman" w:hAnsi="Times New Roman" w:cs="Times New Roman"/>
                <w:sz w:val="25"/>
                <w:szCs w:val="25"/>
                <w:lang w:val="nl-NL"/>
              </w:rPr>
              <w:t>nhà máy</w:t>
            </w:r>
          </w:p>
        </w:tc>
        <w:tc>
          <w:tcPr>
            <w:tcW w:w="799"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sz w:val="24"/>
                <w:szCs w:val="24"/>
              </w:rPr>
              <w:t>R</w:t>
            </w:r>
            <w:r>
              <w:rPr>
                <w:rFonts w:ascii="Times New Roman" w:hAnsi="Times New Roman" w:cs="Times New Roman"/>
                <w:sz w:val="24"/>
                <w:szCs w:val="24"/>
              </w:rPr>
              <w:t>ắ</w:t>
            </w:r>
            <w:r>
              <w:rPr>
                <w:rFonts w:ascii="Times New Roman" w:hAnsi="Times New Roman" w:cs="Times New Roman"/>
                <w:sz w:val="24"/>
                <w:szCs w:val="24"/>
              </w:rPr>
              <w:t>n</w:t>
            </w:r>
          </w:p>
        </w:tc>
        <w:tc>
          <w:tcPr>
            <w:tcW w:w="1218"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sz w:val="25"/>
                <w:szCs w:val="25"/>
              </w:rPr>
              <w:t>219.000</w:t>
            </w:r>
          </w:p>
        </w:tc>
        <w:tc>
          <w:tcPr>
            <w:tcW w:w="862"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603B9A">
        <w:trPr>
          <w:trHeight w:val="377"/>
          <w:tblHeader/>
        </w:trPr>
        <w:tc>
          <w:tcPr>
            <w:tcW w:w="2118" w:type="pct"/>
            <w:gridSpan w:val="2"/>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Ổ</w:t>
            </w:r>
            <w:r>
              <w:rPr>
                <w:rFonts w:ascii="Times New Roman" w:hAnsi="Times New Roman" w:cs="Times New Roman"/>
                <w:b/>
                <w:bCs/>
                <w:sz w:val="24"/>
                <w:szCs w:val="24"/>
              </w:rPr>
              <w:t xml:space="preserve">NG </w:t>
            </w:r>
          </w:p>
        </w:tc>
        <w:tc>
          <w:tcPr>
            <w:tcW w:w="799" w:type="pct"/>
            <w:vAlign w:val="center"/>
          </w:tcPr>
          <w:p w:rsidR="00603B9A" w:rsidRDefault="00603B9A">
            <w:pPr>
              <w:spacing w:before="40" w:after="40"/>
              <w:jc w:val="center"/>
              <w:rPr>
                <w:rFonts w:ascii="Times New Roman" w:hAnsi="Times New Roman" w:cs="Times New Roman"/>
                <w:b/>
                <w:bCs/>
                <w:sz w:val="24"/>
                <w:szCs w:val="24"/>
              </w:rPr>
            </w:pPr>
          </w:p>
        </w:tc>
        <w:tc>
          <w:tcPr>
            <w:tcW w:w="1218"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219.000</w:t>
            </w:r>
          </w:p>
        </w:tc>
        <w:tc>
          <w:tcPr>
            <w:tcW w:w="862" w:type="pct"/>
            <w:vAlign w:val="center"/>
          </w:tcPr>
          <w:p w:rsidR="00603B9A" w:rsidRDefault="00603B9A">
            <w:pPr>
              <w:spacing w:before="40" w:after="40"/>
              <w:jc w:val="center"/>
              <w:rPr>
                <w:rFonts w:ascii="Times New Roman" w:hAnsi="Times New Roman" w:cs="Times New Roman"/>
                <w:b/>
                <w:bCs/>
                <w:sz w:val="24"/>
                <w:szCs w:val="24"/>
              </w:rPr>
            </w:pPr>
          </w:p>
        </w:tc>
      </w:tr>
      <w:tr w:rsidR="00603B9A">
        <w:trPr>
          <w:trHeight w:val="377"/>
          <w:tblHeader/>
        </w:trPr>
        <w:tc>
          <w:tcPr>
            <w:tcW w:w="360"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II</w:t>
            </w:r>
          </w:p>
        </w:tc>
        <w:tc>
          <w:tcPr>
            <w:tcW w:w="1757" w:type="pct"/>
            <w:vAlign w:val="center"/>
          </w:tcPr>
          <w:p w:rsidR="00603B9A" w:rsidRDefault="00C20513">
            <w:pPr>
              <w:spacing w:before="40" w:after="40"/>
              <w:jc w:val="center"/>
              <w:rPr>
                <w:rFonts w:ascii="Times New Roman" w:hAnsi="Times New Roman" w:cs="Times New Roman"/>
                <w:b/>
                <w:bCs/>
                <w:sz w:val="24"/>
                <w:szCs w:val="24"/>
              </w:rPr>
            </w:pPr>
            <w:r>
              <w:rPr>
                <w:rFonts w:ascii="Times New Roman" w:eastAsia="Arial" w:hAnsi="Times New Roman" w:cs="Times New Roman"/>
                <w:b/>
                <w:bCs/>
                <w:sz w:val="24"/>
                <w:szCs w:val="24"/>
              </w:rPr>
              <w:t>Ch</w:t>
            </w:r>
            <w:r>
              <w:rPr>
                <w:rFonts w:ascii="Times New Roman" w:eastAsia="Arial" w:hAnsi="Times New Roman" w:cs="Times New Roman"/>
                <w:b/>
                <w:bCs/>
                <w:sz w:val="24"/>
                <w:szCs w:val="24"/>
              </w:rPr>
              <w:t>ấ</w:t>
            </w:r>
            <w:r>
              <w:rPr>
                <w:rFonts w:ascii="Times New Roman" w:eastAsia="Arial" w:hAnsi="Times New Roman" w:cs="Times New Roman"/>
                <w:b/>
                <w:bCs/>
                <w:sz w:val="24"/>
                <w:szCs w:val="24"/>
              </w:rPr>
              <w:t>t th</w:t>
            </w:r>
            <w:r>
              <w:rPr>
                <w:rFonts w:ascii="Times New Roman" w:eastAsia="Arial" w:hAnsi="Times New Roman" w:cs="Times New Roman"/>
                <w:b/>
                <w:bCs/>
                <w:sz w:val="24"/>
                <w:szCs w:val="24"/>
              </w:rPr>
              <w:t>ả</w:t>
            </w:r>
            <w:r>
              <w:rPr>
                <w:rFonts w:ascii="Times New Roman" w:eastAsia="Arial" w:hAnsi="Times New Roman" w:cs="Times New Roman"/>
                <w:b/>
                <w:bCs/>
                <w:sz w:val="24"/>
                <w:szCs w:val="24"/>
              </w:rPr>
              <w:t>i r</w:t>
            </w:r>
            <w:r>
              <w:rPr>
                <w:rFonts w:ascii="Times New Roman" w:eastAsia="Arial" w:hAnsi="Times New Roman" w:cs="Times New Roman"/>
                <w:b/>
                <w:bCs/>
                <w:sz w:val="24"/>
                <w:szCs w:val="24"/>
              </w:rPr>
              <w:t>ắ</w:t>
            </w:r>
            <w:r>
              <w:rPr>
                <w:rFonts w:ascii="Times New Roman" w:eastAsia="Arial" w:hAnsi="Times New Roman" w:cs="Times New Roman"/>
                <w:b/>
                <w:bCs/>
                <w:sz w:val="24"/>
                <w:szCs w:val="24"/>
              </w:rPr>
              <w:t>n công nghi</w:t>
            </w:r>
            <w:r>
              <w:rPr>
                <w:rFonts w:ascii="Times New Roman" w:eastAsia="Arial" w:hAnsi="Times New Roman" w:cs="Times New Roman"/>
                <w:b/>
                <w:bCs/>
                <w:sz w:val="24"/>
                <w:szCs w:val="24"/>
              </w:rPr>
              <w:t>ệ</w:t>
            </w:r>
            <w:r>
              <w:rPr>
                <w:rFonts w:ascii="Times New Roman" w:eastAsia="Arial" w:hAnsi="Times New Roman" w:cs="Times New Roman"/>
                <w:b/>
                <w:bCs/>
                <w:sz w:val="24"/>
                <w:szCs w:val="24"/>
              </w:rPr>
              <w:t>p thông thư</w:t>
            </w:r>
            <w:r>
              <w:rPr>
                <w:rFonts w:ascii="Times New Roman" w:eastAsia="Arial" w:hAnsi="Times New Roman" w:cs="Times New Roman"/>
                <w:b/>
                <w:bCs/>
                <w:sz w:val="24"/>
                <w:szCs w:val="24"/>
              </w:rPr>
              <w:t>ờ</w:t>
            </w:r>
            <w:r>
              <w:rPr>
                <w:rFonts w:ascii="Times New Roman" w:eastAsia="Arial" w:hAnsi="Times New Roman" w:cs="Times New Roman"/>
                <w:b/>
                <w:bCs/>
                <w:sz w:val="24"/>
                <w:szCs w:val="24"/>
              </w:rPr>
              <w:t>ng</w:t>
            </w:r>
          </w:p>
        </w:tc>
        <w:tc>
          <w:tcPr>
            <w:tcW w:w="799" w:type="pct"/>
            <w:vAlign w:val="center"/>
          </w:tcPr>
          <w:p w:rsidR="00603B9A" w:rsidRDefault="00603B9A">
            <w:pPr>
              <w:spacing w:before="40" w:after="40"/>
              <w:jc w:val="center"/>
              <w:rPr>
                <w:rFonts w:ascii="Times New Roman" w:hAnsi="Times New Roman" w:cs="Times New Roman"/>
                <w:b/>
                <w:bCs/>
                <w:sz w:val="24"/>
                <w:szCs w:val="24"/>
              </w:rPr>
            </w:pPr>
          </w:p>
        </w:tc>
        <w:tc>
          <w:tcPr>
            <w:tcW w:w="1218" w:type="pct"/>
            <w:vAlign w:val="center"/>
          </w:tcPr>
          <w:p w:rsidR="00603B9A" w:rsidRDefault="00603B9A">
            <w:pPr>
              <w:spacing w:before="40" w:after="40"/>
              <w:jc w:val="center"/>
              <w:rPr>
                <w:rFonts w:ascii="Times New Roman" w:hAnsi="Times New Roman" w:cs="Times New Roman"/>
                <w:b/>
                <w:bCs/>
                <w:sz w:val="24"/>
                <w:szCs w:val="24"/>
              </w:rPr>
            </w:pPr>
          </w:p>
        </w:tc>
        <w:tc>
          <w:tcPr>
            <w:tcW w:w="862" w:type="pct"/>
            <w:vAlign w:val="center"/>
          </w:tcPr>
          <w:p w:rsidR="00603B9A" w:rsidRDefault="00603B9A">
            <w:pPr>
              <w:spacing w:before="40" w:after="40"/>
              <w:jc w:val="center"/>
              <w:rPr>
                <w:rFonts w:ascii="Times New Roman" w:hAnsi="Times New Roman" w:cs="Times New Roman"/>
                <w:b/>
                <w:bCs/>
                <w:sz w:val="24"/>
                <w:szCs w:val="24"/>
              </w:rPr>
            </w:pPr>
          </w:p>
        </w:tc>
      </w:tr>
      <w:tr w:rsidR="00603B9A">
        <w:trPr>
          <w:trHeight w:val="272"/>
        </w:trPr>
        <w:tc>
          <w:tcPr>
            <w:tcW w:w="360"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1757" w:type="pct"/>
            <w:vAlign w:val="center"/>
          </w:tcPr>
          <w:p w:rsidR="00603B9A" w:rsidRDefault="00C20513">
            <w:pPr>
              <w:spacing w:before="40" w:after="40"/>
              <w:rPr>
                <w:rFonts w:ascii="Times New Roman" w:hAnsi="Times New Roman" w:cs="Times New Roman"/>
                <w:sz w:val="24"/>
                <w:szCs w:val="24"/>
              </w:rPr>
            </w:pPr>
            <w:r>
              <w:rPr>
                <w:rFonts w:ascii="Times New Roman" w:hAnsi="Times New Roman" w:cs="Times New Roman"/>
                <w:sz w:val="24"/>
                <w:szCs w:val="24"/>
              </w:rPr>
              <w:t>Ph</w:t>
            </w:r>
            <w:r>
              <w:rPr>
                <w:rFonts w:ascii="Times New Roman" w:hAnsi="Times New Roman" w:cs="Times New Roman"/>
                <w:sz w:val="24"/>
                <w:szCs w:val="24"/>
              </w:rPr>
              <w:t>ế</w:t>
            </w:r>
            <w:r>
              <w:rPr>
                <w:rFonts w:ascii="Times New Roman" w:hAnsi="Times New Roman" w:cs="Times New Roman"/>
                <w:sz w:val="24"/>
                <w:szCs w:val="24"/>
              </w:rPr>
              <w:t xml:space="preserve"> ph</w:t>
            </w:r>
            <w:r>
              <w:rPr>
                <w:rFonts w:ascii="Times New Roman" w:hAnsi="Times New Roman" w:cs="Times New Roman"/>
                <w:sz w:val="24"/>
                <w:szCs w:val="24"/>
              </w:rPr>
              <w:t>ẩ</w:t>
            </w:r>
            <w:r>
              <w:rPr>
                <w:rFonts w:ascii="Times New Roman" w:hAnsi="Times New Roman" w:cs="Times New Roman"/>
                <w:sz w:val="24"/>
                <w:szCs w:val="24"/>
              </w:rPr>
              <w:t>m v</w:t>
            </w:r>
            <w:r>
              <w:rPr>
                <w:rFonts w:ascii="Times New Roman" w:hAnsi="Times New Roman" w:cs="Times New Roman"/>
                <w:sz w:val="24"/>
                <w:szCs w:val="24"/>
              </w:rPr>
              <w:t>ả</w:t>
            </w:r>
            <w:r>
              <w:rPr>
                <w:rFonts w:ascii="Times New Roman" w:hAnsi="Times New Roman" w:cs="Times New Roman"/>
                <w:sz w:val="24"/>
                <w:szCs w:val="24"/>
              </w:rPr>
              <w:t>i th</w:t>
            </w:r>
            <w:r>
              <w:rPr>
                <w:rFonts w:ascii="Times New Roman" w:hAnsi="Times New Roman" w:cs="Times New Roman"/>
                <w:sz w:val="24"/>
                <w:szCs w:val="24"/>
              </w:rPr>
              <w:t>ả</w:t>
            </w:r>
            <w:r>
              <w:rPr>
                <w:rFonts w:ascii="Times New Roman" w:hAnsi="Times New Roman" w:cs="Times New Roman"/>
                <w:sz w:val="24"/>
                <w:szCs w:val="24"/>
              </w:rPr>
              <w:t>i</w:t>
            </w:r>
          </w:p>
        </w:tc>
        <w:tc>
          <w:tcPr>
            <w:tcW w:w="799"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ắ</w:t>
            </w:r>
            <w:r>
              <w:rPr>
                <w:rFonts w:ascii="Times New Roman" w:hAnsi="Times New Roman" w:cs="Times New Roman"/>
                <w:sz w:val="24"/>
                <w:szCs w:val="24"/>
              </w:rPr>
              <w:t>n</w:t>
            </w:r>
          </w:p>
        </w:tc>
        <w:tc>
          <w:tcPr>
            <w:tcW w:w="1218"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302</w:t>
            </w:r>
          </w:p>
        </w:tc>
        <w:tc>
          <w:tcPr>
            <w:tcW w:w="862"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12 09 09</w:t>
            </w:r>
          </w:p>
        </w:tc>
      </w:tr>
      <w:tr w:rsidR="00603B9A">
        <w:trPr>
          <w:trHeight w:val="260"/>
        </w:trPr>
        <w:tc>
          <w:tcPr>
            <w:tcW w:w="360"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1757" w:type="pct"/>
            <w:vAlign w:val="center"/>
          </w:tcPr>
          <w:p w:rsidR="00603B9A" w:rsidRDefault="00C20513">
            <w:pPr>
              <w:spacing w:before="40" w:after="40"/>
              <w:rPr>
                <w:rFonts w:ascii="Times New Roman" w:hAnsi="Times New Roman" w:cs="Times New Roman"/>
                <w:sz w:val="24"/>
                <w:szCs w:val="24"/>
              </w:rPr>
            </w:pPr>
            <w:r>
              <w:rPr>
                <w:rFonts w:ascii="Times New Roman" w:eastAsia="Batang" w:hAnsi="Times New Roman" w:cs="Times New Roman"/>
                <w:sz w:val="24"/>
                <w:szCs w:val="24"/>
              </w:rPr>
              <w:t>Gi</w:t>
            </w:r>
            <w:r>
              <w:rPr>
                <w:rFonts w:ascii="Times New Roman" w:eastAsia="Batang" w:hAnsi="Times New Roman" w:cs="Times New Roman"/>
                <w:sz w:val="24"/>
                <w:szCs w:val="24"/>
              </w:rPr>
              <w:t>ấ</w:t>
            </w:r>
            <w:r>
              <w:rPr>
                <w:rFonts w:ascii="Times New Roman" w:eastAsia="Batang" w:hAnsi="Times New Roman" w:cs="Times New Roman"/>
                <w:sz w:val="24"/>
                <w:szCs w:val="24"/>
              </w:rPr>
              <w:t>y và bao bì gi</w:t>
            </w:r>
            <w:r>
              <w:rPr>
                <w:rFonts w:ascii="Times New Roman" w:eastAsia="Batang" w:hAnsi="Times New Roman" w:cs="Times New Roman"/>
                <w:sz w:val="24"/>
                <w:szCs w:val="24"/>
              </w:rPr>
              <w:t>ấ</w:t>
            </w:r>
            <w:r>
              <w:rPr>
                <w:rFonts w:ascii="Times New Roman" w:eastAsia="Batang" w:hAnsi="Times New Roman" w:cs="Times New Roman"/>
                <w:sz w:val="24"/>
                <w:szCs w:val="24"/>
              </w:rPr>
              <w:t>y carton</w:t>
            </w:r>
            <w:r>
              <w:rPr>
                <w:rFonts w:ascii="Times New Roman" w:eastAsia="Batang" w:hAnsi="Times New Roman" w:cs="Times New Roman"/>
                <w:sz w:val="24"/>
                <w:szCs w:val="24"/>
              </w:rPr>
              <w:t xml:space="preserve"> th</w:t>
            </w:r>
            <w:r>
              <w:rPr>
                <w:rFonts w:ascii="Times New Roman" w:eastAsia="Batang" w:hAnsi="Times New Roman" w:cs="Times New Roman"/>
                <w:sz w:val="24"/>
                <w:szCs w:val="24"/>
              </w:rPr>
              <w:t>ả</w:t>
            </w:r>
            <w:r>
              <w:rPr>
                <w:rFonts w:ascii="Times New Roman" w:eastAsia="Batang" w:hAnsi="Times New Roman" w:cs="Times New Roman"/>
                <w:sz w:val="24"/>
                <w:szCs w:val="24"/>
              </w:rPr>
              <w:t>i b</w:t>
            </w:r>
            <w:r>
              <w:rPr>
                <w:rFonts w:ascii="Times New Roman" w:eastAsia="Batang" w:hAnsi="Times New Roman" w:cs="Times New Roman"/>
                <w:sz w:val="24"/>
                <w:szCs w:val="24"/>
              </w:rPr>
              <w:t>ỏ</w:t>
            </w:r>
          </w:p>
        </w:tc>
        <w:tc>
          <w:tcPr>
            <w:tcW w:w="799" w:type="pct"/>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ắ</w:t>
            </w:r>
            <w:r>
              <w:rPr>
                <w:rFonts w:ascii="Times New Roman" w:hAnsi="Times New Roman" w:cs="Times New Roman"/>
                <w:sz w:val="24"/>
                <w:szCs w:val="24"/>
              </w:rPr>
              <w:t>n</w:t>
            </w:r>
          </w:p>
        </w:tc>
        <w:tc>
          <w:tcPr>
            <w:tcW w:w="1218"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50</w:t>
            </w:r>
          </w:p>
        </w:tc>
        <w:tc>
          <w:tcPr>
            <w:tcW w:w="862"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18 01 05</w:t>
            </w:r>
          </w:p>
        </w:tc>
      </w:tr>
      <w:tr w:rsidR="00603B9A">
        <w:trPr>
          <w:trHeight w:val="167"/>
        </w:trPr>
        <w:tc>
          <w:tcPr>
            <w:tcW w:w="360"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1757" w:type="pct"/>
            <w:vAlign w:val="center"/>
          </w:tcPr>
          <w:p w:rsidR="00603B9A" w:rsidRDefault="00C20513">
            <w:pPr>
              <w:spacing w:before="40" w:after="40"/>
              <w:rPr>
                <w:rFonts w:ascii="Times New Roman" w:hAnsi="Times New Roman" w:cs="Times New Roman"/>
                <w:sz w:val="24"/>
                <w:szCs w:val="24"/>
              </w:rPr>
            </w:pPr>
            <w:r>
              <w:rPr>
                <w:rFonts w:ascii="Times New Roman" w:hAnsi="Times New Roman" w:cs="Times New Roman"/>
                <w:sz w:val="24"/>
                <w:szCs w:val="24"/>
              </w:rPr>
              <w:t>Bùn t</w:t>
            </w:r>
            <w:r>
              <w:rPr>
                <w:rFonts w:ascii="Times New Roman" w:hAnsi="Times New Roman" w:cs="Times New Roman"/>
                <w:sz w:val="24"/>
                <w:szCs w:val="24"/>
              </w:rPr>
              <w:t>ừ</w:t>
            </w:r>
            <w:r>
              <w:rPr>
                <w:rFonts w:ascii="Times New Roman" w:hAnsi="Times New Roman" w:cs="Times New Roman"/>
                <w:sz w:val="24"/>
                <w:szCs w:val="24"/>
              </w:rPr>
              <w:t xml:space="preserve"> HTXLNT và HTXLKT</w:t>
            </w:r>
          </w:p>
        </w:tc>
        <w:tc>
          <w:tcPr>
            <w:tcW w:w="799" w:type="pct"/>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Bùn</w:t>
            </w:r>
          </w:p>
        </w:tc>
        <w:tc>
          <w:tcPr>
            <w:tcW w:w="1218"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21,8</w:t>
            </w:r>
          </w:p>
        </w:tc>
        <w:tc>
          <w:tcPr>
            <w:tcW w:w="862" w:type="pct"/>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12 06 13</w:t>
            </w:r>
          </w:p>
        </w:tc>
      </w:tr>
      <w:tr w:rsidR="00603B9A">
        <w:trPr>
          <w:trHeight w:val="167"/>
        </w:trPr>
        <w:tc>
          <w:tcPr>
            <w:tcW w:w="360"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tc>
        <w:tc>
          <w:tcPr>
            <w:tcW w:w="1757" w:type="pct"/>
            <w:vAlign w:val="center"/>
          </w:tcPr>
          <w:p w:rsidR="00603B9A" w:rsidRDefault="00C20513">
            <w:pPr>
              <w:spacing w:before="40" w:after="40"/>
              <w:rPr>
                <w:rFonts w:ascii="Times New Roman" w:hAnsi="Times New Roman" w:cs="Times New Roman"/>
                <w:sz w:val="24"/>
                <w:szCs w:val="24"/>
              </w:rPr>
            </w:pPr>
            <w:r>
              <w:rPr>
                <w:rFonts w:ascii="Times New Roman" w:hAnsi="Times New Roman" w:cs="Times New Roman"/>
                <w:sz w:val="24"/>
                <w:szCs w:val="24"/>
              </w:rPr>
              <w:t>Tro x</w:t>
            </w:r>
            <w:r>
              <w:rPr>
                <w:rFonts w:ascii="Times New Roman" w:hAnsi="Times New Roman" w:cs="Times New Roman"/>
                <w:sz w:val="24"/>
                <w:szCs w:val="24"/>
              </w:rPr>
              <w:t>ỉ</w:t>
            </w:r>
            <w:r>
              <w:rPr>
                <w:rFonts w:ascii="Times New Roman" w:hAnsi="Times New Roman" w:cs="Times New Roman"/>
                <w:sz w:val="24"/>
                <w:szCs w:val="24"/>
              </w:rPr>
              <w:t xml:space="preserve"> t</w:t>
            </w:r>
            <w:r>
              <w:rPr>
                <w:rFonts w:ascii="Times New Roman" w:hAnsi="Times New Roman" w:cs="Times New Roman"/>
                <w:sz w:val="24"/>
                <w:szCs w:val="24"/>
              </w:rPr>
              <w:t>ừ</w:t>
            </w:r>
            <w:r>
              <w:rPr>
                <w:rFonts w:ascii="Times New Roman" w:hAnsi="Times New Roman" w:cs="Times New Roman"/>
                <w:sz w:val="24"/>
                <w:szCs w:val="24"/>
              </w:rPr>
              <w:t xml:space="preserve"> lò hơi</w:t>
            </w:r>
          </w:p>
        </w:tc>
        <w:tc>
          <w:tcPr>
            <w:tcW w:w="799" w:type="pct"/>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ắ</w:t>
            </w:r>
            <w:r>
              <w:rPr>
                <w:rFonts w:ascii="Times New Roman" w:hAnsi="Times New Roman" w:cs="Times New Roman"/>
                <w:sz w:val="24"/>
                <w:szCs w:val="24"/>
              </w:rPr>
              <w:t>n</w:t>
            </w:r>
          </w:p>
        </w:tc>
        <w:tc>
          <w:tcPr>
            <w:tcW w:w="2264" w:type="dxa"/>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28,8</w:t>
            </w:r>
          </w:p>
        </w:tc>
        <w:tc>
          <w:tcPr>
            <w:tcW w:w="862" w:type="pct"/>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10 01 01</w:t>
            </w:r>
          </w:p>
        </w:tc>
      </w:tr>
      <w:tr w:rsidR="00603B9A">
        <w:trPr>
          <w:trHeight w:val="390"/>
        </w:trPr>
        <w:tc>
          <w:tcPr>
            <w:tcW w:w="2118" w:type="pct"/>
            <w:gridSpan w:val="2"/>
            <w:noWrap/>
            <w:vAlign w:val="bottom"/>
          </w:tcPr>
          <w:p w:rsidR="00603B9A" w:rsidRDefault="00C20513">
            <w:pPr>
              <w:spacing w:before="40" w:after="40"/>
              <w:rPr>
                <w:rFonts w:ascii="Times New Roman" w:hAnsi="Times New Roman" w:cs="Times New Roman"/>
                <w:b/>
                <w:bCs/>
                <w:sz w:val="24"/>
                <w:szCs w:val="24"/>
              </w:rPr>
            </w:pPr>
            <w:r>
              <w:rPr>
                <w:rFonts w:ascii="Times New Roman" w:hAnsi="Times New Roman" w:cs="Times New Roman"/>
                <w:sz w:val="24"/>
                <w:szCs w:val="24"/>
              </w:rPr>
              <w:t> </w:t>
            </w:r>
            <w:r>
              <w:rPr>
                <w:rFonts w:ascii="Times New Roman" w:hAnsi="Times New Roman" w:cs="Times New Roman"/>
                <w:b/>
                <w:bCs/>
                <w:sz w:val="24"/>
                <w:szCs w:val="24"/>
              </w:rPr>
              <w:t>T</w:t>
            </w:r>
            <w:r>
              <w:rPr>
                <w:rFonts w:ascii="Times New Roman" w:hAnsi="Times New Roman" w:cs="Times New Roman"/>
                <w:b/>
                <w:bCs/>
                <w:sz w:val="24"/>
                <w:szCs w:val="24"/>
              </w:rPr>
              <w:t>Ổ</w:t>
            </w:r>
            <w:r>
              <w:rPr>
                <w:rFonts w:ascii="Times New Roman" w:hAnsi="Times New Roman" w:cs="Times New Roman"/>
                <w:b/>
                <w:bCs/>
                <w:sz w:val="24"/>
                <w:szCs w:val="24"/>
              </w:rPr>
              <w:t xml:space="preserve">NG </w:t>
            </w:r>
          </w:p>
        </w:tc>
        <w:tc>
          <w:tcPr>
            <w:tcW w:w="799" w:type="pct"/>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264" w:type="dxa"/>
            <w:vAlign w:val="center"/>
          </w:tcPr>
          <w:p w:rsidR="00603B9A" w:rsidRDefault="00C20513">
            <w:pPr>
              <w:spacing w:before="40" w:after="40"/>
              <w:jc w:val="center"/>
              <w:rPr>
                <w:rFonts w:ascii="Times New Roman" w:hAnsi="Times New Roman" w:cs="Times New Roman"/>
                <w:b/>
                <w:bCs/>
                <w:sz w:val="24"/>
                <w:szCs w:val="24"/>
              </w:rPr>
            </w:pPr>
            <w:r>
              <w:rPr>
                <w:rFonts w:ascii="Times New Roman" w:hAnsi="Times New Roman"/>
                <w:b/>
                <w:bCs/>
                <w:sz w:val="24"/>
                <w:szCs w:val="24"/>
              </w:rPr>
              <w:t>402,6</w:t>
            </w:r>
          </w:p>
        </w:tc>
        <w:tc>
          <w:tcPr>
            <w:tcW w:w="862" w:type="pct"/>
          </w:tcPr>
          <w:p w:rsidR="00603B9A" w:rsidRDefault="00C20513">
            <w:pPr>
              <w:spacing w:before="40" w:after="40"/>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603B9A" w:rsidRDefault="00C20513">
      <w:pPr>
        <w:pStyle w:val="Vnbnnidung4"/>
        <w:adjustRightInd w:val="0"/>
        <w:snapToGrid w:val="0"/>
        <w:spacing w:before="120" w:after="120" w:line="240" w:lineRule="auto"/>
        <w:jc w:val="both"/>
        <w:rPr>
          <w:rFonts w:eastAsia="Arial"/>
          <w:sz w:val="26"/>
          <w:szCs w:val="26"/>
        </w:rPr>
      </w:pPr>
      <w:r>
        <w:rPr>
          <w:rFonts w:eastAsia="Arial"/>
          <w:sz w:val="26"/>
          <w:szCs w:val="26"/>
        </w:rPr>
        <w:t>3.2. Bi</w:t>
      </w:r>
      <w:r>
        <w:rPr>
          <w:rFonts w:eastAsia="Arial"/>
          <w:sz w:val="26"/>
          <w:szCs w:val="26"/>
        </w:rPr>
        <w:t>ệ</w:t>
      </w:r>
      <w:r>
        <w:rPr>
          <w:rFonts w:eastAsia="Arial"/>
          <w:sz w:val="26"/>
          <w:szCs w:val="26"/>
        </w:rPr>
        <w:t>n pháp thu gom và lưu gi</w:t>
      </w:r>
      <w:r>
        <w:rPr>
          <w:rFonts w:eastAsia="Arial"/>
          <w:sz w:val="26"/>
          <w:szCs w:val="26"/>
        </w:rPr>
        <w:t>ữ</w:t>
      </w:r>
      <w:r>
        <w:rPr>
          <w:rFonts w:eastAsia="Arial"/>
          <w:sz w:val="26"/>
          <w:szCs w:val="26"/>
        </w:rPr>
        <w:t>, x</w:t>
      </w:r>
      <w:r>
        <w:rPr>
          <w:rFonts w:eastAsia="Arial"/>
          <w:sz w:val="26"/>
          <w:szCs w:val="26"/>
        </w:rPr>
        <w:t>ử</w:t>
      </w:r>
      <w:r>
        <w:rPr>
          <w:rFonts w:eastAsia="Arial"/>
          <w:sz w:val="26"/>
          <w:szCs w:val="26"/>
        </w:rPr>
        <w:t xml:space="preserve"> lý</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r</w:t>
      </w:r>
      <w:r>
        <w:rPr>
          <w:rFonts w:ascii="Times New Roman" w:hAnsi="Times New Roman"/>
          <w:spacing w:val="-4"/>
          <w:sz w:val="26"/>
          <w:szCs w:val="26"/>
        </w:rPr>
        <w:t>ắ</w:t>
      </w:r>
      <w:r>
        <w:rPr>
          <w:rFonts w:ascii="Times New Roman" w:hAnsi="Times New Roman"/>
          <w:spacing w:val="-4"/>
          <w:sz w:val="26"/>
          <w:szCs w:val="26"/>
        </w:rPr>
        <w:t>n đư</w:t>
      </w:r>
      <w:r>
        <w:rPr>
          <w:rFonts w:ascii="Times New Roman" w:hAnsi="Times New Roman"/>
          <w:spacing w:val="-4"/>
          <w:sz w:val="26"/>
          <w:szCs w:val="26"/>
        </w:rPr>
        <w:t>ợ</w:t>
      </w:r>
      <w:r>
        <w:rPr>
          <w:rFonts w:ascii="Times New Roman" w:hAnsi="Times New Roman"/>
          <w:spacing w:val="-4"/>
          <w:sz w:val="26"/>
          <w:szCs w:val="26"/>
        </w:rPr>
        <w:t>c thu gom, lưu gi</w:t>
      </w:r>
      <w:r>
        <w:rPr>
          <w:rFonts w:ascii="Times New Roman" w:hAnsi="Times New Roman"/>
          <w:spacing w:val="-4"/>
          <w:sz w:val="26"/>
          <w:szCs w:val="26"/>
        </w:rPr>
        <w:t>ữ</w:t>
      </w:r>
      <w:r>
        <w:rPr>
          <w:rFonts w:ascii="Times New Roman" w:hAnsi="Times New Roman"/>
          <w:spacing w:val="-4"/>
          <w:sz w:val="26"/>
          <w:szCs w:val="26"/>
        </w:rPr>
        <w:t xml:space="preserve"> và x</w:t>
      </w:r>
      <w:r>
        <w:rPr>
          <w:rFonts w:ascii="Times New Roman" w:hAnsi="Times New Roman"/>
          <w:spacing w:val="-4"/>
          <w:sz w:val="26"/>
          <w:szCs w:val="26"/>
        </w:rPr>
        <w:t>ử</w:t>
      </w:r>
      <w:r>
        <w:rPr>
          <w:rFonts w:ascii="Times New Roman" w:hAnsi="Times New Roman"/>
          <w:spacing w:val="-4"/>
          <w:sz w:val="26"/>
          <w:szCs w:val="26"/>
        </w:rPr>
        <w:t xml:space="preserve"> lý tri</w:t>
      </w:r>
      <w:r>
        <w:rPr>
          <w:rFonts w:ascii="Times New Roman" w:hAnsi="Times New Roman"/>
          <w:spacing w:val="-4"/>
          <w:sz w:val="26"/>
          <w:szCs w:val="26"/>
        </w:rPr>
        <w:t>ệ</w:t>
      </w:r>
      <w:r>
        <w:rPr>
          <w:rFonts w:ascii="Times New Roman" w:hAnsi="Times New Roman"/>
          <w:spacing w:val="-4"/>
          <w:sz w:val="26"/>
          <w:szCs w:val="26"/>
        </w:rPr>
        <w:t>t đ</w:t>
      </w:r>
      <w:r>
        <w:rPr>
          <w:rFonts w:ascii="Times New Roman" w:hAnsi="Times New Roman"/>
          <w:spacing w:val="-4"/>
          <w:sz w:val="26"/>
          <w:szCs w:val="26"/>
        </w:rPr>
        <w:t>ể</w:t>
      </w:r>
      <w:r>
        <w:rPr>
          <w:rFonts w:ascii="Times New Roman" w:hAnsi="Times New Roman"/>
          <w:spacing w:val="-4"/>
          <w:sz w:val="26"/>
          <w:szCs w:val="26"/>
        </w:rPr>
        <w:t xml:space="preserve"> đúng theo Ngh</w:t>
      </w:r>
      <w:r>
        <w:rPr>
          <w:rFonts w:ascii="Times New Roman" w:hAnsi="Times New Roman"/>
          <w:spacing w:val="-4"/>
          <w:sz w:val="26"/>
          <w:szCs w:val="26"/>
        </w:rPr>
        <w:t>ị</w:t>
      </w:r>
      <w:r>
        <w:rPr>
          <w:rFonts w:ascii="Times New Roman" w:hAnsi="Times New Roman"/>
          <w:spacing w:val="-4"/>
          <w:sz w:val="26"/>
          <w:szCs w:val="26"/>
        </w:rPr>
        <w:t xml:space="preserve"> đ</w:t>
      </w:r>
      <w:r>
        <w:rPr>
          <w:rFonts w:ascii="Times New Roman" w:hAnsi="Times New Roman"/>
          <w:spacing w:val="-4"/>
          <w:sz w:val="26"/>
          <w:szCs w:val="26"/>
        </w:rPr>
        <w:t>ị</w:t>
      </w:r>
      <w:r>
        <w:rPr>
          <w:rFonts w:ascii="Times New Roman" w:hAnsi="Times New Roman"/>
          <w:spacing w:val="-4"/>
          <w:sz w:val="26"/>
          <w:szCs w:val="26"/>
        </w:rPr>
        <w:t xml:space="preserve">nh 08/2022/NĐ-CP </w:t>
      </w:r>
      <w:r>
        <w:rPr>
          <w:rFonts w:ascii="Times New Roman" w:hAnsi="Times New Roman"/>
          <w:spacing w:val="-4"/>
          <w:sz w:val="26"/>
          <w:szCs w:val="26"/>
        </w:rPr>
        <w:t>ngày 10/-1/2022 Quy đ</w:t>
      </w:r>
      <w:r>
        <w:rPr>
          <w:rFonts w:ascii="Times New Roman" w:hAnsi="Times New Roman"/>
          <w:spacing w:val="-4"/>
          <w:sz w:val="26"/>
          <w:szCs w:val="26"/>
        </w:rPr>
        <w:t>ị</w:t>
      </w:r>
      <w:r>
        <w:rPr>
          <w:rFonts w:ascii="Times New Roman" w:hAnsi="Times New Roman"/>
          <w:spacing w:val="-4"/>
          <w:sz w:val="26"/>
          <w:szCs w:val="26"/>
        </w:rPr>
        <w:t>nh chi tueets m</w:t>
      </w:r>
      <w:r>
        <w:rPr>
          <w:rFonts w:ascii="Times New Roman" w:hAnsi="Times New Roman"/>
          <w:spacing w:val="-4"/>
          <w:sz w:val="26"/>
          <w:szCs w:val="26"/>
        </w:rPr>
        <w:t>ộ</w:t>
      </w:r>
      <w:r>
        <w:rPr>
          <w:rFonts w:ascii="Times New Roman" w:hAnsi="Times New Roman"/>
          <w:spacing w:val="-4"/>
          <w:sz w:val="26"/>
          <w:szCs w:val="26"/>
        </w:rPr>
        <w:t>t s</w:t>
      </w:r>
      <w:r>
        <w:rPr>
          <w:rFonts w:ascii="Times New Roman" w:hAnsi="Times New Roman"/>
          <w:spacing w:val="-4"/>
          <w:sz w:val="26"/>
          <w:szCs w:val="26"/>
        </w:rPr>
        <w:t>ố</w:t>
      </w:r>
      <w:r>
        <w:rPr>
          <w:rFonts w:ascii="Times New Roman" w:hAnsi="Times New Roman"/>
          <w:spacing w:val="-4"/>
          <w:sz w:val="26"/>
          <w:szCs w:val="26"/>
        </w:rPr>
        <w:t xml:space="preserve"> đi</w:t>
      </w:r>
      <w:r>
        <w:rPr>
          <w:rFonts w:ascii="Times New Roman" w:hAnsi="Times New Roman"/>
          <w:spacing w:val="-4"/>
          <w:sz w:val="26"/>
          <w:szCs w:val="26"/>
        </w:rPr>
        <w:t>ề</w:t>
      </w:r>
      <w:r>
        <w:rPr>
          <w:rFonts w:ascii="Times New Roman" w:hAnsi="Times New Roman"/>
          <w:spacing w:val="-4"/>
          <w:sz w:val="26"/>
          <w:szCs w:val="26"/>
        </w:rPr>
        <w:t>u c</w:t>
      </w:r>
      <w:r>
        <w:rPr>
          <w:rFonts w:ascii="Times New Roman" w:hAnsi="Times New Roman"/>
          <w:spacing w:val="-4"/>
          <w:sz w:val="26"/>
          <w:szCs w:val="26"/>
        </w:rPr>
        <w:t>ủ</w:t>
      </w:r>
      <w:r>
        <w:rPr>
          <w:rFonts w:ascii="Times New Roman" w:hAnsi="Times New Roman"/>
          <w:spacing w:val="-4"/>
          <w:sz w:val="26"/>
          <w:szCs w:val="26"/>
        </w:rPr>
        <w:t>a Lu</w:t>
      </w:r>
      <w:r>
        <w:rPr>
          <w:rFonts w:ascii="Times New Roman" w:hAnsi="Times New Roman"/>
          <w:spacing w:val="-4"/>
          <w:sz w:val="26"/>
          <w:szCs w:val="26"/>
        </w:rPr>
        <w:t>ậ</w:t>
      </w:r>
      <w:r>
        <w:rPr>
          <w:rFonts w:ascii="Times New Roman" w:hAnsi="Times New Roman"/>
          <w:spacing w:val="-4"/>
          <w:sz w:val="26"/>
          <w:szCs w:val="26"/>
        </w:rPr>
        <w:t>n B</w:t>
      </w:r>
      <w:r>
        <w:rPr>
          <w:rFonts w:ascii="Times New Roman" w:hAnsi="Times New Roman"/>
          <w:spacing w:val="-4"/>
          <w:sz w:val="26"/>
          <w:szCs w:val="26"/>
        </w:rPr>
        <w:t>ả</w:t>
      </w:r>
      <w:r>
        <w:rPr>
          <w:rFonts w:ascii="Times New Roman" w:hAnsi="Times New Roman"/>
          <w:spacing w:val="-4"/>
          <w:sz w:val="26"/>
          <w:szCs w:val="26"/>
        </w:rPr>
        <w:t>o v</w:t>
      </w:r>
      <w:r>
        <w:rPr>
          <w:rFonts w:ascii="Times New Roman" w:hAnsi="Times New Roman"/>
          <w:spacing w:val="-4"/>
          <w:sz w:val="26"/>
          <w:szCs w:val="26"/>
        </w:rPr>
        <w:t>ệ</w:t>
      </w:r>
      <w:r>
        <w:rPr>
          <w:rFonts w:ascii="Times New Roman" w:hAnsi="Times New Roman"/>
          <w:spacing w:val="-4"/>
          <w:sz w:val="26"/>
          <w:szCs w:val="26"/>
        </w:rPr>
        <w:t xml:space="preserve"> môi trư</w:t>
      </w:r>
      <w:r>
        <w:rPr>
          <w:rFonts w:ascii="Times New Roman" w:hAnsi="Times New Roman"/>
          <w:spacing w:val="-4"/>
          <w:sz w:val="26"/>
          <w:szCs w:val="26"/>
        </w:rPr>
        <w:t>ờ</w:t>
      </w:r>
      <w:r>
        <w:rPr>
          <w:rFonts w:ascii="Times New Roman" w:hAnsi="Times New Roman"/>
          <w:spacing w:val="-4"/>
          <w:sz w:val="26"/>
          <w:szCs w:val="26"/>
        </w:rPr>
        <w:t>ng và Thông tư s</w:t>
      </w:r>
      <w:r>
        <w:rPr>
          <w:rFonts w:ascii="Times New Roman" w:hAnsi="Times New Roman"/>
          <w:spacing w:val="-4"/>
          <w:sz w:val="26"/>
          <w:szCs w:val="26"/>
        </w:rPr>
        <w:t>ố</w:t>
      </w:r>
      <w:r>
        <w:rPr>
          <w:rFonts w:ascii="Times New Roman" w:hAnsi="Times New Roman"/>
          <w:spacing w:val="-4"/>
          <w:sz w:val="26"/>
          <w:szCs w:val="26"/>
        </w:rPr>
        <w:t xml:space="preserve"> 02/2022/TT-BTNMT ngày 10/01/2022 Quy đ</w:t>
      </w:r>
      <w:r>
        <w:rPr>
          <w:rFonts w:ascii="Times New Roman" w:hAnsi="Times New Roman"/>
          <w:spacing w:val="-4"/>
          <w:sz w:val="26"/>
          <w:szCs w:val="26"/>
        </w:rPr>
        <w:t>ị</w:t>
      </w:r>
      <w:r>
        <w:rPr>
          <w:rFonts w:ascii="Times New Roman" w:hAnsi="Times New Roman"/>
          <w:spacing w:val="-4"/>
          <w:sz w:val="26"/>
          <w:szCs w:val="26"/>
        </w:rPr>
        <w:t>nh chi ti</w:t>
      </w:r>
      <w:r>
        <w:rPr>
          <w:rFonts w:ascii="Times New Roman" w:hAnsi="Times New Roman"/>
          <w:spacing w:val="-4"/>
          <w:sz w:val="26"/>
          <w:szCs w:val="26"/>
        </w:rPr>
        <w:t>ế</w:t>
      </w:r>
      <w:r>
        <w:rPr>
          <w:rFonts w:ascii="Times New Roman" w:hAnsi="Times New Roman"/>
          <w:spacing w:val="-4"/>
          <w:sz w:val="26"/>
          <w:szCs w:val="26"/>
        </w:rPr>
        <w:t>t thi hành m</w:t>
      </w:r>
      <w:r>
        <w:rPr>
          <w:rFonts w:ascii="Times New Roman" w:hAnsi="Times New Roman"/>
          <w:spacing w:val="-4"/>
          <w:sz w:val="26"/>
          <w:szCs w:val="26"/>
        </w:rPr>
        <w:t>ộ</w:t>
      </w:r>
      <w:r>
        <w:rPr>
          <w:rFonts w:ascii="Times New Roman" w:hAnsi="Times New Roman"/>
          <w:spacing w:val="-4"/>
          <w:sz w:val="26"/>
          <w:szCs w:val="26"/>
        </w:rPr>
        <w:t>t s</w:t>
      </w:r>
      <w:r>
        <w:rPr>
          <w:rFonts w:ascii="Times New Roman" w:hAnsi="Times New Roman"/>
          <w:spacing w:val="-4"/>
          <w:sz w:val="26"/>
          <w:szCs w:val="26"/>
        </w:rPr>
        <w:t>ố</w:t>
      </w:r>
      <w:r>
        <w:rPr>
          <w:rFonts w:ascii="Times New Roman" w:hAnsi="Times New Roman"/>
          <w:spacing w:val="-4"/>
          <w:sz w:val="26"/>
          <w:szCs w:val="26"/>
        </w:rPr>
        <w:t xml:space="preserve"> đi</w:t>
      </w:r>
      <w:r>
        <w:rPr>
          <w:rFonts w:ascii="Times New Roman" w:hAnsi="Times New Roman"/>
          <w:spacing w:val="-4"/>
          <w:sz w:val="26"/>
          <w:szCs w:val="26"/>
        </w:rPr>
        <w:t>ề</w:t>
      </w:r>
      <w:r>
        <w:rPr>
          <w:rFonts w:ascii="Times New Roman" w:hAnsi="Times New Roman"/>
          <w:spacing w:val="-4"/>
          <w:sz w:val="26"/>
          <w:szCs w:val="26"/>
        </w:rPr>
        <w:t>u c</w:t>
      </w:r>
      <w:r>
        <w:rPr>
          <w:rFonts w:ascii="Times New Roman" w:hAnsi="Times New Roman"/>
          <w:spacing w:val="-4"/>
          <w:sz w:val="26"/>
          <w:szCs w:val="26"/>
        </w:rPr>
        <w:t>ủ</w:t>
      </w:r>
      <w:r>
        <w:rPr>
          <w:rFonts w:ascii="Times New Roman" w:hAnsi="Times New Roman"/>
          <w:spacing w:val="-4"/>
          <w:sz w:val="26"/>
          <w:szCs w:val="26"/>
        </w:rPr>
        <w:t>a Lu</w:t>
      </w:r>
      <w:r>
        <w:rPr>
          <w:rFonts w:ascii="Times New Roman" w:hAnsi="Times New Roman"/>
          <w:spacing w:val="-4"/>
          <w:sz w:val="26"/>
          <w:szCs w:val="26"/>
        </w:rPr>
        <w:t>ậ</w:t>
      </w:r>
      <w:r>
        <w:rPr>
          <w:rFonts w:ascii="Times New Roman" w:hAnsi="Times New Roman"/>
          <w:spacing w:val="-4"/>
          <w:sz w:val="26"/>
          <w:szCs w:val="26"/>
        </w:rPr>
        <w:t>t b</w:t>
      </w:r>
      <w:r>
        <w:rPr>
          <w:rFonts w:ascii="Times New Roman" w:hAnsi="Times New Roman"/>
          <w:spacing w:val="-4"/>
          <w:sz w:val="26"/>
          <w:szCs w:val="26"/>
        </w:rPr>
        <w:t>ả</w:t>
      </w:r>
      <w:r>
        <w:rPr>
          <w:rFonts w:ascii="Times New Roman" w:hAnsi="Times New Roman"/>
          <w:spacing w:val="-4"/>
          <w:sz w:val="26"/>
          <w:szCs w:val="26"/>
        </w:rPr>
        <w:t>o v</w:t>
      </w:r>
      <w:r>
        <w:rPr>
          <w:rFonts w:ascii="Times New Roman" w:hAnsi="Times New Roman"/>
          <w:spacing w:val="-4"/>
          <w:sz w:val="26"/>
          <w:szCs w:val="26"/>
        </w:rPr>
        <w:t>ệ</w:t>
      </w:r>
      <w:r>
        <w:rPr>
          <w:rFonts w:ascii="Times New Roman" w:hAnsi="Times New Roman"/>
          <w:spacing w:val="-4"/>
          <w:sz w:val="26"/>
          <w:szCs w:val="26"/>
        </w:rPr>
        <w:t xml:space="preserve"> Môi trư</w:t>
      </w:r>
      <w:r>
        <w:rPr>
          <w:rFonts w:ascii="Times New Roman" w:hAnsi="Times New Roman"/>
          <w:spacing w:val="-4"/>
          <w:sz w:val="26"/>
          <w:szCs w:val="26"/>
        </w:rPr>
        <w:t>ờ</w:t>
      </w:r>
      <w:r>
        <w:rPr>
          <w:rFonts w:ascii="Times New Roman" w:hAnsi="Times New Roman"/>
          <w:spacing w:val="-4"/>
          <w:sz w:val="26"/>
          <w:szCs w:val="26"/>
        </w:rPr>
        <w:t>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sinh ho</w:t>
      </w:r>
      <w:r>
        <w:rPr>
          <w:rFonts w:ascii="Times New Roman" w:hAnsi="Times New Roman"/>
          <w:spacing w:val="-4"/>
          <w:sz w:val="26"/>
          <w:szCs w:val="26"/>
        </w:rPr>
        <w:t>ạ</w:t>
      </w:r>
      <w:r>
        <w:rPr>
          <w:rFonts w:ascii="Times New Roman" w:hAnsi="Times New Roman"/>
          <w:spacing w:val="-4"/>
          <w:sz w:val="26"/>
          <w:szCs w:val="26"/>
        </w:rPr>
        <w:t>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Ch</w:t>
      </w:r>
      <w:r>
        <w:rPr>
          <w:rFonts w:ascii="Times New Roman" w:hAnsi="Times New Roman"/>
          <w:spacing w:val="-4"/>
          <w:sz w:val="26"/>
          <w:szCs w:val="26"/>
        </w:rPr>
        <w:t>ủ</w:t>
      </w:r>
      <w:r>
        <w:rPr>
          <w:rFonts w:ascii="Times New Roman" w:hAnsi="Times New Roman"/>
          <w:spacing w:val="-4"/>
          <w:sz w:val="26"/>
          <w:szCs w:val="26"/>
        </w:rPr>
        <w:t xml:space="preserve"> d</w:t>
      </w:r>
      <w:r>
        <w:rPr>
          <w:rFonts w:ascii="Times New Roman" w:hAnsi="Times New Roman"/>
          <w:spacing w:val="-4"/>
          <w:sz w:val="26"/>
          <w:szCs w:val="26"/>
        </w:rPr>
        <w:t>ự</w:t>
      </w:r>
      <w:r>
        <w:rPr>
          <w:rFonts w:ascii="Times New Roman" w:hAnsi="Times New Roman"/>
          <w:spacing w:val="-4"/>
          <w:sz w:val="26"/>
          <w:szCs w:val="26"/>
        </w:rPr>
        <w:t xml:space="preserve"> án: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phát sinh sau khi ph</w:t>
      </w:r>
      <w:r>
        <w:rPr>
          <w:rFonts w:ascii="Times New Roman" w:hAnsi="Times New Roman"/>
          <w:spacing w:val="-4"/>
          <w:sz w:val="26"/>
          <w:szCs w:val="26"/>
        </w:rPr>
        <w:t>ân lo</w:t>
      </w:r>
      <w:r>
        <w:rPr>
          <w:rFonts w:ascii="Times New Roman" w:hAnsi="Times New Roman"/>
          <w:spacing w:val="-4"/>
          <w:sz w:val="26"/>
          <w:szCs w:val="26"/>
        </w:rPr>
        <w:t>ạ</w:t>
      </w:r>
      <w:r>
        <w:rPr>
          <w:rFonts w:ascii="Times New Roman" w:hAnsi="Times New Roman"/>
          <w:spacing w:val="-4"/>
          <w:sz w:val="26"/>
          <w:szCs w:val="26"/>
        </w:rPr>
        <w:t>i t</w:t>
      </w:r>
      <w:r>
        <w:rPr>
          <w:rFonts w:ascii="Times New Roman" w:hAnsi="Times New Roman"/>
          <w:spacing w:val="-4"/>
          <w:sz w:val="26"/>
          <w:szCs w:val="26"/>
        </w:rPr>
        <w:t>ạ</w:t>
      </w:r>
      <w:r>
        <w:rPr>
          <w:rFonts w:ascii="Times New Roman" w:hAnsi="Times New Roman"/>
          <w:spacing w:val="-4"/>
          <w:sz w:val="26"/>
          <w:szCs w:val="26"/>
        </w:rPr>
        <w:t>i ngu</w:t>
      </w:r>
      <w:r>
        <w:rPr>
          <w:rFonts w:ascii="Times New Roman" w:hAnsi="Times New Roman"/>
          <w:spacing w:val="-4"/>
          <w:sz w:val="26"/>
          <w:szCs w:val="26"/>
        </w:rPr>
        <w:t>ồ</w:t>
      </w:r>
      <w:r>
        <w:rPr>
          <w:rFonts w:ascii="Times New Roman" w:hAnsi="Times New Roman"/>
          <w:spacing w:val="-4"/>
          <w:sz w:val="26"/>
          <w:szCs w:val="26"/>
        </w:rPr>
        <w:t>n đư</w:t>
      </w:r>
      <w:r>
        <w:rPr>
          <w:rFonts w:ascii="Times New Roman" w:hAnsi="Times New Roman"/>
          <w:spacing w:val="-4"/>
          <w:sz w:val="26"/>
          <w:szCs w:val="26"/>
        </w:rPr>
        <w:t>ợ</w:t>
      </w:r>
      <w:r>
        <w:rPr>
          <w:rFonts w:ascii="Times New Roman" w:hAnsi="Times New Roman"/>
          <w:spacing w:val="-4"/>
          <w:sz w:val="26"/>
          <w:szCs w:val="26"/>
        </w:rPr>
        <w:t>c thu gom v</w:t>
      </w:r>
      <w:r>
        <w:rPr>
          <w:rFonts w:ascii="Times New Roman" w:hAnsi="Times New Roman"/>
          <w:spacing w:val="-4"/>
          <w:sz w:val="26"/>
          <w:szCs w:val="26"/>
        </w:rPr>
        <w:t>ề</w:t>
      </w:r>
      <w:r>
        <w:rPr>
          <w:rFonts w:ascii="Times New Roman" w:hAnsi="Times New Roman"/>
          <w:spacing w:val="-4"/>
          <w:sz w:val="26"/>
          <w:szCs w:val="26"/>
        </w:rPr>
        <w:t xml:space="preserve"> 3 thùng tác l</w:t>
      </w:r>
      <w:r>
        <w:rPr>
          <w:rFonts w:ascii="Times New Roman" w:hAnsi="Times New Roman"/>
          <w:spacing w:val="-4"/>
          <w:sz w:val="26"/>
          <w:szCs w:val="26"/>
        </w:rPr>
        <w:t>ớ</w:t>
      </w:r>
      <w:r>
        <w:rPr>
          <w:rFonts w:ascii="Times New Roman" w:hAnsi="Times New Roman"/>
          <w:spacing w:val="-4"/>
          <w:sz w:val="26"/>
          <w:szCs w:val="26"/>
        </w:rPr>
        <w:t>n 240 lít có n</w:t>
      </w:r>
      <w:r>
        <w:rPr>
          <w:rFonts w:ascii="Times New Roman" w:hAnsi="Times New Roman"/>
          <w:spacing w:val="-4"/>
          <w:sz w:val="26"/>
          <w:szCs w:val="26"/>
        </w:rPr>
        <w:t>ắ</w:t>
      </w:r>
      <w:r>
        <w:rPr>
          <w:rFonts w:ascii="Times New Roman" w:hAnsi="Times New Roman"/>
          <w:spacing w:val="-4"/>
          <w:sz w:val="26"/>
          <w:szCs w:val="26"/>
        </w:rPr>
        <w:t>p đ</w:t>
      </w:r>
      <w:r>
        <w:rPr>
          <w:rFonts w:ascii="Times New Roman" w:hAnsi="Times New Roman"/>
          <w:spacing w:val="-4"/>
          <w:sz w:val="26"/>
          <w:szCs w:val="26"/>
        </w:rPr>
        <w:t>ậ</w:t>
      </w:r>
      <w:r>
        <w:rPr>
          <w:rFonts w:ascii="Times New Roman" w:hAnsi="Times New Roman"/>
          <w:spacing w:val="-4"/>
          <w:sz w:val="26"/>
          <w:szCs w:val="26"/>
        </w:rPr>
        <w:t>y đư</w:t>
      </w:r>
      <w:r>
        <w:rPr>
          <w:rFonts w:ascii="Times New Roman" w:hAnsi="Times New Roman"/>
          <w:spacing w:val="-4"/>
          <w:sz w:val="26"/>
          <w:szCs w:val="26"/>
        </w:rPr>
        <w:t>ợ</w:t>
      </w:r>
      <w:r>
        <w:rPr>
          <w:rFonts w:ascii="Times New Roman" w:hAnsi="Times New Roman"/>
          <w:spacing w:val="-4"/>
          <w:sz w:val="26"/>
          <w:szCs w:val="26"/>
        </w:rPr>
        <w:t>c t</w:t>
      </w:r>
      <w:r>
        <w:rPr>
          <w:rFonts w:ascii="Times New Roman" w:hAnsi="Times New Roman"/>
          <w:spacing w:val="-4"/>
          <w:sz w:val="26"/>
          <w:szCs w:val="26"/>
        </w:rPr>
        <w:t>ậ</w:t>
      </w:r>
      <w:r>
        <w:rPr>
          <w:rFonts w:ascii="Times New Roman" w:hAnsi="Times New Roman"/>
          <w:spacing w:val="-4"/>
          <w:sz w:val="26"/>
          <w:szCs w:val="26"/>
        </w:rPr>
        <w:t>p trung d</w:t>
      </w:r>
      <w:r>
        <w:rPr>
          <w:rFonts w:ascii="Times New Roman" w:hAnsi="Times New Roman"/>
          <w:spacing w:val="-4"/>
          <w:sz w:val="26"/>
          <w:szCs w:val="26"/>
        </w:rPr>
        <w:t>ọ</w:t>
      </w:r>
      <w:r>
        <w:rPr>
          <w:rFonts w:ascii="Times New Roman" w:hAnsi="Times New Roman"/>
          <w:spacing w:val="-4"/>
          <w:sz w:val="26"/>
          <w:szCs w:val="26"/>
        </w:rPr>
        <w:t>c xư</w:t>
      </w:r>
      <w:r>
        <w:rPr>
          <w:rFonts w:ascii="Times New Roman" w:hAnsi="Times New Roman"/>
          <w:spacing w:val="-4"/>
          <w:sz w:val="26"/>
          <w:szCs w:val="26"/>
        </w:rPr>
        <w:t>ở</w:t>
      </w:r>
      <w:r>
        <w:rPr>
          <w:rFonts w:ascii="Times New Roman" w:hAnsi="Times New Roman"/>
          <w:spacing w:val="-4"/>
          <w:sz w:val="26"/>
          <w:szCs w:val="26"/>
        </w:rPr>
        <w:t>ng và h</w:t>
      </w:r>
      <w:r>
        <w:rPr>
          <w:rFonts w:ascii="Times New Roman" w:hAnsi="Times New Roman"/>
          <w:spacing w:val="-4"/>
          <w:sz w:val="26"/>
          <w:szCs w:val="26"/>
        </w:rPr>
        <w:t>ợ</w:t>
      </w:r>
      <w:r>
        <w:rPr>
          <w:rFonts w:ascii="Times New Roman" w:hAnsi="Times New Roman"/>
          <w:spacing w:val="-4"/>
          <w:sz w:val="26"/>
          <w:szCs w:val="26"/>
        </w:rPr>
        <w:t>p đ</w:t>
      </w:r>
      <w:r>
        <w:rPr>
          <w:rFonts w:ascii="Times New Roman" w:hAnsi="Times New Roman"/>
          <w:spacing w:val="-4"/>
          <w:sz w:val="26"/>
          <w:szCs w:val="26"/>
        </w:rPr>
        <w:t>ồ</w:t>
      </w:r>
      <w:r>
        <w:rPr>
          <w:rFonts w:ascii="Times New Roman" w:hAnsi="Times New Roman"/>
          <w:spacing w:val="-4"/>
          <w:sz w:val="26"/>
          <w:szCs w:val="26"/>
        </w:rPr>
        <w:t>ng v</w:t>
      </w:r>
      <w:r>
        <w:rPr>
          <w:rFonts w:ascii="Times New Roman" w:hAnsi="Times New Roman"/>
          <w:spacing w:val="-4"/>
          <w:sz w:val="26"/>
          <w:szCs w:val="26"/>
        </w:rPr>
        <w:t>ớ</w:t>
      </w:r>
      <w:r>
        <w:rPr>
          <w:rFonts w:ascii="Times New Roman" w:hAnsi="Times New Roman"/>
          <w:spacing w:val="-4"/>
          <w:sz w:val="26"/>
          <w:szCs w:val="26"/>
        </w:rPr>
        <w:t>i đơn v</w:t>
      </w:r>
      <w:r>
        <w:rPr>
          <w:rFonts w:ascii="Times New Roman" w:hAnsi="Times New Roman"/>
          <w:spacing w:val="-4"/>
          <w:sz w:val="26"/>
          <w:szCs w:val="26"/>
        </w:rPr>
        <w:t>ị</w:t>
      </w:r>
      <w:r>
        <w:rPr>
          <w:rFonts w:ascii="Times New Roman" w:hAnsi="Times New Roman"/>
          <w:spacing w:val="-4"/>
          <w:sz w:val="26"/>
          <w:szCs w:val="26"/>
        </w:rPr>
        <w:t xml:space="preserve"> có ch</w:t>
      </w:r>
      <w:r>
        <w:rPr>
          <w:rFonts w:ascii="Times New Roman" w:hAnsi="Times New Roman"/>
          <w:spacing w:val="-4"/>
          <w:sz w:val="26"/>
          <w:szCs w:val="26"/>
        </w:rPr>
        <w:t>ứ</w:t>
      </w:r>
      <w:r>
        <w:rPr>
          <w:rFonts w:ascii="Times New Roman" w:hAnsi="Times New Roman"/>
          <w:spacing w:val="-4"/>
          <w:sz w:val="26"/>
          <w:szCs w:val="26"/>
        </w:rPr>
        <w:t>c năng thu gom và x</w:t>
      </w:r>
      <w:r>
        <w:rPr>
          <w:rFonts w:ascii="Times New Roman" w:hAnsi="Times New Roman"/>
          <w:spacing w:val="-4"/>
          <w:sz w:val="26"/>
          <w:szCs w:val="26"/>
        </w:rPr>
        <w:t>ử</w:t>
      </w:r>
      <w:r>
        <w:rPr>
          <w:rFonts w:ascii="Times New Roman" w:hAnsi="Times New Roman"/>
          <w:spacing w:val="-4"/>
          <w:sz w:val="26"/>
          <w:szCs w:val="26"/>
        </w:rPr>
        <w:t xml:space="preserve"> lý.</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r</w:t>
      </w:r>
      <w:r>
        <w:rPr>
          <w:rFonts w:ascii="Times New Roman" w:hAnsi="Times New Roman"/>
          <w:spacing w:val="-4"/>
          <w:sz w:val="26"/>
          <w:szCs w:val="26"/>
        </w:rPr>
        <w:t>ắ</w:t>
      </w:r>
      <w:r>
        <w:rPr>
          <w:rFonts w:ascii="Times New Roman" w:hAnsi="Times New Roman"/>
          <w:spacing w:val="-4"/>
          <w:sz w:val="26"/>
          <w:szCs w:val="26"/>
        </w:rPr>
        <w:t>n công nghi</w:t>
      </w:r>
      <w:r>
        <w:rPr>
          <w:rFonts w:ascii="Times New Roman" w:hAnsi="Times New Roman"/>
          <w:spacing w:val="-4"/>
          <w:sz w:val="26"/>
          <w:szCs w:val="26"/>
        </w:rPr>
        <w:t>ệ</w:t>
      </w:r>
      <w:r>
        <w:rPr>
          <w:rFonts w:ascii="Times New Roman" w:hAnsi="Times New Roman"/>
          <w:spacing w:val="-4"/>
          <w:sz w:val="26"/>
          <w:szCs w:val="26"/>
        </w:rPr>
        <w:t>p thông thư</w:t>
      </w:r>
      <w:r>
        <w:rPr>
          <w:rFonts w:ascii="Times New Roman" w:hAnsi="Times New Roman"/>
          <w:spacing w:val="-4"/>
          <w:sz w:val="26"/>
          <w:szCs w:val="26"/>
        </w:rPr>
        <w:t>ờ</w:t>
      </w:r>
      <w:r>
        <w:rPr>
          <w:rFonts w:ascii="Times New Roman" w:hAnsi="Times New Roman"/>
          <w:spacing w:val="-4"/>
          <w:sz w:val="26"/>
          <w:szCs w:val="26"/>
        </w:rPr>
        <w:t>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Toàn b</w:t>
      </w:r>
      <w:r>
        <w:rPr>
          <w:rFonts w:ascii="Times New Roman" w:hAnsi="Times New Roman"/>
          <w:spacing w:val="-4"/>
          <w:sz w:val="26"/>
          <w:szCs w:val="26"/>
        </w:rPr>
        <w:t>ộ</w:t>
      </w:r>
      <w:r>
        <w:rPr>
          <w:rFonts w:ascii="Times New Roman" w:hAnsi="Times New Roman"/>
          <w:spacing w:val="-4"/>
          <w:sz w:val="26"/>
          <w:szCs w:val="26"/>
        </w:rPr>
        <w:t xml:space="preserve"> CTR công nghi</w:t>
      </w:r>
      <w:r>
        <w:rPr>
          <w:rFonts w:ascii="Times New Roman" w:hAnsi="Times New Roman"/>
          <w:spacing w:val="-4"/>
          <w:sz w:val="26"/>
          <w:szCs w:val="26"/>
        </w:rPr>
        <w:t>ệ</w:t>
      </w:r>
      <w:r>
        <w:rPr>
          <w:rFonts w:ascii="Times New Roman" w:hAnsi="Times New Roman"/>
          <w:spacing w:val="-4"/>
          <w:sz w:val="26"/>
          <w:szCs w:val="26"/>
        </w:rPr>
        <w:t>p thông thư</w:t>
      </w:r>
      <w:r>
        <w:rPr>
          <w:rFonts w:ascii="Times New Roman" w:hAnsi="Times New Roman"/>
          <w:spacing w:val="-4"/>
          <w:sz w:val="26"/>
          <w:szCs w:val="26"/>
        </w:rPr>
        <w:t>ờ</w:t>
      </w:r>
      <w:r>
        <w:rPr>
          <w:rFonts w:ascii="Times New Roman" w:hAnsi="Times New Roman"/>
          <w:spacing w:val="-4"/>
          <w:sz w:val="26"/>
          <w:szCs w:val="26"/>
        </w:rPr>
        <w:t>ng phát sinh t</w:t>
      </w:r>
      <w:r>
        <w:rPr>
          <w:rFonts w:ascii="Times New Roman" w:hAnsi="Times New Roman"/>
          <w:spacing w:val="-4"/>
          <w:sz w:val="26"/>
          <w:szCs w:val="26"/>
        </w:rPr>
        <w:t>ạ</w:t>
      </w:r>
      <w:r>
        <w:rPr>
          <w:rFonts w:ascii="Times New Roman" w:hAnsi="Times New Roman"/>
          <w:spacing w:val="-4"/>
          <w:sz w:val="26"/>
          <w:szCs w:val="26"/>
        </w:rPr>
        <w:t>i D</w:t>
      </w:r>
      <w:r>
        <w:rPr>
          <w:rFonts w:ascii="Times New Roman" w:hAnsi="Times New Roman"/>
          <w:spacing w:val="-4"/>
          <w:sz w:val="26"/>
          <w:szCs w:val="26"/>
        </w:rPr>
        <w:t>ự</w:t>
      </w:r>
      <w:r>
        <w:rPr>
          <w:rFonts w:ascii="Times New Roman" w:hAnsi="Times New Roman"/>
          <w:spacing w:val="-4"/>
          <w:sz w:val="26"/>
          <w:szCs w:val="26"/>
        </w:rPr>
        <w:t xml:space="preserve"> án đư</w:t>
      </w:r>
      <w:r>
        <w:rPr>
          <w:rFonts w:ascii="Times New Roman" w:hAnsi="Times New Roman"/>
          <w:spacing w:val="-4"/>
          <w:sz w:val="26"/>
          <w:szCs w:val="26"/>
        </w:rPr>
        <w:t>ợ</w:t>
      </w:r>
      <w:r>
        <w:rPr>
          <w:rFonts w:ascii="Times New Roman" w:hAnsi="Times New Roman"/>
          <w:spacing w:val="-4"/>
          <w:sz w:val="26"/>
          <w:szCs w:val="26"/>
        </w:rPr>
        <w:t>c th</w:t>
      </w:r>
      <w:r>
        <w:rPr>
          <w:rFonts w:ascii="Times New Roman" w:hAnsi="Times New Roman"/>
          <w:spacing w:val="-4"/>
          <w:sz w:val="26"/>
          <w:szCs w:val="26"/>
        </w:rPr>
        <w:t>u gom v</w:t>
      </w:r>
      <w:r>
        <w:rPr>
          <w:rFonts w:ascii="Times New Roman" w:hAnsi="Times New Roman"/>
          <w:spacing w:val="-4"/>
          <w:sz w:val="26"/>
          <w:szCs w:val="26"/>
        </w:rPr>
        <w:t>ề</w:t>
      </w:r>
      <w:r>
        <w:rPr>
          <w:rFonts w:ascii="Times New Roman" w:hAnsi="Times New Roman"/>
          <w:spacing w:val="-4"/>
          <w:sz w:val="26"/>
          <w:szCs w:val="26"/>
        </w:rPr>
        <w:t xml:space="preserve"> kho ch</w:t>
      </w:r>
      <w:r>
        <w:rPr>
          <w:rFonts w:ascii="Times New Roman" w:hAnsi="Times New Roman"/>
          <w:spacing w:val="-4"/>
          <w:sz w:val="26"/>
          <w:szCs w:val="26"/>
        </w:rPr>
        <w:t>ứ</w:t>
      </w:r>
      <w:r>
        <w:rPr>
          <w:rFonts w:ascii="Times New Roman" w:hAnsi="Times New Roman"/>
          <w:spacing w:val="-4"/>
          <w:sz w:val="26"/>
          <w:szCs w:val="26"/>
        </w:rPr>
        <w:t>a CTR công nghi</w:t>
      </w:r>
      <w:r>
        <w:rPr>
          <w:rFonts w:ascii="Times New Roman" w:hAnsi="Times New Roman"/>
          <w:spacing w:val="-4"/>
          <w:sz w:val="26"/>
          <w:szCs w:val="26"/>
        </w:rPr>
        <w:t>ệ</w:t>
      </w:r>
      <w:r>
        <w:rPr>
          <w:rFonts w:ascii="Times New Roman" w:hAnsi="Times New Roman"/>
          <w:spacing w:val="-4"/>
          <w:sz w:val="26"/>
          <w:szCs w:val="26"/>
        </w:rPr>
        <w:t>p thông thư</w:t>
      </w:r>
      <w:r>
        <w:rPr>
          <w:rFonts w:ascii="Times New Roman" w:hAnsi="Times New Roman"/>
          <w:spacing w:val="-4"/>
          <w:sz w:val="26"/>
          <w:szCs w:val="26"/>
        </w:rPr>
        <w:t>ờ</w:t>
      </w:r>
      <w:r>
        <w:rPr>
          <w:rFonts w:ascii="Times New Roman" w:hAnsi="Times New Roman"/>
          <w:spacing w:val="-4"/>
          <w:sz w:val="26"/>
          <w:szCs w:val="26"/>
        </w:rPr>
        <w:t>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Công ty xây d</w:t>
      </w:r>
      <w:r>
        <w:rPr>
          <w:rFonts w:ascii="Times New Roman" w:hAnsi="Times New Roman"/>
          <w:spacing w:val="-4"/>
          <w:sz w:val="26"/>
          <w:szCs w:val="26"/>
        </w:rPr>
        <w:t>ự</w:t>
      </w:r>
      <w:r>
        <w:rPr>
          <w:rFonts w:ascii="Times New Roman" w:hAnsi="Times New Roman"/>
          <w:spacing w:val="-4"/>
          <w:sz w:val="26"/>
          <w:szCs w:val="26"/>
        </w:rPr>
        <w:t>ng kho ch</w:t>
      </w:r>
      <w:r>
        <w:rPr>
          <w:rFonts w:ascii="Times New Roman" w:hAnsi="Times New Roman"/>
          <w:spacing w:val="-4"/>
          <w:sz w:val="26"/>
          <w:szCs w:val="26"/>
        </w:rPr>
        <w:t>ứ</w:t>
      </w:r>
      <w:r>
        <w:rPr>
          <w:rFonts w:ascii="Times New Roman" w:hAnsi="Times New Roman"/>
          <w:spacing w:val="-4"/>
          <w:sz w:val="26"/>
          <w:szCs w:val="26"/>
        </w:rPr>
        <w:t>a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r</w:t>
      </w:r>
      <w:r>
        <w:rPr>
          <w:rFonts w:ascii="Times New Roman" w:hAnsi="Times New Roman"/>
          <w:spacing w:val="-4"/>
          <w:sz w:val="26"/>
          <w:szCs w:val="26"/>
        </w:rPr>
        <w:t>ắ</w:t>
      </w:r>
      <w:r>
        <w:rPr>
          <w:rFonts w:ascii="Times New Roman" w:hAnsi="Times New Roman"/>
          <w:spacing w:val="-4"/>
          <w:sz w:val="26"/>
          <w:szCs w:val="26"/>
        </w:rPr>
        <w:t>n công nghi</w:t>
      </w:r>
      <w:r>
        <w:rPr>
          <w:rFonts w:ascii="Times New Roman" w:hAnsi="Times New Roman"/>
          <w:spacing w:val="-4"/>
          <w:sz w:val="26"/>
          <w:szCs w:val="26"/>
        </w:rPr>
        <w:t>ệ</w:t>
      </w:r>
      <w:r>
        <w:rPr>
          <w:rFonts w:ascii="Times New Roman" w:hAnsi="Times New Roman"/>
          <w:spacing w:val="-4"/>
          <w:sz w:val="26"/>
          <w:szCs w:val="26"/>
        </w:rPr>
        <w:t>p thông thư</w:t>
      </w:r>
      <w:r>
        <w:rPr>
          <w:rFonts w:ascii="Times New Roman" w:hAnsi="Times New Roman"/>
          <w:spacing w:val="-4"/>
          <w:sz w:val="26"/>
          <w:szCs w:val="26"/>
        </w:rPr>
        <w:t>ờ</w:t>
      </w:r>
      <w:r>
        <w:rPr>
          <w:rFonts w:ascii="Times New Roman" w:hAnsi="Times New Roman"/>
          <w:spacing w:val="-4"/>
          <w:sz w:val="26"/>
          <w:szCs w:val="26"/>
        </w:rPr>
        <w:t>ng di</w:t>
      </w:r>
      <w:r>
        <w:rPr>
          <w:rFonts w:ascii="Times New Roman" w:hAnsi="Times New Roman"/>
          <w:spacing w:val="-4"/>
          <w:sz w:val="26"/>
          <w:szCs w:val="26"/>
        </w:rPr>
        <w:t>ệ</w:t>
      </w:r>
      <w:r>
        <w:rPr>
          <w:rFonts w:ascii="Times New Roman" w:hAnsi="Times New Roman"/>
          <w:spacing w:val="-4"/>
          <w:sz w:val="26"/>
          <w:szCs w:val="26"/>
        </w:rPr>
        <w:t>n tích 100 m</w:t>
      </w:r>
      <w:r>
        <w:rPr>
          <w:rFonts w:ascii="Times New Roman" w:hAnsi="Times New Roman"/>
          <w:spacing w:val="-4"/>
          <w:sz w:val="26"/>
          <w:szCs w:val="26"/>
          <w:vertAlign w:val="superscript"/>
        </w:rPr>
        <w:t>2</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thi</w:t>
      </w:r>
      <w:r>
        <w:rPr>
          <w:rFonts w:ascii="Times New Roman" w:hAnsi="Times New Roman"/>
          <w:spacing w:val="-4"/>
          <w:sz w:val="26"/>
          <w:szCs w:val="26"/>
        </w:rPr>
        <w:t>ế</w:t>
      </w:r>
      <w:r>
        <w:rPr>
          <w:rFonts w:ascii="Times New Roman" w:hAnsi="Times New Roman"/>
          <w:spacing w:val="-4"/>
          <w:sz w:val="26"/>
          <w:szCs w:val="26"/>
        </w:rPr>
        <w:t>t k</w:t>
      </w:r>
      <w:r>
        <w:rPr>
          <w:rFonts w:ascii="Times New Roman" w:hAnsi="Times New Roman"/>
          <w:spacing w:val="-4"/>
          <w:sz w:val="26"/>
          <w:szCs w:val="26"/>
        </w:rPr>
        <w:t>ế</w:t>
      </w:r>
      <w:r>
        <w:rPr>
          <w:rFonts w:ascii="Times New Roman" w:hAnsi="Times New Roman"/>
          <w:spacing w:val="-4"/>
          <w:sz w:val="26"/>
          <w:szCs w:val="26"/>
        </w:rPr>
        <w:t xml:space="preserve"> n</w:t>
      </w:r>
      <w:r>
        <w:rPr>
          <w:rFonts w:ascii="Times New Roman" w:hAnsi="Times New Roman"/>
          <w:spacing w:val="-4"/>
          <w:sz w:val="26"/>
          <w:szCs w:val="26"/>
        </w:rPr>
        <w:t>ề</w:t>
      </w:r>
      <w:r>
        <w:rPr>
          <w:rFonts w:ascii="Times New Roman" w:hAnsi="Times New Roman"/>
          <w:spacing w:val="-4"/>
          <w:sz w:val="26"/>
          <w:szCs w:val="26"/>
        </w:rPr>
        <w:t>n bê tông, có mái che và có tư</w:t>
      </w:r>
      <w:r>
        <w:rPr>
          <w:rFonts w:ascii="Times New Roman" w:hAnsi="Times New Roman"/>
          <w:spacing w:val="-4"/>
          <w:sz w:val="26"/>
          <w:szCs w:val="26"/>
        </w:rPr>
        <w:t>ờ</w:t>
      </w:r>
      <w:r>
        <w:rPr>
          <w:rFonts w:ascii="Times New Roman" w:hAnsi="Times New Roman"/>
          <w:spacing w:val="-4"/>
          <w:sz w:val="26"/>
          <w:szCs w:val="26"/>
        </w:rPr>
        <w:t>ng rào bao quanh. Tai kho ch</w:t>
      </w:r>
      <w:r>
        <w:rPr>
          <w:rFonts w:ascii="Times New Roman" w:hAnsi="Times New Roman"/>
          <w:spacing w:val="-4"/>
          <w:sz w:val="26"/>
          <w:szCs w:val="26"/>
        </w:rPr>
        <w:t>ứ</w:t>
      </w:r>
      <w:r>
        <w:rPr>
          <w:rFonts w:ascii="Times New Roman" w:hAnsi="Times New Roman"/>
          <w:spacing w:val="-4"/>
          <w:sz w:val="26"/>
          <w:szCs w:val="26"/>
        </w:rPr>
        <w:t>a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đư</w:t>
      </w:r>
      <w:r>
        <w:rPr>
          <w:rFonts w:ascii="Times New Roman" w:hAnsi="Times New Roman"/>
          <w:spacing w:val="-4"/>
          <w:sz w:val="26"/>
          <w:szCs w:val="26"/>
        </w:rPr>
        <w:t>ợ</w:t>
      </w:r>
      <w:r>
        <w:rPr>
          <w:rFonts w:ascii="Times New Roman" w:hAnsi="Times New Roman"/>
          <w:spacing w:val="-4"/>
          <w:sz w:val="26"/>
          <w:szCs w:val="26"/>
        </w:rPr>
        <w:t>c thu gom đ</w:t>
      </w:r>
      <w:r>
        <w:rPr>
          <w:rFonts w:ascii="Times New Roman" w:hAnsi="Times New Roman"/>
          <w:spacing w:val="-4"/>
          <w:sz w:val="26"/>
          <w:szCs w:val="26"/>
        </w:rPr>
        <w:t>ể</w:t>
      </w:r>
      <w:r>
        <w:rPr>
          <w:rFonts w:ascii="Times New Roman" w:hAnsi="Times New Roman"/>
          <w:spacing w:val="-4"/>
          <w:sz w:val="26"/>
          <w:szCs w:val="26"/>
        </w:rPr>
        <w:t xml:space="preserve"> g</w:t>
      </w:r>
      <w:r>
        <w:rPr>
          <w:rFonts w:ascii="Times New Roman" w:hAnsi="Times New Roman"/>
          <w:spacing w:val="-4"/>
          <w:sz w:val="26"/>
          <w:szCs w:val="26"/>
        </w:rPr>
        <w:t>ọ</w:t>
      </w:r>
      <w:r>
        <w:rPr>
          <w:rFonts w:ascii="Times New Roman" w:hAnsi="Times New Roman"/>
          <w:spacing w:val="-4"/>
          <w:sz w:val="26"/>
          <w:szCs w:val="26"/>
        </w:rPr>
        <w:t>n gàng và đư</w:t>
      </w:r>
      <w:r>
        <w:rPr>
          <w:rFonts w:ascii="Times New Roman" w:hAnsi="Times New Roman"/>
          <w:spacing w:val="-4"/>
          <w:sz w:val="26"/>
          <w:szCs w:val="26"/>
        </w:rPr>
        <w:t>ợ</w:t>
      </w:r>
      <w:r>
        <w:rPr>
          <w:rFonts w:ascii="Times New Roman" w:hAnsi="Times New Roman"/>
          <w:spacing w:val="-4"/>
          <w:sz w:val="26"/>
          <w:szCs w:val="26"/>
        </w:rPr>
        <w:t>c phân</w:t>
      </w:r>
      <w:r>
        <w:rPr>
          <w:rFonts w:ascii="Times New Roman" w:hAnsi="Times New Roman"/>
          <w:spacing w:val="-4"/>
          <w:sz w:val="26"/>
          <w:szCs w:val="26"/>
        </w:rPr>
        <w:t xml:space="preserve"> chia theo tư</w:t>
      </w:r>
      <w:r>
        <w:rPr>
          <w:rFonts w:ascii="Times New Roman" w:hAnsi="Times New Roman"/>
          <w:spacing w:val="-4"/>
          <w:sz w:val="26"/>
          <w:szCs w:val="26"/>
        </w:rPr>
        <w:t>ờ</w:t>
      </w:r>
      <w:r>
        <w:rPr>
          <w:rFonts w:ascii="Times New Roman" w:hAnsi="Times New Roman"/>
          <w:spacing w:val="-4"/>
          <w:sz w:val="26"/>
          <w:szCs w:val="26"/>
        </w:rPr>
        <w:t>ng lo</w:t>
      </w:r>
      <w:r>
        <w:rPr>
          <w:rFonts w:ascii="Times New Roman" w:hAnsi="Times New Roman"/>
          <w:spacing w:val="-4"/>
          <w:sz w:val="26"/>
          <w:szCs w:val="26"/>
        </w:rPr>
        <w:t>ạ</w:t>
      </w:r>
      <w:r>
        <w:rPr>
          <w:rFonts w:ascii="Times New Roman" w:hAnsi="Times New Roman"/>
          <w:spacing w:val="-4"/>
          <w:sz w:val="26"/>
          <w:szCs w:val="26"/>
        </w:rPr>
        <w:t>i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đ</w:t>
      </w:r>
      <w:r>
        <w:rPr>
          <w:rFonts w:ascii="Times New Roman" w:hAnsi="Times New Roman"/>
          <w:spacing w:val="-4"/>
          <w:sz w:val="26"/>
          <w:szCs w:val="26"/>
        </w:rPr>
        <w:t>ể</w:t>
      </w:r>
      <w:r>
        <w:rPr>
          <w:rFonts w:ascii="Times New Roman" w:hAnsi="Times New Roman"/>
          <w:spacing w:val="-4"/>
          <w:sz w:val="26"/>
          <w:szCs w:val="26"/>
        </w:rPr>
        <w:t xml:space="preserve"> thu</w:t>
      </w:r>
      <w:r>
        <w:rPr>
          <w:rFonts w:ascii="Times New Roman" w:hAnsi="Times New Roman"/>
          <w:spacing w:val="-4"/>
          <w:sz w:val="26"/>
          <w:szCs w:val="26"/>
        </w:rPr>
        <w:t>ậ</w:t>
      </w:r>
      <w:r>
        <w:rPr>
          <w:rFonts w:ascii="Times New Roman" w:hAnsi="Times New Roman"/>
          <w:spacing w:val="-4"/>
          <w:sz w:val="26"/>
          <w:szCs w:val="26"/>
        </w:rPr>
        <w:t>n ti</w:t>
      </w:r>
      <w:r>
        <w:rPr>
          <w:rFonts w:ascii="Times New Roman" w:hAnsi="Times New Roman"/>
          <w:spacing w:val="-4"/>
          <w:sz w:val="26"/>
          <w:szCs w:val="26"/>
        </w:rPr>
        <w:t>ệ</w:t>
      </w:r>
      <w:r>
        <w:rPr>
          <w:rFonts w:ascii="Times New Roman" w:hAnsi="Times New Roman"/>
          <w:spacing w:val="-4"/>
          <w:sz w:val="26"/>
          <w:szCs w:val="26"/>
        </w:rPr>
        <w:t>n cho vi</w:t>
      </w:r>
      <w:r>
        <w:rPr>
          <w:rFonts w:ascii="Times New Roman" w:hAnsi="Times New Roman"/>
          <w:spacing w:val="-4"/>
          <w:sz w:val="26"/>
          <w:szCs w:val="26"/>
        </w:rPr>
        <w:t>ệ</w:t>
      </w:r>
      <w:r>
        <w:rPr>
          <w:rFonts w:ascii="Times New Roman" w:hAnsi="Times New Roman"/>
          <w:spacing w:val="-4"/>
          <w:sz w:val="26"/>
          <w:szCs w:val="26"/>
        </w:rPr>
        <w:t>c bàn giao.</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Tro x</w:t>
      </w:r>
      <w:r>
        <w:rPr>
          <w:rFonts w:ascii="Times New Roman" w:hAnsi="Times New Roman"/>
          <w:spacing w:val="-4"/>
          <w:sz w:val="26"/>
          <w:szCs w:val="26"/>
        </w:rPr>
        <w:t>ỉ</w:t>
      </w:r>
      <w:r>
        <w:rPr>
          <w:rFonts w:ascii="Times New Roman" w:hAnsi="Times New Roman"/>
          <w:spacing w:val="-4"/>
          <w:sz w:val="26"/>
          <w:szCs w:val="26"/>
        </w:rPr>
        <w:t xml:space="preserve"> t</w:t>
      </w:r>
      <w:r>
        <w:rPr>
          <w:rFonts w:ascii="Times New Roman" w:hAnsi="Times New Roman"/>
          <w:spacing w:val="-4"/>
          <w:sz w:val="26"/>
          <w:szCs w:val="26"/>
        </w:rPr>
        <w:t>ừ</w:t>
      </w:r>
      <w:r>
        <w:rPr>
          <w:rFonts w:ascii="Times New Roman" w:hAnsi="Times New Roman"/>
          <w:spacing w:val="-4"/>
          <w:sz w:val="26"/>
          <w:szCs w:val="26"/>
        </w:rPr>
        <w:t xml:space="preserve"> lò hơi công nghi</w:t>
      </w:r>
      <w:r>
        <w:rPr>
          <w:rFonts w:ascii="Times New Roman" w:hAnsi="Times New Roman"/>
          <w:spacing w:val="-4"/>
          <w:sz w:val="26"/>
          <w:szCs w:val="26"/>
        </w:rPr>
        <w:t>ệ</w:t>
      </w:r>
      <w:r>
        <w:rPr>
          <w:rFonts w:ascii="Times New Roman" w:hAnsi="Times New Roman"/>
          <w:spacing w:val="-4"/>
          <w:sz w:val="26"/>
          <w:szCs w:val="26"/>
        </w:rPr>
        <w:t>p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bàn giao cho đơn v</w:t>
      </w:r>
      <w:r>
        <w:rPr>
          <w:rFonts w:ascii="Times New Roman" w:hAnsi="Times New Roman"/>
          <w:spacing w:val="-4"/>
          <w:sz w:val="26"/>
          <w:szCs w:val="26"/>
        </w:rPr>
        <w:t>ị</w:t>
      </w:r>
      <w:r>
        <w:rPr>
          <w:rFonts w:ascii="Times New Roman" w:hAnsi="Times New Roman"/>
          <w:spacing w:val="-4"/>
          <w:sz w:val="26"/>
          <w:szCs w:val="26"/>
        </w:rPr>
        <w:t xml:space="preserve"> có ch</w:t>
      </w:r>
      <w:r>
        <w:rPr>
          <w:rFonts w:ascii="Times New Roman" w:hAnsi="Times New Roman"/>
          <w:spacing w:val="-4"/>
          <w:sz w:val="26"/>
          <w:szCs w:val="26"/>
        </w:rPr>
        <w:t>ứ</w:t>
      </w:r>
      <w:r>
        <w:rPr>
          <w:rFonts w:ascii="Times New Roman" w:hAnsi="Times New Roman"/>
          <w:spacing w:val="-4"/>
          <w:sz w:val="26"/>
          <w:szCs w:val="26"/>
        </w:rPr>
        <w:t>c năng đ</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w:t>
      </w:r>
    </w:p>
    <w:p w:rsidR="00603B9A" w:rsidRDefault="00C20513">
      <w:pPr>
        <w:pStyle w:val="Style2"/>
        <w:numPr>
          <w:ilvl w:val="4"/>
          <w:numId w:val="22"/>
        </w:numPr>
        <w:tabs>
          <w:tab w:val="clear" w:pos="0"/>
        </w:tabs>
        <w:ind w:left="0"/>
        <w:jc w:val="both"/>
        <w:rPr>
          <w:bCs/>
          <w:i/>
          <w:iCs/>
        </w:rPr>
      </w:pPr>
      <w:bookmarkStart w:id="108" w:name="_Toc8076"/>
      <w:r>
        <w:rPr>
          <w:bCs/>
          <w:i/>
          <w:iCs/>
        </w:rPr>
        <w:t>Công trình, bi</w:t>
      </w:r>
      <w:r>
        <w:rPr>
          <w:bCs/>
          <w:i/>
          <w:iCs/>
        </w:rPr>
        <w:t>ệ</w:t>
      </w:r>
      <w:r>
        <w:rPr>
          <w:bCs/>
          <w:i/>
          <w:iCs/>
        </w:rPr>
        <w:t>n pháp lưu gi</w:t>
      </w:r>
      <w:r>
        <w:rPr>
          <w:bCs/>
          <w:i/>
          <w:iCs/>
        </w:rPr>
        <w:t>ữ</w:t>
      </w:r>
      <w:r>
        <w:rPr>
          <w:bCs/>
          <w:i/>
          <w:iCs/>
        </w:rPr>
        <w:t>, x</w:t>
      </w:r>
      <w:r>
        <w:rPr>
          <w:bCs/>
          <w:i/>
          <w:iCs/>
        </w:rPr>
        <w:t>ử</w:t>
      </w:r>
      <w:r>
        <w:rPr>
          <w:bCs/>
          <w:i/>
          <w:iCs/>
        </w:rPr>
        <w:t xml:space="preserve"> lý ch</w:t>
      </w:r>
      <w:r>
        <w:rPr>
          <w:bCs/>
          <w:i/>
          <w:iCs/>
        </w:rPr>
        <w:t>ấ</w:t>
      </w:r>
      <w:r>
        <w:rPr>
          <w:bCs/>
          <w:i/>
          <w:iCs/>
        </w:rPr>
        <w:t>t th</w:t>
      </w:r>
      <w:r>
        <w:rPr>
          <w:bCs/>
          <w:i/>
          <w:iCs/>
        </w:rPr>
        <w:t>ả</w:t>
      </w:r>
      <w:r>
        <w:rPr>
          <w:bCs/>
          <w:i/>
          <w:iCs/>
        </w:rPr>
        <w:t>i nguy h</w:t>
      </w:r>
      <w:r>
        <w:rPr>
          <w:bCs/>
          <w:i/>
          <w:iCs/>
        </w:rPr>
        <w:t>ạ</w:t>
      </w:r>
      <w:r>
        <w:rPr>
          <w:bCs/>
          <w:i/>
          <w:iCs/>
        </w:rPr>
        <w:t>i</w:t>
      </w:r>
      <w:bookmarkEnd w:id="108"/>
    </w:p>
    <w:p w:rsidR="00603B9A" w:rsidRDefault="00C20513">
      <w:pPr>
        <w:pStyle w:val="Style2"/>
        <w:ind w:left="-360"/>
        <w:jc w:val="both"/>
        <w:rPr>
          <w:bCs/>
          <w:i/>
          <w:iCs/>
        </w:rPr>
      </w:pPr>
      <w:bookmarkStart w:id="109" w:name="_Toc13328"/>
      <w:r>
        <w:rPr>
          <w:bCs/>
          <w:i/>
          <w:iCs/>
        </w:rPr>
        <w:lastRenderedPageBreak/>
        <w:t>4.1. Kh</w:t>
      </w:r>
      <w:r>
        <w:rPr>
          <w:bCs/>
          <w:i/>
          <w:iCs/>
        </w:rPr>
        <w:t>ố</w:t>
      </w:r>
      <w:r>
        <w:rPr>
          <w:bCs/>
          <w:i/>
          <w:iCs/>
        </w:rPr>
        <w:t>i lư</w:t>
      </w:r>
      <w:r>
        <w:rPr>
          <w:bCs/>
          <w:i/>
          <w:iCs/>
        </w:rPr>
        <w:t>ợ</w:t>
      </w:r>
      <w:r>
        <w:rPr>
          <w:bCs/>
          <w:i/>
          <w:iCs/>
        </w:rPr>
        <w:t>ng phát sinh</w:t>
      </w:r>
      <w:bookmarkEnd w:id="109"/>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Kh</w:t>
      </w:r>
      <w:r>
        <w:rPr>
          <w:rFonts w:ascii="Times New Roman" w:hAnsi="Times New Roman"/>
          <w:spacing w:val="-4"/>
          <w:sz w:val="26"/>
          <w:szCs w:val="26"/>
        </w:rPr>
        <w:t>ố</w:t>
      </w:r>
      <w:r>
        <w:rPr>
          <w:rFonts w:ascii="Times New Roman" w:hAnsi="Times New Roman"/>
          <w:spacing w:val="-4"/>
          <w:sz w:val="26"/>
          <w:szCs w:val="26"/>
        </w:rPr>
        <w:t>i lư</w:t>
      </w:r>
      <w:r>
        <w:rPr>
          <w:rFonts w:ascii="Times New Roman" w:hAnsi="Times New Roman"/>
          <w:spacing w:val="-4"/>
          <w:sz w:val="26"/>
          <w:szCs w:val="26"/>
        </w:rPr>
        <w:t>ợ</w:t>
      </w:r>
      <w:r>
        <w:rPr>
          <w:rFonts w:ascii="Times New Roman" w:hAnsi="Times New Roman"/>
          <w:spacing w:val="-4"/>
          <w:sz w:val="26"/>
          <w:szCs w:val="26"/>
        </w:rPr>
        <w:t>ng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r</w:t>
      </w:r>
      <w:r>
        <w:rPr>
          <w:rFonts w:ascii="Times New Roman" w:hAnsi="Times New Roman"/>
          <w:spacing w:val="-4"/>
          <w:sz w:val="26"/>
          <w:szCs w:val="26"/>
        </w:rPr>
        <w:t>ắ</w:t>
      </w:r>
      <w:r>
        <w:rPr>
          <w:rFonts w:ascii="Times New Roman" w:hAnsi="Times New Roman"/>
          <w:spacing w:val="-4"/>
          <w:sz w:val="26"/>
          <w:szCs w:val="26"/>
        </w:rPr>
        <w:t>n ng</w:t>
      </w:r>
      <w:r>
        <w:rPr>
          <w:rFonts w:ascii="Times New Roman" w:hAnsi="Times New Roman"/>
          <w:spacing w:val="-4"/>
          <w:sz w:val="26"/>
          <w:szCs w:val="26"/>
        </w:rPr>
        <w:t>uy h</w:t>
      </w:r>
      <w:r>
        <w:rPr>
          <w:rFonts w:ascii="Times New Roman" w:hAnsi="Times New Roman"/>
          <w:spacing w:val="-4"/>
          <w:sz w:val="26"/>
          <w:szCs w:val="26"/>
        </w:rPr>
        <w:t>ạ</w:t>
      </w:r>
      <w:r>
        <w:rPr>
          <w:rFonts w:ascii="Times New Roman" w:hAnsi="Times New Roman"/>
          <w:spacing w:val="-4"/>
          <w:sz w:val="26"/>
          <w:szCs w:val="26"/>
        </w:rPr>
        <w:t>i phát sinh khi d</w:t>
      </w:r>
      <w:r>
        <w:rPr>
          <w:rFonts w:ascii="Times New Roman" w:hAnsi="Times New Roman"/>
          <w:spacing w:val="-4"/>
          <w:sz w:val="26"/>
          <w:szCs w:val="26"/>
        </w:rPr>
        <w:t>ự</w:t>
      </w:r>
      <w:r>
        <w:rPr>
          <w:rFonts w:ascii="Times New Roman" w:hAnsi="Times New Roman"/>
          <w:spacing w:val="-4"/>
          <w:sz w:val="26"/>
          <w:szCs w:val="26"/>
        </w:rPr>
        <w:t xml:space="preserve"> án đi vào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 xml:space="preserve">ng </w:t>
      </w:r>
      <w:r>
        <w:rPr>
          <w:rFonts w:ascii="Times New Roman" w:hAnsi="Times New Roman"/>
          <w:spacing w:val="-4"/>
          <w:sz w:val="26"/>
          <w:szCs w:val="26"/>
        </w:rPr>
        <w:t>ổ</w:t>
      </w:r>
      <w:r>
        <w:rPr>
          <w:rFonts w:ascii="Times New Roman" w:hAnsi="Times New Roman"/>
          <w:spacing w:val="-4"/>
          <w:sz w:val="26"/>
          <w:szCs w:val="26"/>
        </w:rPr>
        <w:t>n đ</w:t>
      </w:r>
      <w:r>
        <w:rPr>
          <w:rFonts w:ascii="Times New Roman" w:hAnsi="Times New Roman"/>
          <w:spacing w:val="-4"/>
          <w:sz w:val="26"/>
          <w:szCs w:val="26"/>
        </w:rPr>
        <w:t>ị</w:t>
      </w:r>
      <w:r>
        <w:rPr>
          <w:rFonts w:ascii="Times New Roman" w:hAnsi="Times New Roman"/>
          <w:spacing w:val="-4"/>
          <w:sz w:val="26"/>
          <w:szCs w:val="26"/>
        </w:rPr>
        <w:t>nh (giai đo</w:t>
      </w:r>
      <w:r>
        <w:rPr>
          <w:rFonts w:ascii="Times New Roman" w:hAnsi="Times New Roman"/>
          <w:spacing w:val="-4"/>
          <w:sz w:val="26"/>
          <w:szCs w:val="26"/>
        </w:rPr>
        <w:t>ạ</w:t>
      </w:r>
      <w:r>
        <w:rPr>
          <w:rFonts w:ascii="Times New Roman" w:hAnsi="Times New Roman"/>
          <w:spacing w:val="-4"/>
          <w:sz w:val="26"/>
          <w:szCs w:val="26"/>
        </w:rPr>
        <w:t>n 1 và Giai đo</w:t>
      </w:r>
      <w:r>
        <w:rPr>
          <w:rFonts w:ascii="Times New Roman" w:hAnsi="Times New Roman"/>
          <w:spacing w:val="-4"/>
          <w:sz w:val="26"/>
          <w:szCs w:val="26"/>
        </w:rPr>
        <w:t>ạ</w:t>
      </w:r>
      <w:r>
        <w:rPr>
          <w:rFonts w:ascii="Times New Roman" w:hAnsi="Times New Roman"/>
          <w:spacing w:val="-4"/>
          <w:sz w:val="26"/>
          <w:szCs w:val="26"/>
        </w:rPr>
        <w:t>n 2) đư</w:t>
      </w:r>
      <w:r>
        <w:rPr>
          <w:rFonts w:ascii="Times New Roman" w:hAnsi="Times New Roman"/>
          <w:spacing w:val="-4"/>
          <w:sz w:val="26"/>
          <w:szCs w:val="26"/>
        </w:rPr>
        <w:t>ợ</w:t>
      </w:r>
      <w:r>
        <w:rPr>
          <w:rFonts w:ascii="Times New Roman" w:hAnsi="Times New Roman"/>
          <w:spacing w:val="-4"/>
          <w:sz w:val="26"/>
          <w:szCs w:val="26"/>
        </w:rPr>
        <w:t>c thông kê chi ti</w:t>
      </w:r>
      <w:r>
        <w:rPr>
          <w:rFonts w:ascii="Times New Roman" w:hAnsi="Times New Roman"/>
          <w:spacing w:val="-4"/>
          <w:sz w:val="26"/>
          <w:szCs w:val="26"/>
        </w:rPr>
        <w:t>ế</w:t>
      </w:r>
      <w:r>
        <w:rPr>
          <w:rFonts w:ascii="Times New Roman" w:hAnsi="Times New Roman"/>
          <w:spacing w:val="-4"/>
          <w:sz w:val="26"/>
          <w:szCs w:val="26"/>
        </w:rPr>
        <w:t>t như sau:</w:t>
      </w:r>
    </w:p>
    <w:p w:rsidR="00603B9A" w:rsidRDefault="00C20513">
      <w:pPr>
        <w:pStyle w:val="bang"/>
        <w:jc w:val="center"/>
        <w:rPr>
          <w:spacing w:val="-4"/>
          <w:lang w:val="en-US"/>
        </w:rPr>
      </w:pPr>
      <w:bookmarkStart w:id="110" w:name="_Toc3302"/>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19</w:t>
      </w:r>
      <w:r>
        <w:rPr>
          <w:iCs/>
        </w:rPr>
        <w:fldChar w:fldCharType="end"/>
      </w:r>
      <w:r>
        <w:rPr>
          <w:iCs/>
        </w:rPr>
        <w:t>:</w:t>
      </w:r>
      <w:r>
        <w:t xml:space="preserve"> </w:t>
      </w:r>
      <w:r>
        <w:rPr>
          <w:lang w:val="en-US"/>
        </w:rPr>
        <w:t>Kh</w:t>
      </w:r>
      <w:r>
        <w:rPr>
          <w:lang w:val="en-US"/>
        </w:rPr>
        <w:t>ố</w:t>
      </w:r>
      <w:r>
        <w:rPr>
          <w:lang w:val="en-US"/>
        </w:rPr>
        <w:t>i lư</w:t>
      </w:r>
      <w:r>
        <w:rPr>
          <w:lang w:val="en-US"/>
        </w:rPr>
        <w:t>ợ</w:t>
      </w:r>
      <w:r>
        <w:rPr>
          <w:lang w:val="en-US"/>
        </w:rPr>
        <w:t>ng ch</w:t>
      </w:r>
      <w:r>
        <w:rPr>
          <w:lang w:val="en-US"/>
        </w:rPr>
        <w:t>ấ</w:t>
      </w:r>
      <w:r>
        <w:rPr>
          <w:lang w:val="en-US"/>
        </w:rPr>
        <w:t>t th</w:t>
      </w:r>
      <w:r>
        <w:rPr>
          <w:lang w:val="en-US"/>
        </w:rPr>
        <w:t>ả</w:t>
      </w:r>
      <w:r>
        <w:rPr>
          <w:lang w:val="en-US"/>
        </w:rPr>
        <w:t>i r</w:t>
      </w:r>
      <w:r>
        <w:rPr>
          <w:lang w:val="en-US"/>
        </w:rPr>
        <w:t>ắ</w:t>
      </w:r>
      <w:r>
        <w:rPr>
          <w:lang w:val="en-US"/>
        </w:rPr>
        <w:t>n nguy h</w:t>
      </w:r>
      <w:r>
        <w:rPr>
          <w:lang w:val="en-US"/>
        </w:rPr>
        <w:t>ạ</w:t>
      </w:r>
      <w:r>
        <w:rPr>
          <w:lang w:val="en-US"/>
        </w:rPr>
        <w:t>i phát sinh</w:t>
      </w:r>
      <w:bookmarkEnd w:id="1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9"/>
        <w:gridCol w:w="1096"/>
        <w:gridCol w:w="1482"/>
        <w:gridCol w:w="1270"/>
      </w:tblGrid>
      <w:tr w:rsidR="00603B9A">
        <w:trPr>
          <w:tblHeader/>
          <w:jc w:val="center"/>
        </w:trPr>
        <w:tc>
          <w:tcPr>
            <w:tcW w:w="675"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STT</w:t>
            </w:r>
          </w:p>
        </w:tc>
        <w:tc>
          <w:tcPr>
            <w:tcW w:w="4539"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Loại chất thải</w:t>
            </w:r>
          </w:p>
        </w:tc>
        <w:tc>
          <w:tcPr>
            <w:tcW w:w="1096"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Mã CTNH</w:t>
            </w:r>
          </w:p>
        </w:tc>
        <w:tc>
          <w:tcPr>
            <w:tcW w:w="1482"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Khối lượng (kg/năm)</w:t>
            </w:r>
          </w:p>
        </w:tc>
        <w:tc>
          <w:tcPr>
            <w:tcW w:w="1270"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TTTT</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Bóng </w:t>
            </w:r>
            <w:r>
              <w:rPr>
                <w:rFonts w:ascii="Times New Roman" w:eastAsia="Times New Roman" w:hAnsi="Times New Roman"/>
                <w:sz w:val="24"/>
                <w:szCs w:val="24"/>
              </w:rPr>
              <w:t>đèn huỳnh quang và các loại thuỷ tinh hoạt tính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16 01 06</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Dầu động cơ, hộp số và bôi trơn tổng hợp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17 02 03</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Lỏng</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Chất hấp thụ, vật liệu lọc (bao gồm cả vật liệu lọc dầu chưa nêu tại các mã khác), giẻ lau, vải bảo vệ thải bị nhiễm </w:t>
            </w:r>
            <w:r>
              <w:rPr>
                <w:rFonts w:ascii="Times New Roman" w:eastAsia="Times New Roman" w:hAnsi="Times New Roman"/>
                <w:sz w:val="24"/>
                <w:szCs w:val="24"/>
              </w:rPr>
              <w:t>các thành phần nguy hại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18 02 01</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Hộp chứa mực in (loại có các thành phần nguy hại trong nguyên liệu sản xuất mực)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08 02 04</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Pin, ắc quy chì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19 06 01</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539" w:type="dxa"/>
            <w:vAlign w:val="center"/>
          </w:tcPr>
          <w:p w:rsidR="00603B9A" w:rsidRDefault="00C20513">
            <w:pPr>
              <w:spacing w:before="60" w:after="60" w:line="240" w:lineRule="auto"/>
              <w:rPr>
                <w:rFonts w:ascii="Times New Roman" w:eastAsia="Times New Roman" w:hAnsi="Times New Roman"/>
                <w:sz w:val="24"/>
                <w:szCs w:val="24"/>
                <w:vertAlign w:val="superscript"/>
              </w:rPr>
            </w:pPr>
            <w:r>
              <w:rPr>
                <w:rFonts w:ascii="Times New Roman" w:hAnsi="Times New Roman"/>
                <w:sz w:val="24"/>
                <w:szCs w:val="24"/>
              </w:rPr>
              <w:t>Bao bì nh</w:t>
            </w:r>
            <w:r>
              <w:rPr>
                <w:rFonts w:ascii="Times New Roman" w:hAnsi="Times New Roman"/>
                <w:sz w:val="24"/>
                <w:szCs w:val="24"/>
              </w:rPr>
              <w:t>ự</w:t>
            </w:r>
            <w:r>
              <w:rPr>
                <w:rFonts w:ascii="Times New Roman" w:hAnsi="Times New Roman"/>
                <w:sz w:val="24"/>
                <w:szCs w:val="24"/>
              </w:rPr>
              <w:t>a c</w:t>
            </w:r>
            <w:r>
              <w:rPr>
                <w:rFonts w:ascii="Times New Roman" w:hAnsi="Times New Roman"/>
                <w:sz w:val="24"/>
                <w:szCs w:val="24"/>
              </w:rPr>
              <w:t>ứ</w:t>
            </w:r>
            <w:r>
              <w:rPr>
                <w:rFonts w:ascii="Times New Roman" w:hAnsi="Times New Roman"/>
                <w:sz w:val="24"/>
                <w:szCs w:val="24"/>
              </w:rPr>
              <w:t>ng (đã ch</w:t>
            </w:r>
            <w:r>
              <w:rPr>
                <w:rFonts w:ascii="Times New Roman" w:hAnsi="Times New Roman"/>
                <w:sz w:val="24"/>
                <w:szCs w:val="24"/>
              </w:rPr>
              <w:t>ứ</w:t>
            </w:r>
            <w:r>
              <w:rPr>
                <w:rFonts w:ascii="Times New Roman" w:hAnsi="Times New Roman"/>
                <w:sz w:val="24"/>
                <w:szCs w:val="24"/>
              </w:rPr>
              <w:t>a ch</w:t>
            </w:r>
            <w:r>
              <w:rPr>
                <w:rFonts w:ascii="Times New Roman" w:hAnsi="Times New Roman"/>
                <w:sz w:val="24"/>
                <w:szCs w:val="24"/>
              </w:rPr>
              <w:t>ấ</w:t>
            </w:r>
            <w:r>
              <w:rPr>
                <w:rFonts w:ascii="Times New Roman" w:hAnsi="Times New Roman"/>
                <w:sz w:val="24"/>
                <w:szCs w:val="24"/>
              </w:rPr>
              <w:t>t khi th</w:t>
            </w:r>
            <w:r>
              <w:rPr>
                <w:rFonts w:ascii="Times New Roman" w:hAnsi="Times New Roman"/>
                <w:sz w:val="24"/>
                <w:szCs w:val="24"/>
              </w:rPr>
              <w:t>ả</w:t>
            </w:r>
            <w:r>
              <w:rPr>
                <w:rFonts w:ascii="Times New Roman" w:hAnsi="Times New Roman"/>
                <w:sz w:val="24"/>
                <w:szCs w:val="24"/>
              </w:rPr>
              <w:t>i ra là CTNH) th</w:t>
            </w:r>
            <w:r>
              <w:rPr>
                <w:rFonts w:ascii="Times New Roman" w:hAnsi="Times New Roman"/>
                <w:sz w:val="24"/>
                <w:szCs w:val="24"/>
              </w:rPr>
              <w:t>ả</w:t>
            </w:r>
            <w:r>
              <w:rPr>
                <w:rFonts w:ascii="Times New Roman" w:hAnsi="Times New Roman"/>
                <w:sz w:val="24"/>
                <w:szCs w:val="24"/>
              </w:rPr>
              <w:t>i</w:t>
            </w:r>
            <w:r>
              <w:rPr>
                <w:rFonts w:ascii="Times New Roman" w:hAnsi="Times New Roman"/>
                <w:sz w:val="24"/>
                <w:szCs w:val="24"/>
                <w:vertAlign w:val="superscript"/>
              </w:rPr>
              <w:t>(KS)</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18 01 </w:t>
            </w:r>
            <w:r>
              <w:rPr>
                <w:rFonts w:ascii="Times New Roman" w:eastAsia="Times New Roman" w:hAnsi="Times New Roman"/>
                <w:sz w:val="24"/>
                <w:szCs w:val="24"/>
              </w:rPr>
              <w:t>03</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105</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310" w:type="dxa"/>
            <w:gridSpan w:val="3"/>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Tổng</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b/>
                <w:sz w:val="24"/>
                <w:szCs w:val="24"/>
              </w:rPr>
              <w:t>223</w:t>
            </w:r>
          </w:p>
        </w:tc>
        <w:tc>
          <w:tcPr>
            <w:tcW w:w="1270" w:type="dxa"/>
            <w:vAlign w:val="center"/>
          </w:tcPr>
          <w:p w:rsidR="00603B9A" w:rsidRDefault="00603B9A">
            <w:pPr>
              <w:spacing w:before="60" w:after="60" w:line="240" w:lineRule="auto"/>
              <w:jc w:val="center"/>
              <w:rPr>
                <w:rFonts w:ascii="Times New Roman" w:eastAsia="Times New Roman" w:hAnsi="Times New Roman"/>
                <w:sz w:val="24"/>
                <w:szCs w:val="24"/>
              </w:rPr>
            </w:pPr>
          </w:p>
        </w:tc>
      </w:tr>
    </w:tbl>
    <w:p w:rsidR="00603B9A" w:rsidRDefault="00C20513">
      <w:pPr>
        <w:pStyle w:val="Style2"/>
        <w:ind w:left="-360"/>
        <w:jc w:val="both"/>
        <w:rPr>
          <w:bCs/>
          <w:i/>
          <w:iCs/>
        </w:rPr>
      </w:pPr>
      <w:bookmarkStart w:id="111" w:name="_Toc14751"/>
      <w:r>
        <w:rPr>
          <w:bCs/>
          <w:i/>
          <w:iCs/>
        </w:rPr>
        <w:t>4.2. Bi</w:t>
      </w:r>
      <w:r>
        <w:rPr>
          <w:bCs/>
          <w:i/>
          <w:iCs/>
        </w:rPr>
        <w:t>ệ</w:t>
      </w:r>
      <w:r>
        <w:rPr>
          <w:bCs/>
          <w:i/>
          <w:iCs/>
        </w:rPr>
        <w:t>n pháp thu gom và lưu gi</w:t>
      </w:r>
      <w:r>
        <w:rPr>
          <w:bCs/>
          <w:i/>
          <w:iCs/>
        </w:rPr>
        <w:t>ữ</w:t>
      </w:r>
      <w:r>
        <w:rPr>
          <w:bCs/>
          <w:i/>
          <w:iCs/>
        </w:rPr>
        <w:t>, x</w:t>
      </w:r>
      <w:r>
        <w:rPr>
          <w:bCs/>
          <w:i/>
          <w:iCs/>
        </w:rPr>
        <w:t>ử</w:t>
      </w:r>
      <w:r>
        <w:rPr>
          <w:bCs/>
          <w:i/>
          <w:iCs/>
        </w:rPr>
        <w:t xml:space="preserve"> lý:</w:t>
      </w:r>
      <w:bookmarkEnd w:id="111"/>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pt-BR"/>
        </w:rPr>
      </w:pPr>
      <w:r>
        <w:rPr>
          <w:rFonts w:ascii="Times New Roman" w:hAnsi="Times New Roman"/>
          <w:spacing w:val="-4"/>
          <w:sz w:val="26"/>
          <w:szCs w:val="26"/>
          <w:lang w:val="pt-BR"/>
        </w:rPr>
        <w:t>- Thi</w:t>
      </w:r>
      <w:r>
        <w:rPr>
          <w:rFonts w:ascii="Times New Roman" w:hAnsi="Times New Roman"/>
          <w:spacing w:val="-4"/>
          <w:sz w:val="26"/>
          <w:szCs w:val="26"/>
          <w:lang w:val="pt-BR"/>
        </w:rPr>
        <w:t>ế</w:t>
      </w:r>
      <w:r>
        <w:rPr>
          <w:rFonts w:ascii="Times New Roman" w:hAnsi="Times New Roman"/>
          <w:spacing w:val="-4"/>
          <w:sz w:val="26"/>
          <w:szCs w:val="26"/>
          <w:lang w:val="pt-BR"/>
        </w:rPr>
        <w:t>t b</w:t>
      </w:r>
      <w:r>
        <w:rPr>
          <w:rFonts w:ascii="Times New Roman" w:hAnsi="Times New Roman"/>
          <w:spacing w:val="-4"/>
          <w:sz w:val="26"/>
          <w:szCs w:val="26"/>
          <w:lang w:val="pt-BR"/>
        </w:rPr>
        <w:t>ị</w:t>
      </w:r>
      <w:r>
        <w:rPr>
          <w:rFonts w:ascii="Times New Roman" w:hAnsi="Times New Roman"/>
          <w:spacing w:val="-4"/>
          <w:sz w:val="26"/>
          <w:szCs w:val="26"/>
          <w:lang w:val="pt-BR"/>
        </w:rPr>
        <w:t xml:space="preserve"> lưu ch</w:t>
      </w:r>
      <w:r>
        <w:rPr>
          <w:rFonts w:ascii="Times New Roman" w:hAnsi="Times New Roman"/>
          <w:spacing w:val="-4"/>
          <w:sz w:val="26"/>
          <w:szCs w:val="26"/>
          <w:lang w:val="pt-BR"/>
        </w:rPr>
        <w:t>ứ</w:t>
      </w:r>
      <w:r>
        <w:rPr>
          <w:rFonts w:ascii="Times New Roman" w:hAnsi="Times New Roman"/>
          <w:spacing w:val="-4"/>
          <w:sz w:val="26"/>
          <w:szCs w:val="26"/>
          <w:lang w:val="pt-BR"/>
        </w:rPr>
        <w:t>a: S</w:t>
      </w:r>
      <w:r>
        <w:rPr>
          <w:rFonts w:ascii="Times New Roman" w:hAnsi="Times New Roman"/>
          <w:spacing w:val="-4"/>
          <w:sz w:val="26"/>
          <w:szCs w:val="26"/>
          <w:lang w:val="pt-BR"/>
        </w:rPr>
        <w:t>ử</w:t>
      </w:r>
      <w:r>
        <w:rPr>
          <w:rFonts w:ascii="Times New Roman" w:hAnsi="Times New Roman"/>
          <w:spacing w:val="-4"/>
          <w:sz w:val="26"/>
          <w:szCs w:val="26"/>
          <w:lang w:val="pt-BR"/>
        </w:rPr>
        <w:t xml:space="preserve"> d</w:t>
      </w:r>
      <w:r>
        <w:rPr>
          <w:rFonts w:ascii="Times New Roman" w:hAnsi="Times New Roman"/>
          <w:spacing w:val="-4"/>
          <w:sz w:val="26"/>
          <w:szCs w:val="26"/>
          <w:lang w:val="pt-BR"/>
        </w:rPr>
        <w:t>ụ</w:t>
      </w:r>
      <w:r>
        <w:rPr>
          <w:rFonts w:ascii="Times New Roman" w:hAnsi="Times New Roman"/>
          <w:spacing w:val="-4"/>
          <w:sz w:val="26"/>
          <w:szCs w:val="26"/>
          <w:lang w:val="pt-BR"/>
        </w:rPr>
        <w:t>ng thi</w:t>
      </w:r>
      <w:r>
        <w:rPr>
          <w:rFonts w:ascii="Times New Roman" w:hAnsi="Times New Roman"/>
          <w:spacing w:val="-4"/>
          <w:sz w:val="26"/>
          <w:szCs w:val="26"/>
          <w:lang w:val="pt-BR"/>
        </w:rPr>
        <w:t>ế</w:t>
      </w:r>
      <w:r>
        <w:rPr>
          <w:rFonts w:ascii="Times New Roman" w:hAnsi="Times New Roman"/>
          <w:spacing w:val="-4"/>
          <w:sz w:val="26"/>
          <w:szCs w:val="26"/>
          <w:lang w:val="pt-BR"/>
        </w:rPr>
        <w:t>t b</w:t>
      </w:r>
      <w:r>
        <w:rPr>
          <w:rFonts w:ascii="Times New Roman" w:hAnsi="Times New Roman"/>
          <w:spacing w:val="-4"/>
          <w:sz w:val="26"/>
          <w:szCs w:val="26"/>
          <w:lang w:val="pt-BR"/>
        </w:rPr>
        <w:t>ị</w:t>
      </w:r>
      <w:r>
        <w:rPr>
          <w:rFonts w:ascii="Times New Roman" w:hAnsi="Times New Roman"/>
          <w:spacing w:val="-4"/>
          <w:sz w:val="26"/>
          <w:szCs w:val="26"/>
          <w:lang w:val="pt-BR"/>
        </w:rPr>
        <w:t xml:space="preserve"> lưu ch</w:t>
      </w:r>
      <w:r>
        <w:rPr>
          <w:rFonts w:ascii="Times New Roman" w:hAnsi="Times New Roman"/>
          <w:spacing w:val="-4"/>
          <w:sz w:val="26"/>
          <w:szCs w:val="26"/>
          <w:lang w:val="pt-BR"/>
        </w:rPr>
        <w:t>ứ</w:t>
      </w:r>
      <w:r>
        <w:rPr>
          <w:rFonts w:ascii="Times New Roman" w:hAnsi="Times New Roman"/>
          <w:spacing w:val="-4"/>
          <w:sz w:val="26"/>
          <w:szCs w:val="26"/>
          <w:lang w:val="pt-BR"/>
        </w:rPr>
        <w:t>a ch</w:t>
      </w:r>
      <w:r>
        <w:rPr>
          <w:rFonts w:ascii="Times New Roman" w:hAnsi="Times New Roman"/>
          <w:spacing w:val="-4"/>
          <w:sz w:val="26"/>
          <w:szCs w:val="26"/>
          <w:lang w:val="pt-BR"/>
        </w:rPr>
        <w:t>ấ</w:t>
      </w:r>
      <w:r>
        <w:rPr>
          <w:rFonts w:ascii="Times New Roman" w:hAnsi="Times New Roman"/>
          <w:spacing w:val="-4"/>
          <w:sz w:val="26"/>
          <w:szCs w:val="26"/>
          <w:lang w:val="pt-BR"/>
        </w:rPr>
        <w:t>t th</w:t>
      </w:r>
      <w:r>
        <w:rPr>
          <w:rFonts w:ascii="Times New Roman" w:hAnsi="Times New Roman"/>
          <w:spacing w:val="-4"/>
          <w:sz w:val="26"/>
          <w:szCs w:val="26"/>
          <w:lang w:val="pt-BR"/>
        </w:rPr>
        <w:t>ả</w:t>
      </w:r>
      <w:r>
        <w:rPr>
          <w:rFonts w:ascii="Times New Roman" w:hAnsi="Times New Roman"/>
          <w:spacing w:val="-4"/>
          <w:sz w:val="26"/>
          <w:szCs w:val="26"/>
          <w:lang w:val="pt-BR"/>
        </w:rPr>
        <w:t>i nguy h</w:t>
      </w:r>
      <w:r>
        <w:rPr>
          <w:rFonts w:ascii="Times New Roman" w:hAnsi="Times New Roman"/>
          <w:spacing w:val="-4"/>
          <w:sz w:val="26"/>
          <w:szCs w:val="26"/>
          <w:lang w:val="pt-BR"/>
        </w:rPr>
        <w:t>ạ</w:t>
      </w:r>
      <w:r>
        <w:rPr>
          <w:rFonts w:ascii="Times New Roman" w:hAnsi="Times New Roman"/>
          <w:spacing w:val="-4"/>
          <w:sz w:val="26"/>
          <w:szCs w:val="26"/>
          <w:lang w:val="pt-BR"/>
        </w:rPr>
        <w:t>i có n</w:t>
      </w:r>
      <w:r>
        <w:rPr>
          <w:rFonts w:ascii="Times New Roman" w:hAnsi="Times New Roman"/>
          <w:spacing w:val="-4"/>
          <w:sz w:val="26"/>
          <w:szCs w:val="26"/>
          <w:lang w:val="pt-BR"/>
        </w:rPr>
        <w:t>ắ</w:t>
      </w:r>
      <w:r>
        <w:rPr>
          <w:rFonts w:ascii="Times New Roman" w:hAnsi="Times New Roman"/>
          <w:spacing w:val="-4"/>
          <w:sz w:val="26"/>
          <w:szCs w:val="26"/>
          <w:lang w:val="pt-BR"/>
        </w:rPr>
        <w:t>p đ</w:t>
      </w:r>
      <w:r>
        <w:rPr>
          <w:rFonts w:ascii="Times New Roman" w:hAnsi="Times New Roman"/>
          <w:spacing w:val="-4"/>
          <w:sz w:val="26"/>
          <w:szCs w:val="26"/>
          <w:lang w:val="pt-BR"/>
        </w:rPr>
        <w:t>ậ</w:t>
      </w:r>
      <w:r>
        <w:rPr>
          <w:rFonts w:ascii="Times New Roman" w:hAnsi="Times New Roman"/>
          <w:spacing w:val="-4"/>
          <w:sz w:val="26"/>
          <w:szCs w:val="26"/>
          <w:lang w:val="pt-BR"/>
        </w:rPr>
        <w:t>y kín, đ</w:t>
      </w:r>
      <w:r>
        <w:rPr>
          <w:rFonts w:ascii="Times New Roman" w:hAnsi="Times New Roman"/>
          <w:spacing w:val="-4"/>
          <w:sz w:val="26"/>
          <w:szCs w:val="26"/>
          <w:lang w:val="pt-BR"/>
        </w:rPr>
        <w:t>ả</w:t>
      </w:r>
      <w:r>
        <w:rPr>
          <w:rFonts w:ascii="Times New Roman" w:hAnsi="Times New Roman"/>
          <w:spacing w:val="-4"/>
          <w:sz w:val="26"/>
          <w:szCs w:val="26"/>
          <w:lang w:val="pt-BR"/>
        </w:rPr>
        <w:t>m b</w:t>
      </w:r>
      <w:r>
        <w:rPr>
          <w:rFonts w:ascii="Times New Roman" w:hAnsi="Times New Roman"/>
          <w:spacing w:val="-4"/>
          <w:sz w:val="26"/>
          <w:szCs w:val="26"/>
          <w:lang w:val="pt-BR"/>
        </w:rPr>
        <w:t>ả</w:t>
      </w:r>
      <w:r>
        <w:rPr>
          <w:rFonts w:ascii="Times New Roman" w:hAnsi="Times New Roman"/>
          <w:spacing w:val="-4"/>
          <w:sz w:val="26"/>
          <w:szCs w:val="26"/>
          <w:lang w:val="pt-BR"/>
        </w:rPr>
        <w:t>o đi</w:t>
      </w:r>
      <w:r>
        <w:rPr>
          <w:rFonts w:ascii="Times New Roman" w:hAnsi="Times New Roman"/>
          <w:spacing w:val="-4"/>
          <w:sz w:val="26"/>
          <w:szCs w:val="26"/>
          <w:lang w:val="pt-BR"/>
        </w:rPr>
        <w:t>ề</w:t>
      </w:r>
      <w:r>
        <w:rPr>
          <w:rFonts w:ascii="Times New Roman" w:hAnsi="Times New Roman"/>
          <w:spacing w:val="-4"/>
          <w:sz w:val="26"/>
          <w:szCs w:val="26"/>
          <w:lang w:val="pt-BR"/>
        </w:rPr>
        <w:t>u ki</w:t>
      </w:r>
      <w:r>
        <w:rPr>
          <w:rFonts w:ascii="Times New Roman" w:hAnsi="Times New Roman"/>
          <w:spacing w:val="-4"/>
          <w:sz w:val="26"/>
          <w:szCs w:val="26"/>
          <w:lang w:val="pt-BR"/>
        </w:rPr>
        <w:t>ệ</w:t>
      </w:r>
      <w:r>
        <w:rPr>
          <w:rFonts w:ascii="Times New Roman" w:hAnsi="Times New Roman"/>
          <w:spacing w:val="-4"/>
          <w:sz w:val="26"/>
          <w:szCs w:val="26"/>
          <w:lang w:val="pt-BR"/>
        </w:rPr>
        <w:t>n kín, khít đ</w:t>
      </w:r>
      <w:r>
        <w:rPr>
          <w:rFonts w:ascii="Times New Roman" w:hAnsi="Times New Roman"/>
          <w:spacing w:val="-4"/>
          <w:sz w:val="26"/>
          <w:szCs w:val="26"/>
          <w:lang w:val="pt-BR"/>
        </w:rPr>
        <w:t>ố</w:t>
      </w:r>
      <w:r>
        <w:rPr>
          <w:rFonts w:ascii="Times New Roman" w:hAnsi="Times New Roman"/>
          <w:spacing w:val="-4"/>
          <w:sz w:val="26"/>
          <w:szCs w:val="26"/>
          <w:lang w:val="pt-BR"/>
        </w:rPr>
        <w:t>i v</w:t>
      </w:r>
      <w:r>
        <w:rPr>
          <w:rFonts w:ascii="Times New Roman" w:hAnsi="Times New Roman"/>
          <w:spacing w:val="-4"/>
          <w:sz w:val="26"/>
          <w:szCs w:val="26"/>
          <w:lang w:val="pt-BR"/>
        </w:rPr>
        <w:t>ớ</w:t>
      </w:r>
      <w:r>
        <w:rPr>
          <w:rFonts w:ascii="Times New Roman" w:hAnsi="Times New Roman"/>
          <w:spacing w:val="-4"/>
          <w:sz w:val="26"/>
          <w:szCs w:val="26"/>
          <w:lang w:val="pt-BR"/>
        </w:rPr>
        <w:t>i các thi</w:t>
      </w:r>
      <w:r>
        <w:rPr>
          <w:rFonts w:ascii="Times New Roman" w:hAnsi="Times New Roman"/>
          <w:spacing w:val="-4"/>
          <w:sz w:val="26"/>
          <w:szCs w:val="26"/>
          <w:lang w:val="pt-BR"/>
        </w:rPr>
        <w:t>ế</w:t>
      </w:r>
      <w:r>
        <w:rPr>
          <w:rFonts w:ascii="Times New Roman" w:hAnsi="Times New Roman"/>
          <w:spacing w:val="-4"/>
          <w:sz w:val="26"/>
          <w:szCs w:val="26"/>
          <w:lang w:val="pt-BR"/>
        </w:rPr>
        <w:t>t b</w:t>
      </w:r>
      <w:r>
        <w:rPr>
          <w:rFonts w:ascii="Times New Roman" w:hAnsi="Times New Roman"/>
          <w:spacing w:val="-4"/>
          <w:sz w:val="26"/>
          <w:szCs w:val="26"/>
          <w:lang w:val="pt-BR"/>
        </w:rPr>
        <w:t>ị</w:t>
      </w:r>
      <w:r>
        <w:rPr>
          <w:rFonts w:ascii="Times New Roman" w:hAnsi="Times New Roman"/>
          <w:spacing w:val="-4"/>
          <w:sz w:val="26"/>
          <w:szCs w:val="26"/>
          <w:lang w:val="pt-BR"/>
        </w:rPr>
        <w:t xml:space="preserve"> ch</w:t>
      </w:r>
      <w:r>
        <w:rPr>
          <w:rFonts w:ascii="Times New Roman" w:hAnsi="Times New Roman"/>
          <w:spacing w:val="-4"/>
          <w:sz w:val="26"/>
          <w:szCs w:val="26"/>
          <w:lang w:val="pt-BR"/>
        </w:rPr>
        <w:t>ứ</w:t>
      </w:r>
      <w:r>
        <w:rPr>
          <w:rFonts w:ascii="Times New Roman" w:hAnsi="Times New Roman"/>
          <w:spacing w:val="-4"/>
          <w:sz w:val="26"/>
          <w:szCs w:val="26"/>
          <w:lang w:val="pt-BR"/>
        </w:rPr>
        <w:t>a CTNH d</w:t>
      </w:r>
      <w:r>
        <w:rPr>
          <w:rFonts w:ascii="Times New Roman" w:hAnsi="Times New Roman"/>
          <w:spacing w:val="-4"/>
          <w:sz w:val="26"/>
          <w:szCs w:val="26"/>
          <w:lang w:val="pt-BR"/>
        </w:rPr>
        <w:t>ạ</w:t>
      </w:r>
      <w:r>
        <w:rPr>
          <w:rFonts w:ascii="Times New Roman" w:hAnsi="Times New Roman"/>
          <w:spacing w:val="-4"/>
          <w:sz w:val="26"/>
          <w:szCs w:val="26"/>
          <w:lang w:val="pt-BR"/>
        </w:rPr>
        <w:t>ng l</w:t>
      </w:r>
      <w:r>
        <w:rPr>
          <w:rFonts w:ascii="Times New Roman" w:hAnsi="Times New Roman"/>
          <w:spacing w:val="-4"/>
          <w:sz w:val="26"/>
          <w:szCs w:val="26"/>
          <w:lang w:val="pt-BR"/>
        </w:rPr>
        <w:t>ỏ</w:t>
      </w:r>
      <w:r>
        <w:rPr>
          <w:rFonts w:ascii="Times New Roman" w:hAnsi="Times New Roman"/>
          <w:spacing w:val="-4"/>
          <w:sz w:val="26"/>
          <w:szCs w:val="26"/>
          <w:lang w:val="pt-BR"/>
        </w:rPr>
        <w:t>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r>
        <w:rPr>
          <w:rFonts w:ascii="Times New Roman" w:hAnsi="Times New Roman"/>
          <w:spacing w:val="-4"/>
          <w:sz w:val="26"/>
          <w:szCs w:val="26"/>
          <w:lang w:val="pt-BR"/>
        </w:rPr>
        <w:t>- Khu v</w:t>
      </w:r>
      <w:r>
        <w:rPr>
          <w:rFonts w:ascii="Times New Roman" w:hAnsi="Times New Roman"/>
          <w:spacing w:val="-4"/>
          <w:sz w:val="26"/>
          <w:szCs w:val="26"/>
          <w:lang w:val="pt-BR"/>
        </w:rPr>
        <w:t>ự</w:t>
      </w:r>
      <w:r>
        <w:rPr>
          <w:rFonts w:ascii="Times New Roman" w:hAnsi="Times New Roman"/>
          <w:spacing w:val="-4"/>
          <w:sz w:val="26"/>
          <w:szCs w:val="26"/>
          <w:lang w:val="pt-BR"/>
        </w:rPr>
        <w:t>c lưu ch</w:t>
      </w:r>
      <w:r>
        <w:rPr>
          <w:rFonts w:ascii="Times New Roman" w:hAnsi="Times New Roman"/>
          <w:spacing w:val="-4"/>
          <w:sz w:val="26"/>
          <w:szCs w:val="26"/>
          <w:lang w:val="pt-BR"/>
        </w:rPr>
        <w:t>ứ</w:t>
      </w:r>
      <w:r>
        <w:rPr>
          <w:rFonts w:ascii="Times New Roman" w:hAnsi="Times New Roman"/>
          <w:spacing w:val="-4"/>
          <w:sz w:val="26"/>
          <w:szCs w:val="26"/>
          <w:lang w:val="pt-BR"/>
        </w:rPr>
        <w:t>a: Di</w:t>
      </w:r>
      <w:r>
        <w:rPr>
          <w:rFonts w:ascii="Times New Roman" w:hAnsi="Times New Roman"/>
          <w:spacing w:val="-4"/>
          <w:sz w:val="26"/>
          <w:szCs w:val="26"/>
          <w:lang w:val="pt-BR"/>
        </w:rPr>
        <w:t>ệ</w:t>
      </w:r>
      <w:r>
        <w:rPr>
          <w:rFonts w:ascii="Times New Roman" w:hAnsi="Times New Roman"/>
          <w:spacing w:val="-4"/>
          <w:sz w:val="26"/>
          <w:szCs w:val="26"/>
          <w:lang w:val="pt-BR"/>
        </w:rPr>
        <w:t xml:space="preserve">n tích kho </w:t>
      </w:r>
      <w:r>
        <w:rPr>
          <w:rFonts w:ascii="Times New Roman" w:hAnsi="Times New Roman"/>
          <w:spacing w:val="-4"/>
          <w:sz w:val="26"/>
          <w:szCs w:val="26"/>
        </w:rPr>
        <w:t>5,8</w:t>
      </w:r>
      <w:r>
        <w:rPr>
          <w:rFonts w:ascii="Times New Roman" w:hAnsi="Times New Roman"/>
          <w:spacing w:val="-4"/>
          <w:sz w:val="26"/>
          <w:szCs w:val="26"/>
          <w:lang w:val="pt-BR"/>
        </w:rPr>
        <w:t xml:space="preserve"> m2. Thi</w:t>
      </w:r>
      <w:r>
        <w:rPr>
          <w:rFonts w:ascii="Times New Roman" w:hAnsi="Times New Roman"/>
          <w:spacing w:val="-4"/>
          <w:sz w:val="26"/>
          <w:szCs w:val="26"/>
          <w:lang w:val="pt-BR"/>
        </w:rPr>
        <w:t>ế</w:t>
      </w:r>
      <w:r>
        <w:rPr>
          <w:rFonts w:ascii="Times New Roman" w:hAnsi="Times New Roman"/>
          <w:spacing w:val="-4"/>
          <w:sz w:val="26"/>
          <w:szCs w:val="26"/>
          <w:lang w:val="pt-BR"/>
        </w:rPr>
        <w:t>t k</w:t>
      </w:r>
      <w:r>
        <w:rPr>
          <w:rFonts w:ascii="Times New Roman" w:hAnsi="Times New Roman"/>
          <w:spacing w:val="-4"/>
          <w:sz w:val="26"/>
          <w:szCs w:val="26"/>
          <w:lang w:val="pt-BR"/>
        </w:rPr>
        <w:t>ế</w:t>
      </w:r>
      <w:r>
        <w:rPr>
          <w:rFonts w:ascii="Times New Roman" w:hAnsi="Times New Roman"/>
          <w:spacing w:val="-4"/>
          <w:sz w:val="26"/>
          <w:szCs w:val="26"/>
          <w:lang w:val="pt-BR"/>
        </w:rPr>
        <w:t>, c</w:t>
      </w:r>
      <w:r>
        <w:rPr>
          <w:rFonts w:ascii="Times New Roman" w:hAnsi="Times New Roman"/>
          <w:spacing w:val="-4"/>
          <w:sz w:val="26"/>
          <w:szCs w:val="26"/>
          <w:lang w:val="pt-BR"/>
        </w:rPr>
        <w:t>ấ</w:t>
      </w:r>
      <w:r>
        <w:rPr>
          <w:rFonts w:ascii="Times New Roman" w:hAnsi="Times New Roman"/>
          <w:spacing w:val="-4"/>
          <w:sz w:val="26"/>
          <w:szCs w:val="26"/>
          <w:lang w:val="pt-BR"/>
        </w:rPr>
        <w:t>u t</w:t>
      </w:r>
      <w:r>
        <w:rPr>
          <w:rFonts w:ascii="Times New Roman" w:hAnsi="Times New Roman"/>
          <w:spacing w:val="-4"/>
          <w:sz w:val="26"/>
          <w:szCs w:val="26"/>
          <w:lang w:val="pt-BR"/>
        </w:rPr>
        <w:t>ạ</w:t>
      </w:r>
      <w:r>
        <w:rPr>
          <w:rFonts w:ascii="Times New Roman" w:hAnsi="Times New Roman"/>
          <w:spacing w:val="-4"/>
          <w:sz w:val="26"/>
          <w:szCs w:val="26"/>
          <w:lang w:val="pt-BR"/>
        </w:rPr>
        <w:t>o c</w:t>
      </w:r>
      <w:r>
        <w:rPr>
          <w:rFonts w:ascii="Times New Roman" w:hAnsi="Times New Roman"/>
          <w:spacing w:val="-4"/>
          <w:sz w:val="26"/>
          <w:szCs w:val="26"/>
          <w:lang w:val="pt-BR"/>
        </w:rPr>
        <w:t>ủ</w:t>
      </w:r>
      <w:r>
        <w:rPr>
          <w:rFonts w:ascii="Times New Roman" w:hAnsi="Times New Roman"/>
          <w:spacing w:val="-4"/>
          <w:sz w:val="26"/>
          <w:szCs w:val="26"/>
          <w:lang w:val="pt-BR"/>
        </w:rPr>
        <w:t>a kho ch</w:t>
      </w:r>
      <w:r>
        <w:rPr>
          <w:rFonts w:ascii="Times New Roman" w:hAnsi="Times New Roman"/>
          <w:spacing w:val="-4"/>
          <w:sz w:val="26"/>
          <w:szCs w:val="26"/>
          <w:lang w:val="pt-BR"/>
        </w:rPr>
        <w:t>ứ</w:t>
      </w:r>
      <w:r>
        <w:rPr>
          <w:rFonts w:ascii="Times New Roman" w:hAnsi="Times New Roman"/>
          <w:spacing w:val="-4"/>
          <w:sz w:val="26"/>
          <w:szCs w:val="26"/>
          <w:lang w:val="pt-BR"/>
        </w:rPr>
        <w:t xml:space="preserve">a: </w:t>
      </w:r>
      <w:r>
        <w:rPr>
          <w:rFonts w:ascii="Times New Roman" w:hAnsi="Times New Roman"/>
          <w:spacing w:val="-4"/>
          <w:sz w:val="26"/>
          <w:szCs w:val="26"/>
          <w:lang w:val="vi-VN"/>
        </w:rPr>
        <w:t>Kho CTNH đư</w:t>
      </w:r>
      <w:r>
        <w:rPr>
          <w:rFonts w:ascii="Times New Roman" w:hAnsi="Times New Roman"/>
          <w:spacing w:val="-4"/>
          <w:sz w:val="26"/>
          <w:szCs w:val="26"/>
          <w:lang w:val="vi-VN"/>
        </w:rPr>
        <w:t>ợ</w:t>
      </w:r>
      <w:r>
        <w:rPr>
          <w:rFonts w:ascii="Times New Roman" w:hAnsi="Times New Roman"/>
          <w:spacing w:val="-4"/>
          <w:sz w:val="26"/>
          <w:szCs w:val="26"/>
          <w:lang w:val="vi-VN"/>
        </w:rPr>
        <w:t>c b</w:t>
      </w:r>
      <w:r>
        <w:rPr>
          <w:rFonts w:ascii="Times New Roman" w:hAnsi="Times New Roman"/>
          <w:spacing w:val="-4"/>
          <w:sz w:val="26"/>
          <w:szCs w:val="26"/>
          <w:lang w:val="vi-VN"/>
        </w:rPr>
        <w:t>ố</w:t>
      </w:r>
      <w:r>
        <w:rPr>
          <w:rFonts w:ascii="Times New Roman" w:hAnsi="Times New Roman"/>
          <w:spacing w:val="-4"/>
          <w:sz w:val="26"/>
          <w:szCs w:val="26"/>
          <w:lang w:val="vi-VN"/>
        </w:rPr>
        <w:t xml:space="preserve"> trí tách riêng v</w:t>
      </w:r>
      <w:r>
        <w:rPr>
          <w:rFonts w:ascii="Times New Roman" w:hAnsi="Times New Roman"/>
          <w:spacing w:val="-4"/>
          <w:sz w:val="26"/>
          <w:szCs w:val="26"/>
          <w:lang w:val="vi-VN"/>
        </w:rPr>
        <w:t>ớ</w:t>
      </w:r>
      <w:r>
        <w:rPr>
          <w:rFonts w:ascii="Times New Roman" w:hAnsi="Times New Roman"/>
          <w:spacing w:val="-4"/>
          <w:sz w:val="26"/>
          <w:szCs w:val="26"/>
          <w:lang w:val="vi-VN"/>
        </w:rPr>
        <w:t>i các khu v</w:t>
      </w:r>
      <w:r>
        <w:rPr>
          <w:rFonts w:ascii="Times New Roman" w:hAnsi="Times New Roman"/>
          <w:spacing w:val="-4"/>
          <w:sz w:val="26"/>
          <w:szCs w:val="26"/>
          <w:lang w:val="vi-VN"/>
        </w:rPr>
        <w:t>ự</w:t>
      </w:r>
      <w:r>
        <w:rPr>
          <w:rFonts w:ascii="Times New Roman" w:hAnsi="Times New Roman"/>
          <w:spacing w:val="-4"/>
          <w:sz w:val="26"/>
          <w:szCs w:val="26"/>
          <w:lang w:val="vi-VN"/>
        </w:rPr>
        <w:t>c khác và đư</w:t>
      </w:r>
      <w:r>
        <w:rPr>
          <w:rFonts w:ascii="Times New Roman" w:hAnsi="Times New Roman"/>
          <w:spacing w:val="-4"/>
          <w:sz w:val="26"/>
          <w:szCs w:val="26"/>
          <w:lang w:val="vi-VN"/>
        </w:rPr>
        <w:t>ợ</w:t>
      </w:r>
      <w:r>
        <w:rPr>
          <w:rFonts w:ascii="Times New Roman" w:hAnsi="Times New Roman"/>
          <w:spacing w:val="-4"/>
          <w:sz w:val="26"/>
          <w:szCs w:val="26"/>
          <w:lang w:val="vi-VN"/>
        </w:rPr>
        <w:t>c xây d</w:t>
      </w:r>
      <w:r>
        <w:rPr>
          <w:rFonts w:ascii="Times New Roman" w:hAnsi="Times New Roman"/>
          <w:spacing w:val="-4"/>
          <w:sz w:val="26"/>
          <w:szCs w:val="26"/>
          <w:lang w:val="vi-VN"/>
        </w:rPr>
        <w:t>ự</w:t>
      </w:r>
      <w:r>
        <w:rPr>
          <w:rFonts w:ascii="Times New Roman" w:hAnsi="Times New Roman"/>
          <w:spacing w:val="-4"/>
          <w:sz w:val="26"/>
          <w:szCs w:val="26"/>
          <w:lang w:val="vi-VN"/>
        </w:rPr>
        <w:t>ng đúng theo yêu c</w:t>
      </w:r>
      <w:r>
        <w:rPr>
          <w:rFonts w:ascii="Times New Roman" w:hAnsi="Times New Roman"/>
          <w:spacing w:val="-4"/>
          <w:sz w:val="26"/>
          <w:szCs w:val="26"/>
          <w:lang w:val="vi-VN"/>
        </w:rPr>
        <w:t>ầ</w:t>
      </w:r>
      <w:r>
        <w:rPr>
          <w:rFonts w:ascii="Times New Roman" w:hAnsi="Times New Roman"/>
          <w:spacing w:val="-4"/>
          <w:sz w:val="26"/>
          <w:szCs w:val="26"/>
          <w:lang w:val="vi-VN"/>
        </w:rPr>
        <w:t>u k</w:t>
      </w:r>
      <w:r>
        <w:rPr>
          <w:rFonts w:ascii="Times New Roman" w:hAnsi="Times New Roman"/>
          <w:spacing w:val="-4"/>
          <w:sz w:val="26"/>
          <w:szCs w:val="26"/>
          <w:lang w:val="vi-VN"/>
        </w:rPr>
        <w:t>ỹ</w:t>
      </w:r>
      <w:r>
        <w:rPr>
          <w:rFonts w:ascii="Times New Roman" w:hAnsi="Times New Roman"/>
          <w:spacing w:val="-4"/>
          <w:sz w:val="26"/>
          <w:szCs w:val="26"/>
          <w:lang w:val="vi-VN"/>
        </w:rPr>
        <w:t xml:space="preserve"> thu</w:t>
      </w:r>
      <w:r>
        <w:rPr>
          <w:rFonts w:ascii="Times New Roman" w:hAnsi="Times New Roman"/>
          <w:spacing w:val="-4"/>
          <w:sz w:val="26"/>
          <w:szCs w:val="26"/>
          <w:lang w:val="vi-VN"/>
        </w:rPr>
        <w:t>ậ</w:t>
      </w:r>
      <w:r>
        <w:rPr>
          <w:rFonts w:ascii="Times New Roman" w:hAnsi="Times New Roman"/>
          <w:spacing w:val="-4"/>
          <w:sz w:val="26"/>
          <w:szCs w:val="26"/>
          <w:lang w:val="vi-VN"/>
        </w:rPr>
        <w:t xml:space="preserve">t như </w:t>
      </w:r>
      <w:r>
        <w:rPr>
          <w:rFonts w:ascii="Times New Roman" w:hAnsi="Times New Roman"/>
          <w:spacing w:val="-4"/>
          <w:sz w:val="26"/>
          <w:szCs w:val="26"/>
          <w:lang w:val="pt-BR"/>
        </w:rPr>
        <w:t>kho đư</w:t>
      </w:r>
      <w:r>
        <w:rPr>
          <w:rFonts w:ascii="Times New Roman" w:hAnsi="Times New Roman"/>
          <w:spacing w:val="-4"/>
          <w:sz w:val="26"/>
          <w:szCs w:val="26"/>
          <w:lang w:val="pt-BR"/>
        </w:rPr>
        <w:t>ợ</w:t>
      </w:r>
      <w:r>
        <w:rPr>
          <w:rFonts w:ascii="Times New Roman" w:hAnsi="Times New Roman"/>
          <w:spacing w:val="-4"/>
          <w:sz w:val="26"/>
          <w:szCs w:val="26"/>
          <w:lang w:val="pt-BR"/>
        </w:rPr>
        <w:t>c xây d</w:t>
      </w:r>
      <w:r>
        <w:rPr>
          <w:rFonts w:ascii="Times New Roman" w:hAnsi="Times New Roman"/>
          <w:spacing w:val="-4"/>
          <w:sz w:val="26"/>
          <w:szCs w:val="26"/>
          <w:lang w:val="pt-BR"/>
        </w:rPr>
        <w:t>ự</w:t>
      </w:r>
      <w:r>
        <w:rPr>
          <w:rFonts w:ascii="Times New Roman" w:hAnsi="Times New Roman"/>
          <w:spacing w:val="-4"/>
          <w:sz w:val="26"/>
          <w:szCs w:val="26"/>
          <w:lang w:val="pt-BR"/>
        </w:rPr>
        <w:t>ng tư</w:t>
      </w:r>
      <w:r>
        <w:rPr>
          <w:rFonts w:ascii="Times New Roman" w:hAnsi="Times New Roman"/>
          <w:spacing w:val="-4"/>
          <w:sz w:val="26"/>
          <w:szCs w:val="26"/>
          <w:lang w:val="pt-BR"/>
        </w:rPr>
        <w:t>ờ</w:t>
      </w:r>
      <w:r>
        <w:rPr>
          <w:rFonts w:ascii="Times New Roman" w:hAnsi="Times New Roman"/>
          <w:spacing w:val="-4"/>
          <w:sz w:val="26"/>
          <w:szCs w:val="26"/>
          <w:lang w:val="pt-BR"/>
        </w:rPr>
        <w:t>ng g</w:t>
      </w:r>
      <w:r>
        <w:rPr>
          <w:rFonts w:ascii="Times New Roman" w:hAnsi="Times New Roman"/>
          <w:spacing w:val="-4"/>
          <w:sz w:val="26"/>
          <w:szCs w:val="26"/>
          <w:lang w:val="pt-BR"/>
        </w:rPr>
        <w:t>ạ</w:t>
      </w:r>
      <w:r>
        <w:rPr>
          <w:rFonts w:ascii="Times New Roman" w:hAnsi="Times New Roman"/>
          <w:spacing w:val="-4"/>
          <w:sz w:val="26"/>
          <w:szCs w:val="26"/>
          <w:lang w:val="pt-BR"/>
        </w:rPr>
        <w:t xml:space="preserve">ch, mái tôn; </w:t>
      </w:r>
      <w:r>
        <w:rPr>
          <w:rFonts w:ascii="Times New Roman" w:hAnsi="Times New Roman"/>
          <w:spacing w:val="-4"/>
          <w:sz w:val="26"/>
          <w:szCs w:val="26"/>
          <w:lang w:val="vi-VN"/>
        </w:rPr>
        <w:t>m</w:t>
      </w:r>
      <w:r>
        <w:rPr>
          <w:rFonts w:ascii="Times New Roman" w:hAnsi="Times New Roman"/>
          <w:spacing w:val="-4"/>
          <w:sz w:val="26"/>
          <w:szCs w:val="26"/>
          <w:lang w:val="vi-VN"/>
        </w:rPr>
        <w:t>ặ</w:t>
      </w:r>
      <w:r>
        <w:rPr>
          <w:rFonts w:ascii="Times New Roman" w:hAnsi="Times New Roman"/>
          <w:spacing w:val="-4"/>
          <w:sz w:val="26"/>
          <w:szCs w:val="26"/>
          <w:lang w:val="vi-VN"/>
        </w:rPr>
        <w:t>t sàn đ</w:t>
      </w:r>
      <w:r>
        <w:rPr>
          <w:rFonts w:ascii="Times New Roman" w:hAnsi="Times New Roman"/>
          <w:spacing w:val="-4"/>
          <w:sz w:val="26"/>
          <w:szCs w:val="26"/>
          <w:lang w:val="vi-VN"/>
        </w:rPr>
        <w:t>ả</w:t>
      </w:r>
      <w:r>
        <w:rPr>
          <w:rFonts w:ascii="Times New Roman" w:hAnsi="Times New Roman"/>
          <w:spacing w:val="-4"/>
          <w:sz w:val="26"/>
          <w:szCs w:val="26"/>
          <w:lang w:val="vi-VN"/>
        </w:rPr>
        <w:t>m b</w:t>
      </w:r>
      <w:r>
        <w:rPr>
          <w:rFonts w:ascii="Times New Roman" w:hAnsi="Times New Roman"/>
          <w:spacing w:val="-4"/>
          <w:sz w:val="26"/>
          <w:szCs w:val="26"/>
          <w:lang w:val="vi-VN"/>
        </w:rPr>
        <w:t>ả</w:t>
      </w:r>
      <w:r>
        <w:rPr>
          <w:rFonts w:ascii="Times New Roman" w:hAnsi="Times New Roman"/>
          <w:spacing w:val="-4"/>
          <w:sz w:val="26"/>
          <w:szCs w:val="26"/>
          <w:lang w:val="vi-VN"/>
        </w:rPr>
        <w:t>o kín khít, không b</w:t>
      </w:r>
      <w:r>
        <w:rPr>
          <w:rFonts w:ascii="Times New Roman" w:hAnsi="Times New Roman"/>
          <w:spacing w:val="-4"/>
          <w:sz w:val="26"/>
          <w:szCs w:val="26"/>
          <w:lang w:val="vi-VN"/>
        </w:rPr>
        <w:t>ị</w:t>
      </w:r>
      <w:r>
        <w:rPr>
          <w:rFonts w:ascii="Times New Roman" w:hAnsi="Times New Roman"/>
          <w:spacing w:val="-4"/>
          <w:sz w:val="26"/>
          <w:szCs w:val="26"/>
          <w:lang w:val="vi-VN"/>
        </w:rPr>
        <w:t xml:space="preserve"> th</w:t>
      </w:r>
      <w:r>
        <w:rPr>
          <w:rFonts w:ascii="Times New Roman" w:hAnsi="Times New Roman"/>
          <w:spacing w:val="-4"/>
          <w:sz w:val="26"/>
          <w:szCs w:val="26"/>
          <w:lang w:val="vi-VN"/>
        </w:rPr>
        <w:t>ẩ</w:t>
      </w:r>
      <w:r>
        <w:rPr>
          <w:rFonts w:ascii="Times New Roman" w:hAnsi="Times New Roman"/>
          <w:spacing w:val="-4"/>
          <w:sz w:val="26"/>
          <w:szCs w:val="26"/>
          <w:lang w:val="vi-VN"/>
        </w:rPr>
        <w:t>m th</w:t>
      </w:r>
      <w:r>
        <w:rPr>
          <w:rFonts w:ascii="Times New Roman" w:hAnsi="Times New Roman"/>
          <w:spacing w:val="-4"/>
          <w:sz w:val="26"/>
          <w:szCs w:val="26"/>
          <w:lang w:val="vi-VN"/>
        </w:rPr>
        <w:t>ẩ</w:t>
      </w:r>
      <w:r>
        <w:rPr>
          <w:rFonts w:ascii="Times New Roman" w:hAnsi="Times New Roman"/>
          <w:spacing w:val="-4"/>
          <w:sz w:val="26"/>
          <w:szCs w:val="26"/>
          <w:lang w:val="vi-VN"/>
        </w:rPr>
        <w:t>u và b</w:t>
      </w:r>
      <w:r>
        <w:rPr>
          <w:rFonts w:ascii="Times New Roman" w:hAnsi="Times New Roman"/>
          <w:spacing w:val="-4"/>
          <w:sz w:val="26"/>
          <w:szCs w:val="26"/>
          <w:lang w:val="vi-VN"/>
        </w:rPr>
        <w:t>ố</w:t>
      </w:r>
      <w:r>
        <w:rPr>
          <w:rFonts w:ascii="Times New Roman" w:hAnsi="Times New Roman"/>
          <w:spacing w:val="-4"/>
          <w:sz w:val="26"/>
          <w:szCs w:val="26"/>
          <w:lang w:val="vi-VN"/>
        </w:rPr>
        <w:t xml:space="preserve"> trí g</w:t>
      </w:r>
      <w:r>
        <w:rPr>
          <w:rFonts w:ascii="Times New Roman" w:hAnsi="Times New Roman"/>
          <w:spacing w:val="-4"/>
          <w:sz w:val="26"/>
          <w:szCs w:val="26"/>
          <w:lang w:val="vi-VN"/>
        </w:rPr>
        <w:t>ờ</w:t>
      </w:r>
      <w:r>
        <w:rPr>
          <w:rFonts w:ascii="Times New Roman" w:hAnsi="Times New Roman"/>
          <w:spacing w:val="-4"/>
          <w:sz w:val="26"/>
          <w:szCs w:val="26"/>
          <w:lang w:val="vi-VN"/>
        </w:rPr>
        <w:t xml:space="preserve"> ch</w:t>
      </w:r>
      <w:r>
        <w:rPr>
          <w:rFonts w:ascii="Times New Roman" w:hAnsi="Times New Roman"/>
          <w:spacing w:val="-4"/>
          <w:sz w:val="26"/>
          <w:szCs w:val="26"/>
          <w:lang w:val="vi-VN"/>
        </w:rPr>
        <w:t>ắ</w:t>
      </w:r>
      <w:r>
        <w:rPr>
          <w:rFonts w:ascii="Times New Roman" w:hAnsi="Times New Roman"/>
          <w:spacing w:val="-4"/>
          <w:sz w:val="26"/>
          <w:szCs w:val="26"/>
          <w:lang w:val="vi-VN"/>
        </w:rPr>
        <w:t>n tránh nư</w:t>
      </w:r>
      <w:r>
        <w:rPr>
          <w:rFonts w:ascii="Times New Roman" w:hAnsi="Times New Roman"/>
          <w:spacing w:val="-4"/>
          <w:sz w:val="26"/>
          <w:szCs w:val="26"/>
          <w:lang w:val="vi-VN"/>
        </w:rPr>
        <w:t>ớ</w:t>
      </w:r>
      <w:r>
        <w:rPr>
          <w:rFonts w:ascii="Times New Roman" w:hAnsi="Times New Roman"/>
          <w:spacing w:val="-4"/>
          <w:sz w:val="26"/>
          <w:szCs w:val="26"/>
          <w:lang w:val="vi-VN"/>
        </w:rPr>
        <w:t>c mưa c</w:t>
      </w:r>
      <w:r>
        <w:rPr>
          <w:rFonts w:ascii="Times New Roman" w:hAnsi="Times New Roman"/>
          <w:spacing w:val="-4"/>
          <w:sz w:val="26"/>
          <w:szCs w:val="26"/>
          <w:lang w:val="vi-VN"/>
        </w:rPr>
        <w:t>h</w:t>
      </w:r>
      <w:r>
        <w:rPr>
          <w:rFonts w:ascii="Times New Roman" w:hAnsi="Times New Roman"/>
          <w:spacing w:val="-4"/>
          <w:sz w:val="26"/>
          <w:szCs w:val="26"/>
          <w:lang w:val="vi-VN"/>
        </w:rPr>
        <w:t>ả</w:t>
      </w:r>
      <w:r>
        <w:rPr>
          <w:rFonts w:ascii="Times New Roman" w:hAnsi="Times New Roman"/>
          <w:spacing w:val="-4"/>
          <w:sz w:val="26"/>
          <w:szCs w:val="26"/>
          <w:lang w:val="vi-VN"/>
        </w:rPr>
        <w:t>y tràn t</w:t>
      </w:r>
      <w:r>
        <w:rPr>
          <w:rFonts w:ascii="Times New Roman" w:hAnsi="Times New Roman"/>
          <w:spacing w:val="-4"/>
          <w:sz w:val="26"/>
          <w:szCs w:val="26"/>
          <w:lang w:val="vi-VN"/>
        </w:rPr>
        <w:t>ừ</w:t>
      </w:r>
      <w:r>
        <w:rPr>
          <w:rFonts w:ascii="Times New Roman" w:hAnsi="Times New Roman"/>
          <w:spacing w:val="-4"/>
          <w:sz w:val="26"/>
          <w:szCs w:val="26"/>
          <w:lang w:val="vi-VN"/>
        </w:rPr>
        <w:t xml:space="preserve"> bên ngoài vào. Kho xây d</w:t>
      </w:r>
      <w:r>
        <w:rPr>
          <w:rFonts w:ascii="Times New Roman" w:hAnsi="Times New Roman"/>
          <w:spacing w:val="-4"/>
          <w:sz w:val="26"/>
          <w:szCs w:val="26"/>
          <w:lang w:val="vi-VN"/>
        </w:rPr>
        <w:t>ự</w:t>
      </w:r>
      <w:r>
        <w:rPr>
          <w:rFonts w:ascii="Times New Roman" w:hAnsi="Times New Roman"/>
          <w:spacing w:val="-4"/>
          <w:sz w:val="26"/>
          <w:szCs w:val="26"/>
          <w:lang w:val="vi-VN"/>
        </w:rPr>
        <w:t>ng có mái che b</w:t>
      </w:r>
      <w:r>
        <w:rPr>
          <w:rFonts w:ascii="Times New Roman" w:hAnsi="Times New Roman"/>
          <w:spacing w:val="-4"/>
          <w:sz w:val="26"/>
          <w:szCs w:val="26"/>
          <w:lang w:val="vi-VN"/>
        </w:rPr>
        <w:t>ằ</w:t>
      </w:r>
      <w:r>
        <w:rPr>
          <w:rFonts w:ascii="Times New Roman" w:hAnsi="Times New Roman"/>
          <w:spacing w:val="-4"/>
          <w:sz w:val="26"/>
          <w:szCs w:val="26"/>
          <w:lang w:val="vi-VN"/>
        </w:rPr>
        <w:t>ng tôn, vách tư</w:t>
      </w:r>
      <w:r>
        <w:rPr>
          <w:rFonts w:ascii="Times New Roman" w:hAnsi="Times New Roman"/>
          <w:spacing w:val="-4"/>
          <w:sz w:val="26"/>
          <w:szCs w:val="26"/>
          <w:lang w:val="vi-VN"/>
        </w:rPr>
        <w:t>ờ</w:t>
      </w:r>
      <w:r>
        <w:rPr>
          <w:rFonts w:ascii="Times New Roman" w:hAnsi="Times New Roman"/>
          <w:spacing w:val="-4"/>
          <w:sz w:val="26"/>
          <w:szCs w:val="26"/>
          <w:lang w:val="vi-VN"/>
        </w:rPr>
        <w:t>ng g</w:t>
      </w:r>
      <w:r>
        <w:rPr>
          <w:rFonts w:ascii="Times New Roman" w:hAnsi="Times New Roman"/>
          <w:spacing w:val="-4"/>
          <w:sz w:val="26"/>
          <w:szCs w:val="26"/>
          <w:lang w:val="vi-VN"/>
        </w:rPr>
        <w:t>ạ</w:t>
      </w:r>
      <w:r>
        <w:rPr>
          <w:rFonts w:ascii="Times New Roman" w:hAnsi="Times New Roman"/>
          <w:spacing w:val="-4"/>
          <w:sz w:val="26"/>
          <w:szCs w:val="26"/>
          <w:lang w:val="vi-VN"/>
        </w:rPr>
        <w:t>ch bao quanh. Trong kho có b</w:t>
      </w:r>
      <w:r>
        <w:rPr>
          <w:rFonts w:ascii="Times New Roman" w:hAnsi="Times New Roman"/>
          <w:spacing w:val="-4"/>
          <w:sz w:val="26"/>
          <w:szCs w:val="26"/>
          <w:lang w:val="vi-VN"/>
        </w:rPr>
        <w:t>ố</w:t>
      </w:r>
      <w:r>
        <w:rPr>
          <w:rFonts w:ascii="Times New Roman" w:hAnsi="Times New Roman"/>
          <w:spacing w:val="-4"/>
          <w:sz w:val="26"/>
          <w:szCs w:val="26"/>
          <w:lang w:val="vi-VN"/>
        </w:rPr>
        <w:t xml:space="preserve"> trí v</w:t>
      </w:r>
      <w:r>
        <w:rPr>
          <w:rFonts w:ascii="Times New Roman" w:hAnsi="Times New Roman"/>
          <w:spacing w:val="-4"/>
          <w:sz w:val="26"/>
          <w:szCs w:val="26"/>
          <w:lang w:val="vi-VN"/>
        </w:rPr>
        <w:t>ậ</w:t>
      </w:r>
      <w:r>
        <w:rPr>
          <w:rFonts w:ascii="Times New Roman" w:hAnsi="Times New Roman"/>
          <w:spacing w:val="-4"/>
          <w:sz w:val="26"/>
          <w:szCs w:val="26"/>
          <w:lang w:val="vi-VN"/>
        </w:rPr>
        <w:t>t li</w:t>
      </w:r>
      <w:r>
        <w:rPr>
          <w:rFonts w:ascii="Times New Roman" w:hAnsi="Times New Roman"/>
          <w:spacing w:val="-4"/>
          <w:sz w:val="26"/>
          <w:szCs w:val="26"/>
          <w:lang w:val="vi-VN"/>
        </w:rPr>
        <w:t>ệ</w:t>
      </w:r>
      <w:r>
        <w:rPr>
          <w:rFonts w:ascii="Times New Roman" w:hAnsi="Times New Roman"/>
          <w:spacing w:val="-4"/>
          <w:sz w:val="26"/>
          <w:szCs w:val="26"/>
          <w:lang w:val="vi-VN"/>
        </w:rPr>
        <w:t>u h</w:t>
      </w:r>
      <w:r>
        <w:rPr>
          <w:rFonts w:ascii="Times New Roman" w:hAnsi="Times New Roman"/>
          <w:spacing w:val="-4"/>
          <w:sz w:val="26"/>
          <w:szCs w:val="26"/>
          <w:lang w:val="vi-VN"/>
        </w:rPr>
        <w:t>ấ</w:t>
      </w:r>
      <w:r>
        <w:rPr>
          <w:rFonts w:ascii="Times New Roman" w:hAnsi="Times New Roman"/>
          <w:spacing w:val="-4"/>
          <w:sz w:val="26"/>
          <w:szCs w:val="26"/>
          <w:lang w:val="vi-VN"/>
        </w:rPr>
        <w:t>p th</w:t>
      </w:r>
      <w:r>
        <w:rPr>
          <w:rFonts w:ascii="Times New Roman" w:hAnsi="Times New Roman"/>
          <w:spacing w:val="-4"/>
          <w:sz w:val="26"/>
          <w:szCs w:val="26"/>
          <w:lang w:val="vi-VN"/>
        </w:rPr>
        <w:t>ụ</w:t>
      </w:r>
      <w:r>
        <w:rPr>
          <w:rFonts w:ascii="Times New Roman" w:hAnsi="Times New Roman"/>
          <w:spacing w:val="-4"/>
          <w:sz w:val="26"/>
          <w:szCs w:val="26"/>
          <w:lang w:val="vi-VN"/>
        </w:rPr>
        <w:t xml:space="preserve"> ch</w:t>
      </w:r>
      <w:r>
        <w:rPr>
          <w:rFonts w:ascii="Times New Roman" w:hAnsi="Times New Roman"/>
          <w:spacing w:val="-4"/>
          <w:sz w:val="26"/>
          <w:szCs w:val="26"/>
          <w:lang w:val="vi-VN"/>
        </w:rPr>
        <w:t>ấ</w:t>
      </w:r>
      <w:r>
        <w:rPr>
          <w:rFonts w:ascii="Times New Roman" w:hAnsi="Times New Roman"/>
          <w:spacing w:val="-4"/>
          <w:sz w:val="26"/>
          <w:szCs w:val="26"/>
          <w:lang w:val="vi-VN"/>
        </w:rPr>
        <w:t>t th</w:t>
      </w:r>
      <w:r>
        <w:rPr>
          <w:rFonts w:ascii="Times New Roman" w:hAnsi="Times New Roman"/>
          <w:spacing w:val="-4"/>
          <w:sz w:val="26"/>
          <w:szCs w:val="26"/>
          <w:lang w:val="vi-VN"/>
        </w:rPr>
        <w:t>ả</w:t>
      </w:r>
      <w:r>
        <w:rPr>
          <w:rFonts w:ascii="Times New Roman" w:hAnsi="Times New Roman"/>
          <w:spacing w:val="-4"/>
          <w:sz w:val="26"/>
          <w:szCs w:val="26"/>
          <w:lang w:val="vi-VN"/>
        </w:rPr>
        <w:t>i nguy h</w:t>
      </w:r>
      <w:r>
        <w:rPr>
          <w:rFonts w:ascii="Times New Roman" w:hAnsi="Times New Roman"/>
          <w:spacing w:val="-4"/>
          <w:sz w:val="26"/>
          <w:szCs w:val="26"/>
          <w:lang w:val="vi-VN"/>
        </w:rPr>
        <w:t>ạ</w:t>
      </w:r>
      <w:r>
        <w:rPr>
          <w:rFonts w:ascii="Times New Roman" w:hAnsi="Times New Roman"/>
          <w:spacing w:val="-4"/>
          <w:sz w:val="26"/>
          <w:szCs w:val="26"/>
          <w:lang w:val="vi-VN"/>
        </w:rPr>
        <w:t>i d</w:t>
      </w:r>
      <w:r>
        <w:rPr>
          <w:rFonts w:ascii="Times New Roman" w:hAnsi="Times New Roman"/>
          <w:spacing w:val="-4"/>
          <w:sz w:val="26"/>
          <w:szCs w:val="26"/>
          <w:lang w:val="vi-VN"/>
        </w:rPr>
        <w:t>ạ</w:t>
      </w:r>
      <w:r>
        <w:rPr>
          <w:rFonts w:ascii="Times New Roman" w:hAnsi="Times New Roman"/>
          <w:spacing w:val="-4"/>
          <w:sz w:val="26"/>
          <w:szCs w:val="26"/>
          <w:lang w:val="vi-VN"/>
        </w:rPr>
        <w:t>ng l</w:t>
      </w:r>
      <w:r>
        <w:rPr>
          <w:rFonts w:ascii="Times New Roman" w:hAnsi="Times New Roman"/>
          <w:spacing w:val="-4"/>
          <w:sz w:val="26"/>
          <w:szCs w:val="26"/>
          <w:lang w:val="vi-VN"/>
        </w:rPr>
        <w:t>ỏ</w:t>
      </w:r>
      <w:r>
        <w:rPr>
          <w:rFonts w:ascii="Times New Roman" w:hAnsi="Times New Roman"/>
          <w:spacing w:val="-4"/>
          <w:sz w:val="26"/>
          <w:szCs w:val="26"/>
          <w:lang w:val="vi-VN"/>
        </w:rPr>
        <w:t>ng trong trư</w:t>
      </w:r>
      <w:r>
        <w:rPr>
          <w:rFonts w:ascii="Times New Roman" w:hAnsi="Times New Roman"/>
          <w:spacing w:val="-4"/>
          <w:sz w:val="26"/>
          <w:szCs w:val="26"/>
          <w:lang w:val="vi-VN"/>
        </w:rPr>
        <w:t>ờ</w:t>
      </w:r>
      <w:r>
        <w:rPr>
          <w:rFonts w:ascii="Times New Roman" w:hAnsi="Times New Roman"/>
          <w:spacing w:val="-4"/>
          <w:sz w:val="26"/>
          <w:szCs w:val="26"/>
          <w:lang w:val="vi-VN"/>
        </w:rPr>
        <w:t>ng h</w:t>
      </w:r>
      <w:r>
        <w:rPr>
          <w:rFonts w:ascii="Times New Roman" w:hAnsi="Times New Roman"/>
          <w:spacing w:val="-4"/>
          <w:sz w:val="26"/>
          <w:szCs w:val="26"/>
          <w:lang w:val="vi-VN"/>
        </w:rPr>
        <w:t>ợ</w:t>
      </w:r>
      <w:r>
        <w:rPr>
          <w:rFonts w:ascii="Times New Roman" w:hAnsi="Times New Roman"/>
          <w:spacing w:val="-4"/>
          <w:sz w:val="26"/>
          <w:szCs w:val="26"/>
          <w:lang w:val="vi-VN"/>
        </w:rPr>
        <w:t>p b</w:t>
      </w:r>
      <w:r>
        <w:rPr>
          <w:rFonts w:ascii="Times New Roman" w:hAnsi="Times New Roman"/>
          <w:spacing w:val="-4"/>
          <w:sz w:val="26"/>
          <w:szCs w:val="26"/>
          <w:lang w:val="vi-VN"/>
        </w:rPr>
        <w:t>ị</w:t>
      </w:r>
      <w:r>
        <w:rPr>
          <w:rFonts w:ascii="Times New Roman" w:hAnsi="Times New Roman"/>
          <w:spacing w:val="-4"/>
          <w:sz w:val="26"/>
          <w:szCs w:val="26"/>
          <w:lang w:val="vi-VN"/>
        </w:rPr>
        <w:t xml:space="preserve"> tràn đ</w:t>
      </w:r>
      <w:r>
        <w:rPr>
          <w:rFonts w:ascii="Times New Roman" w:hAnsi="Times New Roman"/>
          <w:spacing w:val="-4"/>
          <w:sz w:val="26"/>
          <w:szCs w:val="26"/>
          <w:lang w:val="vi-VN"/>
        </w:rPr>
        <w:t>ổ</w:t>
      </w:r>
      <w:r>
        <w:rPr>
          <w:rFonts w:ascii="Times New Roman" w:hAnsi="Times New Roman"/>
          <w:spacing w:val="-4"/>
          <w:sz w:val="26"/>
          <w:szCs w:val="26"/>
          <w:lang w:val="vi-VN"/>
        </w:rPr>
        <w:t xml:space="preserve"> và x</w:t>
      </w:r>
      <w:r>
        <w:rPr>
          <w:rFonts w:ascii="Times New Roman" w:hAnsi="Times New Roman"/>
          <w:spacing w:val="-4"/>
          <w:sz w:val="26"/>
          <w:szCs w:val="26"/>
          <w:lang w:val="vi-VN"/>
        </w:rPr>
        <w:t>ẻ</w:t>
      </w:r>
      <w:r>
        <w:rPr>
          <w:rFonts w:ascii="Times New Roman" w:hAnsi="Times New Roman"/>
          <w:spacing w:val="-4"/>
          <w:sz w:val="26"/>
          <w:szCs w:val="26"/>
          <w:lang w:val="vi-VN"/>
        </w:rPr>
        <w:t>ng đ</w:t>
      </w:r>
      <w:r>
        <w:rPr>
          <w:rFonts w:ascii="Times New Roman" w:hAnsi="Times New Roman"/>
          <w:spacing w:val="-4"/>
          <w:sz w:val="26"/>
          <w:szCs w:val="26"/>
          <w:lang w:val="vi-VN"/>
        </w:rPr>
        <w:t>ể</w:t>
      </w:r>
      <w:r>
        <w:rPr>
          <w:rFonts w:ascii="Times New Roman" w:hAnsi="Times New Roman"/>
          <w:spacing w:val="-4"/>
          <w:sz w:val="26"/>
          <w:szCs w:val="26"/>
          <w:lang w:val="vi-VN"/>
        </w:rPr>
        <w:t xml:space="preserve"> s</w:t>
      </w:r>
      <w:r>
        <w:rPr>
          <w:rFonts w:ascii="Times New Roman" w:hAnsi="Times New Roman"/>
          <w:spacing w:val="-4"/>
          <w:sz w:val="26"/>
          <w:szCs w:val="26"/>
          <w:lang w:val="vi-VN"/>
        </w:rPr>
        <w:t>ử</w:t>
      </w:r>
      <w:r>
        <w:rPr>
          <w:rFonts w:ascii="Times New Roman" w:hAnsi="Times New Roman"/>
          <w:spacing w:val="-4"/>
          <w:sz w:val="26"/>
          <w:szCs w:val="26"/>
          <w:lang w:val="vi-VN"/>
        </w:rPr>
        <w:t xml:space="preserve"> d</w:t>
      </w:r>
      <w:r>
        <w:rPr>
          <w:rFonts w:ascii="Times New Roman" w:hAnsi="Times New Roman"/>
          <w:spacing w:val="-4"/>
          <w:sz w:val="26"/>
          <w:szCs w:val="26"/>
          <w:lang w:val="vi-VN"/>
        </w:rPr>
        <w:t>ụ</w:t>
      </w:r>
      <w:r>
        <w:rPr>
          <w:rFonts w:ascii="Times New Roman" w:hAnsi="Times New Roman"/>
          <w:spacing w:val="-4"/>
          <w:sz w:val="26"/>
          <w:szCs w:val="26"/>
          <w:lang w:val="vi-VN"/>
        </w:rPr>
        <w:t>ng trong trư</w:t>
      </w:r>
      <w:r>
        <w:rPr>
          <w:rFonts w:ascii="Times New Roman" w:hAnsi="Times New Roman"/>
          <w:spacing w:val="-4"/>
          <w:sz w:val="26"/>
          <w:szCs w:val="26"/>
          <w:lang w:val="vi-VN"/>
        </w:rPr>
        <w:t>ờ</w:t>
      </w:r>
      <w:r>
        <w:rPr>
          <w:rFonts w:ascii="Times New Roman" w:hAnsi="Times New Roman"/>
          <w:spacing w:val="-4"/>
          <w:sz w:val="26"/>
          <w:szCs w:val="26"/>
          <w:lang w:val="vi-VN"/>
        </w:rPr>
        <w:t>ng h</w:t>
      </w:r>
      <w:r>
        <w:rPr>
          <w:rFonts w:ascii="Times New Roman" w:hAnsi="Times New Roman"/>
          <w:spacing w:val="-4"/>
          <w:sz w:val="26"/>
          <w:szCs w:val="26"/>
          <w:lang w:val="vi-VN"/>
        </w:rPr>
        <w:t>ợ</w:t>
      </w:r>
      <w:r>
        <w:rPr>
          <w:rFonts w:ascii="Times New Roman" w:hAnsi="Times New Roman"/>
          <w:spacing w:val="-4"/>
          <w:sz w:val="26"/>
          <w:szCs w:val="26"/>
          <w:lang w:val="vi-VN"/>
        </w:rPr>
        <w:t>p rò r</w:t>
      </w:r>
      <w:r>
        <w:rPr>
          <w:rFonts w:ascii="Times New Roman" w:hAnsi="Times New Roman"/>
          <w:spacing w:val="-4"/>
          <w:sz w:val="26"/>
          <w:szCs w:val="26"/>
          <w:lang w:val="vi-VN"/>
        </w:rPr>
        <w:t>ỉ</w:t>
      </w:r>
      <w:r>
        <w:rPr>
          <w:rFonts w:ascii="Times New Roman" w:hAnsi="Times New Roman"/>
          <w:spacing w:val="-4"/>
          <w:sz w:val="26"/>
          <w:szCs w:val="26"/>
          <w:lang w:val="vi-VN"/>
        </w:rPr>
        <w:t>, rơi vãi CTNH. Kho ch</w:t>
      </w:r>
      <w:r>
        <w:rPr>
          <w:rFonts w:ascii="Times New Roman" w:hAnsi="Times New Roman"/>
          <w:spacing w:val="-4"/>
          <w:sz w:val="26"/>
          <w:szCs w:val="26"/>
          <w:lang w:val="vi-VN"/>
        </w:rPr>
        <w:t>ứ</w:t>
      </w:r>
      <w:r>
        <w:rPr>
          <w:rFonts w:ascii="Times New Roman" w:hAnsi="Times New Roman"/>
          <w:spacing w:val="-4"/>
          <w:sz w:val="26"/>
          <w:szCs w:val="26"/>
          <w:lang w:val="vi-VN"/>
        </w:rPr>
        <w:t>a đư</w:t>
      </w:r>
      <w:r>
        <w:rPr>
          <w:rFonts w:ascii="Times New Roman" w:hAnsi="Times New Roman"/>
          <w:spacing w:val="-4"/>
          <w:sz w:val="26"/>
          <w:szCs w:val="26"/>
          <w:lang w:val="vi-VN"/>
        </w:rPr>
        <w:t>ợ</w:t>
      </w:r>
      <w:r>
        <w:rPr>
          <w:rFonts w:ascii="Times New Roman" w:hAnsi="Times New Roman"/>
          <w:spacing w:val="-4"/>
          <w:sz w:val="26"/>
          <w:szCs w:val="26"/>
          <w:lang w:val="vi-VN"/>
        </w:rPr>
        <w:t>c xây</w:t>
      </w:r>
      <w:r>
        <w:rPr>
          <w:rFonts w:ascii="Times New Roman" w:hAnsi="Times New Roman"/>
          <w:spacing w:val="-4"/>
          <w:sz w:val="26"/>
          <w:szCs w:val="26"/>
          <w:lang w:val="vi-VN"/>
        </w:rPr>
        <w:t xml:space="preserve"> d</w:t>
      </w:r>
      <w:r>
        <w:rPr>
          <w:rFonts w:ascii="Times New Roman" w:hAnsi="Times New Roman"/>
          <w:spacing w:val="-4"/>
          <w:sz w:val="26"/>
          <w:szCs w:val="26"/>
          <w:lang w:val="vi-VN"/>
        </w:rPr>
        <w:t>ự</w:t>
      </w:r>
      <w:r>
        <w:rPr>
          <w:rFonts w:ascii="Times New Roman" w:hAnsi="Times New Roman"/>
          <w:spacing w:val="-4"/>
          <w:sz w:val="26"/>
          <w:szCs w:val="26"/>
          <w:lang w:val="vi-VN"/>
        </w:rPr>
        <w:t>ng theo đúng yêu c</w:t>
      </w:r>
      <w:r>
        <w:rPr>
          <w:rFonts w:ascii="Times New Roman" w:hAnsi="Times New Roman"/>
          <w:spacing w:val="-4"/>
          <w:sz w:val="26"/>
          <w:szCs w:val="26"/>
          <w:lang w:val="vi-VN"/>
        </w:rPr>
        <w:t>ầ</w:t>
      </w:r>
      <w:r>
        <w:rPr>
          <w:rFonts w:ascii="Times New Roman" w:hAnsi="Times New Roman"/>
          <w:spacing w:val="-4"/>
          <w:sz w:val="26"/>
          <w:szCs w:val="26"/>
          <w:lang w:val="vi-VN"/>
        </w:rPr>
        <w:t>u k</w:t>
      </w:r>
      <w:r>
        <w:rPr>
          <w:rFonts w:ascii="Times New Roman" w:hAnsi="Times New Roman"/>
          <w:spacing w:val="-4"/>
          <w:sz w:val="26"/>
          <w:szCs w:val="26"/>
          <w:lang w:val="vi-VN"/>
        </w:rPr>
        <w:t>ỹ</w:t>
      </w:r>
      <w:r>
        <w:rPr>
          <w:rFonts w:ascii="Times New Roman" w:hAnsi="Times New Roman"/>
          <w:spacing w:val="-4"/>
          <w:sz w:val="26"/>
          <w:szCs w:val="26"/>
          <w:lang w:val="vi-VN"/>
        </w:rPr>
        <w:t xml:space="preserve"> thu</w:t>
      </w:r>
      <w:r>
        <w:rPr>
          <w:rFonts w:ascii="Times New Roman" w:hAnsi="Times New Roman"/>
          <w:spacing w:val="-4"/>
          <w:sz w:val="26"/>
          <w:szCs w:val="26"/>
          <w:lang w:val="vi-VN"/>
        </w:rPr>
        <w:t>ậ</w:t>
      </w:r>
      <w:r>
        <w:rPr>
          <w:rFonts w:ascii="Times New Roman" w:hAnsi="Times New Roman"/>
          <w:spacing w:val="-4"/>
          <w:sz w:val="26"/>
          <w:szCs w:val="26"/>
          <w:lang w:val="vi-VN"/>
        </w:rPr>
        <w:t>t v</w:t>
      </w:r>
      <w:r>
        <w:rPr>
          <w:rFonts w:ascii="Times New Roman" w:hAnsi="Times New Roman"/>
          <w:spacing w:val="-4"/>
          <w:sz w:val="26"/>
          <w:szCs w:val="26"/>
          <w:lang w:val="vi-VN"/>
        </w:rPr>
        <w:t>ề</w:t>
      </w:r>
      <w:r>
        <w:rPr>
          <w:rFonts w:ascii="Times New Roman" w:hAnsi="Times New Roman"/>
          <w:spacing w:val="-4"/>
          <w:sz w:val="26"/>
          <w:szCs w:val="26"/>
          <w:lang w:val="vi-VN"/>
        </w:rPr>
        <w:t xml:space="preserve"> kho ch</w:t>
      </w:r>
      <w:r>
        <w:rPr>
          <w:rFonts w:ascii="Times New Roman" w:hAnsi="Times New Roman"/>
          <w:spacing w:val="-4"/>
          <w:sz w:val="26"/>
          <w:szCs w:val="26"/>
          <w:lang w:val="vi-VN"/>
        </w:rPr>
        <w:t>ứ</w:t>
      </w:r>
      <w:r>
        <w:rPr>
          <w:rFonts w:ascii="Times New Roman" w:hAnsi="Times New Roman"/>
          <w:spacing w:val="-4"/>
          <w:sz w:val="26"/>
          <w:szCs w:val="26"/>
          <w:lang w:val="vi-VN"/>
        </w:rPr>
        <w:t>a ch</w:t>
      </w:r>
      <w:r>
        <w:rPr>
          <w:rFonts w:ascii="Times New Roman" w:hAnsi="Times New Roman"/>
          <w:spacing w:val="-4"/>
          <w:sz w:val="26"/>
          <w:szCs w:val="26"/>
          <w:lang w:val="vi-VN"/>
        </w:rPr>
        <w:t>ấ</w:t>
      </w:r>
      <w:r>
        <w:rPr>
          <w:rFonts w:ascii="Times New Roman" w:hAnsi="Times New Roman"/>
          <w:spacing w:val="-4"/>
          <w:sz w:val="26"/>
          <w:szCs w:val="26"/>
          <w:lang w:val="vi-VN"/>
        </w:rPr>
        <w:t>t th</w:t>
      </w:r>
      <w:r>
        <w:rPr>
          <w:rFonts w:ascii="Times New Roman" w:hAnsi="Times New Roman"/>
          <w:spacing w:val="-4"/>
          <w:sz w:val="26"/>
          <w:szCs w:val="26"/>
          <w:lang w:val="vi-VN"/>
        </w:rPr>
        <w:t>ả</w:t>
      </w:r>
      <w:r>
        <w:rPr>
          <w:rFonts w:ascii="Times New Roman" w:hAnsi="Times New Roman"/>
          <w:spacing w:val="-4"/>
          <w:sz w:val="26"/>
          <w:szCs w:val="26"/>
          <w:lang w:val="vi-VN"/>
        </w:rPr>
        <w:t>i nguy h</w:t>
      </w:r>
      <w:r>
        <w:rPr>
          <w:rFonts w:ascii="Times New Roman" w:hAnsi="Times New Roman"/>
          <w:spacing w:val="-4"/>
          <w:sz w:val="26"/>
          <w:szCs w:val="26"/>
          <w:lang w:val="vi-VN"/>
        </w:rPr>
        <w:t>ạ</w:t>
      </w:r>
      <w:r>
        <w:rPr>
          <w:rFonts w:ascii="Times New Roman" w:hAnsi="Times New Roman"/>
          <w:spacing w:val="-4"/>
          <w:sz w:val="26"/>
          <w:szCs w:val="26"/>
          <w:lang w:val="vi-VN"/>
        </w:rPr>
        <w:t>i đư</w:t>
      </w:r>
      <w:r>
        <w:rPr>
          <w:rFonts w:ascii="Times New Roman" w:hAnsi="Times New Roman"/>
          <w:spacing w:val="-4"/>
          <w:sz w:val="26"/>
          <w:szCs w:val="26"/>
          <w:lang w:val="vi-VN"/>
        </w:rPr>
        <w:t>ợ</w:t>
      </w:r>
      <w:r>
        <w:rPr>
          <w:rFonts w:ascii="Times New Roman" w:hAnsi="Times New Roman"/>
          <w:spacing w:val="-4"/>
          <w:sz w:val="26"/>
          <w:szCs w:val="26"/>
          <w:lang w:val="vi-VN"/>
        </w:rPr>
        <w:t>c hư</w:t>
      </w:r>
      <w:r>
        <w:rPr>
          <w:rFonts w:ascii="Times New Roman" w:hAnsi="Times New Roman"/>
          <w:spacing w:val="-4"/>
          <w:sz w:val="26"/>
          <w:szCs w:val="26"/>
          <w:lang w:val="vi-VN"/>
        </w:rPr>
        <w:t>ớ</w:t>
      </w:r>
      <w:r>
        <w:rPr>
          <w:rFonts w:ascii="Times New Roman" w:hAnsi="Times New Roman"/>
          <w:spacing w:val="-4"/>
          <w:sz w:val="26"/>
          <w:szCs w:val="26"/>
          <w:lang w:val="vi-VN"/>
        </w:rPr>
        <w:t>ng d</w:t>
      </w:r>
      <w:r>
        <w:rPr>
          <w:rFonts w:ascii="Times New Roman" w:hAnsi="Times New Roman"/>
          <w:spacing w:val="-4"/>
          <w:sz w:val="26"/>
          <w:szCs w:val="26"/>
          <w:lang w:val="vi-VN"/>
        </w:rPr>
        <w:t>ẫ</w:t>
      </w:r>
      <w:r>
        <w:rPr>
          <w:rFonts w:ascii="Times New Roman" w:hAnsi="Times New Roman"/>
          <w:spacing w:val="-4"/>
          <w:sz w:val="26"/>
          <w:szCs w:val="26"/>
          <w:lang w:val="vi-VN"/>
        </w:rPr>
        <w:t>n t</w:t>
      </w:r>
      <w:r>
        <w:rPr>
          <w:rFonts w:ascii="Times New Roman" w:hAnsi="Times New Roman"/>
          <w:spacing w:val="-4"/>
          <w:sz w:val="26"/>
          <w:szCs w:val="26"/>
          <w:lang w:val="vi-VN"/>
        </w:rPr>
        <w:t>ạ</w:t>
      </w:r>
      <w:r>
        <w:rPr>
          <w:rFonts w:ascii="Times New Roman" w:hAnsi="Times New Roman"/>
          <w:spacing w:val="-4"/>
          <w:sz w:val="26"/>
          <w:szCs w:val="26"/>
          <w:lang w:val="vi-VN"/>
        </w:rPr>
        <w:t>i Ph</w:t>
      </w:r>
      <w:r>
        <w:rPr>
          <w:rFonts w:ascii="Times New Roman" w:hAnsi="Times New Roman"/>
          <w:spacing w:val="-4"/>
          <w:sz w:val="26"/>
          <w:szCs w:val="26"/>
          <w:lang w:val="vi-VN"/>
        </w:rPr>
        <w:t>ụ</w:t>
      </w:r>
      <w:r>
        <w:rPr>
          <w:rFonts w:ascii="Times New Roman" w:hAnsi="Times New Roman"/>
          <w:spacing w:val="-4"/>
          <w:sz w:val="26"/>
          <w:szCs w:val="26"/>
          <w:lang w:val="vi-VN"/>
        </w:rPr>
        <w:t xml:space="preserve"> l</w:t>
      </w:r>
      <w:r>
        <w:rPr>
          <w:rFonts w:ascii="Times New Roman" w:hAnsi="Times New Roman"/>
          <w:spacing w:val="-4"/>
          <w:sz w:val="26"/>
          <w:szCs w:val="26"/>
          <w:lang w:val="vi-VN"/>
        </w:rPr>
        <w:t>ụ</w:t>
      </w:r>
      <w:r>
        <w:rPr>
          <w:rFonts w:ascii="Times New Roman" w:hAnsi="Times New Roman"/>
          <w:spacing w:val="-4"/>
          <w:sz w:val="26"/>
          <w:szCs w:val="26"/>
          <w:lang w:val="vi-VN"/>
        </w:rPr>
        <w:t>c ban hành kèm theo Thông tư 02:2022/TT – BTNMT ngày 10/01/2022 c</w:t>
      </w:r>
      <w:r>
        <w:rPr>
          <w:rFonts w:ascii="Times New Roman" w:hAnsi="Times New Roman"/>
          <w:spacing w:val="-4"/>
          <w:sz w:val="26"/>
          <w:szCs w:val="26"/>
          <w:lang w:val="vi-VN"/>
        </w:rPr>
        <w:t>ủ</w:t>
      </w:r>
      <w:r>
        <w:rPr>
          <w:rFonts w:ascii="Times New Roman" w:hAnsi="Times New Roman"/>
          <w:spacing w:val="-4"/>
          <w:sz w:val="26"/>
          <w:szCs w:val="26"/>
          <w:lang w:val="vi-VN"/>
        </w:rPr>
        <w:t>a B</w:t>
      </w:r>
      <w:r>
        <w:rPr>
          <w:rFonts w:ascii="Times New Roman" w:hAnsi="Times New Roman"/>
          <w:spacing w:val="-4"/>
          <w:sz w:val="26"/>
          <w:szCs w:val="26"/>
          <w:lang w:val="vi-VN"/>
        </w:rPr>
        <w:t>ộ</w:t>
      </w:r>
      <w:r>
        <w:rPr>
          <w:rFonts w:ascii="Times New Roman" w:hAnsi="Times New Roman"/>
          <w:spacing w:val="-4"/>
          <w:sz w:val="26"/>
          <w:szCs w:val="26"/>
          <w:lang w:val="vi-VN"/>
        </w:rPr>
        <w:t xml:space="preserve"> Tài nguyên và Môi trư</w:t>
      </w:r>
      <w:r>
        <w:rPr>
          <w:rFonts w:ascii="Times New Roman" w:hAnsi="Times New Roman"/>
          <w:spacing w:val="-4"/>
          <w:sz w:val="26"/>
          <w:szCs w:val="26"/>
          <w:lang w:val="vi-VN"/>
        </w:rPr>
        <w:t>ờ</w:t>
      </w:r>
      <w:r>
        <w:rPr>
          <w:rFonts w:ascii="Times New Roman" w:hAnsi="Times New Roman"/>
          <w:spacing w:val="-4"/>
          <w:sz w:val="26"/>
          <w:szCs w:val="26"/>
          <w:lang w:val="vi-VN"/>
        </w:rPr>
        <w:t>ng. Công ty ký h</w:t>
      </w:r>
      <w:r>
        <w:rPr>
          <w:rFonts w:ascii="Times New Roman" w:hAnsi="Times New Roman"/>
          <w:spacing w:val="-4"/>
          <w:sz w:val="26"/>
          <w:szCs w:val="26"/>
          <w:lang w:val="vi-VN"/>
        </w:rPr>
        <w:t>ợ</w:t>
      </w:r>
      <w:r>
        <w:rPr>
          <w:rFonts w:ascii="Times New Roman" w:hAnsi="Times New Roman"/>
          <w:spacing w:val="-4"/>
          <w:sz w:val="26"/>
          <w:szCs w:val="26"/>
          <w:lang w:val="vi-VN"/>
        </w:rPr>
        <w:t>p đ</w:t>
      </w:r>
      <w:r>
        <w:rPr>
          <w:rFonts w:ascii="Times New Roman" w:hAnsi="Times New Roman"/>
          <w:spacing w:val="-4"/>
          <w:sz w:val="26"/>
          <w:szCs w:val="26"/>
          <w:lang w:val="vi-VN"/>
        </w:rPr>
        <w:t>ồ</w:t>
      </w:r>
      <w:r>
        <w:rPr>
          <w:rFonts w:ascii="Times New Roman" w:hAnsi="Times New Roman"/>
          <w:spacing w:val="-4"/>
          <w:sz w:val="26"/>
          <w:szCs w:val="26"/>
          <w:lang w:val="vi-VN"/>
        </w:rPr>
        <w:t>ng thu gom, x</w:t>
      </w:r>
      <w:r>
        <w:rPr>
          <w:rFonts w:ascii="Times New Roman" w:hAnsi="Times New Roman"/>
          <w:spacing w:val="-4"/>
          <w:sz w:val="26"/>
          <w:szCs w:val="26"/>
          <w:lang w:val="vi-VN"/>
        </w:rPr>
        <w:t>ử</w:t>
      </w:r>
      <w:r>
        <w:rPr>
          <w:rFonts w:ascii="Times New Roman" w:hAnsi="Times New Roman"/>
          <w:spacing w:val="-4"/>
          <w:sz w:val="26"/>
          <w:szCs w:val="26"/>
          <w:lang w:val="vi-VN"/>
        </w:rPr>
        <w:t xml:space="preserve"> lý ch</w:t>
      </w:r>
      <w:r>
        <w:rPr>
          <w:rFonts w:ascii="Times New Roman" w:hAnsi="Times New Roman"/>
          <w:spacing w:val="-4"/>
          <w:sz w:val="26"/>
          <w:szCs w:val="26"/>
          <w:lang w:val="vi-VN"/>
        </w:rPr>
        <w:t>ấ</w:t>
      </w:r>
      <w:r>
        <w:rPr>
          <w:rFonts w:ascii="Times New Roman" w:hAnsi="Times New Roman"/>
          <w:spacing w:val="-4"/>
          <w:sz w:val="26"/>
          <w:szCs w:val="26"/>
          <w:lang w:val="vi-VN"/>
        </w:rPr>
        <w:t>t th</w:t>
      </w:r>
      <w:r>
        <w:rPr>
          <w:rFonts w:ascii="Times New Roman" w:hAnsi="Times New Roman"/>
          <w:spacing w:val="-4"/>
          <w:sz w:val="26"/>
          <w:szCs w:val="26"/>
          <w:lang w:val="vi-VN"/>
        </w:rPr>
        <w:t>ả</w:t>
      </w:r>
      <w:r>
        <w:rPr>
          <w:rFonts w:ascii="Times New Roman" w:hAnsi="Times New Roman"/>
          <w:spacing w:val="-4"/>
          <w:sz w:val="26"/>
          <w:szCs w:val="26"/>
          <w:lang w:val="vi-VN"/>
        </w:rPr>
        <w:t>i nguy h</w:t>
      </w:r>
      <w:r>
        <w:rPr>
          <w:rFonts w:ascii="Times New Roman" w:hAnsi="Times New Roman"/>
          <w:spacing w:val="-4"/>
          <w:sz w:val="26"/>
          <w:szCs w:val="26"/>
          <w:lang w:val="vi-VN"/>
        </w:rPr>
        <w:t>ạ</w:t>
      </w:r>
      <w:r>
        <w:rPr>
          <w:rFonts w:ascii="Times New Roman" w:hAnsi="Times New Roman"/>
          <w:spacing w:val="-4"/>
          <w:sz w:val="26"/>
          <w:szCs w:val="26"/>
          <w:lang w:val="vi-VN"/>
        </w:rPr>
        <w:t>i v</w:t>
      </w:r>
      <w:r>
        <w:rPr>
          <w:rFonts w:ascii="Times New Roman" w:hAnsi="Times New Roman"/>
          <w:spacing w:val="-4"/>
          <w:sz w:val="26"/>
          <w:szCs w:val="26"/>
          <w:lang w:val="vi-VN"/>
        </w:rPr>
        <w:t>ớ</w:t>
      </w:r>
      <w:r>
        <w:rPr>
          <w:rFonts w:ascii="Times New Roman" w:hAnsi="Times New Roman"/>
          <w:spacing w:val="-4"/>
          <w:sz w:val="26"/>
          <w:szCs w:val="26"/>
          <w:lang w:val="vi-VN"/>
        </w:rPr>
        <w:t>i đơn v</w:t>
      </w:r>
      <w:r>
        <w:rPr>
          <w:rFonts w:ascii="Times New Roman" w:hAnsi="Times New Roman"/>
          <w:spacing w:val="-4"/>
          <w:sz w:val="26"/>
          <w:szCs w:val="26"/>
          <w:lang w:val="vi-VN"/>
        </w:rPr>
        <w:t>ị</w:t>
      </w:r>
      <w:r>
        <w:rPr>
          <w:rFonts w:ascii="Times New Roman" w:hAnsi="Times New Roman"/>
          <w:spacing w:val="-4"/>
          <w:sz w:val="26"/>
          <w:szCs w:val="26"/>
          <w:lang w:val="vi-VN"/>
        </w:rPr>
        <w:t xml:space="preserve"> có ch</w:t>
      </w:r>
      <w:r>
        <w:rPr>
          <w:rFonts w:ascii="Times New Roman" w:hAnsi="Times New Roman"/>
          <w:spacing w:val="-4"/>
          <w:sz w:val="26"/>
          <w:szCs w:val="26"/>
          <w:lang w:val="vi-VN"/>
        </w:rPr>
        <w:t>ứ</w:t>
      </w:r>
      <w:r>
        <w:rPr>
          <w:rFonts w:ascii="Times New Roman" w:hAnsi="Times New Roman"/>
          <w:spacing w:val="-4"/>
          <w:sz w:val="26"/>
          <w:szCs w:val="26"/>
          <w:lang w:val="vi-VN"/>
        </w:rPr>
        <w:t>c năng đ</w:t>
      </w:r>
      <w:r>
        <w:rPr>
          <w:rFonts w:ascii="Times New Roman" w:hAnsi="Times New Roman"/>
          <w:spacing w:val="-4"/>
          <w:sz w:val="26"/>
          <w:szCs w:val="26"/>
          <w:lang w:val="vi-VN"/>
        </w:rPr>
        <w:t>ể</w:t>
      </w:r>
      <w:r>
        <w:rPr>
          <w:rFonts w:ascii="Times New Roman" w:hAnsi="Times New Roman"/>
          <w:spacing w:val="-4"/>
          <w:sz w:val="26"/>
          <w:szCs w:val="26"/>
          <w:lang w:val="vi-VN"/>
        </w:rPr>
        <w:t xml:space="preserve"> thu gom, v</w:t>
      </w:r>
      <w:r>
        <w:rPr>
          <w:rFonts w:ascii="Times New Roman" w:hAnsi="Times New Roman"/>
          <w:spacing w:val="-4"/>
          <w:sz w:val="26"/>
          <w:szCs w:val="26"/>
          <w:lang w:val="vi-VN"/>
        </w:rPr>
        <w:t>ậ</w:t>
      </w:r>
      <w:r>
        <w:rPr>
          <w:rFonts w:ascii="Times New Roman" w:hAnsi="Times New Roman"/>
          <w:spacing w:val="-4"/>
          <w:sz w:val="26"/>
          <w:szCs w:val="26"/>
          <w:lang w:val="vi-VN"/>
        </w:rPr>
        <w:t>n chuy</w:t>
      </w:r>
      <w:r>
        <w:rPr>
          <w:rFonts w:ascii="Times New Roman" w:hAnsi="Times New Roman"/>
          <w:spacing w:val="-4"/>
          <w:sz w:val="26"/>
          <w:szCs w:val="26"/>
          <w:lang w:val="vi-VN"/>
        </w:rPr>
        <w:t>ể</w:t>
      </w:r>
      <w:r>
        <w:rPr>
          <w:rFonts w:ascii="Times New Roman" w:hAnsi="Times New Roman"/>
          <w:spacing w:val="-4"/>
          <w:sz w:val="26"/>
          <w:szCs w:val="26"/>
          <w:lang w:val="vi-VN"/>
        </w:rPr>
        <w:t>n và x</w:t>
      </w:r>
      <w:r>
        <w:rPr>
          <w:rFonts w:ascii="Times New Roman" w:hAnsi="Times New Roman"/>
          <w:spacing w:val="-4"/>
          <w:sz w:val="26"/>
          <w:szCs w:val="26"/>
          <w:lang w:val="vi-VN"/>
        </w:rPr>
        <w:t>ử</w:t>
      </w:r>
      <w:r>
        <w:rPr>
          <w:rFonts w:ascii="Times New Roman" w:hAnsi="Times New Roman"/>
          <w:spacing w:val="-4"/>
          <w:sz w:val="26"/>
          <w:szCs w:val="26"/>
          <w:lang w:val="vi-VN"/>
        </w:rPr>
        <w:t xml:space="preserve"> lý theo đúng quy đ</w:t>
      </w:r>
      <w:r>
        <w:rPr>
          <w:rFonts w:ascii="Times New Roman" w:hAnsi="Times New Roman"/>
          <w:spacing w:val="-4"/>
          <w:sz w:val="26"/>
          <w:szCs w:val="26"/>
          <w:lang w:val="vi-VN"/>
        </w:rPr>
        <w:t>ị</w:t>
      </w:r>
      <w:r>
        <w:rPr>
          <w:rFonts w:ascii="Times New Roman" w:hAnsi="Times New Roman"/>
          <w:spacing w:val="-4"/>
          <w:sz w:val="26"/>
          <w:szCs w:val="26"/>
          <w:lang w:val="vi-VN"/>
        </w:rPr>
        <w:t>nh.</w:t>
      </w:r>
    </w:p>
    <w:p w:rsidR="00603B9A" w:rsidRDefault="00C20513">
      <w:pPr>
        <w:pStyle w:val="Style2"/>
        <w:numPr>
          <w:ilvl w:val="4"/>
          <w:numId w:val="22"/>
        </w:numPr>
        <w:tabs>
          <w:tab w:val="clear" w:pos="0"/>
        </w:tabs>
        <w:ind w:left="0"/>
        <w:jc w:val="both"/>
        <w:rPr>
          <w:bCs/>
          <w:i/>
          <w:iCs/>
        </w:rPr>
      </w:pPr>
      <w:bookmarkStart w:id="112" w:name="_Toc3663"/>
      <w:r>
        <w:rPr>
          <w:rFonts w:eastAsia="Arial"/>
          <w:bCs/>
        </w:rPr>
        <w:t>Công trình bi</w:t>
      </w:r>
      <w:r>
        <w:rPr>
          <w:rFonts w:eastAsia="Arial"/>
          <w:bCs/>
        </w:rPr>
        <w:t>ệ</w:t>
      </w:r>
      <w:r>
        <w:rPr>
          <w:rFonts w:eastAsia="Arial"/>
          <w:bCs/>
        </w:rPr>
        <w:t>n pháp gi</w:t>
      </w:r>
      <w:r>
        <w:rPr>
          <w:rFonts w:eastAsia="Arial"/>
          <w:bCs/>
        </w:rPr>
        <w:t>ả</w:t>
      </w:r>
      <w:r>
        <w:rPr>
          <w:rFonts w:eastAsia="Arial"/>
          <w:bCs/>
        </w:rPr>
        <w:t>m thi</w:t>
      </w:r>
      <w:r>
        <w:rPr>
          <w:rFonts w:eastAsia="Arial"/>
          <w:bCs/>
        </w:rPr>
        <w:t>ể</w:t>
      </w:r>
      <w:r>
        <w:rPr>
          <w:rFonts w:eastAsia="Arial"/>
          <w:bCs/>
        </w:rPr>
        <w:t>u ti</w:t>
      </w:r>
      <w:r>
        <w:rPr>
          <w:rFonts w:eastAsia="Arial"/>
          <w:bCs/>
        </w:rPr>
        <w:t>ế</w:t>
      </w:r>
      <w:r>
        <w:rPr>
          <w:rFonts w:eastAsia="Arial"/>
          <w:bCs/>
        </w:rPr>
        <w:t xml:space="preserve">ng </w:t>
      </w:r>
      <w:r>
        <w:rPr>
          <w:rFonts w:eastAsia="Arial"/>
          <w:bCs/>
        </w:rPr>
        <w:t>ồ</w:t>
      </w:r>
      <w:r>
        <w:rPr>
          <w:rFonts w:eastAsia="Arial"/>
          <w:bCs/>
        </w:rPr>
        <w:t>n, đ</w:t>
      </w:r>
      <w:r>
        <w:rPr>
          <w:rFonts w:eastAsia="Arial"/>
          <w:bCs/>
        </w:rPr>
        <w:t>ộ</w:t>
      </w:r>
      <w:r>
        <w:rPr>
          <w:rFonts w:eastAsia="Arial"/>
          <w:bCs/>
        </w:rPr>
        <w:t xml:space="preserve"> rung (n</w:t>
      </w:r>
      <w:r>
        <w:rPr>
          <w:rFonts w:eastAsia="Arial"/>
          <w:bCs/>
        </w:rPr>
        <w:t>ế</w:t>
      </w:r>
      <w:r>
        <w:rPr>
          <w:rFonts w:eastAsia="Arial"/>
          <w:bCs/>
        </w:rPr>
        <w:t>u có):</w:t>
      </w:r>
      <w:bookmarkEnd w:id="112"/>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r>
        <w:rPr>
          <w:rFonts w:ascii="Times New Roman" w:hAnsi="Times New Roman"/>
          <w:spacing w:val="-4"/>
          <w:sz w:val="26"/>
          <w:szCs w:val="26"/>
          <w:lang w:val="vi-VN"/>
        </w:rPr>
        <w:t>Đ</w:t>
      </w:r>
      <w:r>
        <w:rPr>
          <w:rFonts w:ascii="Times New Roman" w:hAnsi="Times New Roman"/>
          <w:spacing w:val="-4"/>
          <w:sz w:val="26"/>
          <w:szCs w:val="26"/>
          <w:lang w:val="vi-VN"/>
        </w:rPr>
        <w:t>ể</w:t>
      </w:r>
      <w:r>
        <w:rPr>
          <w:rFonts w:ascii="Times New Roman" w:hAnsi="Times New Roman"/>
          <w:spacing w:val="-4"/>
          <w:sz w:val="26"/>
          <w:szCs w:val="26"/>
          <w:lang w:val="vi-VN"/>
        </w:rPr>
        <w:t xml:space="preserve"> h</w:t>
      </w:r>
      <w:r>
        <w:rPr>
          <w:rFonts w:ascii="Times New Roman" w:hAnsi="Times New Roman"/>
          <w:spacing w:val="-4"/>
          <w:sz w:val="26"/>
          <w:szCs w:val="26"/>
          <w:lang w:val="vi-VN"/>
        </w:rPr>
        <w:t>ạ</w:t>
      </w:r>
      <w:r>
        <w:rPr>
          <w:rFonts w:ascii="Times New Roman" w:hAnsi="Times New Roman"/>
          <w:spacing w:val="-4"/>
          <w:sz w:val="26"/>
          <w:szCs w:val="26"/>
          <w:lang w:val="vi-VN"/>
        </w:rPr>
        <w:t>n ch</w:t>
      </w:r>
      <w:r>
        <w:rPr>
          <w:rFonts w:ascii="Times New Roman" w:hAnsi="Times New Roman"/>
          <w:spacing w:val="-4"/>
          <w:sz w:val="26"/>
          <w:szCs w:val="26"/>
          <w:lang w:val="vi-VN"/>
        </w:rPr>
        <w:t>ế</w:t>
      </w:r>
      <w:r>
        <w:rPr>
          <w:rFonts w:ascii="Times New Roman" w:hAnsi="Times New Roman"/>
          <w:spacing w:val="-4"/>
          <w:sz w:val="26"/>
          <w:szCs w:val="26"/>
          <w:lang w:val="vi-VN"/>
        </w:rPr>
        <w:t xml:space="preserve"> </w:t>
      </w:r>
      <w:r>
        <w:rPr>
          <w:rFonts w:ascii="Times New Roman" w:hAnsi="Times New Roman"/>
          <w:spacing w:val="-4"/>
          <w:sz w:val="26"/>
          <w:szCs w:val="26"/>
          <w:lang w:val="vi-VN"/>
        </w:rPr>
        <w:t>ả</w:t>
      </w:r>
      <w:r>
        <w:rPr>
          <w:rFonts w:ascii="Times New Roman" w:hAnsi="Times New Roman"/>
          <w:spacing w:val="-4"/>
          <w:sz w:val="26"/>
          <w:szCs w:val="26"/>
          <w:lang w:val="vi-VN"/>
        </w:rPr>
        <w:t>nh hư</w:t>
      </w:r>
      <w:r>
        <w:rPr>
          <w:rFonts w:ascii="Times New Roman" w:hAnsi="Times New Roman"/>
          <w:spacing w:val="-4"/>
          <w:sz w:val="26"/>
          <w:szCs w:val="26"/>
          <w:lang w:val="vi-VN"/>
        </w:rPr>
        <w:t>ở</w:t>
      </w:r>
      <w:r>
        <w:rPr>
          <w:rFonts w:ascii="Times New Roman" w:hAnsi="Times New Roman"/>
          <w:spacing w:val="-4"/>
          <w:sz w:val="26"/>
          <w:szCs w:val="26"/>
          <w:lang w:val="vi-VN"/>
        </w:rPr>
        <w:t>ng t</w:t>
      </w:r>
      <w:r>
        <w:rPr>
          <w:rFonts w:ascii="Times New Roman" w:hAnsi="Times New Roman"/>
          <w:spacing w:val="-4"/>
          <w:sz w:val="26"/>
          <w:szCs w:val="26"/>
          <w:lang w:val="vi-VN"/>
        </w:rPr>
        <w:t>ớ</w:t>
      </w:r>
      <w:r>
        <w:rPr>
          <w:rFonts w:ascii="Times New Roman" w:hAnsi="Times New Roman"/>
          <w:spacing w:val="-4"/>
          <w:sz w:val="26"/>
          <w:szCs w:val="26"/>
          <w:lang w:val="vi-VN"/>
        </w:rPr>
        <w:t>i m</w:t>
      </w:r>
      <w:r>
        <w:rPr>
          <w:rFonts w:ascii="Times New Roman" w:hAnsi="Times New Roman"/>
          <w:spacing w:val="-4"/>
          <w:sz w:val="26"/>
          <w:szCs w:val="26"/>
          <w:lang w:val="vi-VN"/>
        </w:rPr>
        <w:t>ứ</w:t>
      </w:r>
      <w:r>
        <w:rPr>
          <w:rFonts w:ascii="Times New Roman" w:hAnsi="Times New Roman"/>
          <w:spacing w:val="-4"/>
          <w:sz w:val="26"/>
          <w:szCs w:val="26"/>
          <w:lang w:val="vi-VN"/>
        </w:rPr>
        <w:t>c th</w:t>
      </w:r>
      <w:r>
        <w:rPr>
          <w:rFonts w:ascii="Times New Roman" w:hAnsi="Times New Roman"/>
          <w:spacing w:val="-4"/>
          <w:sz w:val="26"/>
          <w:szCs w:val="26"/>
          <w:lang w:val="vi-VN"/>
        </w:rPr>
        <w:t>ấ</w:t>
      </w:r>
      <w:r>
        <w:rPr>
          <w:rFonts w:ascii="Times New Roman" w:hAnsi="Times New Roman"/>
          <w:spacing w:val="-4"/>
          <w:sz w:val="26"/>
          <w:szCs w:val="26"/>
          <w:lang w:val="vi-VN"/>
        </w:rPr>
        <w:t>p nh</w:t>
      </w:r>
      <w:r>
        <w:rPr>
          <w:rFonts w:ascii="Times New Roman" w:hAnsi="Times New Roman"/>
          <w:spacing w:val="-4"/>
          <w:sz w:val="26"/>
          <w:szCs w:val="26"/>
          <w:lang w:val="vi-VN"/>
        </w:rPr>
        <w:t>ấ</w:t>
      </w:r>
      <w:r>
        <w:rPr>
          <w:rFonts w:ascii="Times New Roman" w:hAnsi="Times New Roman"/>
          <w:spacing w:val="-4"/>
          <w:sz w:val="26"/>
          <w:szCs w:val="26"/>
          <w:lang w:val="vi-VN"/>
        </w:rPr>
        <w:t>t đ</w:t>
      </w:r>
      <w:r>
        <w:rPr>
          <w:rFonts w:ascii="Times New Roman" w:hAnsi="Times New Roman"/>
          <w:spacing w:val="-4"/>
          <w:sz w:val="26"/>
          <w:szCs w:val="26"/>
          <w:lang w:val="vi-VN"/>
        </w:rPr>
        <w:t>ế</w:t>
      </w:r>
      <w:r>
        <w:rPr>
          <w:rFonts w:ascii="Times New Roman" w:hAnsi="Times New Roman"/>
          <w:spacing w:val="-4"/>
          <w:sz w:val="26"/>
          <w:szCs w:val="26"/>
          <w:lang w:val="vi-VN"/>
        </w:rPr>
        <w:t>n s</w:t>
      </w:r>
      <w:r>
        <w:rPr>
          <w:rFonts w:ascii="Times New Roman" w:hAnsi="Times New Roman"/>
          <w:spacing w:val="-4"/>
          <w:sz w:val="26"/>
          <w:szCs w:val="26"/>
          <w:lang w:val="vi-VN"/>
        </w:rPr>
        <w:t>ứ</w:t>
      </w:r>
      <w:r>
        <w:rPr>
          <w:rFonts w:ascii="Times New Roman" w:hAnsi="Times New Roman"/>
          <w:spacing w:val="-4"/>
          <w:sz w:val="26"/>
          <w:szCs w:val="26"/>
          <w:lang w:val="vi-VN"/>
        </w:rPr>
        <w:t>c kh</w:t>
      </w:r>
      <w:r>
        <w:rPr>
          <w:rFonts w:ascii="Times New Roman" w:hAnsi="Times New Roman"/>
          <w:spacing w:val="-4"/>
          <w:sz w:val="26"/>
          <w:szCs w:val="26"/>
          <w:lang w:val="vi-VN"/>
        </w:rPr>
        <w:t>ỏ</w:t>
      </w:r>
      <w:r>
        <w:rPr>
          <w:rFonts w:ascii="Times New Roman" w:hAnsi="Times New Roman"/>
          <w:spacing w:val="-4"/>
          <w:sz w:val="26"/>
          <w:szCs w:val="26"/>
          <w:lang w:val="vi-VN"/>
        </w:rPr>
        <w:t>e c</w:t>
      </w:r>
      <w:r>
        <w:rPr>
          <w:rFonts w:ascii="Times New Roman" w:hAnsi="Times New Roman"/>
          <w:spacing w:val="-4"/>
          <w:sz w:val="26"/>
          <w:szCs w:val="26"/>
          <w:lang w:val="vi-VN"/>
        </w:rPr>
        <w:t>ủ</w:t>
      </w:r>
      <w:r>
        <w:rPr>
          <w:rFonts w:ascii="Times New Roman" w:hAnsi="Times New Roman"/>
          <w:spacing w:val="-4"/>
          <w:sz w:val="26"/>
          <w:szCs w:val="26"/>
          <w:lang w:val="vi-VN"/>
        </w:rPr>
        <w:t>a ngư</w:t>
      </w:r>
      <w:r>
        <w:rPr>
          <w:rFonts w:ascii="Times New Roman" w:hAnsi="Times New Roman"/>
          <w:spacing w:val="-4"/>
          <w:sz w:val="26"/>
          <w:szCs w:val="26"/>
          <w:lang w:val="vi-VN"/>
        </w:rPr>
        <w:t>ờ</w:t>
      </w:r>
      <w:r>
        <w:rPr>
          <w:rFonts w:ascii="Times New Roman" w:hAnsi="Times New Roman"/>
          <w:spacing w:val="-4"/>
          <w:sz w:val="26"/>
          <w:szCs w:val="26"/>
          <w:lang w:val="vi-VN"/>
        </w:rPr>
        <w:t>i lao đ</w:t>
      </w:r>
      <w:r>
        <w:rPr>
          <w:rFonts w:ascii="Times New Roman" w:hAnsi="Times New Roman"/>
          <w:spacing w:val="-4"/>
          <w:sz w:val="26"/>
          <w:szCs w:val="26"/>
          <w:lang w:val="vi-VN"/>
        </w:rPr>
        <w:t>ộ</w:t>
      </w:r>
      <w:r>
        <w:rPr>
          <w:rFonts w:ascii="Times New Roman" w:hAnsi="Times New Roman"/>
          <w:spacing w:val="-4"/>
          <w:sz w:val="26"/>
          <w:szCs w:val="26"/>
          <w:lang w:val="vi-VN"/>
        </w:rPr>
        <w:t>ng, trong quá trình l</w:t>
      </w:r>
      <w:r>
        <w:rPr>
          <w:rFonts w:ascii="Times New Roman" w:hAnsi="Times New Roman"/>
          <w:spacing w:val="-4"/>
          <w:sz w:val="26"/>
          <w:szCs w:val="26"/>
          <w:lang w:val="vi-VN"/>
        </w:rPr>
        <w:t>ắ</w:t>
      </w:r>
      <w:r>
        <w:rPr>
          <w:rFonts w:ascii="Times New Roman" w:hAnsi="Times New Roman"/>
          <w:spacing w:val="-4"/>
          <w:sz w:val="26"/>
          <w:szCs w:val="26"/>
          <w:lang w:val="vi-VN"/>
        </w:rPr>
        <w:t>p đ</w:t>
      </w:r>
      <w:r>
        <w:rPr>
          <w:rFonts w:ascii="Times New Roman" w:hAnsi="Times New Roman"/>
          <w:spacing w:val="-4"/>
          <w:sz w:val="26"/>
          <w:szCs w:val="26"/>
          <w:lang w:val="vi-VN"/>
        </w:rPr>
        <w:t>ặ</w:t>
      </w:r>
      <w:r>
        <w:rPr>
          <w:rFonts w:ascii="Times New Roman" w:hAnsi="Times New Roman"/>
          <w:spacing w:val="-4"/>
          <w:sz w:val="26"/>
          <w:szCs w:val="26"/>
          <w:lang w:val="vi-VN"/>
        </w:rPr>
        <w:t>t máy móc thi</w:t>
      </w:r>
      <w:r>
        <w:rPr>
          <w:rFonts w:ascii="Times New Roman" w:hAnsi="Times New Roman"/>
          <w:spacing w:val="-4"/>
          <w:sz w:val="26"/>
          <w:szCs w:val="26"/>
          <w:lang w:val="vi-VN"/>
        </w:rPr>
        <w:t>ế</w:t>
      </w:r>
      <w:r>
        <w:rPr>
          <w:rFonts w:ascii="Times New Roman" w:hAnsi="Times New Roman"/>
          <w:spacing w:val="-4"/>
          <w:sz w:val="26"/>
          <w:szCs w:val="26"/>
          <w:lang w:val="vi-VN"/>
        </w:rPr>
        <w:t>t b</w:t>
      </w:r>
      <w:r>
        <w:rPr>
          <w:rFonts w:ascii="Times New Roman" w:hAnsi="Times New Roman"/>
          <w:spacing w:val="-4"/>
          <w:sz w:val="26"/>
          <w:szCs w:val="26"/>
          <w:lang w:val="vi-VN"/>
        </w:rPr>
        <w:t>ị</w:t>
      </w:r>
      <w:r>
        <w:rPr>
          <w:rFonts w:ascii="Times New Roman" w:hAnsi="Times New Roman"/>
          <w:spacing w:val="-4"/>
          <w:sz w:val="26"/>
          <w:szCs w:val="26"/>
          <w:lang w:val="vi-VN"/>
        </w:rPr>
        <w:t>, cũng như khi đi vào ho</w:t>
      </w:r>
      <w:r>
        <w:rPr>
          <w:rFonts w:ascii="Times New Roman" w:hAnsi="Times New Roman"/>
          <w:spacing w:val="-4"/>
          <w:sz w:val="26"/>
          <w:szCs w:val="26"/>
          <w:lang w:val="vi-VN"/>
        </w:rPr>
        <w:t>ạ</w:t>
      </w:r>
      <w:r>
        <w:rPr>
          <w:rFonts w:ascii="Times New Roman" w:hAnsi="Times New Roman"/>
          <w:spacing w:val="-4"/>
          <w:sz w:val="26"/>
          <w:szCs w:val="26"/>
          <w:lang w:val="vi-VN"/>
        </w:rPr>
        <w:t>t đ</w:t>
      </w:r>
      <w:r>
        <w:rPr>
          <w:rFonts w:ascii="Times New Roman" w:hAnsi="Times New Roman"/>
          <w:spacing w:val="-4"/>
          <w:sz w:val="26"/>
          <w:szCs w:val="26"/>
          <w:lang w:val="vi-VN"/>
        </w:rPr>
        <w:t>ộ</w:t>
      </w:r>
      <w:r>
        <w:rPr>
          <w:rFonts w:ascii="Times New Roman" w:hAnsi="Times New Roman"/>
          <w:spacing w:val="-4"/>
          <w:sz w:val="26"/>
          <w:szCs w:val="26"/>
          <w:lang w:val="vi-VN"/>
        </w:rPr>
        <w:t>ng, ch</w:t>
      </w:r>
      <w:r>
        <w:rPr>
          <w:rFonts w:ascii="Times New Roman" w:hAnsi="Times New Roman"/>
          <w:spacing w:val="-4"/>
          <w:sz w:val="26"/>
          <w:szCs w:val="26"/>
          <w:lang w:val="vi-VN"/>
        </w:rPr>
        <w:t>ủ</w:t>
      </w:r>
      <w:r>
        <w:rPr>
          <w:rFonts w:ascii="Times New Roman" w:hAnsi="Times New Roman"/>
          <w:spacing w:val="-4"/>
          <w:sz w:val="26"/>
          <w:szCs w:val="26"/>
          <w:lang w:val="vi-VN"/>
        </w:rPr>
        <w:t xml:space="preserve"> d</w:t>
      </w:r>
      <w:r>
        <w:rPr>
          <w:rFonts w:ascii="Times New Roman" w:hAnsi="Times New Roman"/>
          <w:spacing w:val="-4"/>
          <w:sz w:val="26"/>
          <w:szCs w:val="26"/>
          <w:lang w:val="vi-VN"/>
        </w:rPr>
        <w:t>ự</w:t>
      </w:r>
      <w:r>
        <w:rPr>
          <w:rFonts w:ascii="Times New Roman" w:hAnsi="Times New Roman"/>
          <w:spacing w:val="-4"/>
          <w:sz w:val="26"/>
          <w:szCs w:val="26"/>
          <w:lang w:val="vi-VN"/>
        </w:rPr>
        <w:t xml:space="preserve"> án áp d</w:t>
      </w:r>
      <w:r>
        <w:rPr>
          <w:rFonts w:ascii="Times New Roman" w:hAnsi="Times New Roman"/>
          <w:spacing w:val="-4"/>
          <w:sz w:val="26"/>
          <w:szCs w:val="26"/>
          <w:lang w:val="vi-VN"/>
        </w:rPr>
        <w:t>ụ</w:t>
      </w:r>
      <w:r>
        <w:rPr>
          <w:rFonts w:ascii="Times New Roman" w:hAnsi="Times New Roman"/>
          <w:spacing w:val="-4"/>
          <w:sz w:val="26"/>
          <w:szCs w:val="26"/>
          <w:lang w:val="vi-VN"/>
        </w:rPr>
        <w:t>ng các bi</w:t>
      </w:r>
      <w:r>
        <w:rPr>
          <w:rFonts w:ascii="Times New Roman" w:hAnsi="Times New Roman"/>
          <w:spacing w:val="-4"/>
          <w:sz w:val="26"/>
          <w:szCs w:val="26"/>
          <w:lang w:val="vi-VN"/>
        </w:rPr>
        <w:t>ệ</w:t>
      </w:r>
      <w:r>
        <w:rPr>
          <w:rFonts w:ascii="Times New Roman" w:hAnsi="Times New Roman"/>
          <w:spacing w:val="-4"/>
          <w:sz w:val="26"/>
          <w:szCs w:val="26"/>
          <w:lang w:val="vi-VN"/>
        </w:rPr>
        <w:t>n pháp sau nh</w:t>
      </w:r>
      <w:r>
        <w:rPr>
          <w:rFonts w:ascii="Times New Roman" w:hAnsi="Times New Roman"/>
          <w:spacing w:val="-4"/>
          <w:sz w:val="26"/>
          <w:szCs w:val="26"/>
          <w:lang w:val="vi-VN"/>
        </w:rPr>
        <w:t>ằ</w:t>
      </w:r>
      <w:r>
        <w:rPr>
          <w:rFonts w:ascii="Times New Roman" w:hAnsi="Times New Roman"/>
          <w:spacing w:val="-4"/>
          <w:sz w:val="26"/>
          <w:szCs w:val="26"/>
          <w:lang w:val="vi-VN"/>
        </w:rPr>
        <w:t>m kh</w:t>
      </w:r>
      <w:r>
        <w:rPr>
          <w:rFonts w:ascii="Times New Roman" w:hAnsi="Times New Roman"/>
          <w:spacing w:val="-4"/>
          <w:sz w:val="26"/>
          <w:szCs w:val="26"/>
          <w:lang w:val="vi-VN"/>
        </w:rPr>
        <w:t>ố</w:t>
      </w:r>
      <w:r>
        <w:rPr>
          <w:rFonts w:ascii="Times New Roman" w:hAnsi="Times New Roman"/>
          <w:spacing w:val="-4"/>
          <w:sz w:val="26"/>
          <w:szCs w:val="26"/>
          <w:lang w:val="vi-VN"/>
        </w:rPr>
        <w:t>ng ch</w:t>
      </w:r>
      <w:r>
        <w:rPr>
          <w:rFonts w:ascii="Times New Roman" w:hAnsi="Times New Roman"/>
          <w:spacing w:val="-4"/>
          <w:sz w:val="26"/>
          <w:szCs w:val="26"/>
          <w:lang w:val="vi-VN"/>
        </w:rPr>
        <w:t>ế</w:t>
      </w:r>
      <w:r>
        <w:rPr>
          <w:rFonts w:ascii="Times New Roman" w:hAnsi="Times New Roman"/>
          <w:spacing w:val="-4"/>
          <w:sz w:val="26"/>
          <w:szCs w:val="26"/>
          <w:lang w:val="vi-VN"/>
        </w:rPr>
        <w:t xml:space="preserve"> tác đ</w:t>
      </w:r>
      <w:r>
        <w:rPr>
          <w:rFonts w:ascii="Times New Roman" w:hAnsi="Times New Roman"/>
          <w:spacing w:val="-4"/>
          <w:sz w:val="26"/>
          <w:szCs w:val="26"/>
          <w:lang w:val="vi-VN"/>
        </w:rPr>
        <w:t>ộ</w:t>
      </w:r>
      <w:r>
        <w:rPr>
          <w:rFonts w:ascii="Times New Roman" w:hAnsi="Times New Roman"/>
          <w:spacing w:val="-4"/>
          <w:sz w:val="26"/>
          <w:szCs w:val="26"/>
          <w:lang w:val="vi-VN"/>
        </w:rPr>
        <w:t>ng c</w:t>
      </w:r>
      <w:r>
        <w:rPr>
          <w:rFonts w:ascii="Times New Roman" w:hAnsi="Times New Roman"/>
          <w:spacing w:val="-4"/>
          <w:sz w:val="26"/>
          <w:szCs w:val="26"/>
          <w:lang w:val="vi-VN"/>
        </w:rPr>
        <w:t>ủ</w:t>
      </w:r>
      <w:r>
        <w:rPr>
          <w:rFonts w:ascii="Times New Roman" w:hAnsi="Times New Roman"/>
          <w:spacing w:val="-4"/>
          <w:sz w:val="26"/>
          <w:szCs w:val="26"/>
          <w:lang w:val="vi-VN"/>
        </w:rPr>
        <w:t>a ngu</w:t>
      </w:r>
      <w:r>
        <w:rPr>
          <w:rFonts w:ascii="Times New Roman" w:hAnsi="Times New Roman"/>
          <w:spacing w:val="-4"/>
          <w:sz w:val="26"/>
          <w:szCs w:val="26"/>
          <w:lang w:val="vi-VN"/>
        </w:rPr>
        <w:t>ồ</w:t>
      </w:r>
      <w:r>
        <w:rPr>
          <w:rFonts w:ascii="Times New Roman" w:hAnsi="Times New Roman"/>
          <w:spacing w:val="-4"/>
          <w:sz w:val="26"/>
          <w:szCs w:val="26"/>
          <w:lang w:val="vi-VN"/>
        </w:rPr>
        <w:t>n ô nhi</w:t>
      </w:r>
      <w:r>
        <w:rPr>
          <w:rFonts w:ascii="Times New Roman" w:hAnsi="Times New Roman"/>
          <w:spacing w:val="-4"/>
          <w:sz w:val="26"/>
          <w:szCs w:val="26"/>
          <w:lang w:val="vi-VN"/>
        </w:rPr>
        <w:t>ễ</w:t>
      </w:r>
      <w:r>
        <w:rPr>
          <w:rFonts w:ascii="Times New Roman" w:hAnsi="Times New Roman"/>
          <w:spacing w:val="-4"/>
          <w:sz w:val="26"/>
          <w:szCs w:val="26"/>
          <w:lang w:val="vi-VN"/>
        </w:rPr>
        <w:t xml:space="preserve">m này: </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r>
        <w:rPr>
          <w:rFonts w:ascii="Times New Roman" w:hAnsi="Times New Roman"/>
          <w:spacing w:val="-4"/>
          <w:sz w:val="26"/>
          <w:szCs w:val="26"/>
          <w:lang w:val="vi-VN"/>
        </w:rPr>
        <w:lastRenderedPageBreak/>
        <w:t>Các bi</w:t>
      </w:r>
      <w:r>
        <w:rPr>
          <w:rFonts w:ascii="Times New Roman" w:hAnsi="Times New Roman"/>
          <w:spacing w:val="-4"/>
          <w:sz w:val="26"/>
          <w:szCs w:val="26"/>
          <w:lang w:val="vi-VN"/>
        </w:rPr>
        <w:t>ệ</w:t>
      </w:r>
      <w:r>
        <w:rPr>
          <w:rFonts w:ascii="Times New Roman" w:hAnsi="Times New Roman"/>
          <w:spacing w:val="-4"/>
          <w:sz w:val="26"/>
          <w:szCs w:val="26"/>
          <w:lang w:val="vi-VN"/>
        </w:rPr>
        <w:t>n pháp gi</w:t>
      </w:r>
      <w:r>
        <w:rPr>
          <w:rFonts w:ascii="Times New Roman" w:hAnsi="Times New Roman"/>
          <w:spacing w:val="-4"/>
          <w:sz w:val="26"/>
          <w:szCs w:val="26"/>
          <w:lang w:val="vi-VN"/>
        </w:rPr>
        <w:t>ả</w:t>
      </w:r>
      <w:r>
        <w:rPr>
          <w:rFonts w:ascii="Times New Roman" w:hAnsi="Times New Roman"/>
          <w:spacing w:val="-4"/>
          <w:sz w:val="26"/>
          <w:szCs w:val="26"/>
          <w:lang w:val="vi-VN"/>
        </w:rPr>
        <w:t>m ti</w:t>
      </w:r>
      <w:r>
        <w:rPr>
          <w:rFonts w:ascii="Times New Roman" w:hAnsi="Times New Roman"/>
          <w:spacing w:val="-4"/>
          <w:sz w:val="26"/>
          <w:szCs w:val="26"/>
          <w:lang w:val="vi-VN"/>
        </w:rPr>
        <w:t>ế</w:t>
      </w:r>
      <w:r>
        <w:rPr>
          <w:rFonts w:ascii="Times New Roman" w:hAnsi="Times New Roman"/>
          <w:spacing w:val="-4"/>
          <w:sz w:val="26"/>
          <w:szCs w:val="26"/>
          <w:lang w:val="vi-VN"/>
        </w:rPr>
        <w:t xml:space="preserve">ng </w:t>
      </w:r>
      <w:r>
        <w:rPr>
          <w:rFonts w:ascii="Times New Roman" w:hAnsi="Times New Roman"/>
          <w:spacing w:val="-4"/>
          <w:sz w:val="26"/>
          <w:szCs w:val="26"/>
          <w:lang w:val="vi-VN"/>
        </w:rPr>
        <w:t>ồ</w:t>
      </w:r>
      <w:r>
        <w:rPr>
          <w:rFonts w:ascii="Times New Roman" w:hAnsi="Times New Roman"/>
          <w:spacing w:val="-4"/>
          <w:sz w:val="26"/>
          <w:szCs w:val="26"/>
          <w:lang w:val="vi-VN"/>
        </w:rPr>
        <w:t>n và ch</w:t>
      </w:r>
      <w:r>
        <w:rPr>
          <w:rFonts w:ascii="Times New Roman" w:hAnsi="Times New Roman"/>
          <w:spacing w:val="-4"/>
          <w:sz w:val="26"/>
          <w:szCs w:val="26"/>
          <w:lang w:val="vi-VN"/>
        </w:rPr>
        <w:t>ấ</w:t>
      </w:r>
      <w:r>
        <w:rPr>
          <w:rFonts w:ascii="Times New Roman" w:hAnsi="Times New Roman"/>
          <w:spacing w:val="-4"/>
          <w:sz w:val="26"/>
          <w:szCs w:val="26"/>
          <w:lang w:val="vi-VN"/>
        </w:rPr>
        <w:t>n đ</w:t>
      </w:r>
      <w:r>
        <w:rPr>
          <w:rFonts w:ascii="Times New Roman" w:hAnsi="Times New Roman"/>
          <w:spacing w:val="-4"/>
          <w:sz w:val="26"/>
          <w:szCs w:val="26"/>
          <w:lang w:val="vi-VN"/>
        </w:rPr>
        <w:t>ộ</w:t>
      </w:r>
      <w:r>
        <w:rPr>
          <w:rFonts w:ascii="Times New Roman" w:hAnsi="Times New Roman"/>
          <w:spacing w:val="-4"/>
          <w:sz w:val="26"/>
          <w:szCs w:val="26"/>
          <w:lang w:val="vi-VN"/>
        </w:rPr>
        <w:t>ng ngay t</w:t>
      </w:r>
      <w:r>
        <w:rPr>
          <w:rFonts w:ascii="Times New Roman" w:hAnsi="Times New Roman"/>
          <w:spacing w:val="-4"/>
          <w:sz w:val="26"/>
          <w:szCs w:val="26"/>
          <w:lang w:val="vi-VN"/>
        </w:rPr>
        <w:t>ạ</w:t>
      </w:r>
      <w:r>
        <w:rPr>
          <w:rFonts w:ascii="Times New Roman" w:hAnsi="Times New Roman"/>
          <w:spacing w:val="-4"/>
          <w:sz w:val="26"/>
          <w:szCs w:val="26"/>
          <w:lang w:val="vi-VN"/>
        </w:rPr>
        <w:t>i ngu</w:t>
      </w:r>
      <w:r>
        <w:rPr>
          <w:rFonts w:ascii="Times New Roman" w:hAnsi="Times New Roman"/>
          <w:spacing w:val="-4"/>
          <w:sz w:val="26"/>
          <w:szCs w:val="26"/>
          <w:lang w:val="vi-VN"/>
        </w:rPr>
        <w:t>ồ</w:t>
      </w:r>
      <w:r>
        <w:rPr>
          <w:rFonts w:ascii="Times New Roman" w:hAnsi="Times New Roman"/>
          <w:spacing w:val="-4"/>
          <w:sz w:val="26"/>
          <w:szCs w:val="26"/>
          <w:lang w:val="vi-VN"/>
        </w:rPr>
        <w:t xml:space="preserve">n phát sinh: </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Khu v</w:t>
      </w:r>
      <w:r>
        <w:rPr>
          <w:rFonts w:ascii="Times New Roman" w:hAnsi="Times New Roman"/>
          <w:spacing w:val="-4"/>
          <w:sz w:val="26"/>
          <w:szCs w:val="26"/>
          <w:lang w:val="it-IT"/>
        </w:rPr>
        <w:t>ự</w:t>
      </w:r>
      <w:r>
        <w:rPr>
          <w:rFonts w:ascii="Times New Roman" w:hAnsi="Times New Roman"/>
          <w:spacing w:val="-4"/>
          <w:sz w:val="26"/>
          <w:szCs w:val="26"/>
          <w:lang w:val="it-IT"/>
        </w:rPr>
        <w:t>c s</w:t>
      </w:r>
      <w:r>
        <w:rPr>
          <w:rFonts w:ascii="Times New Roman" w:hAnsi="Times New Roman"/>
          <w:spacing w:val="-4"/>
          <w:sz w:val="26"/>
          <w:szCs w:val="26"/>
          <w:lang w:val="it-IT"/>
        </w:rPr>
        <w:t>ả</w:t>
      </w:r>
      <w:r>
        <w:rPr>
          <w:rFonts w:ascii="Times New Roman" w:hAnsi="Times New Roman"/>
          <w:spacing w:val="-4"/>
          <w:sz w:val="26"/>
          <w:szCs w:val="26"/>
          <w:lang w:val="it-IT"/>
        </w:rPr>
        <w:t>n xu</w:t>
      </w:r>
      <w:r>
        <w:rPr>
          <w:rFonts w:ascii="Times New Roman" w:hAnsi="Times New Roman"/>
          <w:spacing w:val="-4"/>
          <w:sz w:val="26"/>
          <w:szCs w:val="26"/>
          <w:lang w:val="it-IT"/>
        </w:rPr>
        <w:t>ấ</w:t>
      </w:r>
      <w:r>
        <w:rPr>
          <w:rFonts w:ascii="Times New Roman" w:hAnsi="Times New Roman"/>
          <w:spacing w:val="-4"/>
          <w:sz w:val="26"/>
          <w:szCs w:val="26"/>
          <w:lang w:val="it-IT"/>
        </w:rPr>
        <w:t>t đư</w:t>
      </w:r>
      <w:r>
        <w:rPr>
          <w:rFonts w:ascii="Times New Roman" w:hAnsi="Times New Roman"/>
          <w:spacing w:val="-4"/>
          <w:sz w:val="26"/>
          <w:szCs w:val="26"/>
          <w:lang w:val="it-IT"/>
        </w:rPr>
        <w:t>ợ</w:t>
      </w:r>
      <w:r>
        <w:rPr>
          <w:rFonts w:ascii="Times New Roman" w:hAnsi="Times New Roman"/>
          <w:spacing w:val="-4"/>
          <w:sz w:val="26"/>
          <w:szCs w:val="26"/>
          <w:lang w:val="it-IT"/>
        </w:rPr>
        <w:t>c b</w:t>
      </w:r>
      <w:r>
        <w:rPr>
          <w:rFonts w:ascii="Times New Roman" w:hAnsi="Times New Roman"/>
          <w:spacing w:val="-4"/>
          <w:sz w:val="26"/>
          <w:szCs w:val="26"/>
          <w:lang w:val="it-IT"/>
        </w:rPr>
        <w:t>ố</w:t>
      </w:r>
      <w:r>
        <w:rPr>
          <w:rFonts w:ascii="Times New Roman" w:hAnsi="Times New Roman"/>
          <w:spacing w:val="-4"/>
          <w:sz w:val="26"/>
          <w:szCs w:val="26"/>
          <w:lang w:val="it-IT"/>
        </w:rPr>
        <w:t xml:space="preserve"> trí cách ly v</w:t>
      </w:r>
      <w:r>
        <w:rPr>
          <w:rFonts w:ascii="Times New Roman" w:hAnsi="Times New Roman"/>
          <w:spacing w:val="-4"/>
          <w:sz w:val="26"/>
          <w:szCs w:val="26"/>
          <w:lang w:val="it-IT"/>
        </w:rPr>
        <w:t>ớ</w:t>
      </w:r>
      <w:r>
        <w:rPr>
          <w:rFonts w:ascii="Times New Roman" w:hAnsi="Times New Roman"/>
          <w:spacing w:val="-4"/>
          <w:sz w:val="26"/>
          <w:szCs w:val="26"/>
          <w:lang w:val="it-IT"/>
        </w:rPr>
        <w:t>i khu v</w:t>
      </w:r>
      <w:r>
        <w:rPr>
          <w:rFonts w:ascii="Times New Roman" w:hAnsi="Times New Roman"/>
          <w:spacing w:val="-4"/>
          <w:sz w:val="26"/>
          <w:szCs w:val="26"/>
          <w:lang w:val="it-IT"/>
        </w:rPr>
        <w:t>ự</w:t>
      </w:r>
      <w:r>
        <w:rPr>
          <w:rFonts w:ascii="Times New Roman" w:hAnsi="Times New Roman"/>
          <w:spacing w:val="-4"/>
          <w:sz w:val="26"/>
          <w:szCs w:val="26"/>
          <w:lang w:val="it-IT"/>
        </w:rPr>
        <w:t>c văn phòng.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L</w:t>
      </w:r>
      <w:r>
        <w:rPr>
          <w:rFonts w:ascii="Times New Roman" w:hAnsi="Times New Roman"/>
          <w:spacing w:val="-4"/>
          <w:sz w:val="26"/>
          <w:szCs w:val="26"/>
          <w:lang w:val="it-IT"/>
        </w:rPr>
        <w:t>ự</w:t>
      </w:r>
      <w:r>
        <w:rPr>
          <w:rFonts w:ascii="Times New Roman" w:hAnsi="Times New Roman"/>
          <w:spacing w:val="-4"/>
          <w:sz w:val="26"/>
          <w:szCs w:val="26"/>
          <w:lang w:val="it-IT"/>
        </w:rPr>
        <w:t>a ch</w:t>
      </w:r>
      <w:r>
        <w:rPr>
          <w:rFonts w:ascii="Times New Roman" w:hAnsi="Times New Roman"/>
          <w:spacing w:val="-4"/>
          <w:sz w:val="26"/>
          <w:szCs w:val="26"/>
          <w:lang w:val="it-IT"/>
        </w:rPr>
        <w:t>ọ</w:t>
      </w:r>
      <w:r>
        <w:rPr>
          <w:rFonts w:ascii="Times New Roman" w:hAnsi="Times New Roman"/>
          <w:spacing w:val="-4"/>
          <w:sz w:val="26"/>
          <w:szCs w:val="26"/>
          <w:lang w:val="it-IT"/>
        </w:rPr>
        <w:t>n các máy móc có thi</w:t>
      </w:r>
      <w:r>
        <w:rPr>
          <w:rFonts w:ascii="Times New Roman" w:hAnsi="Times New Roman"/>
          <w:spacing w:val="-4"/>
          <w:sz w:val="26"/>
          <w:szCs w:val="26"/>
          <w:lang w:val="it-IT"/>
        </w:rPr>
        <w:t>ế</w:t>
      </w:r>
      <w:r>
        <w:rPr>
          <w:rFonts w:ascii="Times New Roman" w:hAnsi="Times New Roman"/>
          <w:spacing w:val="-4"/>
          <w:sz w:val="26"/>
          <w:szCs w:val="26"/>
          <w:lang w:val="it-IT"/>
        </w:rPr>
        <w:t xml:space="preserve">t </w:t>
      </w:r>
      <w:r>
        <w:rPr>
          <w:rFonts w:ascii="Times New Roman" w:hAnsi="Times New Roman"/>
          <w:spacing w:val="-4"/>
          <w:sz w:val="26"/>
          <w:szCs w:val="26"/>
          <w:lang w:val="it-IT"/>
        </w:rPr>
        <w:t>b</w:t>
      </w:r>
      <w:r>
        <w:rPr>
          <w:rFonts w:ascii="Times New Roman" w:hAnsi="Times New Roman"/>
          <w:spacing w:val="-4"/>
          <w:sz w:val="26"/>
          <w:szCs w:val="26"/>
          <w:lang w:val="it-IT"/>
        </w:rPr>
        <w:t>ị</w:t>
      </w:r>
      <w:r>
        <w:rPr>
          <w:rFonts w:ascii="Times New Roman" w:hAnsi="Times New Roman"/>
          <w:spacing w:val="-4"/>
          <w:sz w:val="26"/>
          <w:szCs w:val="26"/>
          <w:lang w:val="it-IT"/>
        </w:rPr>
        <w:t xml:space="preserve"> gi</w:t>
      </w:r>
      <w:r>
        <w:rPr>
          <w:rFonts w:ascii="Times New Roman" w:hAnsi="Times New Roman"/>
          <w:spacing w:val="-4"/>
          <w:sz w:val="26"/>
          <w:szCs w:val="26"/>
          <w:lang w:val="it-IT"/>
        </w:rPr>
        <w:t>ả</w:t>
      </w:r>
      <w:r>
        <w:rPr>
          <w:rFonts w:ascii="Times New Roman" w:hAnsi="Times New Roman"/>
          <w:spacing w:val="-4"/>
          <w:sz w:val="26"/>
          <w:szCs w:val="26"/>
          <w:lang w:val="it-IT"/>
        </w:rPr>
        <w:t>m ti</w:t>
      </w:r>
      <w:r>
        <w:rPr>
          <w:rFonts w:ascii="Times New Roman" w:hAnsi="Times New Roman"/>
          <w:spacing w:val="-4"/>
          <w:sz w:val="26"/>
          <w:szCs w:val="26"/>
          <w:lang w:val="it-IT"/>
        </w:rPr>
        <w:t>ế</w:t>
      </w:r>
      <w:r>
        <w:rPr>
          <w:rFonts w:ascii="Times New Roman" w:hAnsi="Times New Roman"/>
          <w:spacing w:val="-4"/>
          <w:sz w:val="26"/>
          <w:szCs w:val="26"/>
          <w:lang w:val="it-IT"/>
        </w:rPr>
        <w:t xml:space="preserve">ng </w:t>
      </w:r>
      <w:r>
        <w:rPr>
          <w:rFonts w:ascii="Times New Roman" w:hAnsi="Times New Roman"/>
          <w:spacing w:val="-4"/>
          <w:sz w:val="26"/>
          <w:szCs w:val="26"/>
          <w:lang w:val="it-IT"/>
        </w:rPr>
        <w:t>ồ</w:t>
      </w:r>
      <w:r>
        <w:rPr>
          <w:rFonts w:ascii="Times New Roman" w:hAnsi="Times New Roman"/>
          <w:spacing w:val="-4"/>
          <w:sz w:val="26"/>
          <w:szCs w:val="26"/>
          <w:lang w:val="it-IT"/>
        </w:rPr>
        <w:t>n.</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B</w:t>
      </w:r>
      <w:r>
        <w:rPr>
          <w:rFonts w:ascii="Times New Roman" w:hAnsi="Times New Roman"/>
          <w:spacing w:val="-4"/>
          <w:sz w:val="26"/>
          <w:szCs w:val="26"/>
          <w:lang w:val="it-IT"/>
        </w:rPr>
        <w:t>ố</w:t>
      </w:r>
      <w:r>
        <w:rPr>
          <w:rFonts w:ascii="Times New Roman" w:hAnsi="Times New Roman"/>
          <w:spacing w:val="-4"/>
          <w:sz w:val="26"/>
          <w:szCs w:val="26"/>
          <w:lang w:val="it-IT"/>
        </w:rPr>
        <w:t xml:space="preserve"> trí máy móc thi</w:t>
      </w:r>
      <w:r>
        <w:rPr>
          <w:rFonts w:ascii="Times New Roman" w:hAnsi="Times New Roman"/>
          <w:spacing w:val="-4"/>
          <w:sz w:val="26"/>
          <w:szCs w:val="26"/>
          <w:lang w:val="it-IT"/>
        </w:rPr>
        <w:t>ế</w:t>
      </w:r>
      <w:r>
        <w:rPr>
          <w:rFonts w:ascii="Times New Roman" w:hAnsi="Times New Roman"/>
          <w:spacing w:val="-4"/>
          <w:sz w:val="26"/>
          <w:szCs w:val="26"/>
          <w:lang w:val="it-IT"/>
        </w:rPr>
        <w:t>t b</w:t>
      </w:r>
      <w:r>
        <w:rPr>
          <w:rFonts w:ascii="Times New Roman" w:hAnsi="Times New Roman"/>
          <w:spacing w:val="-4"/>
          <w:sz w:val="26"/>
          <w:szCs w:val="26"/>
          <w:lang w:val="it-IT"/>
        </w:rPr>
        <w:t>ị</w:t>
      </w:r>
      <w:r>
        <w:rPr>
          <w:rFonts w:ascii="Times New Roman" w:hAnsi="Times New Roman"/>
          <w:spacing w:val="-4"/>
          <w:sz w:val="26"/>
          <w:szCs w:val="26"/>
          <w:lang w:val="it-IT"/>
        </w:rPr>
        <w:t xml:space="preserve"> trong các dây chuy</w:t>
      </w:r>
      <w:r>
        <w:rPr>
          <w:rFonts w:ascii="Times New Roman" w:hAnsi="Times New Roman"/>
          <w:spacing w:val="-4"/>
          <w:sz w:val="26"/>
          <w:szCs w:val="26"/>
          <w:lang w:val="it-IT"/>
        </w:rPr>
        <w:t>ề</w:t>
      </w:r>
      <w:r>
        <w:rPr>
          <w:rFonts w:ascii="Times New Roman" w:hAnsi="Times New Roman"/>
          <w:spacing w:val="-4"/>
          <w:sz w:val="26"/>
          <w:szCs w:val="26"/>
          <w:lang w:val="it-IT"/>
        </w:rPr>
        <w:t>n s</w:t>
      </w:r>
      <w:r>
        <w:rPr>
          <w:rFonts w:ascii="Times New Roman" w:hAnsi="Times New Roman"/>
          <w:spacing w:val="-4"/>
          <w:sz w:val="26"/>
          <w:szCs w:val="26"/>
          <w:lang w:val="it-IT"/>
        </w:rPr>
        <w:t>ả</w:t>
      </w:r>
      <w:r>
        <w:rPr>
          <w:rFonts w:ascii="Times New Roman" w:hAnsi="Times New Roman"/>
          <w:spacing w:val="-4"/>
          <w:sz w:val="26"/>
          <w:szCs w:val="26"/>
          <w:lang w:val="it-IT"/>
        </w:rPr>
        <w:t>n xu</w:t>
      </w:r>
      <w:r>
        <w:rPr>
          <w:rFonts w:ascii="Times New Roman" w:hAnsi="Times New Roman"/>
          <w:spacing w:val="-4"/>
          <w:sz w:val="26"/>
          <w:szCs w:val="26"/>
          <w:lang w:val="it-IT"/>
        </w:rPr>
        <w:t>ấ</w:t>
      </w:r>
      <w:r>
        <w:rPr>
          <w:rFonts w:ascii="Times New Roman" w:hAnsi="Times New Roman"/>
          <w:spacing w:val="-4"/>
          <w:sz w:val="26"/>
          <w:szCs w:val="26"/>
          <w:lang w:val="it-IT"/>
        </w:rPr>
        <w:t>t m</w:t>
      </w:r>
      <w:r>
        <w:rPr>
          <w:rFonts w:ascii="Times New Roman" w:hAnsi="Times New Roman"/>
          <w:spacing w:val="-4"/>
          <w:sz w:val="26"/>
          <w:szCs w:val="26"/>
          <w:lang w:val="it-IT"/>
        </w:rPr>
        <w:t>ộ</w:t>
      </w:r>
      <w:r>
        <w:rPr>
          <w:rFonts w:ascii="Times New Roman" w:hAnsi="Times New Roman"/>
          <w:spacing w:val="-4"/>
          <w:sz w:val="26"/>
          <w:szCs w:val="26"/>
          <w:lang w:val="it-IT"/>
        </w:rPr>
        <w:t>t cách h</w:t>
      </w:r>
      <w:r>
        <w:rPr>
          <w:rFonts w:ascii="Times New Roman" w:hAnsi="Times New Roman"/>
          <w:spacing w:val="-4"/>
          <w:sz w:val="26"/>
          <w:szCs w:val="26"/>
          <w:lang w:val="it-IT"/>
        </w:rPr>
        <w:t>ợ</w:t>
      </w:r>
      <w:r>
        <w:rPr>
          <w:rFonts w:ascii="Times New Roman" w:hAnsi="Times New Roman"/>
          <w:spacing w:val="-4"/>
          <w:sz w:val="26"/>
          <w:szCs w:val="26"/>
          <w:lang w:val="it-IT"/>
        </w:rPr>
        <w:t>p lý đ</w:t>
      </w:r>
      <w:r>
        <w:rPr>
          <w:rFonts w:ascii="Times New Roman" w:hAnsi="Times New Roman"/>
          <w:spacing w:val="-4"/>
          <w:sz w:val="26"/>
          <w:szCs w:val="26"/>
          <w:lang w:val="it-IT"/>
        </w:rPr>
        <w:t>ồ</w:t>
      </w:r>
      <w:r>
        <w:rPr>
          <w:rFonts w:ascii="Times New Roman" w:hAnsi="Times New Roman"/>
          <w:spacing w:val="-4"/>
          <w:sz w:val="26"/>
          <w:szCs w:val="26"/>
          <w:lang w:val="it-IT"/>
        </w:rPr>
        <w:t>ng th</w:t>
      </w:r>
      <w:r>
        <w:rPr>
          <w:rFonts w:ascii="Times New Roman" w:hAnsi="Times New Roman"/>
          <w:spacing w:val="-4"/>
          <w:sz w:val="26"/>
          <w:szCs w:val="26"/>
          <w:lang w:val="it-IT"/>
        </w:rPr>
        <w:t>ờ</w:t>
      </w:r>
      <w:r>
        <w:rPr>
          <w:rFonts w:ascii="Times New Roman" w:hAnsi="Times New Roman"/>
          <w:spacing w:val="-4"/>
          <w:sz w:val="26"/>
          <w:szCs w:val="26"/>
          <w:lang w:val="it-IT"/>
        </w:rPr>
        <w:t>i thư</w:t>
      </w:r>
      <w:r>
        <w:rPr>
          <w:rFonts w:ascii="Times New Roman" w:hAnsi="Times New Roman"/>
          <w:spacing w:val="-4"/>
          <w:sz w:val="26"/>
          <w:szCs w:val="26"/>
          <w:lang w:val="it-IT"/>
        </w:rPr>
        <w:t>ờ</w:t>
      </w:r>
      <w:r>
        <w:rPr>
          <w:rFonts w:ascii="Times New Roman" w:hAnsi="Times New Roman"/>
          <w:spacing w:val="-4"/>
          <w:sz w:val="26"/>
          <w:szCs w:val="26"/>
          <w:lang w:val="it-IT"/>
        </w:rPr>
        <w:t>ng xuyên ki</w:t>
      </w:r>
      <w:r>
        <w:rPr>
          <w:rFonts w:ascii="Times New Roman" w:hAnsi="Times New Roman"/>
          <w:spacing w:val="-4"/>
          <w:sz w:val="26"/>
          <w:szCs w:val="26"/>
          <w:lang w:val="it-IT"/>
        </w:rPr>
        <w:t>ể</w:t>
      </w:r>
      <w:r>
        <w:rPr>
          <w:rFonts w:ascii="Times New Roman" w:hAnsi="Times New Roman"/>
          <w:spacing w:val="-4"/>
          <w:sz w:val="26"/>
          <w:szCs w:val="26"/>
          <w:lang w:val="it-IT"/>
        </w:rPr>
        <w:t>m tra b</w:t>
      </w:r>
      <w:r>
        <w:rPr>
          <w:rFonts w:ascii="Times New Roman" w:hAnsi="Times New Roman"/>
          <w:spacing w:val="-4"/>
          <w:sz w:val="26"/>
          <w:szCs w:val="26"/>
          <w:lang w:val="it-IT"/>
        </w:rPr>
        <w:t>ả</w:t>
      </w:r>
      <w:r>
        <w:rPr>
          <w:rFonts w:ascii="Times New Roman" w:hAnsi="Times New Roman"/>
          <w:spacing w:val="-4"/>
          <w:sz w:val="26"/>
          <w:szCs w:val="26"/>
          <w:lang w:val="it-IT"/>
        </w:rPr>
        <w:t>o dư</w:t>
      </w:r>
      <w:r>
        <w:rPr>
          <w:rFonts w:ascii="Times New Roman" w:hAnsi="Times New Roman"/>
          <w:spacing w:val="-4"/>
          <w:sz w:val="26"/>
          <w:szCs w:val="26"/>
          <w:lang w:val="it-IT"/>
        </w:rPr>
        <w:t>ỡ</w:t>
      </w:r>
      <w:r>
        <w:rPr>
          <w:rFonts w:ascii="Times New Roman" w:hAnsi="Times New Roman"/>
          <w:spacing w:val="-4"/>
          <w:sz w:val="26"/>
          <w:szCs w:val="26"/>
          <w:lang w:val="it-IT"/>
        </w:rPr>
        <w:t>ng máy móc đ</w:t>
      </w:r>
      <w:r>
        <w:rPr>
          <w:rFonts w:ascii="Times New Roman" w:hAnsi="Times New Roman"/>
          <w:spacing w:val="-4"/>
          <w:sz w:val="26"/>
          <w:szCs w:val="26"/>
          <w:lang w:val="it-IT"/>
        </w:rPr>
        <w:t>ị</w:t>
      </w:r>
      <w:r>
        <w:rPr>
          <w:rFonts w:ascii="Times New Roman" w:hAnsi="Times New Roman"/>
          <w:spacing w:val="-4"/>
          <w:sz w:val="26"/>
          <w:szCs w:val="26"/>
          <w:lang w:val="it-IT"/>
        </w:rPr>
        <w:t>nh k</w:t>
      </w:r>
      <w:r>
        <w:rPr>
          <w:rFonts w:ascii="Times New Roman" w:hAnsi="Times New Roman"/>
          <w:spacing w:val="-4"/>
          <w:sz w:val="26"/>
          <w:szCs w:val="26"/>
          <w:lang w:val="it-IT"/>
        </w:rPr>
        <w:t>ỳ</w:t>
      </w:r>
      <w:r>
        <w:rPr>
          <w:rFonts w:ascii="Times New Roman" w:hAnsi="Times New Roman"/>
          <w:spacing w:val="-4"/>
          <w:sz w:val="26"/>
          <w:szCs w:val="26"/>
          <w:lang w:val="it-IT"/>
        </w:rPr>
        <w: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Các chân đ</w:t>
      </w:r>
      <w:r>
        <w:rPr>
          <w:rFonts w:ascii="Times New Roman" w:hAnsi="Times New Roman"/>
          <w:spacing w:val="-4"/>
          <w:sz w:val="26"/>
          <w:szCs w:val="26"/>
          <w:lang w:val="it-IT"/>
        </w:rPr>
        <w:t>ế</w:t>
      </w:r>
      <w:r>
        <w:rPr>
          <w:rFonts w:ascii="Times New Roman" w:hAnsi="Times New Roman"/>
          <w:spacing w:val="-4"/>
          <w:sz w:val="26"/>
          <w:szCs w:val="26"/>
          <w:lang w:val="it-IT"/>
        </w:rPr>
        <w:t>, b</w:t>
      </w:r>
      <w:r>
        <w:rPr>
          <w:rFonts w:ascii="Times New Roman" w:hAnsi="Times New Roman"/>
          <w:spacing w:val="-4"/>
          <w:sz w:val="26"/>
          <w:szCs w:val="26"/>
          <w:lang w:val="it-IT"/>
        </w:rPr>
        <w:t>ệ</w:t>
      </w:r>
      <w:r>
        <w:rPr>
          <w:rFonts w:ascii="Times New Roman" w:hAnsi="Times New Roman"/>
          <w:spacing w:val="-4"/>
          <w:sz w:val="26"/>
          <w:szCs w:val="26"/>
          <w:lang w:val="it-IT"/>
        </w:rPr>
        <w:t xml:space="preserve"> b</w:t>
      </w:r>
      <w:r>
        <w:rPr>
          <w:rFonts w:ascii="Times New Roman" w:hAnsi="Times New Roman"/>
          <w:spacing w:val="-4"/>
          <w:sz w:val="26"/>
          <w:szCs w:val="26"/>
          <w:lang w:val="it-IT"/>
        </w:rPr>
        <w:t>ồ</w:t>
      </w:r>
      <w:r>
        <w:rPr>
          <w:rFonts w:ascii="Times New Roman" w:hAnsi="Times New Roman"/>
          <w:spacing w:val="-4"/>
          <w:sz w:val="26"/>
          <w:szCs w:val="26"/>
          <w:lang w:val="it-IT"/>
        </w:rPr>
        <w:t>n đư</w:t>
      </w:r>
      <w:r>
        <w:rPr>
          <w:rFonts w:ascii="Times New Roman" w:hAnsi="Times New Roman"/>
          <w:spacing w:val="-4"/>
          <w:sz w:val="26"/>
          <w:szCs w:val="26"/>
          <w:lang w:val="it-IT"/>
        </w:rPr>
        <w:t>ợ</w:t>
      </w:r>
      <w:r>
        <w:rPr>
          <w:rFonts w:ascii="Times New Roman" w:hAnsi="Times New Roman"/>
          <w:spacing w:val="-4"/>
          <w:sz w:val="26"/>
          <w:szCs w:val="26"/>
          <w:lang w:val="it-IT"/>
        </w:rPr>
        <w:t>c gia c</w:t>
      </w:r>
      <w:r>
        <w:rPr>
          <w:rFonts w:ascii="Times New Roman" w:hAnsi="Times New Roman"/>
          <w:spacing w:val="-4"/>
          <w:sz w:val="26"/>
          <w:szCs w:val="26"/>
          <w:lang w:val="it-IT"/>
        </w:rPr>
        <w:t>ố</w:t>
      </w:r>
      <w:r>
        <w:rPr>
          <w:rFonts w:ascii="Times New Roman" w:hAnsi="Times New Roman"/>
          <w:spacing w:val="-4"/>
          <w:sz w:val="26"/>
          <w:szCs w:val="26"/>
          <w:lang w:val="it-IT"/>
        </w:rPr>
        <w:t xml:space="preserve"> b</w:t>
      </w:r>
      <w:r>
        <w:rPr>
          <w:rFonts w:ascii="Times New Roman" w:hAnsi="Times New Roman"/>
          <w:spacing w:val="-4"/>
          <w:sz w:val="26"/>
          <w:szCs w:val="26"/>
          <w:lang w:val="it-IT"/>
        </w:rPr>
        <w:t>ằ</w:t>
      </w:r>
      <w:r>
        <w:rPr>
          <w:rFonts w:ascii="Times New Roman" w:hAnsi="Times New Roman"/>
          <w:spacing w:val="-4"/>
          <w:sz w:val="26"/>
          <w:szCs w:val="26"/>
          <w:lang w:val="it-IT"/>
        </w:rPr>
        <w:t>ng bê tông, l</w:t>
      </w:r>
      <w:r>
        <w:rPr>
          <w:rFonts w:ascii="Times New Roman" w:hAnsi="Times New Roman"/>
          <w:spacing w:val="-4"/>
          <w:sz w:val="26"/>
          <w:szCs w:val="26"/>
          <w:lang w:val="it-IT"/>
        </w:rPr>
        <w:t>ắ</w:t>
      </w:r>
      <w:r>
        <w:rPr>
          <w:rFonts w:ascii="Times New Roman" w:hAnsi="Times New Roman"/>
          <w:spacing w:val="-4"/>
          <w:sz w:val="26"/>
          <w:szCs w:val="26"/>
          <w:lang w:val="it-IT"/>
        </w:rPr>
        <w:t>p đ</w:t>
      </w:r>
      <w:r>
        <w:rPr>
          <w:rFonts w:ascii="Times New Roman" w:hAnsi="Times New Roman"/>
          <w:spacing w:val="-4"/>
          <w:sz w:val="26"/>
          <w:szCs w:val="26"/>
          <w:lang w:val="it-IT"/>
        </w:rPr>
        <w:t>ặ</w:t>
      </w:r>
      <w:r>
        <w:rPr>
          <w:rFonts w:ascii="Times New Roman" w:hAnsi="Times New Roman"/>
          <w:spacing w:val="-4"/>
          <w:sz w:val="26"/>
          <w:szCs w:val="26"/>
          <w:lang w:val="it-IT"/>
        </w:rPr>
        <w:t>t các đ</w:t>
      </w:r>
      <w:r>
        <w:rPr>
          <w:rFonts w:ascii="Times New Roman" w:hAnsi="Times New Roman"/>
          <w:spacing w:val="-4"/>
          <w:sz w:val="26"/>
          <w:szCs w:val="26"/>
          <w:lang w:val="it-IT"/>
        </w:rPr>
        <w:t>ệ</w:t>
      </w:r>
      <w:r>
        <w:rPr>
          <w:rFonts w:ascii="Times New Roman" w:hAnsi="Times New Roman"/>
          <w:spacing w:val="-4"/>
          <w:sz w:val="26"/>
          <w:szCs w:val="26"/>
          <w:lang w:val="it-IT"/>
        </w:rPr>
        <w:t>m ch</w:t>
      </w:r>
      <w:r>
        <w:rPr>
          <w:rFonts w:ascii="Times New Roman" w:hAnsi="Times New Roman"/>
          <w:spacing w:val="-4"/>
          <w:sz w:val="26"/>
          <w:szCs w:val="26"/>
          <w:lang w:val="it-IT"/>
        </w:rPr>
        <w:t>ố</w:t>
      </w:r>
      <w:r>
        <w:rPr>
          <w:rFonts w:ascii="Times New Roman" w:hAnsi="Times New Roman"/>
          <w:spacing w:val="-4"/>
          <w:sz w:val="26"/>
          <w:szCs w:val="26"/>
          <w:lang w:val="it-IT"/>
        </w:rPr>
        <w:t>ng rung b</w:t>
      </w:r>
      <w:r>
        <w:rPr>
          <w:rFonts w:ascii="Times New Roman" w:hAnsi="Times New Roman"/>
          <w:spacing w:val="-4"/>
          <w:sz w:val="26"/>
          <w:szCs w:val="26"/>
          <w:lang w:val="it-IT"/>
        </w:rPr>
        <w:t>ằ</w:t>
      </w:r>
      <w:r>
        <w:rPr>
          <w:rFonts w:ascii="Times New Roman" w:hAnsi="Times New Roman"/>
          <w:spacing w:val="-4"/>
          <w:sz w:val="26"/>
          <w:szCs w:val="26"/>
          <w:lang w:val="it-IT"/>
        </w:rPr>
        <w:t>ng cao su và thư</w:t>
      </w:r>
      <w:r>
        <w:rPr>
          <w:rFonts w:ascii="Times New Roman" w:hAnsi="Times New Roman"/>
          <w:spacing w:val="-4"/>
          <w:sz w:val="26"/>
          <w:szCs w:val="26"/>
          <w:lang w:val="it-IT"/>
        </w:rPr>
        <w:t>ờ</w:t>
      </w:r>
      <w:r>
        <w:rPr>
          <w:rFonts w:ascii="Times New Roman" w:hAnsi="Times New Roman"/>
          <w:spacing w:val="-4"/>
          <w:sz w:val="26"/>
          <w:szCs w:val="26"/>
          <w:lang w:val="it-IT"/>
        </w:rPr>
        <w:t>ng xuyên ki</w:t>
      </w:r>
      <w:r>
        <w:rPr>
          <w:rFonts w:ascii="Times New Roman" w:hAnsi="Times New Roman"/>
          <w:spacing w:val="-4"/>
          <w:sz w:val="26"/>
          <w:szCs w:val="26"/>
          <w:lang w:val="it-IT"/>
        </w:rPr>
        <w:t>ể</w:t>
      </w:r>
      <w:r>
        <w:rPr>
          <w:rFonts w:ascii="Times New Roman" w:hAnsi="Times New Roman"/>
          <w:spacing w:val="-4"/>
          <w:sz w:val="26"/>
          <w:szCs w:val="26"/>
          <w:lang w:val="it-IT"/>
        </w:rPr>
        <w:t>m</w:t>
      </w:r>
      <w:r>
        <w:rPr>
          <w:rFonts w:ascii="Times New Roman" w:hAnsi="Times New Roman"/>
          <w:spacing w:val="-4"/>
          <w:sz w:val="26"/>
          <w:szCs w:val="26"/>
          <w:lang w:val="it-IT"/>
        </w:rPr>
        <w:t xml:space="preserve"> tra đ</w:t>
      </w:r>
      <w:r>
        <w:rPr>
          <w:rFonts w:ascii="Times New Roman" w:hAnsi="Times New Roman"/>
          <w:spacing w:val="-4"/>
          <w:sz w:val="26"/>
          <w:szCs w:val="26"/>
          <w:lang w:val="it-IT"/>
        </w:rPr>
        <w:t>ộ</w:t>
      </w:r>
      <w:r>
        <w:rPr>
          <w:rFonts w:ascii="Times New Roman" w:hAnsi="Times New Roman"/>
          <w:spacing w:val="-4"/>
          <w:sz w:val="26"/>
          <w:szCs w:val="26"/>
          <w:lang w:val="it-IT"/>
        </w:rPr>
        <w:t xml:space="preserve"> cân b</w:t>
      </w:r>
      <w:r>
        <w:rPr>
          <w:rFonts w:ascii="Times New Roman" w:hAnsi="Times New Roman"/>
          <w:spacing w:val="-4"/>
          <w:sz w:val="26"/>
          <w:szCs w:val="26"/>
          <w:lang w:val="it-IT"/>
        </w:rPr>
        <w:t>ằ</w:t>
      </w:r>
      <w:r>
        <w:rPr>
          <w:rFonts w:ascii="Times New Roman" w:hAnsi="Times New Roman"/>
          <w:spacing w:val="-4"/>
          <w:sz w:val="26"/>
          <w:szCs w:val="26"/>
          <w:lang w:val="it-IT"/>
        </w:rPr>
        <w:t>ng và hi</w:t>
      </w:r>
      <w:r>
        <w:rPr>
          <w:rFonts w:ascii="Times New Roman" w:hAnsi="Times New Roman"/>
          <w:spacing w:val="-4"/>
          <w:sz w:val="26"/>
          <w:szCs w:val="26"/>
          <w:lang w:val="it-IT"/>
        </w:rPr>
        <w:t>ệ</w:t>
      </w:r>
      <w:r>
        <w:rPr>
          <w:rFonts w:ascii="Times New Roman" w:hAnsi="Times New Roman"/>
          <w:spacing w:val="-4"/>
          <w:sz w:val="26"/>
          <w:szCs w:val="26"/>
          <w:lang w:val="it-IT"/>
        </w:rPr>
        <w:t>u ch</w:t>
      </w:r>
      <w:r>
        <w:rPr>
          <w:rFonts w:ascii="Times New Roman" w:hAnsi="Times New Roman"/>
          <w:spacing w:val="-4"/>
          <w:sz w:val="26"/>
          <w:szCs w:val="26"/>
          <w:lang w:val="it-IT"/>
        </w:rPr>
        <w:t>ỉ</w:t>
      </w:r>
      <w:r>
        <w:rPr>
          <w:rFonts w:ascii="Times New Roman" w:hAnsi="Times New Roman"/>
          <w:spacing w:val="-4"/>
          <w:sz w:val="26"/>
          <w:szCs w:val="26"/>
          <w:lang w:val="it-IT"/>
        </w:rPr>
        <w:t>nh khi c</w:t>
      </w:r>
      <w:r>
        <w:rPr>
          <w:rFonts w:ascii="Times New Roman" w:hAnsi="Times New Roman"/>
          <w:spacing w:val="-4"/>
          <w:sz w:val="26"/>
          <w:szCs w:val="26"/>
          <w:lang w:val="it-IT"/>
        </w:rPr>
        <w:t>ầ</w:t>
      </w:r>
      <w:r>
        <w:rPr>
          <w:rFonts w:ascii="Times New Roman" w:hAnsi="Times New Roman"/>
          <w:spacing w:val="-4"/>
          <w:sz w:val="26"/>
          <w:szCs w:val="26"/>
          <w:lang w:val="it-IT"/>
        </w:rPr>
        <w:t>n thi</w:t>
      </w:r>
      <w:r>
        <w:rPr>
          <w:rFonts w:ascii="Times New Roman" w:hAnsi="Times New Roman"/>
          <w:spacing w:val="-4"/>
          <w:sz w:val="26"/>
          <w:szCs w:val="26"/>
          <w:lang w:val="it-IT"/>
        </w:rPr>
        <w:t>ế</w:t>
      </w:r>
      <w:r>
        <w:rPr>
          <w:rFonts w:ascii="Times New Roman" w:hAnsi="Times New Roman"/>
          <w:spacing w:val="-4"/>
          <w:sz w:val="26"/>
          <w:szCs w:val="26"/>
          <w:lang w:val="it-IT"/>
        </w:rPr>
        <w:t>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Tr</w:t>
      </w:r>
      <w:r>
        <w:rPr>
          <w:rFonts w:ascii="Times New Roman" w:hAnsi="Times New Roman"/>
          <w:spacing w:val="-4"/>
          <w:sz w:val="26"/>
          <w:szCs w:val="26"/>
          <w:lang w:val="it-IT"/>
        </w:rPr>
        <w:t>ồ</w:t>
      </w:r>
      <w:r>
        <w:rPr>
          <w:rFonts w:ascii="Times New Roman" w:hAnsi="Times New Roman"/>
          <w:spacing w:val="-4"/>
          <w:sz w:val="26"/>
          <w:szCs w:val="26"/>
          <w:lang w:val="it-IT"/>
        </w:rPr>
        <w:t>ng cây xanh đ</w:t>
      </w:r>
      <w:r>
        <w:rPr>
          <w:rFonts w:ascii="Times New Roman" w:hAnsi="Times New Roman"/>
          <w:spacing w:val="-4"/>
          <w:sz w:val="26"/>
          <w:szCs w:val="26"/>
          <w:lang w:val="it-IT"/>
        </w:rPr>
        <w:t>ể</w:t>
      </w:r>
      <w:r>
        <w:rPr>
          <w:rFonts w:ascii="Times New Roman" w:hAnsi="Times New Roman"/>
          <w:spacing w:val="-4"/>
          <w:sz w:val="26"/>
          <w:szCs w:val="26"/>
          <w:lang w:val="it-IT"/>
        </w:rPr>
        <w:t xml:space="preserve"> h</w:t>
      </w:r>
      <w:r>
        <w:rPr>
          <w:rFonts w:ascii="Times New Roman" w:hAnsi="Times New Roman"/>
          <w:spacing w:val="-4"/>
          <w:sz w:val="26"/>
          <w:szCs w:val="26"/>
          <w:lang w:val="it-IT"/>
        </w:rPr>
        <w:t>ạ</w:t>
      </w:r>
      <w:r>
        <w:rPr>
          <w:rFonts w:ascii="Times New Roman" w:hAnsi="Times New Roman"/>
          <w:spacing w:val="-4"/>
          <w:sz w:val="26"/>
          <w:szCs w:val="26"/>
          <w:lang w:val="it-IT"/>
        </w:rPr>
        <w:t>n ch</w:t>
      </w:r>
      <w:r>
        <w:rPr>
          <w:rFonts w:ascii="Times New Roman" w:hAnsi="Times New Roman"/>
          <w:spacing w:val="-4"/>
          <w:sz w:val="26"/>
          <w:szCs w:val="26"/>
          <w:lang w:val="it-IT"/>
        </w:rPr>
        <w:t>ế</w:t>
      </w:r>
      <w:r>
        <w:rPr>
          <w:rFonts w:ascii="Times New Roman" w:hAnsi="Times New Roman"/>
          <w:spacing w:val="-4"/>
          <w:sz w:val="26"/>
          <w:szCs w:val="26"/>
          <w:lang w:val="it-IT"/>
        </w:rPr>
        <w:t xml:space="preserve"> lan truy</w:t>
      </w:r>
      <w:r>
        <w:rPr>
          <w:rFonts w:ascii="Times New Roman" w:hAnsi="Times New Roman"/>
          <w:spacing w:val="-4"/>
          <w:sz w:val="26"/>
          <w:szCs w:val="26"/>
          <w:lang w:val="it-IT"/>
        </w:rPr>
        <w:t>ề</w:t>
      </w:r>
      <w:r>
        <w:rPr>
          <w:rFonts w:ascii="Times New Roman" w:hAnsi="Times New Roman"/>
          <w:spacing w:val="-4"/>
          <w:sz w:val="26"/>
          <w:szCs w:val="26"/>
          <w:lang w:val="it-IT"/>
        </w:rPr>
        <w:t>n ti</w:t>
      </w:r>
      <w:r>
        <w:rPr>
          <w:rFonts w:ascii="Times New Roman" w:hAnsi="Times New Roman"/>
          <w:spacing w:val="-4"/>
          <w:sz w:val="26"/>
          <w:szCs w:val="26"/>
          <w:lang w:val="it-IT"/>
        </w:rPr>
        <w:t>ế</w:t>
      </w:r>
      <w:r>
        <w:rPr>
          <w:rFonts w:ascii="Times New Roman" w:hAnsi="Times New Roman"/>
          <w:spacing w:val="-4"/>
          <w:sz w:val="26"/>
          <w:szCs w:val="26"/>
          <w:lang w:val="it-IT"/>
        </w:rPr>
        <w:t xml:space="preserve">ng </w:t>
      </w:r>
      <w:r>
        <w:rPr>
          <w:rFonts w:ascii="Times New Roman" w:hAnsi="Times New Roman"/>
          <w:spacing w:val="-4"/>
          <w:sz w:val="26"/>
          <w:szCs w:val="26"/>
          <w:lang w:val="it-IT"/>
        </w:rPr>
        <w:t>ồ</w:t>
      </w:r>
      <w:r>
        <w:rPr>
          <w:rFonts w:ascii="Times New Roman" w:hAnsi="Times New Roman"/>
          <w:spacing w:val="-4"/>
          <w:sz w:val="26"/>
          <w:szCs w:val="26"/>
          <w:lang w:val="it-IT"/>
        </w:rPr>
        <w:t>n.</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r>
        <w:rPr>
          <w:rFonts w:ascii="Times New Roman" w:hAnsi="Times New Roman"/>
          <w:spacing w:val="-4"/>
          <w:sz w:val="26"/>
          <w:szCs w:val="26"/>
        </w:rPr>
        <w:t xml:space="preserve">+ </w:t>
      </w:r>
      <w:r>
        <w:rPr>
          <w:rFonts w:ascii="Times New Roman" w:hAnsi="Times New Roman"/>
          <w:spacing w:val="-4"/>
          <w:sz w:val="26"/>
          <w:szCs w:val="26"/>
          <w:lang w:val="vi-VN"/>
        </w:rPr>
        <w:t>Các bi</w:t>
      </w:r>
      <w:r>
        <w:rPr>
          <w:rFonts w:ascii="Times New Roman" w:hAnsi="Times New Roman"/>
          <w:spacing w:val="-4"/>
          <w:sz w:val="26"/>
          <w:szCs w:val="26"/>
          <w:lang w:val="vi-VN"/>
        </w:rPr>
        <w:t>ệ</w:t>
      </w:r>
      <w:r>
        <w:rPr>
          <w:rFonts w:ascii="Times New Roman" w:hAnsi="Times New Roman"/>
          <w:spacing w:val="-4"/>
          <w:sz w:val="26"/>
          <w:szCs w:val="26"/>
          <w:lang w:val="vi-VN"/>
        </w:rPr>
        <w:t>n pháp h</w:t>
      </w:r>
      <w:r>
        <w:rPr>
          <w:rFonts w:ascii="Times New Roman" w:hAnsi="Times New Roman"/>
          <w:spacing w:val="-4"/>
          <w:sz w:val="26"/>
          <w:szCs w:val="26"/>
          <w:lang w:val="vi-VN"/>
        </w:rPr>
        <w:t>ạ</w:t>
      </w:r>
      <w:r>
        <w:rPr>
          <w:rFonts w:ascii="Times New Roman" w:hAnsi="Times New Roman"/>
          <w:spacing w:val="-4"/>
          <w:sz w:val="26"/>
          <w:szCs w:val="26"/>
          <w:lang w:val="vi-VN"/>
        </w:rPr>
        <w:t>n ch</w:t>
      </w:r>
      <w:r>
        <w:rPr>
          <w:rFonts w:ascii="Times New Roman" w:hAnsi="Times New Roman"/>
          <w:spacing w:val="-4"/>
          <w:sz w:val="26"/>
          <w:szCs w:val="26"/>
          <w:lang w:val="vi-VN"/>
        </w:rPr>
        <w:t>ế</w:t>
      </w:r>
      <w:r>
        <w:rPr>
          <w:rFonts w:ascii="Times New Roman" w:hAnsi="Times New Roman"/>
          <w:spacing w:val="-4"/>
          <w:sz w:val="26"/>
          <w:szCs w:val="26"/>
          <w:lang w:val="vi-VN"/>
        </w:rPr>
        <w:t xml:space="preserve"> </w:t>
      </w:r>
      <w:r>
        <w:rPr>
          <w:rFonts w:ascii="Times New Roman" w:hAnsi="Times New Roman"/>
          <w:spacing w:val="-4"/>
          <w:sz w:val="26"/>
          <w:szCs w:val="26"/>
          <w:lang w:val="vi-VN"/>
        </w:rPr>
        <w:t>ả</w:t>
      </w:r>
      <w:r>
        <w:rPr>
          <w:rFonts w:ascii="Times New Roman" w:hAnsi="Times New Roman"/>
          <w:spacing w:val="-4"/>
          <w:sz w:val="26"/>
          <w:szCs w:val="26"/>
          <w:lang w:val="vi-VN"/>
        </w:rPr>
        <w:t>nh hư</w:t>
      </w:r>
      <w:r>
        <w:rPr>
          <w:rFonts w:ascii="Times New Roman" w:hAnsi="Times New Roman"/>
          <w:spacing w:val="-4"/>
          <w:sz w:val="26"/>
          <w:szCs w:val="26"/>
          <w:lang w:val="vi-VN"/>
        </w:rPr>
        <w:t>ở</w:t>
      </w:r>
      <w:r>
        <w:rPr>
          <w:rFonts w:ascii="Times New Roman" w:hAnsi="Times New Roman"/>
          <w:spacing w:val="-4"/>
          <w:sz w:val="26"/>
          <w:szCs w:val="26"/>
          <w:lang w:val="vi-VN"/>
        </w:rPr>
        <w:t>ng c</w:t>
      </w:r>
      <w:r>
        <w:rPr>
          <w:rFonts w:ascii="Times New Roman" w:hAnsi="Times New Roman"/>
          <w:spacing w:val="-4"/>
          <w:sz w:val="26"/>
          <w:szCs w:val="26"/>
          <w:lang w:val="vi-VN"/>
        </w:rPr>
        <w:t>ủ</w:t>
      </w:r>
      <w:r>
        <w:rPr>
          <w:rFonts w:ascii="Times New Roman" w:hAnsi="Times New Roman"/>
          <w:spacing w:val="-4"/>
          <w:sz w:val="26"/>
          <w:szCs w:val="26"/>
          <w:lang w:val="vi-VN"/>
        </w:rPr>
        <w:t>a ti</w:t>
      </w:r>
      <w:r>
        <w:rPr>
          <w:rFonts w:ascii="Times New Roman" w:hAnsi="Times New Roman"/>
          <w:spacing w:val="-4"/>
          <w:sz w:val="26"/>
          <w:szCs w:val="26"/>
          <w:lang w:val="vi-VN"/>
        </w:rPr>
        <w:t>ế</w:t>
      </w:r>
      <w:r>
        <w:rPr>
          <w:rFonts w:ascii="Times New Roman" w:hAnsi="Times New Roman"/>
          <w:spacing w:val="-4"/>
          <w:sz w:val="26"/>
          <w:szCs w:val="26"/>
          <w:lang w:val="vi-VN"/>
        </w:rPr>
        <w:t xml:space="preserve">ng </w:t>
      </w:r>
      <w:r>
        <w:rPr>
          <w:rFonts w:ascii="Times New Roman" w:hAnsi="Times New Roman"/>
          <w:spacing w:val="-4"/>
          <w:sz w:val="26"/>
          <w:szCs w:val="26"/>
          <w:lang w:val="vi-VN"/>
        </w:rPr>
        <w:t>ồ</w:t>
      </w:r>
      <w:r>
        <w:rPr>
          <w:rFonts w:ascii="Times New Roman" w:hAnsi="Times New Roman"/>
          <w:spacing w:val="-4"/>
          <w:sz w:val="26"/>
          <w:szCs w:val="26"/>
          <w:lang w:val="vi-VN"/>
        </w:rPr>
        <w:t xml:space="preserve">n, rung cho công nhân: </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Bi</w:t>
      </w:r>
      <w:r>
        <w:rPr>
          <w:rFonts w:ascii="Times New Roman" w:hAnsi="Times New Roman"/>
          <w:spacing w:val="-4"/>
          <w:sz w:val="26"/>
          <w:szCs w:val="26"/>
          <w:lang w:val="it-IT"/>
        </w:rPr>
        <w:t>ệ</w:t>
      </w:r>
      <w:r>
        <w:rPr>
          <w:rFonts w:ascii="Times New Roman" w:hAnsi="Times New Roman"/>
          <w:spacing w:val="-4"/>
          <w:sz w:val="26"/>
          <w:szCs w:val="26"/>
          <w:lang w:val="it-IT"/>
        </w:rPr>
        <w:t>n pháp ch</w:t>
      </w:r>
      <w:r>
        <w:rPr>
          <w:rFonts w:ascii="Times New Roman" w:hAnsi="Times New Roman"/>
          <w:spacing w:val="-4"/>
          <w:sz w:val="26"/>
          <w:szCs w:val="26"/>
          <w:lang w:val="it-IT"/>
        </w:rPr>
        <w:t>ố</w:t>
      </w:r>
      <w:r>
        <w:rPr>
          <w:rFonts w:ascii="Times New Roman" w:hAnsi="Times New Roman"/>
          <w:spacing w:val="-4"/>
          <w:sz w:val="26"/>
          <w:szCs w:val="26"/>
          <w:lang w:val="it-IT"/>
        </w:rPr>
        <w:t xml:space="preserve">ng </w:t>
      </w:r>
      <w:r>
        <w:rPr>
          <w:rFonts w:ascii="Times New Roman" w:hAnsi="Times New Roman"/>
          <w:spacing w:val="-4"/>
          <w:sz w:val="26"/>
          <w:szCs w:val="26"/>
          <w:lang w:val="it-IT"/>
        </w:rPr>
        <w:t>ồ</w:t>
      </w:r>
      <w:r>
        <w:rPr>
          <w:rFonts w:ascii="Times New Roman" w:hAnsi="Times New Roman"/>
          <w:spacing w:val="-4"/>
          <w:sz w:val="26"/>
          <w:szCs w:val="26"/>
          <w:lang w:val="it-IT"/>
        </w:rPr>
        <w:t>n hi</w:t>
      </w:r>
      <w:r>
        <w:rPr>
          <w:rFonts w:ascii="Times New Roman" w:hAnsi="Times New Roman"/>
          <w:spacing w:val="-4"/>
          <w:sz w:val="26"/>
          <w:szCs w:val="26"/>
          <w:lang w:val="it-IT"/>
        </w:rPr>
        <w:t>ệ</w:t>
      </w:r>
      <w:r>
        <w:rPr>
          <w:rFonts w:ascii="Times New Roman" w:hAnsi="Times New Roman"/>
          <w:spacing w:val="-4"/>
          <w:sz w:val="26"/>
          <w:szCs w:val="26"/>
          <w:lang w:val="it-IT"/>
        </w:rPr>
        <w:t>u qu</w:t>
      </w:r>
      <w:r>
        <w:rPr>
          <w:rFonts w:ascii="Times New Roman" w:hAnsi="Times New Roman"/>
          <w:spacing w:val="-4"/>
          <w:sz w:val="26"/>
          <w:szCs w:val="26"/>
          <w:lang w:val="it-IT"/>
        </w:rPr>
        <w:t>ả</w:t>
      </w:r>
      <w:r>
        <w:rPr>
          <w:rFonts w:ascii="Times New Roman" w:hAnsi="Times New Roman"/>
          <w:spacing w:val="-4"/>
          <w:sz w:val="26"/>
          <w:szCs w:val="26"/>
          <w:lang w:val="it-IT"/>
        </w:rPr>
        <w:t xml:space="preserve"> nh</w:t>
      </w:r>
      <w:r>
        <w:rPr>
          <w:rFonts w:ascii="Times New Roman" w:hAnsi="Times New Roman"/>
          <w:spacing w:val="-4"/>
          <w:sz w:val="26"/>
          <w:szCs w:val="26"/>
          <w:lang w:val="it-IT"/>
        </w:rPr>
        <w:t>ấ</w:t>
      </w:r>
      <w:r>
        <w:rPr>
          <w:rFonts w:ascii="Times New Roman" w:hAnsi="Times New Roman"/>
          <w:spacing w:val="-4"/>
          <w:sz w:val="26"/>
          <w:szCs w:val="26"/>
          <w:lang w:val="it-IT"/>
        </w:rPr>
        <w:t>t là t</w:t>
      </w:r>
      <w:r>
        <w:rPr>
          <w:rFonts w:ascii="Times New Roman" w:hAnsi="Times New Roman"/>
          <w:spacing w:val="-4"/>
          <w:sz w:val="26"/>
          <w:szCs w:val="26"/>
          <w:lang w:val="it-IT"/>
        </w:rPr>
        <w:t>ự</w:t>
      </w:r>
      <w:r>
        <w:rPr>
          <w:rFonts w:ascii="Times New Roman" w:hAnsi="Times New Roman"/>
          <w:spacing w:val="-4"/>
          <w:sz w:val="26"/>
          <w:szCs w:val="26"/>
          <w:lang w:val="it-IT"/>
        </w:rPr>
        <w:t xml:space="preserve"> đ</w:t>
      </w:r>
      <w:r>
        <w:rPr>
          <w:rFonts w:ascii="Times New Roman" w:hAnsi="Times New Roman"/>
          <w:spacing w:val="-4"/>
          <w:sz w:val="26"/>
          <w:szCs w:val="26"/>
          <w:lang w:val="it-IT"/>
        </w:rPr>
        <w:t>ộ</w:t>
      </w:r>
      <w:r>
        <w:rPr>
          <w:rFonts w:ascii="Times New Roman" w:hAnsi="Times New Roman"/>
          <w:spacing w:val="-4"/>
          <w:sz w:val="26"/>
          <w:szCs w:val="26"/>
          <w:lang w:val="it-IT"/>
        </w:rPr>
        <w:t>ng hóa quá trình s</w:t>
      </w:r>
      <w:r>
        <w:rPr>
          <w:rFonts w:ascii="Times New Roman" w:hAnsi="Times New Roman"/>
          <w:spacing w:val="-4"/>
          <w:sz w:val="26"/>
          <w:szCs w:val="26"/>
          <w:lang w:val="it-IT"/>
        </w:rPr>
        <w:t>ả</w:t>
      </w:r>
      <w:r>
        <w:rPr>
          <w:rFonts w:ascii="Times New Roman" w:hAnsi="Times New Roman"/>
          <w:spacing w:val="-4"/>
          <w:sz w:val="26"/>
          <w:szCs w:val="26"/>
          <w:lang w:val="it-IT"/>
        </w:rPr>
        <w:t>n xu</w:t>
      </w:r>
      <w:r>
        <w:rPr>
          <w:rFonts w:ascii="Times New Roman" w:hAnsi="Times New Roman"/>
          <w:spacing w:val="-4"/>
          <w:sz w:val="26"/>
          <w:szCs w:val="26"/>
          <w:lang w:val="it-IT"/>
        </w:rPr>
        <w:t>ấ</w:t>
      </w:r>
      <w:r>
        <w:rPr>
          <w:rFonts w:ascii="Times New Roman" w:hAnsi="Times New Roman"/>
          <w:spacing w:val="-4"/>
          <w:sz w:val="26"/>
          <w:szCs w:val="26"/>
          <w:lang w:val="it-IT"/>
        </w:rPr>
        <w:t>t, h</w:t>
      </w:r>
      <w:r>
        <w:rPr>
          <w:rFonts w:ascii="Times New Roman" w:hAnsi="Times New Roman"/>
          <w:spacing w:val="-4"/>
          <w:sz w:val="26"/>
          <w:szCs w:val="26"/>
          <w:lang w:val="it-IT"/>
        </w:rPr>
        <w:t>ạ</w:t>
      </w:r>
      <w:r>
        <w:rPr>
          <w:rFonts w:ascii="Times New Roman" w:hAnsi="Times New Roman"/>
          <w:spacing w:val="-4"/>
          <w:sz w:val="26"/>
          <w:szCs w:val="26"/>
          <w:lang w:val="it-IT"/>
        </w:rPr>
        <w:t>n ch</w:t>
      </w:r>
      <w:r>
        <w:rPr>
          <w:rFonts w:ascii="Times New Roman" w:hAnsi="Times New Roman"/>
          <w:spacing w:val="-4"/>
          <w:sz w:val="26"/>
          <w:szCs w:val="26"/>
          <w:lang w:val="it-IT"/>
        </w:rPr>
        <w:t>ế</w:t>
      </w:r>
      <w:r>
        <w:rPr>
          <w:rFonts w:ascii="Times New Roman" w:hAnsi="Times New Roman"/>
          <w:spacing w:val="-4"/>
          <w:sz w:val="26"/>
          <w:szCs w:val="26"/>
          <w:lang w:val="it-IT"/>
        </w:rPr>
        <w:t xml:space="preserve"> t</w:t>
      </w:r>
      <w:r>
        <w:rPr>
          <w:rFonts w:ascii="Times New Roman" w:hAnsi="Times New Roman"/>
          <w:spacing w:val="-4"/>
          <w:sz w:val="26"/>
          <w:szCs w:val="26"/>
          <w:lang w:val="it-IT"/>
        </w:rPr>
        <w:t>ố</w:t>
      </w:r>
      <w:r>
        <w:rPr>
          <w:rFonts w:ascii="Times New Roman" w:hAnsi="Times New Roman"/>
          <w:spacing w:val="-4"/>
          <w:sz w:val="26"/>
          <w:szCs w:val="26"/>
          <w:lang w:val="it-IT"/>
        </w:rPr>
        <w:t>i đa s</w:t>
      </w:r>
      <w:r>
        <w:rPr>
          <w:rFonts w:ascii="Times New Roman" w:hAnsi="Times New Roman"/>
          <w:spacing w:val="-4"/>
          <w:sz w:val="26"/>
          <w:szCs w:val="26"/>
          <w:lang w:val="it-IT"/>
        </w:rPr>
        <w:t>ố</w:t>
      </w:r>
      <w:r>
        <w:rPr>
          <w:rFonts w:ascii="Times New Roman" w:hAnsi="Times New Roman"/>
          <w:spacing w:val="-4"/>
          <w:sz w:val="26"/>
          <w:szCs w:val="26"/>
          <w:lang w:val="it-IT"/>
        </w:rPr>
        <w:t xml:space="preserve"> lư</w:t>
      </w:r>
      <w:r>
        <w:rPr>
          <w:rFonts w:ascii="Times New Roman" w:hAnsi="Times New Roman"/>
          <w:spacing w:val="-4"/>
          <w:sz w:val="26"/>
          <w:szCs w:val="26"/>
          <w:lang w:val="it-IT"/>
        </w:rPr>
        <w:t>ợ</w:t>
      </w:r>
      <w:r>
        <w:rPr>
          <w:rFonts w:ascii="Times New Roman" w:hAnsi="Times New Roman"/>
          <w:spacing w:val="-4"/>
          <w:sz w:val="26"/>
          <w:szCs w:val="26"/>
          <w:lang w:val="it-IT"/>
        </w:rPr>
        <w:t>n</w:t>
      </w:r>
      <w:r>
        <w:rPr>
          <w:rFonts w:ascii="Times New Roman" w:hAnsi="Times New Roman"/>
          <w:spacing w:val="-4"/>
          <w:sz w:val="26"/>
          <w:szCs w:val="26"/>
          <w:lang w:val="it-IT"/>
        </w:rPr>
        <w:t>g lao đ</w:t>
      </w:r>
      <w:r>
        <w:rPr>
          <w:rFonts w:ascii="Times New Roman" w:hAnsi="Times New Roman"/>
          <w:spacing w:val="-4"/>
          <w:sz w:val="26"/>
          <w:szCs w:val="26"/>
          <w:lang w:val="it-IT"/>
        </w:rPr>
        <w:t>ộ</w:t>
      </w:r>
      <w:r>
        <w:rPr>
          <w:rFonts w:ascii="Times New Roman" w:hAnsi="Times New Roman"/>
          <w:spacing w:val="-4"/>
          <w:sz w:val="26"/>
          <w:szCs w:val="26"/>
          <w:lang w:val="it-IT"/>
        </w:rPr>
        <w:t>ng làm vi</w:t>
      </w:r>
      <w:r>
        <w:rPr>
          <w:rFonts w:ascii="Times New Roman" w:hAnsi="Times New Roman"/>
          <w:spacing w:val="-4"/>
          <w:sz w:val="26"/>
          <w:szCs w:val="26"/>
          <w:lang w:val="it-IT"/>
        </w:rPr>
        <w:t>ệ</w:t>
      </w:r>
      <w:r>
        <w:rPr>
          <w:rFonts w:ascii="Times New Roman" w:hAnsi="Times New Roman"/>
          <w:spacing w:val="-4"/>
          <w:sz w:val="26"/>
          <w:szCs w:val="26"/>
          <w:lang w:val="it-IT"/>
        </w:rPr>
        <w:t xml:space="preserve">c </w:t>
      </w:r>
      <w:r>
        <w:rPr>
          <w:rFonts w:ascii="Times New Roman" w:hAnsi="Times New Roman"/>
          <w:spacing w:val="-4"/>
          <w:sz w:val="26"/>
          <w:szCs w:val="26"/>
          <w:lang w:val="it-IT"/>
        </w:rPr>
        <w:t>ở</w:t>
      </w:r>
      <w:r>
        <w:rPr>
          <w:rFonts w:ascii="Times New Roman" w:hAnsi="Times New Roman"/>
          <w:spacing w:val="-4"/>
          <w:sz w:val="26"/>
          <w:szCs w:val="26"/>
          <w:lang w:val="it-IT"/>
        </w:rPr>
        <w:t xml:space="preserve"> nh</w:t>
      </w:r>
      <w:r>
        <w:rPr>
          <w:rFonts w:ascii="Times New Roman" w:hAnsi="Times New Roman"/>
          <w:spacing w:val="-4"/>
          <w:sz w:val="26"/>
          <w:szCs w:val="26"/>
          <w:lang w:val="it-IT"/>
        </w:rPr>
        <w:t>ữ</w:t>
      </w:r>
      <w:r>
        <w:rPr>
          <w:rFonts w:ascii="Times New Roman" w:hAnsi="Times New Roman"/>
          <w:spacing w:val="-4"/>
          <w:sz w:val="26"/>
          <w:szCs w:val="26"/>
          <w:lang w:val="it-IT"/>
        </w:rPr>
        <w:t>ng khâu có đ</w:t>
      </w:r>
      <w:r>
        <w:rPr>
          <w:rFonts w:ascii="Times New Roman" w:hAnsi="Times New Roman"/>
          <w:spacing w:val="-4"/>
          <w:sz w:val="26"/>
          <w:szCs w:val="26"/>
          <w:lang w:val="it-IT"/>
        </w:rPr>
        <w:t>ộ</w:t>
      </w:r>
      <w:r>
        <w:rPr>
          <w:rFonts w:ascii="Times New Roman" w:hAnsi="Times New Roman"/>
          <w:spacing w:val="-4"/>
          <w:sz w:val="26"/>
          <w:szCs w:val="26"/>
          <w:lang w:val="it-IT"/>
        </w:rPr>
        <w:t xml:space="preserve"> </w:t>
      </w:r>
      <w:r>
        <w:rPr>
          <w:rFonts w:ascii="Times New Roman" w:hAnsi="Times New Roman"/>
          <w:spacing w:val="-4"/>
          <w:sz w:val="26"/>
          <w:szCs w:val="26"/>
          <w:lang w:val="it-IT"/>
        </w:rPr>
        <w:t>ồ</w:t>
      </w:r>
      <w:r>
        <w:rPr>
          <w:rFonts w:ascii="Times New Roman" w:hAnsi="Times New Roman"/>
          <w:spacing w:val="-4"/>
          <w:sz w:val="26"/>
          <w:szCs w:val="26"/>
          <w:lang w:val="it-IT"/>
        </w:rPr>
        <w:t xml:space="preserve">n cao. </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Đ</w:t>
      </w:r>
      <w:r>
        <w:rPr>
          <w:rFonts w:ascii="Times New Roman" w:hAnsi="Times New Roman"/>
          <w:spacing w:val="-4"/>
          <w:sz w:val="26"/>
          <w:szCs w:val="26"/>
          <w:lang w:val="it-IT"/>
        </w:rPr>
        <w:t>ố</w:t>
      </w:r>
      <w:r>
        <w:rPr>
          <w:rFonts w:ascii="Times New Roman" w:hAnsi="Times New Roman"/>
          <w:spacing w:val="-4"/>
          <w:sz w:val="26"/>
          <w:szCs w:val="26"/>
          <w:lang w:val="it-IT"/>
        </w:rPr>
        <w:t>i v</w:t>
      </w:r>
      <w:r>
        <w:rPr>
          <w:rFonts w:ascii="Times New Roman" w:hAnsi="Times New Roman"/>
          <w:spacing w:val="-4"/>
          <w:sz w:val="26"/>
          <w:szCs w:val="26"/>
          <w:lang w:val="it-IT"/>
        </w:rPr>
        <w:t>ớ</w:t>
      </w:r>
      <w:r>
        <w:rPr>
          <w:rFonts w:ascii="Times New Roman" w:hAnsi="Times New Roman"/>
          <w:spacing w:val="-4"/>
          <w:sz w:val="26"/>
          <w:szCs w:val="26"/>
          <w:lang w:val="it-IT"/>
        </w:rPr>
        <w:t>i công nhân làm vi</w:t>
      </w:r>
      <w:r>
        <w:rPr>
          <w:rFonts w:ascii="Times New Roman" w:hAnsi="Times New Roman"/>
          <w:spacing w:val="-4"/>
          <w:sz w:val="26"/>
          <w:szCs w:val="26"/>
          <w:lang w:val="it-IT"/>
        </w:rPr>
        <w:t>ệ</w:t>
      </w:r>
      <w:r>
        <w:rPr>
          <w:rFonts w:ascii="Times New Roman" w:hAnsi="Times New Roman"/>
          <w:spacing w:val="-4"/>
          <w:sz w:val="26"/>
          <w:szCs w:val="26"/>
          <w:lang w:val="it-IT"/>
        </w:rPr>
        <w:t>c t</w:t>
      </w:r>
      <w:r>
        <w:rPr>
          <w:rFonts w:ascii="Times New Roman" w:hAnsi="Times New Roman"/>
          <w:spacing w:val="-4"/>
          <w:sz w:val="26"/>
          <w:szCs w:val="26"/>
          <w:lang w:val="it-IT"/>
        </w:rPr>
        <w:t>ạ</w:t>
      </w:r>
      <w:r>
        <w:rPr>
          <w:rFonts w:ascii="Times New Roman" w:hAnsi="Times New Roman"/>
          <w:spacing w:val="-4"/>
          <w:sz w:val="26"/>
          <w:szCs w:val="26"/>
          <w:lang w:val="it-IT"/>
        </w:rPr>
        <w:t>i các công đo</w:t>
      </w:r>
      <w:r>
        <w:rPr>
          <w:rFonts w:ascii="Times New Roman" w:hAnsi="Times New Roman"/>
          <w:spacing w:val="-4"/>
          <w:sz w:val="26"/>
          <w:szCs w:val="26"/>
          <w:lang w:val="it-IT"/>
        </w:rPr>
        <w:t>ạ</w:t>
      </w:r>
      <w:r>
        <w:rPr>
          <w:rFonts w:ascii="Times New Roman" w:hAnsi="Times New Roman"/>
          <w:spacing w:val="-4"/>
          <w:sz w:val="26"/>
          <w:szCs w:val="26"/>
          <w:lang w:val="it-IT"/>
        </w:rPr>
        <w:t>n có đ</w:t>
      </w:r>
      <w:r>
        <w:rPr>
          <w:rFonts w:ascii="Times New Roman" w:hAnsi="Times New Roman"/>
          <w:spacing w:val="-4"/>
          <w:sz w:val="26"/>
          <w:szCs w:val="26"/>
          <w:lang w:val="it-IT"/>
        </w:rPr>
        <w:t>ộ</w:t>
      </w:r>
      <w:r>
        <w:rPr>
          <w:rFonts w:ascii="Times New Roman" w:hAnsi="Times New Roman"/>
          <w:spacing w:val="-4"/>
          <w:sz w:val="26"/>
          <w:szCs w:val="26"/>
          <w:lang w:val="it-IT"/>
        </w:rPr>
        <w:t xml:space="preserve"> </w:t>
      </w:r>
      <w:r>
        <w:rPr>
          <w:rFonts w:ascii="Times New Roman" w:hAnsi="Times New Roman"/>
          <w:spacing w:val="-4"/>
          <w:sz w:val="26"/>
          <w:szCs w:val="26"/>
          <w:lang w:val="it-IT"/>
        </w:rPr>
        <w:t>ồ</w:t>
      </w:r>
      <w:r>
        <w:rPr>
          <w:rFonts w:ascii="Times New Roman" w:hAnsi="Times New Roman"/>
          <w:spacing w:val="-4"/>
          <w:sz w:val="26"/>
          <w:szCs w:val="26"/>
          <w:lang w:val="it-IT"/>
        </w:rPr>
        <w:t>n cao đư</w:t>
      </w:r>
      <w:r>
        <w:rPr>
          <w:rFonts w:ascii="Times New Roman" w:hAnsi="Times New Roman"/>
          <w:spacing w:val="-4"/>
          <w:sz w:val="26"/>
          <w:szCs w:val="26"/>
          <w:lang w:val="it-IT"/>
        </w:rPr>
        <w:t>ợ</w:t>
      </w:r>
      <w:r>
        <w:rPr>
          <w:rFonts w:ascii="Times New Roman" w:hAnsi="Times New Roman"/>
          <w:spacing w:val="-4"/>
          <w:sz w:val="26"/>
          <w:szCs w:val="26"/>
          <w:lang w:val="it-IT"/>
        </w:rPr>
        <w:t>c trang b</w:t>
      </w:r>
      <w:r>
        <w:rPr>
          <w:rFonts w:ascii="Times New Roman" w:hAnsi="Times New Roman"/>
          <w:spacing w:val="-4"/>
          <w:sz w:val="26"/>
          <w:szCs w:val="26"/>
          <w:lang w:val="it-IT"/>
        </w:rPr>
        <w:t>ị</w:t>
      </w:r>
      <w:r>
        <w:rPr>
          <w:rFonts w:ascii="Times New Roman" w:hAnsi="Times New Roman"/>
          <w:spacing w:val="-4"/>
          <w:sz w:val="26"/>
          <w:szCs w:val="26"/>
          <w:lang w:val="it-IT"/>
        </w:rPr>
        <w:t xml:space="preserve"> đ</w:t>
      </w:r>
      <w:r>
        <w:rPr>
          <w:rFonts w:ascii="Times New Roman" w:hAnsi="Times New Roman"/>
          <w:spacing w:val="-4"/>
          <w:sz w:val="26"/>
          <w:szCs w:val="26"/>
          <w:lang w:val="it-IT"/>
        </w:rPr>
        <w:t>ầ</w:t>
      </w:r>
      <w:r>
        <w:rPr>
          <w:rFonts w:ascii="Times New Roman" w:hAnsi="Times New Roman"/>
          <w:spacing w:val="-4"/>
          <w:sz w:val="26"/>
          <w:szCs w:val="26"/>
          <w:lang w:val="it-IT"/>
        </w:rPr>
        <w:t>y đ</w:t>
      </w:r>
      <w:r>
        <w:rPr>
          <w:rFonts w:ascii="Times New Roman" w:hAnsi="Times New Roman"/>
          <w:spacing w:val="-4"/>
          <w:sz w:val="26"/>
          <w:szCs w:val="26"/>
          <w:lang w:val="it-IT"/>
        </w:rPr>
        <w:t>ủ</w:t>
      </w:r>
      <w:r>
        <w:rPr>
          <w:rFonts w:ascii="Times New Roman" w:hAnsi="Times New Roman"/>
          <w:spacing w:val="-4"/>
          <w:sz w:val="26"/>
          <w:szCs w:val="26"/>
          <w:lang w:val="it-IT"/>
        </w:rPr>
        <w:t xml:space="preserve"> nút b</w:t>
      </w:r>
      <w:r>
        <w:rPr>
          <w:rFonts w:ascii="Times New Roman" w:hAnsi="Times New Roman"/>
          <w:spacing w:val="-4"/>
          <w:sz w:val="26"/>
          <w:szCs w:val="26"/>
          <w:lang w:val="it-IT"/>
        </w:rPr>
        <w:t>ị</w:t>
      </w:r>
      <w:r>
        <w:rPr>
          <w:rFonts w:ascii="Times New Roman" w:hAnsi="Times New Roman"/>
          <w:spacing w:val="-4"/>
          <w:sz w:val="26"/>
          <w:szCs w:val="26"/>
          <w:lang w:val="it-IT"/>
        </w:rPr>
        <w:t>t tai.</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Có k</w:t>
      </w:r>
      <w:r>
        <w:rPr>
          <w:rFonts w:ascii="Times New Roman" w:hAnsi="Times New Roman"/>
          <w:spacing w:val="-4"/>
          <w:sz w:val="26"/>
          <w:szCs w:val="26"/>
          <w:lang w:val="it-IT"/>
        </w:rPr>
        <w:t>ế</w:t>
      </w:r>
      <w:r>
        <w:rPr>
          <w:rFonts w:ascii="Times New Roman" w:hAnsi="Times New Roman"/>
          <w:spacing w:val="-4"/>
          <w:sz w:val="26"/>
          <w:szCs w:val="26"/>
          <w:lang w:val="it-IT"/>
        </w:rPr>
        <w:t xml:space="preserve"> ho</w:t>
      </w:r>
      <w:r>
        <w:rPr>
          <w:rFonts w:ascii="Times New Roman" w:hAnsi="Times New Roman"/>
          <w:spacing w:val="-4"/>
          <w:sz w:val="26"/>
          <w:szCs w:val="26"/>
          <w:lang w:val="it-IT"/>
        </w:rPr>
        <w:t>ạ</w:t>
      </w:r>
      <w:r>
        <w:rPr>
          <w:rFonts w:ascii="Times New Roman" w:hAnsi="Times New Roman"/>
          <w:spacing w:val="-4"/>
          <w:sz w:val="26"/>
          <w:szCs w:val="26"/>
          <w:lang w:val="it-IT"/>
        </w:rPr>
        <w:t>ch ki</w:t>
      </w:r>
      <w:r>
        <w:rPr>
          <w:rFonts w:ascii="Times New Roman" w:hAnsi="Times New Roman"/>
          <w:spacing w:val="-4"/>
          <w:sz w:val="26"/>
          <w:szCs w:val="26"/>
          <w:lang w:val="it-IT"/>
        </w:rPr>
        <w:t>ể</w:t>
      </w:r>
      <w:r>
        <w:rPr>
          <w:rFonts w:ascii="Times New Roman" w:hAnsi="Times New Roman"/>
          <w:spacing w:val="-4"/>
          <w:sz w:val="26"/>
          <w:szCs w:val="26"/>
          <w:lang w:val="it-IT"/>
        </w:rPr>
        <w:t>m tra thư</w:t>
      </w:r>
      <w:r>
        <w:rPr>
          <w:rFonts w:ascii="Times New Roman" w:hAnsi="Times New Roman"/>
          <w:spacing w:val="-4"/>
          <w:sz w:val="26"/>
          <w:szCs w:val="26"/>
          <w:lang w:val="it-IT"/>
        </w:rPr>
        <w:t>ờ</w:t>
      </w:r>
      <w:r>
        <w:rPr>
          <w:rFonts w:ascii="Times New Roman" w:hAnsi="Times New Roman"/>
          <w:spacing w:val="-4"/>
          <w:sz w:val="26"/>
          <w:szCs w:val="26"/>
          <w:lang w:val="it-IT"/>
        </w:rPr>
        <w:t>ng xuyên và theo dõi ch</w:t>
      </w:r>
      <w:r>
        <w:rPr>
          <w:rFonts w:ascii="Times New Roman" w:hAnsi="Times New Roman"/>
          <w:spacing w:val="-4"/>
          <w:sz w:val="26"/>
          <w:szCs w:val="26"/>
          <w:lang w:val="it-IT"/>
        </w:rPr>
        <w:t>ặ</w:t>
      </w:r>
      <w:r>
        <w:rPr>
          <w:rFonts w:ascii="Times New Roman" w:hAnsi="Times New Roman"/>
          <w:spacing w:val="-4"/>
          <w:sz w:val="26"/>
          <w:szCs w:val="26"/>
          <w:lang w:val="it-IT"/>
        </w:rPr>
        <w:t>t ch</w:t>
      </w:r>
      <w:r>
        <w:rPr>
          <w:rFonts w:ascii="Times New Roman" w:hAnsi="Times New Roman"/>
          <w:spacing w:val="-4"/>
          <w:sz w:val="26"/>
          <w:szCs w:val="26"/>
          <w:lang w:val="it-IT"/>
        </w:rPr>
        <w:t>ẽ</w:t>
      </w:r>
      <w:r>
        <w:rPr>
          <w:rFonts w:ascii="Times New Roman" w:hAnsi="Times New Roman"/>
          <w:spacing w:val="-4"/>
          <w:sz w:val="26"/>
          <w:szCs w:val="26"/>
          <w:lang w:val="it-IT"/>
        </w:rPr>
        <w:t xml:space="preserve"> vi</w:t>
      </w:r>
      <w:r>
        <w:rPr>
          <w:rFonts w:ascii="Times New Roman" w:hAnsi="Times New Roman"/>
          <w:spacing w:val="-4"/>
          <w:sz w:val="26"/>
          <w:szCs w:val="26"/>
          <w:lang w:val="it-IT"/>
        </w:rPr>
        <w:t>ệ</w:t>
      </w:r>
      <w:r>
        <w:rPr>
          <w:rFonts w:ascii="Times New Roman" w:hAnsi="Times New Roman"/>
          <w:spacing w:val="-4"/>
          <w:sz w:val="26"/>
          <w:szCs w:val="26"/>
          <w:lang w:val="it-IT"/>
        </w:rPr>
        <w:t>c s</w:t>
      </w:r>
      <w:r>
        <w:rPr>
          <w:rFonts w:ascii="Times New Roman" w:hAnsi="Times New Roman"/>
          <w:spacing w:val="-4"/>
          <w:sz w:val="26"/>
          <w:szCs w:val="26"/>
          <w:lang w:val="it-IT"/>
        </w:rPr>
        <w:t>ử</w:t>
      </w:r>
      <w:r>
        <w:rPr>
          <w:rFonts w:ascii="Times New Roman" w:hAnsi="Times New Roman"/>
          <w:spacing w:val="-4"/>
          <w:sz w:val="26"/>
          <w:szCs w:val="26"/>
          <w:lang w:val="it-IT"/>
        </w:rPr>
        <w:t xml:space="preserve"> d</w:t>
      </w:r>
      <w:r>
        <w:rPr>
          <w:rFonts w:ascii="Times New Roman" w:hAnsi="Times New Roman"/>
          <w:spacing w:val="-4"/>
          <w:sz w:val="26"/>
          <w:szCs w:val="26"/>
          <w:lang w:val="it-IT"/>
        </w:rPr>
        <w:t>ụ</w:t>
      </w:r>
      <w:r>
        <w:rPr>
          <w:rFonts w:ascii="Times New Roman" w:hAnsi="Times New Roman"/>
          <w:spacing w:val="-4"/>
          <w:sz w:val="26"/>
          <w:szCs w:val="26"/>
          <w:lang w:val="it-IT"/>
        </w:rPr>
        <w:t>ng các phương ti</w:t>
      </w:r>
      <w:r>
        <w:rPr>
          <w:rFonts w:ascii="Times New Roman" w:hAnsi="Times New Roman"/>
          <w:spacing w:val="-4"/>
          <w:sz w:val="26"/>
          <w:szCs w:val="26"/>
          <w:lang w:val="it-IT"/>
        </w:rPr>
        <w:t>ệ</w:t>
      </w:r>
      <w:r>
        <w:rPr>
          <w:rFonts w:ascii="Times New Roman" w:hAnsi="Times New Roman"/>
          <w:spacing w:val="-4"/>
          <w:sz w:val="26"/>
          <w:szCs w:val="26"/>
          <w:lang w:val="it-IT"/>
        </w:rPr>
        <w:t>n b</w:t>
      </w:r>
      <w:r>
        <w:rPr>
          <w:rFonts w:ascii="Times New Roman" w:hAnsi="Times New Roman"/>
          <w:spacing w:val="-4"/>
          <w:sz w:val="26"/>
          <w:szCs w:val="26"/>
          <w:lang w:val="it-IT"/>
        </w:rPr>
        <w:t>ả</w:t>
      </w:r>
      <w:r>
        <w:rPr>
          <w:rFonts w:ascii="Times New Roman" w:hAnsi="Times New Roman"/>
          <w:spacing w:val="-4"/>
          <w:sz w:val="26"/>
          <w:szCs w:val="26"/>
          <w:lang w:val="it-IT"/>
        </w:rPr>
        <w:t>o h</w:t>
      </w:r>
      <w:r>
        <w:rPr>
          <w:rFonts w:ascii="Times New Roman" w:hAnsi="Times New Roman"/>
          <w:spacing w:val="-4"/>
          <w:sz w:val="26"/>
          <w:szCs w:val="26"/>
          <w:lang w:val="it-IT"/>
        </w:rPr>
        <w:t>ộ</w:t>
      </w:r>
      <w:r>
        <w:rPr>
          <w:rFonts w:ascii="Times New Roman" w:hAnsi="Times New Roman"/>
          <w:spacing w:val="-4"/>
          <w:sz w:val="26"/>
          <w:szCs w:val="26"/>
          <w:lang w:val="it-IT"/>
        </w:rPr>
        <w:t xml:space="preserve"> lao đ</w:t>
      </w:r>
      <w:r>
        <w:rPr>
          <w:rFonts w:ascii="Times New Roman" w:hAnsi="Times New Roman"/>
          <w:spacing w:val="-4"/>
          <w:sz w:val="26"/>
          <w:szCs w:val="26"/>
          <w:lang w:val="it-IT"/>
        </w:rPr>
        <w:t>ộ</w:t>
      </w:r>
      <w:r>
        <w:rPr>
          <w:rFonts w:ascii="Times New Roman" w:hAnsi="Times New Roman"/>
          <w:spacing w:val="-4"/>
          <w:sz w:val="26"/>
          <w:szCs w:val="26"/>
          <w:lang w:val="it-IT"/>
        </w:rPr>
        <w:t>ng c</w:t>
      </w:r>
      <w:r>
        <w:rPr>
          <w:rFonts w:ascii="Times New Roman" w:hAnsi="Times New Roman"/>
          <w:spacing w:val="-4"/>
          <w:sz w:val="26"/>
          <w:szCs w:val="26"/>
          <w:lang w:val="it-IT"/>
        </w:rPr>
        <w:t>ủ</w:t>
      </w:r>
      <w:r>
        <w:rPr>
          <w:rFonts w:ascii="Times New Roman" w:hAnsi="Times New Roman"/>
          <w:spacing w:val="-4"/>
          <w:sz w:val="26"/>
          <w:szCs w:val="26"/>
          <w:lang w:val="it-IT"/>
        </w:rPr>
        <w:t>a công nhâ</w:t>
      </w:r>
      <w:r>
        <w:rPr>
          <w:rFonts w:ascii="Times New Roman" w:hAnsi="Times New Roman"/>
          <w:spacing w:val="-4"/>
          <w:sz w:val="26"/>
          <w:szCs w:val="26"/>
          <w:lang w:val="it-IT"/>
        </w:rPr>
        <w:t>n.</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lang w:val="it-IT"/>
        </w:rPr>
      </w:pPr>
      <w:r>
        <w:rPr>
          <w:rFonts w:ascii="Times New Roman" w:hAnsi="Times New Roman"/>
          <w:spacing w:val="-4"/>
          <w:sz w:val="26"/>
          <w:szCs w:val="26"/>
        </w:rPr>
        <w:t xml:space="preserve">+ </w:t>
      </w:r>
      <w:r>
        <w:rPr>
          <w:rFonts w:ascii="Times New Roman" w:hAnsi="Times New Roman"/>
          <w:spacing w:val="-4"/>
          <w:sz w:val="26"/>
          <w:szCs w:val="26"/>
          <w:lang w:val="it-IT"/>
        </w:rPr>
        <w:t>B</w:t>
      </w:r>
      <w:r>
        <w:rPr>
          <w:rFonts w:ascii="Times New Roman" w:hAnsi="Times New Roman"/>
          <w:spacing w:val="-4"/>
          <w:sz w:val="26"/>
          <w:szCs w:val="26"/>
          <w:lang w:val="it-IT"/>
        </w:rPr>
        <w:t>ố</w:t>
      </w:r>
      <w:r>
        <w:rPr>
          <w:rFonts w:ascii="Times New Roman" w:hAnsi="Times New Roman"/>
          <w:spacing w:val="-4"/>
          <w:sz w:val="26"/>
          <w:szCs w:val="26"/>
          <w:lang w:val="it-IT"/>
        </w:rPr>
        <w:t xml:space="preserve"> trí th</w:t>
      </w:r>
      <w:r>
        <w:rPr>
          <w:rFonts w:ascii="Times New Roman" w:hAnsi="Times New Roman"/>
          <w:spacing w:val="-4"/>
          <w:sz w:val="26"/>
          <w:szCs w:val="26"/>
          <w:lang w:val="it-IT"/>
        </w:rPr>
        <w:t>ờ</w:t>
      </w:r>
      <w:r>
        <w:rPr>
          <w:rFonts w:ascii="Times New Roman" w:hAnsi="Times New Roman"/>
          <w:spacing w:val="-4"/>
          <w:sz w:val="26"/>
          <w:szCs w:val="26"/>
          <w:lang w:val="it-IT"/>
        </w:rPr>
        <w:t>i gian lao đ</w:t>
      </w:r>
      <w:r>
        <w:rPr>
          <w:rFonts w:ascii="Times New Roman" w:hAnsi="Times New Roman"/>
          <w:spacing w:val="-4"/>
          <w:sz w:val="26"/>
          <w:szCs w:val="26"/>
          <w:lang w:val="it-IT"/>
        </w:rPr>
        <w:t>ộ</w:t>
      </w:r>
      <w:r>
        <w:rPr>
          <w:rFonts w:ascii="Times New Roman" w:hAnsi="Times New Roman"/>
          <w:spacing w:val="-4"/>
          <w:sz w:val="26"/>
          <w:szCs w:val="26"/>
          <w:lang w:val="it-IT"/>
        </w:rPr>
        <w:t>ng thích h</w:t>
      </w:r>
      <w:r>
        <w:rPr>
          <w:rFonts w:ascii="Times New Roman" w:hAnsi="Times New Roman"/>
          <w:spacing w:val="-4"/>
          <w:sz w:val="26"/>
          <w:szCs w:val="26"/>
          <w:lang w:val="it-IT"/>
        </w:rPr>
        <w:t>ợ</w:t>
      </w:r>
      <w:r>
        <w:rPr>
          <w:rFonts w:ascii="Times New Roman" w:hAnsi="Times New Roman"/>
          <w:spacing w:val="-4"/>
          <w:sz w:val="26"/>
          <w:szCs w:val="26"/>
          <w:lang w:val="it-IT"/>
        </w:rPr>
        <w:t>p đ</w:t>
      </w:r>
      <w:r>
        <w:rPr>
          <w:rFonts w:ascii="Times New Roman" w:hAnsi="Times New Roman"/>
          <w:spacing w:val="-4"/>
          <w:sz w:val="26"/>
          <w:szCs w:val="26"/>
          <w:lang w:val="it-IT"/>
        </w:rPr>
        <w:t>ể</w:t>
      </w:r>
      <w:r>
        <w:rPr>
          <w:rFonts w:ascii="Times New Roman" w:hAnsi="Times New Roman"/>
          <w:spacing w:val="-4"/>
          <w:sz w:val="26"/>
          <w:szCs w:val="26"/>
          <w:lang w:val="it-IT"/>
        </w:rPr>
        <w:t xml:space="preserve"> h</w:t>
      </w:r>
      <w:r>
        <w:rPr>
          <w:rFonts w:ascii="Times New Roman" w:hAnsi="Times New Roman"/>
          <w:spacing w:val="-4"/>
          <w:sz w:val="26"/>
          <w:szCs w:val="26"/>
          <w:lang w:val="it-IT"/>
        </w:rPr>
        <w:t>ạ</w:t>
      </w:r>
      <w:r>
        <w:rPr>
          <w:rFonts w:ascii="Times New Roman" w:hAnsi="Times New Roman"/>
          <w:spacing w:val="-4"/>
          <w:sz w:val="26"/>
          <w:szCs w:val="26"/>
          <w:lang w:val="it-IT"/>
        </w:rPr>
        <w:t>n ch</w:t>
      </w:r>
      <w:r>
        <w:rPr>
          <w:rFonts w:ascii="Times New Roman" w:hAnsi="Times New Roman"/>
          <w:spacing w:val="-4"/>
          <w:sz w:val="26"/>
          <w:szCs w:val="26"/>
          <w:lang w:val="it-IT"/>
        </w:rPr>
        <w:t>ế</w:t>
      </w:r>
      <w:r>
        <w:rPr>
          <w:rFonts w:ascii="Times New Roman" w:hAnsi="Times New Roman"/>
          <w:spacing w:val="-4"/>
          <w:sz w:val="26"/>
          <w:szCs w:val="26"/>
          <w:lang w:val="it-IT"/>
        </w:rPr>
        <w:t xml:space="preserve"> m</w:t>
      </w:r>
      <w:r>
        <w:rPr>
          <w:rFonts w:ascii="Times New Roman" w:hAnsi="Times New Roman"/>
          <w:spacing w:val="-4"/>
          <w:sz w:val="26"/>
          <w:szCs w:val="26"/>
          <w:lang w:val="it-IT"/>
        </w:rPr>
        <w:t>ứ</w:t>
      </w:r>
      <w:r>
        <w:rPr>
          <w:rFonts w:ascii="Times New Roman" w:hAnsi="Times New Roman"/>
          <w:spacing w:val="-4"/>
          <w:sz w:val="26"/>
          <w:szCs w:val="26"/>
          <w:lang w:val="it-IT"/>
        </w:rPr>
        <w:t>c th</w:t>
      </w:r>
      <w:r>
        <w:rPr>
          <w:rFonts w:ascii="Times New Roman" w:hAnsi="Times New Roman"/>
          <w:spacing w:val="-4"/>
          <w:sz w:val="26"/>
          <w:szCs w:val="26"/>
          <w:lang w:val="it-IT"/>
        </w:rPr>
        <w:t>ấ</w:t>
      </w:r>
      <w:r>
        <w:rPr>
          <w:rFonts w:ascii="Times New Roman" w:hAnsi="Times New Roman"/>
          <w:spacing w:val="-4"/>
          <w:sz w:val="26"/>
          <w:szCs w:val="26"/>
          <w:lang w:val="it-IT"/>
        </w:rPr>
        <w:t>p nh</w:t>
      </w:r>
      <w:r>
        <w:rPr>
          <w:rFonts w:ascii="Times New Roman" w:hAnsi="Times New Roman"/>
          <w:spacing w:val="-4"/>
          <w:sz w:val="26"/>
          <w:szCs w:val="26"/>
          <w:lang w:val="it-IT"/>
        </w:rPr>
        <w:t>ấ</w:t>
      </w:r>
      <w:r>
        <w:rPr>
          <w:rFonts w:ascii="Times New Roman" w:hAnsi="Times New Roman"/>
          <w:spacing w:val="-4"/>
          <w:sz w:val="26"/>
          <w:szCs w:val="26"/>
          <w:lang w:val="it-IT"/>
        </w:rPr>
        <w:t>t tác h</w:t>
      </w:r>
      <w:r>
        <w:rPr>
          <w:rFonts w:ascii="Times New Roman" w:hAnsi="Times New Roman"/>
          <w:spacing w:val="-4"/>
          <w:sz w:val="26"/>
          <w:szCs w:val="26"/>
          <w:lang w:val="it-IT"/>
        </w:rPr>
        <w:t>ạ</w:t>
      </w:r>
      <w:r>
        <w:rPr>
          <w:rFonts w:ascii="Times New Roman" w:hAnsi="Times New Roman"/>
          <w:spacing w:val="-4"/>
          <w:sz w:val="26"/>
          <w:szCs w:val="26"/>
          <w:lang w:val="it-IT"/>
        </w:rPr>
        <w:t>i c</w:t>
      </w:r>
      <w:r>
        <w:rPr>
          <w:rFonts w:ascii="Times New Roman" w:hAnsi="Times New Roman"/>
          <w:spacing w:val="-4"/>
          <w:sz w:val="26"/>
          <w:szCs w:val="26"/>
          <w:lang w:val="it-IT"/>
        </w:rPr>
        <w:t>ủ</w:t>
      </w:r>
      <w:r>
        <w:rPr>
          <w:rFonts w:ascii="Times New Roman" w:hAnsi="Times New Roman"/>
          <w:spacing w:val="-4"/>
          <w:sz w:val="26"/>
          <w:szCs w:val="26"/>
          <w:lang w:val="it-IT"/>
        </w:rPr>
        <w:t>a ti</w:t>
      </w:r>
      <w:r>
        <w:rPr>
          <w:rFonts w:ascii="Times New Roman" w:hAnsi="Times New Roman"/>
          <w:spacing w:val="-4"/>
          <w:sz w:val="26"/>
          <w:szCs w:val="26"/>
          <w:lang w:val="it-IT"/>
        </w:rPr>
        <w:t>ế</w:t>
      </w:r>
      <w:r>
        <w:rPr>
          <w:rFonts w:ascii="Times New Roman" w:hAnsi="Times New Roman"/>
          <w:spacing w:val="-4"/>
          <w:sz w:val="26"/>
          <w:szCs w:val="26"/>
          <w:lang w:val="it-IT"/>
        </w:rPr>
        <w:t xml:space="preserve">ng </w:t>
      </w:r>
      <w:r>
        <w:rPr>
          <w:rFonts w:ascii="Times New Roman" w:hAnsi="Times New Roman"/>
          <w:spacing w:val="-4"/>
          <w:sz w:val="26"/>
          <w:szCs w:val="26"/>
          <w:lang w:val="it-IT"/>
        </w:rPr>
        <w:t>ồ</w:t>
      </w:r>
      <w:r>
        <w:rPr>
          <w:rFonts w:ascii="Times New Roman" w:hAnsi="Times New Roman"/>
          <w:spacing w:val="-4"/>
          <w:sz w:val="26"/>
          <w:szCs w:val="26"/>
          <w:lang w:val="it-IT"/>
        </w:rPr>
        <w:t>n.</w:t>
      </w:r>
    </w:p>
    <w:p w:rsidR="00603B9A" w:rsidRDefault="00C20513">
      <w:pPr>
        <w:pStyle w:val="Style2"/>
        <w:numPr>
          <w:ilvl w:val="4"/>
          <w:numId w:val="22"/>
        </w:numPr>
        <w:tabs>
          <w:tab w:val="clear" w:pos="0"/>
        </w:tabs>
        <w:ind w:left="0"/>
        <w:jc w:val="both"/>
        <w:rPr>
          <w:bCs/>
        </w:rPr>
      </w:pPr>
      <w:bookmarkStart w:id="113" w:name="_Toc5147"/>
      <w:r>
        <w:rPr>
          <w:bCs/>
        </w:rPr>
        <w:t>P</w:t>
      </w:r>
      <w:r>
        <w:rPr>
          <w:rFonts w:eastAsia="Arial"/>
          <w:bCs/>
        </w:rPr>
        <w:t>hương án phòng ng</w:t>
      </w:r>
      <w:r>
        <w:rPr>
          <w:rFonts w:eastAsia="Arial"/>
          <w:bCs/>
        </w:rPr>
        <w:t>ừ</w:t>
      </w:r>
      <w:r>
        <w:rPr>
          <w:rFonts w:eastAsia="Arial"/>
          <w:bCs/>
        </w:rPr>
        <w:t xml:space="preserve">a, </w:t>
      </w:r>
      <w:r>
        <w:rPr>
          <w:rFonts w:eastAsia="Arial"/>
          <w:bCs/>
        </w:rPr>
        <w:t>ứ</w:t>
      </w:r>
      <w:r>
        <w:rPr>
          <w:rFonts w:eastAsia="Arial"/>
          <w:bCs/>
        </w:rPr>
        <w:t>ng phó s</w:t>
      </w:r>
      <w:r>
        <w:rPr>
          <w:rFonts w:eastAsia="Arial"/>
          <w:bCs/>
        </w:rPr>
        <w:t>ự</w:t>
      </w:r>
      <w:r>
        <w:rPr>
          <w:rFonts w:eastAsia="Arial"/>
          <w:bCs/>
        </w:rPr>
        <w:t xml:space="preserve"> c</w:t>
      </w:r>
      <w:r>
        <w:rPr>
          <w:rFonts w:eastAsia="Arial"/>
          <w:bCs/>
        </w:rPr>
        <w:t>ố</w:t>
      </w:r>
      <w:r>
        <w:rPr>
          <w:rFonts w:eastAsia="Arial"/>
          <w:bCs/>
        </w:rPr>
        <w:t xml:space="preserve"> môi trư</w:t>
      </w:r>
      <w:r>
        <w:rPr>
          <w:rFonts w:eastAsia="Arial"/>
          <w:bCs/>
        </w:rPr>
        <w:t>ờ</w:t>
      </w:r>
      <w:r>
        <w:rPr>
          <w:rFonts w:eastAsia="Arial"/>
          <w:bCs/>
        </w:rPr>
        <w:t>ng trong quá trình v</w:t>
      </w:r>
      <w:r>
        <w:rPr>
          <w:rFonts w:eastAsia="Arial"/>
          <w:bCs/>
        </w:rPr>
        <w:t>ậ</w:t>
      </w:r>
      <w:r>
        <w:rPr>
          <w:rFonts w:eastAsia="Arial"/>
          <w:bCs/>
        </w:rPr>
        <w:t>n hành th</w:t>
      </w:r>
      <w:r>
        <w:rPr>
          <w:rFonts w:eastAsia="Arial"/>
          <w:bCs/>
        </w:rPr>
        <w:t>ử</w:t>
      </w:r>
      <w:r>
        <w:rPr>
          <w:rFonts w:eastAsia="Arial"/>
          <w:bCs/>
        </w:rPr>
        <w:t xml:space="preserve"> nghi</w:t>
      </w:r>
      <w:r>
        <w:rPr>
          <w:rFonts w:eastAsia="Arial"/>
          <w:bCs/>
        </w:rPr>
        <w:t>ệ</w:t>
      </w:r>
      <w:r>
        <w:rPr>
          <w:rFonts w:eastAsia="Arial"/>
          <w:bCs/>
        </w:rPr>
        <w:t>m và khi d</w:t>
      </w:r>
      <w:r>
        <w:rPr>
          <w:rFonts w:eastAsia="Arial"/>
          <w:bCs/>
        </w:rPr>
        <w:t>ự</w:t>
      </w:r>
      <w:r>
        <w:rPr>
          <w:rFonts w:eastAsia="Arial"/>
          <w:bCs/>
        </w:rPr>
        <w:t xml:space="preserve"> án đi và v</w:t>
      </w:r>
      <w:r>
        <w:rPr>
          <w:rFonts w:eastAsia="Arial"/>
          <w:bCs/>
        </w:rPr>
        <w:t>ậ</w:t>
      </w:r>
      <w:r>
        <w:rPr>
          <w:rFonts w:eastAsia="Arial"/>
          <w:bCs/>
        </w:rPr>
        <w:t>n hành:</w:t>
      </w:r>
      <w:bookmarkEnd w:id="113"/>
    </w:p>
    <w:p w:rsidR="00603B9A" w:rsidRDefault="00C20513">
      <w:pPr>
        <w:pStyle w:val="Style2"/>
        <w:ind w:left="-360"/>
        <w:jc w:val="both"/>
        <w:rPr>
          <w:bCs/>
          <w:i/>
          <w:iCs/>
        </w:rPr>
      </w:pPr>
      <w:bookmarkStart w:id="114" w:name="_Toc6997"/>
      <w:r>
        <w:rPr>
          <w:bCs/>
          <w:i/>
          <w:iCs/>
        </w:rPr>
        <w:t>6.1. Các bi</w:t>
      </w:r>
      <w:r>
        <w:rPr>
          <w:bCs/>
          <w:i/>
          <w:iCs/>
        </w:rPr>
        <w:t>ệ</w:t>
      </w:r>
      <w:r>
        <w:rPr>
          <w:bCs/>
          <w:i/>
          <w:iCs/>
        </w:rPr>
        <w:t xml:space="preserve">n pháp </w:t>
      </w:r>
      <w:r>
        <w:rPr>
          <w:bCs/>
          <w:i/>
          <w:iCs/>
        </w:rPr>
        <w:t>ứ</w:t>
      </w:r>
      <w:r>
        <w:rPr>
          <w:bCs/>
          <w:i/>
          <w:iCs/>
        </w:rPr>
        <w:t>ng phó s</w:t>
      </w:r>
      <w:r>
        <w:rPr>
          <w:bCs/>
          <w:i/>
          <w:iCs/>
        </w:rPr>
        <w:t>ự</w:t>
      </w:r>
      <w:r>
        <w:rPr>
          <w:bCs/>
          <w:i/>
          <w:iCs/>
        </w:rPr>
        <w:t xml:space="preserve"> c</w:t>
      </w:r>
      <w:r>
        <w:rPr>
          <w:bCs/>
          <w:i/>
          <w:iCs/>
        </w:rPr>
        <w:t>ố</w:t>
      </w:r>
      <w:r>
        <w:rPr>
          <w:bCs/>
          <w:i/>
          <w:iCs/>
        </w:rPr>
        <w:t xml:space="preserve"> rò r</w:t>
      </w:r>
      <w:r>
        <w:rPr>
          <w:bCs/>
          <w:i/>
          <w:iCs/>
        </w:rPr>
        <w:t>ỉ</w:t>
      </w:r>
      <w:r>
        <w:rPr>
          <w:bCs/>
          <w:i/>
          <w:iCs/>
        </w:rPr>
        <w:t>, v</w:t>
      </w:r>
      <w:r>
        <w:rPr>
          <w:bCs/>
          <w:i/>
          <w:iCs/>
        </w:rPr>
        <w:t>ỡ</w:t>
      </w:r>
      <w:r>
        <w:rPr>
          <w:bCs/>
          <w:i/>
          <w:iCs/>
        </w:rPr>
        <w:t xml:space="preserve"> đư</w:t>
      </w:r>
      <w:r>
        <w:rPr>
          <w:bCs/>
          <w:i/>
          <w:iCs/>
        </w:rPr>
        <w:t>ờ</w:t>
      </w:r>
      <w:r>
        <w:rPr>
          <w:bCs/>
          <w:i/>
          <w:iCs/>
        </w:rPr>
        <w:t xml:space="preserve">ng </w:t>
      </w:r>
      <w:r>
        <w:rPr>
          <w:bCs/>
          <w:i/>
          <w:iCs/>
        </w:rPr>
        <w:t>ố</w:t>
      </w:r>
      <w:r>
        <w:rPr>
          <w:bCs/>
          <w:i/>
          <w:iCs/>
        </w:rPr>
        <w:t>ng c</w:t>
      </w:r>
      <w:r>
        <w:rPr>
          <w:bCs/>
          <w:i/>
          <w:iCs/>
        </w:rPr>
        <w:t>ấ</w:t>
      </w:r>
      <w:r>
        <w:rPr>
          <w:bCs/>
          <w:i/>
          <w:iCs/>
        </w:rPr>
        <w:t>p</w:t>
      </w:r>
      <w:r>
        <w:rPr>
          <w:bCs/>
          <w:i/>
          <w:iCs/>
        </w:rPr>
        <w:t xml:space="preserve"> thoát nư</w:t>
      </w:r>
      <w:r>
        <w:rPr>
          <w:bCs/>
          <w:i/>
          <w:iCs/>
        </w:rPr>
        <w:t>ớ</w:t>
      </w:r>
      <w:r>
        <w:rPr>
          <w:bCs/>
          <w:i/>
          <w:iCs/>
        </w:rPr>
        <w:t>c</w:t>
      </w:r>
      <w:bookmarkEnd w:id="114"/>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c</w:t>
      </w:r>
      <w:r>
        <w:rPr>
          <w:rFonts w:ascii="Times New Roman" w:hAnsi="Times New Roman"/>
          <w:spacing w:val="-4"/>
          <w:sz w:val="26"/>
          <w:szCs w:val="26"/>
        </w:rPr>
        <w:t>ấ</w:t>
      </w:r>
      <w:r>
        <w:rPr>
          <w:rFonts w:ascii="Times New Roman" w:hAnsi="Times New Roman"/>
          <w:spacing w:val="-4"/>
          <w:sz w:val="26"/>
          <w:szCs w:val="26"/>
        </w:rPr>
        <w:t>p, thoát nư</w:t>
      </w:r>
      <w:r>
        <w:rPr>
          <w:rFonts w:ascii="Times New Roman" w:hAnsi="Times New Roman"/>
          <w:spacing w:val="-4"/>
          <w:sz w:val="26"/>
          <w:szCs w:val="26"/>
        </w:rPr>
        <w:t>ớ</w:t>
      </w:r>
      <w:r>
        <w:rPr>
          <w:rFonts w:ascii="Times New Roman" w:hAnsi="Times New Roman"/>
          <w:spacing w:val="-4"/>
          <w:sz w:val="26"/>
          <w:szCs w:val="26"/>
        </w:rPr>
        <w:t>c ph</w:t>
      </w:r>
      <w:r>
        <w:rPr>
          <w:rFonts w:ascii="Times New Roman" w:hAnsi="Times New Roman"/>
          <w:spacing w:val="-4"/>
          <w:sz w:val="26"/>
          <w:szCs w:val="26"/>
        </w:rPr>
        <w:t>ả</w:t>
      </w:r>
      <w:r>
        <w:rPr>
          <w:rFonts w:ascii="Times New Roman" w:hAnsi="Times New Roman"/>
          <w:spacing w:val="-4"/>
          <w:sz w:val="26"/>
          <w:szCs w:val="26"/>
        </w:rPr>
        <w:t>i có đư</w:t>
      </w:r>
      <w:r>
        <w:rPr>
          <w:rFonts w:ascii="Times New Roman" w:hAnsi="Times New Roman"/>
          <w:spacing w:val="-4"/>
          <w:sz w:val="26"/>
          <w:szCs w:val="26"/>
        </w:rPr>
        <w:t>ờ</w:t>
      </w:r>
      <w:r>
        <w:rPr>
          <w:rFonts w:ascii="Times New Roman" w:hAnsi="Times New Roman"/>
          <w:spacing w:val="-4"/>
          <w:sz w:val="26"/>
          <w:szCs w:val="26"/>
        </w:rPr>
        <w:t>ng cách ly an toàn.</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Thư</w:t>
      </w:r>
      <w:r>
        <w:rPr>
          <w:rFonts w:ascii="Times New Roman" w:hAnsi="Times New Roman"/>
          <w:spacing w:val="-4"/>
          <w:sz w:val="26"/>
          <w:szCs w:val="26"/>
        </w:rPr>
        <w:t>ờ</w:t>
      </w:r>
      <w:r>
        <w:rPr>
          <w:rFonts w:ascii="Times New Roman" w:hAnsi="Times New Roman"/>
          <w:spacing w:val="-4"/>
          <w:sz w:val="26"/>
          <w:szCs w:val="26"/>
        </w:rPr>
        <w:t>ng xuyên ki</w:t>
      </w:r>
      <w:r>
        <w:rPr>
          <w:rFonts w:ascii="Times New Roman" w:hAnsi="Times New Roman"/>
          <w:spacing w:val="-4"/>
          <w:sz w:val="26"/>
          <w:szCs w:val="26"/>
        </w:rPr>
        <w:t>ể</w:t>
      </w:r>
      <w:r>
        <w:rPr>
          <w:rFonts w:ascii="Times New Roman" w:hAnsi="Times New Roman"/>
          <w:spacing w:val="-4"/>
          <w:sz w:val="26"/>
          <w:szCs w:val="26"/>
        </w:rPr>
        <w:t>m tra và b</w:t>
      </w:r>
      <w:r>
        <w:rPr>
          <w:rFonts w:ascii="Times New Roman" w:hAnsi="Times New Roman"/>
          <w:spacing w:val="-4"/>
          <w:sz w:val="26"/>
          <w:szCs w:val="26"/>
        </w:rPr>
        <w:t>ả</w:t>
      </w:r>
      <w:r>
        <w:rPr>
          <w:rFonts w:ascii="Times New Roman" w:hAnsi="Times New Roman"/>
          <w:spacing w:val="-4"/>
          <w:sz w:val="26"/>
          <w:szCs w:val="26"/>
        </w:rPr>
        <w:t>o trì nh</w:t>
      </w:r>
      <w:r>
        <w:rPr>
          <w:rFonts w:ascii="Times New Roman" w:hAnsi="Times New Roman"/>
          <w:spacing w:val="-4"/>
          <w:sz w:val="26"/>
          <w:szCs w:val="26"/>
        </w:rPr>
        <w:t>ữ</w:t>
      </w:r>
      <w:r>
        <w:rPr>
          <w:rFonts w:ascii="Times New Roman" w:hAnsi="Times New Roman"/>
          <w:spacing w:val="-4"/>
          <w:sz w:val="26"/>
          <w:szCs w:val="26"/>
        </w:rPr>
        <w:t>ng m</w:t>
      </w:r>
      <w:r>
        <w:rPr>
          <w:rFonts w:ascii="Times New Roman" w:hAnsi="Times New Roman"/>
          <w:spacing w:val="-4"/>
          <w:sz w:val="26"/>
          <w:szCs w:val="26"/>
        </w:rPr>
        <w:t>ố</w:t>
      </w:r>
      <w:r>
        <w:rPr>
          <w:rFonts w:ascii="Times New Roman" w:hAnsi="Times New Roman"/>
          <w:spacing w:val="-4"/>
          <w:sz w:val="26"/>
          <w:szCs w:val="26"/>
        </w:rPr>
        <w:t>i n</w:t>
      </w:r>
      <w:r>
        <w:rPr>
          <w:rFonts w:ascii="Times New Roman" w:hAnsi="Times New Roman"/>
          <w:spacing w:val="-4"/>
          <w:sz w:val="26"/>
          <w:szCs w:val="26"/>
        </w:rPr>
        <w:t>ố</w:t>
      </w:r>
      <w:r>
        <w:rPr>
          <w:rFonts w:ascii="Times New Roman" w:hAnsi="Times New Roman"/>
          <w:spacing w:val="-4"/>
          <w:sz w:val="26"/>
          <w:szCs w:val="26"/>
        </w:rPr>
        <w:t>i, van khóa trên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đ</w:t>
      </w:r>
      <w:r>
        <w:rPr>
          <w:rFonts w:ascii="Times New Roman" w:hAnsi="Times New Roman"/>
          <w:spacing w:val="-4"/>
          <w:sz w:val="26"/>
          <w:szCs w:val="26"/>
        </w:rPr>
        <w:t>ả</w:t>
      </w:r>
      <w:r>
        <w:rPr>
          <w:rFonts w:ascii="Times New Roman" w:hAnsi="Times New Roman"/>
          <w:spacing w:val="-4"/>
          <w:sz w:val="26"/>
          <w:szCs w:val="26"/>
        </w:rPr>
        <w:t>m b</w:t>
      </w:r>
      <w:r>
        <w:rPr>
          <w:rFonts w:ascii="Times New Roman" w:hAnsi="Times New Roman"/>
          <w:spacing w:val="-4"/>
          <w:sz w:val="26"/>
          <w:szCs w:val="26"/>
        </w:rPr>
        <w:t>ả</w:t>
      </w:r>
      <w:r>
        <w:rPr>
          <w:rFonts w:ascii="Times New Roman" w:hAnsi="Times New Roman"/>
          <w:spacing w:val="-4"/>
          <w:sz w:val="26"/>
          <w:szCs w:val="26"/>
        </w:rPr>
        <w:t>o t</w:t>
      </w:r>
      <w:r>
        <w:rPr>
          <w:rFonts w:ascii="Times New Roman" w:hAnsi="Times New Roman"/>
          <w:spacing w:val="-4"/>
          <w:sz w:val="26"/>
          <w:szCs w:val="26"/>
        </w:rPr>
        <w:t>ấ</w:t>
      </w:r>
      <w:r>
        <w:rPr>
          <w:rFonts w:ascii="Times New Roman" w:hAnsi="Times New Roman"/>
          <w:spacing w:val="-4"/>
          <w:sz w:val="26"/>
          <w:szCs w:val="26"/>
        </w:rPr>
        <w:t>t c</w:t>
      </w:r>
      <w:r>
        <w:rPr>
          <w:rFonts w:ascii="Times New Roman" w:hAnsi="Times New Roman"/>
          <w:spacing w:val="-4"/>
          <w:sz w:val="26"/>
          <w:szCs w:val="26"/>
        </w:rPr>
        <w:t>ả</w:t>
      </w:r>
      <w:r>
        <w:rPr>
          <w:rFonts w:ascii="Times New Roman" w:hAnsi="Times New Roman"/>
          <w:spacing w:val="-4"/>
          <w:sz w:val="26"/>
          <w:szCs w:val="26"/>
        </w:rPr>
        <w:t xml:space="preserve"> các tuy</w:t>
      </w:r>
      <w:r>
        <w:rPr>
          <w:rFonts w:ascii="Times New Roman" w:hAnsi="Times New Roman"/>
          <w:spacing w:val="-4"/>
          <w:sz w:val="26"/>
          <w:szCs w:val="26"/>
        </w:rPr>
        <w:t>ế</w:t>
      </w:r>
      <w:r>
        <w:rPr>
          <w:rFonts w:ascii="Times New Roman" w:hAnsi="Times New Roman"/>
          <w:spacing w:val="-4"/>
          <w:sz w:val="26"/>
          <w:szCs w:val="26"/>
        </w:rPr>
        <w:t xml:space="preserve">n </w:t>
      </w:r>
      <w:r>
        <w:rPr>
          <w:rFonts w:ascii="Times New Roman" w:hAnsi="Times New Roman"/>
          <w:spacing w:val="-4"/>
          <w:sz w:val="26"/>
          <w:szCs w:val="26"/>
        </w:rPr>
        <w:t>ố</w:t>
      </w:r>
      <w:r>
        <w:rPr>
          <w:rFonts w:ascii="Times New Roman" w:hAnsi="Times New Roman"/>
          <w:spacing w:val="-4"/>
          <w:sz w:val="26"/>
          <w:szCs w:val="26"/>
        </w:rPr>
        <w:t>ng có đ</w:t>
      </w:r>
      <w:r>
        <w:rPr>
          <w:rFonts w:ascii="Times New Roman" w:hAnsi="Times New Roman"/>
          <w:spacing w:val="-4"/>
          <w:sz w:val="26"/>
          <w:szCs w:val="26"/>
        </w:rPr>
        <w:t>ủ</w:t>
      </w:r>
      <w:r>
        <w:rPr>
          <w:rFonts w:ascii="Times New Roman" w:hAnsi="Times New Roman"/>
          <w:spacing w:val="-4"/>
          <w:sz w:val="26"/>
          <w:szCs w:val="26"/>
        </w:rPr>
        <w:t xml:space="preserve"> đ</w:t>
      </w:r>
      <w:r>
        <w:rPr>
          <w:rFonts w:ascii="Times New Roman" w:hAnsi="Times New Roman"/>
          <w:spacing w:val="-4"/>
          <w:sz w:val="26"/>
          <w:szCs w:val="26"/>
        </w:rPr>
        <w:t>ộ</w:t>
      </w:r>
      <w:r>
        <w:rPr>
          <w:rFonts w:ascii="Times New Roman" w:hAnsi="Times New Roman"/>
          <w:spacing w:val="-4"/>
          <w:sz w:val="26"/>
          <w:szCs w:val="26"/>
        </w:rPr>
        <w:t xml:space="preserve"> b</w:t>
      </w:r>
      <w:r>
        <w:rPr>
          <w:rFonts w:ascii="Times New Roman" w:hAnsi="Times New Roman"/>
          <w:spacing w:val="-4"/>
          <w:sz w:val="26"/>
          <w:szCs w:val="26"/>
        </w:rPr>
        <w:t>ề</w:t>
      </w:r>
      <w:r>
        <w:rPr>
          <w:rFonts w:ascii="Times New Roman" w:hAnsi="Times New Roman"/>
          <w:spacing w:val="-4"/>
          <w:sz w:val="26"/>
          <w:szCs w:val="26"/>
        </w:rPr>
        <w:t>n và đ</w:t>
      </w:r>
      <w:r>
        <w:rPr>
          <w:rFonts w:ascii="Times New Roman" w:hAnsi="Times New Roman"/>
          <w:spacing w:val="-4"/>
          <w:sz w:val="26"/>
          <w:szCs w:val="26"/>
        </w:rPr>
        <w:t>ộ</w:t>
      </w:r>
      <w:r>
        <w:rPr>
          <w:rFonts w:ascii="Times New Roman" w:hAnsi="Times New Roman"/>
          <w:spacing w:val="-4"/>
          <w:sz w:val="26"/>
          <w:szCs w:val="26"/>
        </w:rPr>
        <w:t xml:space="preserve"> kín khít an toàn nh</w:t>
      </w:r>
      <w:r>
        <w:rPr>
          <w:rFonts w:ascii="Times New Roman" w:hAnsi="Times New Roman"/>
          <w:spacing w:val="-4"/>
          <w:sz w:val="26"/>
          <w:szCs w:val="26"/>
        </w:rPr>
        <w:t>ấ</w:t>
      </w:r>
      <w:r>
        <w:rPr>
          <w:rFonts w:ascii="Times New Roman" w:hAnsi="Times New Roman"/>
          <w:spacing w:val="-4"/>
          <w:sz w:val="26"/>
          <w:szCs w:val="26"/>
        </w:rPr>
        <w:t>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Không có b</w:t>
      </w:r>
      <w:r>
        <w:rPr>
          <w:rFonts w:ascii="Times New Roman" w:hAnsi="Times New Roman"/>
          <w:spacing w:val="-4"/>
          <w:sz w:val="26"/>
          <w:szCs w:val="26"/>
        </w:rPr>
        <w:t>ấ</w:t>
      </w:r>
      <w:r>
        <w:rPr>
          <w:rFonts w:ascii="Times New Roman" w:hAnsi="Times New Roman"/>
          <w:spacing w:val="-4"/>
          <w:sz w:val="26"/>
          <w:szCs w:val="26"/>
        </w:rPr>
        <w:t>t k</w:t>
      </w:r>
      <w:r>
        <w:rPr>
          <w:rFonts w:ascii="Times New Roman" w:hAnsi="Times New Roman"/>
          <w:spacing w:val="-4"/>
          <w:sz w:val="26"/>
          <w:szCs w:val="26"/>
        </w:rPr>
        <w:t>ỳ</w:t>
      </w:r>
      <w:r>
        <w:rPr>
          <w:rFonts w:ascii="Times New Roman" w:hAnsi="Times New Roman"/>
          <w:spacing w:val="-4"/>
          <w:sz w:val="26"/>
          <w:szCs w:val="26"/>
        </w:rPr>
        <w:t xml:space="preserve"> các công trình </w:t>
      </w:r>
      <w:r>
        <w:rPr>
          <w:rFonts w:ascii="Times New Roman" w:hAnsi="Times New Roman"/>
          <w:spacing w:val="-4"/>
          <w:sz w:val="26"/>
          <w:szCs w:val="26"/>
        </w:rPr>
        <w:t>xây d</w:t>
      </w:r>
      <w:r>
        <w:rPr>
          <w:rFonts w:ascii="Times New Roman" w:hAnsi="Times New Roman"/>
          <w:spacing w:val="-4"/>
          <w:sz w:val="26"/>
          <w:szCs w:val="26"/>
        </w:rPr>
        <w:t>ự</w:t>
      </w:r>
      <w:r>
        <w:rPr>
          <w:rFonts w:ascii="Times New Roman" w:hAnsi="Times New Roman"/>
          <w:spacing w:val="-4"/>
          <w:sz w:val="26"/>
          <w:szCs w:val="26"/>
        </w:rPr>
        <w:t>ng trên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nư</w:t>
      </w:r>
      <w:r>
        <w:rPr>
          <w:rFonts w:ascii="Times New Roman" w:hAnsi="Times New Roman"/>
          <w:spacing w:val="-4"/>
          <w:sz w:val="26"/>
          <w:szCs w:val="26"/>
        </w:rPr>
        <w:t>ớ</w:t>
      </w:r>
      <w:r>
        <w:rPr>
          <w:rFonts w:ascii="Times New Roman" w:hAnsi="Times New Roman"/>
          <w:spacing w:val="-4"/>
          <w:sz w:val="26"/>
          <w:szCs w:val="26"/>
        </w:rPr>
        <w:t>c.</w:t>
      </w:r>
    </w:p>
    <w:p w:rsidR="00603B9A" w:rsidRDefault="00C20513">
      <w:pPr>
        <w:pStyle w:val="Style2"/>
        <w:ind w:left="-360"/>
        <w:jc w:val="both"/>
        <w:rPr>
          <w:bCs/>
          <w:i/>
          <w:iCs/>
        </w:rPr>
      </w:pPr>
      <w:bookmarkStart w:id="115" w:name="_Toc3900"/>
      <w:r>
        <w:rPr>
          <w:bCs/>
          <w:i/>
          <w:iCs/>
        </w:rPr>
        <w:t>6.2. Các bi</w:t>
      </w:r>
      <w:r>
        <w:rPr>
          <w:bCs/>
          <w:i/>
          <w:iCs/>
        </w:rPr>
        <w:t>ệ</w:t>
      </w:r>
      <w:r>
        <w:rPr>
          <w:bCs/>
          <w:i/>
          <w:iCs/>
        </w:rPr>
        <w:t xml:space="preserve">n pháp phòng </w:t>
      </w:r>
      <w:r>
        <w:rPr>
          <w:bCs/>
          <w:i/>
          <w:iCs/>
        </w:rPr>
        <w:t>ứ</w:t>
      </w:r>
      <w:r>
        <w:rPr>
          <w:bCs/>
          <w:i/>
          <w:iCs/>
        </w:rPr>
        <w:t>ng phó s</w:t>
      </w:r>
      <w:r>
        <w:rPr>
          <w:bCs/>
          <w:i/>
          <w:iCs/>
        </w:rPr>
        <w:t>ự</w:t>
      </w:r>
      <w:r>
        <w:rPr>
          <w:bCs/>
          <w:i/>
          <w:iCs/>
        </w:rPr>
        <w:t xml:space="preserve"> c</w:t>
      </w:r>
      <w:r>
        <w:rPr>
          <w:bCs/>
          <w:i/>
          <w:iCs/>
        </w:rPr>
        <w:t>ố</w:t>
      </w:r>
      <w:r>
        <w:rPr>
          <w:bCs/>
          <w:i/>
          <w:iCs/>
        </w:rPr>
        <w:t xml:space="preserve"> hư h</w:t>
      </w:r>
      <w:r>
        <w:rPr>
          <w:bCs/>
          <w:i/>
          <w:iCs/>
        </w:rPr>
        <w:t>ỏ</w:t>
      </w:r>
      <w:r>
        <w:rPr>
          <w:bCs/>
          <w:i/>
          <w:iCs/>
        </w:rPr>
        <w:t>ng b</w:t>
      </w:r>
      <w:r>
        <w:rPr>
          <w:bCs/>
          <w:i/>
          <w:iCs/>
        </w:rPr>
        <w:t>ể</w:t>
      </w:r>
      <w:r>
        <w:rPr>
          <w:bCs/>
          <w:i/>
          <w:iCs/>
        </w:rPr>
        <w:t xml:space="preserve"> t</w:t>
      </w:r>
      <w:r>
        <w:rPr>
          <w:bCs/>
          <w:i/>
          <w:iCs/>
        </w:rPr>
        <w:t>ự</w:t>
      </w:r>
      <w:r>
        <w:rPr>
          <w:bCs/>
          <w:i/>
          <w:iCs/>
        </w:rPr>
        <w:t xml:space="preserve"> ho</w:t>
      </w:r>
      <w:r>
        <w:rPr>
          <w:bCs/>
          <w:i/>
          <w:iCs/>
        </w:rPr>
        <w:t>ạ</w:t>
      </w:r>
      <w:r>
        <w:rPr>
          <w:bCs/>
          <w:i/>
          <w:iCs/>
        </w:rPr>
        <w:t>i</w:t>
      </w:r>
      <w:bookmarkEnd w:id="115"/>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Thư</w:t>
      </w:r>
      <w:r>
        <w:rPr>
          <w:rFonts w:ascii="Times New Roman" w:hAnsi="Times New Roman"/>
          <w:spacing w:val="-4"/>
          <w:sz w:val="26"/>
          <w:szCs w:val="26"/>
        </w:rPr>
        <w:t>ờ</w:t>
      </w:r>
      <w:r>
        <w:rPr>
          <w:rFonts w:ascii="Times New Roman" w:hAnsi="Times New Roman"/>
          <w:spacing w:val="-4"/>
          <w:sz w:val="26"/>
          <w:szCs w:val="26"/>
        </w:rPr>
        <w:t>ng xuyên theo dõi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ng c</w:t>
      </w:r>
      <w:r>
        <w:rPr>
          <w:rFonts w:ascii="Times New Roman" w:hAnsi="Times New Roman"/>
          <w:spacing w:val="-4"/>
          <w:sz w:val="26"/>
          <w:szCs w:val="26"/>
        </w:rPr>
        <w:t>ủ</w:t>
      </w:r>
      <w:r>
        <w:rPr>
          <w:rFonts w:ascii="Times New Roman" w:hAnsi="Times New Roman"/>
          <w:spacing w:val="-4"/>
          <w:sz w:val="26"/>
          <w:szCs w:val="26"/>
        </w:rPr>
        <w:t>a b</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ự</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i, b</w:t>
      </w:r>
      <w:r>
        <w:rPr>
          <w:rFonts w:ascii="Times New Roman" w:hAnsi="Times New Roman"/>
          <w:spacing w:val="-4"/>
          <w:sz w:val="26"/>
          <w:szCs w:val="26"/>
        </w:rPr>
        <w:t>ả</w:t>
      </w:r>
      <w:r>
        <w:rPr>
          <w:rFonts w:ascii="Times New Roman" w:hAnsi="Times New Roman"/>
          <w:spacing w:val="-4"/>
          <w:sz w:val="26"/>
          <w:szCs w:val="26"/>
        </w:rPr>
        <w:t>o trì, b</w:t>
      </w:r>
      <w:r>
        <w:rPr>
          <w:rFonts w:ascii="Times New Roman" w:hAnsi="Times New Roman"/>
          <w:spacing w:val="-4"/>
          <w:sz w:val="26"/>
          <w:szCs w:val="26"/>
        </w:rPr>
        <w:t>ả</w:t>
      </w:r>
      <w:r>
        <w:rPr>
          <w:rFonts w:ascii="Times New Roman" w:hAnsi="Times New Roman"/>
          <w:spacing w:val="-4"/>
          <w:sz w:val="26"/>
          <w:szCs w:val="26"/>
        </w:rPr>
        <w:t>o dư</w:t>
      </w:r>
      <w:r>
        <w:rPr>
          <w:rFonts w:ascii="Times New Roman" w:hAnsi="Times New Roman"/>
          <w:spacing w:val="-4"/>
          <w:sz w:val="26"/>
          <w:szCs w:val="26"/>
        </w:rPr>
        <w:t>ỡ</w:t>
      </w:r>
      <w:r>
        <w:rPr>
          <w:rFonts w:ascii="Times New Roman" w:hAnsi="Times New Roman"/>
          <w:spacing w:val="-4"/>
          <w:sz w:val="26"/>
          <w:szCs w:val="26"/>
        </w:rPr>
        <w:t>ng đ</w:t>
      </w:r>
      <w:r>
        <w:rPr>
          <w:rFonts w:ascii="Times New Roman" w:hAnsi="Times New Roman"/>
          <w:spacing w:val="-4"/>
          <w:sz w:val="26"/>
          <w:szCs w:val="26"/>
        </w:rPr>
        <w:t>ị</w:t>
      </w:r>
      <w:r>
        <w:rPr>
          <w:rFonts w:ascii="Times New Roman" w:hAnsi="Times New Roman"/>
          <w:spacing w:val="-4"/>
          <w:sz w:val="26"/>
          <w:szCs w:val="26"/>
        </w:rPr>
        <w:t>nh k</w:t>
      </w:r>
      <w:r>
        <w:rPr>
          <w:rFonts w:ascii="Times New Roman" w:hAnsi="Times New Roman"/>
          <w:spacing w:val="-4"/>
          <w:sz w:val="26"/>
          <w:szCs w:val="26"/>
        </w:rPr>
        <w:t>ỳ</w:t>
      </w:r>
      <w:r>
        <w:rPr>
          <w:rFonts w:ascii="Times New Roman" w:hAnsi="Times New Roman"/>
          <w:spacing w:val="-4"/>
          <w:sz w:val="26"/>
          <w:szCs w:val="26"/>
        </w:rPr>
        <w:t>, tránh các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có th</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ả</w:t>
      </w:r>
      <w:r>
        <w:rPr>
          <w:rFonts w:ascii="Times New Roman" w:hAnsi="Times New Roman"/>
          <w:spacing w:val="-4"/>
          <w:sz w:val="26"/>
          <w:szCs w:val="26"/>
        </w:rPr>
        <w:t>y ra như:</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w:t>
      </w:r>
      <w:r>
        <w:rPr>
          <w:rFonts w:ascii="Times New Roman" w:hAnsi="Times New Roman"/>
          <w:spacing w:val="-4"/>
          <w:sz w:val="26"/>
          <w:szCs w:val="26"/>
        </w:rPr>
        <w:t>ắ</w:t>
      </w:r>
      <w:r>
        <w:rPr>
          <w:rFonts w:ascii="Times New Roman" w:hAnsi="Times New Roman"/>
          <w:spacing w:val="-4"/>
          <w:sz w:val="26"/>
          <w:szCs w:val="26"/>
        </w:rPr>
        <w:t>c ngh</w:t>
      </w:r>
      <w:r>
        <w:rPr>
          <w:rFonts w:ascii="Times New Roman" w:hAnsi="Times New Roman"/>
          <w:spacing w:val="-4"/>
          <w:sz w:val="26"/>
          <w:szCs w:val="26"/>
        </w:rPr>
        <w:t>ẽ</w:t>
      </w:r>
      <w:r>
        <w:rPr>
          <w:rFonts w:ascii="Times New Roman" w:hAnsi="Times New Roman"/>
          <w:spacing w:val="-4"/>
          <w:sz w:val="26"/>
          <w:szCs w:val="26"/>
        </w:rPr>
        <w:t>n b</w:t>
      </w:r>
      <w:r>
        <w:rPr>
          <w:rFonts w:ascii="Times New Roman" w:hAnsi="Times New Roman"/>
          <w:spacing w:val="-4"/>
          <w:sz w:val="26"/>
          <w:szCs w:val="26"/>
        </w:rPr>
        <w:t>ồ</w:t>
      </w:r>
      <w:r>
        <w:rPr>
          <w:rFonts w:ascii="Times New Roman" w:hAnsi="Times New Roman"/>
          <w:spacing w:val="-4"/>
          <w:sz w:val="26"/>
          <w:szCs w:val="26"/>
        </w:rPr>
        <w:t>n c</w:t>
      </w:r>
      <w:r>
        <w:rPr>
          <w:rFonts w:ascii="Times New Roman" w:hAnsi="Times New Roman"/>
          <w:spacing w:val="-4"/>
          <w:sz w:val="26"/>
          <w:szCs w:val="26"/>
        </w:rPr>
        <w:t>ầ</w:t>
      </w:r>
      <w:r>
        <w:rPr>
          <w:rFonts w:ascii="Times New Roman" w:hAnsi="Times New Roman"/>
          <w:spacing w:val="-4"/>
          <w:sz w:val="26"/>
          <w:szCs w:val="26"/>
        </w:rPr>
        <w:t>u ho</w:t>
      </w:r>
      <w:r>
        <w:rPr>
          <w:rFonts w:ascii="Times New Roman" w:hAnsi="Times New Roman"/>
          <w:spacing w:val="-4"/>
          <w:sz w:val="26"/>
          <w:szCs w:val="26"/>
        </w:rPr>
        <w:t>ặ</w:t>
      </w:r>
      <w:r>
        <w:rPr>
          <w:rFonts w:ascii="Times New Roman" w:hAnsi="Times New Roman"/>
          <w:spacing w:val="-4"/>
          <w:sz w:val="26"/>
          <w:szCs w:val="26"/>
        </w:rPr>
        <w:t>c t</w:t>
      </w:r>
      <w:r>
        <w:rPr>
          <w:rFonts w:ascii="Times New Roman" w:hAnsi="Times New Roman"/>
          <w:spacing w:val="-4"/>
          <w:sz w:val="26"/>
          <w:szCs w:val="26"/>
        </w:rPr>
        <w:t>ắ</w:t>
      </w:r>
      <w:r>
        <w:rPr>
          <w:rFonts w:ascii="Times New Roman" w:hAnsi="Times New Roman"/>
          <w:spacing w:val="-4"/>
          <w:sz w:val="26"/>
          <w:szCs w:val="26"/>
        </w:rPr>
        <w:t>c ngh</w:t>
      </w:r>
      <w:r>
        <w:rPr>
          <w:rFonts w:ascii="Times New Roman" w:hAnsi="Times New Roman"/>
          <w:spacing w:val="-4"/>
          <w:sz w:val="26"/>
          <w:szCs w:val="26"/>
        </w:rPr>
        <w:t>ẽ</w:t>
      </w:r>
      <w:r>
        <w:rPr>
          <w:rFonts w:ascii="Times New Roman" w:hAnsi="Times New Roman"/>
          <w:spacing w:val="-4"/>
          <w:sz w:val="26"/>
          <w:szCs w:val="26"/>
        </w:rPr>
        <w:t>n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đ</w:t>
      </w:r>
      <w:r>
        <w:rPr>
          <w:rFonts w:ascii="Times New Roman" w:hAnsi="Times New Roman"/>
          <w:spacing w:val="-4"/>
          <w:sz w:val="26"/>
          <w:szCs w:val="26"/>
        </w:rPr>
        <w:t>ế</w:t>
      </w:r>
      <w:r>
        <w:rPr>
          <w:rFonts w:ascii="Times New Roman" w:hAnsi="Times New Roman"/>
          <w:spacing w:val="-4"/>
          <w:sz w:val="26"/>
          <w:szCs w:val="26"/>
        </w:rPr>
        <w:t>n ph</w:t>
      </w:r>
      <w:r>
        <w:rPr>
          <w:rFonts w:ascii="Times New Roman" w:hAnsi="Times New Roman"/>
          <w:spacing w:val="-4"/>
          <w:sz w:val="26"/>
          <w:szCs w:val="26"/>
        </w:rPr>
        <w:t>ân, nư</w:t>
      </w:r>
      <w:r>
        <w:rPr>
          <w:rFonts w:ascii="Times New Roman" w:hAnsi="Times New Roman"/>
          <w:spacing w:val="-4"/>
          <w:sz w:val="26"/>
          <w:szCs w:val="26"/>
        </w:rPr>
        <w:t>ớ</w:t>
      </w:r>
      <w:r>
        <w:rPr>
          <w:rFonts w:ascii="Times New Roman" w:hAnsi="Times New Roman"/>
          <w:spacing w:val="-4"/>
          <w:sz w:val="26"/>
          <w:szCs w:val="26"/>
        </w:rPr>
        <w:t>c ti</w:t>
      </w:r>
      <w:r>
        <w:rPr>
          <w:rFonts w:ascii="Times New Roman" w:hAnsi="Times New Roman"/>
          <w:spacing w:val="-4"/>
          <w:sz w:val="26"/>
          <w:szCs w:val="26"/>
        </w:rPr>
        <w:t>ể</w:t>
      </w:r>
      <w:r>
        <w:rPr>
          <w:rFonts w:ascii="Times New Roman" w:hAnsi="Times New Roman"/>
          <w:spacing w:val="-4"/>
          <w:sz w:val="26"/>
          <w:szCs w:val="26"/>
        </w:rPr>
        <w:t>u không tiêu thoát đư</w:t>
      </w:r>
      <w:r>
        <w:rPr>
          <w:rFonts w:ascii="Times New Roman" w:hAnsi="Times New Roman"/>
          <w:spacing w:val="-4"/>
          <w:sz w:val="26"/>
          <w:szCs w:val="26"/>
        </w:rPr>
        <w:t>ợ</w:t>
      </w:r>
      <w:r>
        <w:rPr>
          <w:rFonts w:ascii="Times New Roman" w:hAnsi="Times New Roman"/>
          <w:spacing w:val="-4"/>
          <w:sz w:val="26"/>
          <w:szCs w:val="26"/>
        </w:rPr>
        <w:t>c.</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w:t>
      </w:r>
      <w:r>
        <w:rPr>
          <w:rFonts w:ascii="Times New Roman" w:hAnsi="Times New Roman"/>
          <w:spacing w:val="-4"/>
          <w:sz w:val="26"/>
          <w:szCs w:val="26"/>
        </w:rPr>
        <w:t>ắ</w:t>
      </w:r>
      <w:r>
        <w:rPr>
          <w:rFonts w:ascii="Times New Roman" w:hAnsi="Times New Roman"/>
          <w:spacing w:val="-4"/>
          <w:sz w:val="26"/>
          <w:szCs w:val="26"/>
        </w:rPr>
        <w:t>c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thoát khí b</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ự</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i gây mùi hôi th</w:t>
      </w:r>
      <w:r>
        <w:rPr>
          <w:rFonts w:ascii="Times New Roman" w:hAnsi="Times New Roman"/>
          <w:spacing w:val="-4"/>
          <w:sz w:val="26"/>
          <w:szCs w:val="26"/>
        </w:rPr>
        <w:t>ố</w:t>
      </w:r>
      <w:r>
        <w:rPr>
          <w:rFonts w:ascii="Times New Roman" w:hAnsi="Times New Roman"/>
          <w:spacing w:val="-4"/>
          <w:sz w:val="26"/>
          <w:szCs w:val="26"/>
        </w:rPr>
        <w:t>i trong nhà v</w:t>
      </w:r>
      <w:r>
        <w:rPr>
          <w:rFonts w:ascii="Times New Roman" w:hAnsi="Times New Roman"/>
          <w:spacing w:val="-4"/>
          <w:sz w:val="26"/>
          <w:szCs w:val="26"/>
        </w:rPr>
        <w:t>ệ</w:t>
      </w:r>
      <w:r>
        <w:rPr>
          <w:rFonts w:ascii="Times New Roman" w:hAnsi="Times New Roman"/>
          <w:spacing w:val="-4"/>
          <w:sz w:val="26"/>
          <w:szCs w:val="26"/>
        </w:rPr>
        <w:t xml:space="preserve"> sinh ho</w:t>
      </w:r>
      <w:r>
        <w:rPr>
          <w:rFonts w:ascii="Times New Roman" w:hAnsi="Times New Roman"/>
          <w:spacing w:val="-4"/>
          <w:sz w:val="26"/>
          <w:szCs w:val="26"/>
        </w:rPr>
        <w:t>ặ</w:t>
      </w:r>
      <w:r>
        <w:rPr>
          <w:rFonts w:ascii="Times New Roman" w:hAnsi="Times New Roman"/>
          <w:spacing w:val="-4"/>
          <w:sz w:val="26"/>
          <w:szCs w:val="26"/>
        </w:rPr>
        <w:t>c có th</w:t>
      </w:r>
      <w:r>
        <w:rPr>
          <w:rFonts w:ascii="Times New Roman" w:hAnsi="Times New Roman"/>
          <w:spacing w:val="-4"/>
          <w:sz w:val="26"/>
          <w:szCs w:val="26"/>
        </w:rPr>
        <w:t>ể</w:t>
      </w:r>
      <w:r>
        <w:rPr>
          <w:rFonts w:ascii="Times New Roman" w:hAnsi="Times New Roman"/>
          <w:spacing w:val="-4"/>
          <w:sz w:val="26"/>
          <w:szCs w:val="26"/>
        </w:rPr>
        <w:t xml:space="preserve"> gây n</w:t>
      </w:r>
      <w:r>
        <w:rPr>
          <w:rFonts w:ascii="Times New Roman" w:hAnsi="Times New Roman"/>
          <w:spacing w:val="-4"/>
          <w:sz w:val="26"/>
          <w:szCs w:val="26"/>
        </w:rPr>
        <w:t>ổ</w:t>
      </w:r>
      <w:r>
        <w:rPr>
          <w:rFonts w:ascii="Times New Roman" w:hAnsi="Times New Roman"/>
          <w:spacing w:val="-4"/>
          <w:sz w:val="26"/>
          <w:szCs w:val="26"/>
        </w:rPr>
        <w:t xml:space="preserve"> h</w:t>
      </w:r>
      <w:r>
        <w:rPr>
          <w:rFonts w:ascii="Times New Roman" w:hAnsi="Times New Roman"/>
          <w:spacing w:val="-4"/>
          <w:sz w:val="26"/>
          <w:szCs w:val="26"/>
        </w:rPr>
        <w:t>ầ</w:t>
      </w:r>
      <w:r>
        <w:rPr>
          <w:rFonts w:ascii="Times New Roman" w:hAnsi="Times New Roman"/>
          <w:spacing w:val="-4"/>
          <w:sz w:val="26"/>
          <w:szCs w:val="26"/>
        </w:rPr>
        <w:t>m c</w:t>
      </w:r>
      <w:r>
        <w:rPr>
          <w:rFonts w:ascii="Times New Roman" w:hAnsi="Times New Roman"/>
          <w:spacing w:val="-4"/>
          <w:sz w:val="26"/>
          <w:szCs w:val="26"/>
        </w:rPr>
        <w:t>ầ</w:t>
      </w:r>
      <w:r>
        <w:rPr>
          <w:rFonts w:ascii="Times New Roman" w:hAnsi="Times New Roman"/>
          <w:spacing w:val="-4"/>
          <w:sz w:val="26"/>
          <w:szCs w:val="26"/>
        </w:rPr>
        <w:t>u. Trư</w:t>
      </w:r>
      <w:r>
        <w:rPr>
          <w:rFonts w:ascii="Times New Roman" w:hAnsi="Times New Roman"/>
          <w:spacing w:val="-4"/>
          <w:sz w:val="26"/>
          <w:szCs w:val="26"/>
        </w:rPr>
        <w:t>ờ</w:t>
      </w:r>
      <w:r>
        <w:rPr>
          <w:rFonts w:ascii="Times New Roman" w:hAnsi="Times New Roman"/>
          <w:spacing w:val="-4"/>
          <w:sz w:val="26"/>
          <w:szCs w:val="26"/>
        </w:rPr>
        <w:t>ng h</w:t>
      </w:r>
      <w:r>
        <w:rPr>
          <w:rFonts w:ascii="Times New Roman" w:hAnsi="Times New Roman"/>
          <w:spacing w:val="-4"/>
          <w:sz w:val="26"/>
          <w:szCs w:val="26"/>
        </w:rPr>
        <w:t>ợ</w:t>
      </w:r>
      <w:r>
        <w:rPr>
          <w:rFonts w:ascii="Times New Roman" w:hAnsi="Times New Roman"/>
          <w:spacing w:val="-4"/>
          <w:sz w:val="26"/>
          <w:szCs w:val="26"/>
        </w:rPr>
        <w:t>p này ph</w:t>
      </w:r>
      <w:r>
        <w:rPr>
          <w:rFonts w:ascii="Times New Roman" w:hAnsi="Times New Roman"/>
          <w:spacing w:val="-4"/>
          <w:sz w:val="26"/>
          <w:szCs w:val="26"/>
        </w:rPr>
        <w:t>ả</w:t>
      </w:r>
      <w:r>
        <w:rPr>
          <w:rFonts w:ascii="Times New Roman" w:hAnsi="Times New Roman"/>
          <w:spacing w:val="-4"/>
          <w:sz w:val="26"/>
          <w:szCs w:val="26"/>
        </w:rPr>
        <w:t xml:space="preserve">i thông </w:t>
      </w:r>
      <w:r>
        <w:rPr>
          <w:rFonts w:ascii="Times New Roman" w:hAnsi="Times New Roman"/>
          <w:spacing w:val="-4"/>
          <w:sz w:val="26"/>
          <w:szCs w:val="26"/>
        </w:rPr>
        <w:t>ố</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khí đ</w:t>
      </w:r>
      <w:r>
        <w:rPr>
          <w:rFonts w:ascii="Times New Roman" w:hAnsi="Times New Roman"/>
          <w:spacing w:val="-4"/>
          <w:sz w:val="26"/>
          <w:szCs w:val="26"/>
        </w:rPr>
        <w:t>ể</w:t>
      </w:r>
      <w:r>
        <w:rPr>
          <w:rFonts w:ascii="Times New Roman" w:hAnsi="Times New Roman"/>
          <w:spacing w:val="-4"/>
          <w:sz w:val="26"/>
          <w:szCs w:val="26"/>
        </w:rPr>
        <w:t xml:space="preserve"> h</w:t>
      </w:r>
      <w:r>
        <w:rPr>
          <w:rFonts w:ascii="Times New Roman" w:hAnsi="Times New Roman"/>
          <w:spacing w:val="-4"/>
          <w:sz w:val="26"/>
          <w:szCs w:val="26"/>
        </w:rPr>
        <w:t>ạ</w:t>
      </w:r>
      <w:r>
        <w:rPr>
          <w:rFonts w:ascii="Times New Roman" w:hAnsi="Times New Roman"/>
          <w:spacing w:val="-4"/>
          <w:sz w:val="26"/>
          <w:szCs w:val="26"/>
        </w:rPr>
        <w:t>n ch</w:t>
      </w:r>
      <w:r>
        <w:rPr>
          <w:rFonts w:ascii="Times New Roman" w:hAnsi="Times New Roman"/>
          <w:spacing w:val="-4"/>
          <w:sz w:val="26"/>
          <w:szCs w:val="26"/>
        </w:rPr>
        <w:t>ế</w:t>
      </w:r>
      <w:r>
        <w:rPr>
          <w:rFonts w:ascii="Times New Roman" w:hAnsi="Times New Roman"/>
          <w:spacing w:val="-4"/>
          <w:sz w:val="26"/>
          <w:szCs w:val="26"/>
        </w:rPr>
        <w:t xml:space="preserve"> mùi hôi cũng như đ</w:t>
      </w:r>
      <w:r>
        <w:rPr>
          <w:rFonts w:ascii="Times New Roman" w:hAnsi="Times New Roman"/>
          <w:spacing w:val="-4"/>
          <w:sz w:val="26"/>
          <w:szCs w:val="26"/>
        </w:rPr>
        <w:t>ả</w:t>
      </w:r>
      <w:r>
        <w:rPr>
          <w:rFonts w:ascii="Times New Roman" w:hAnsi="Times New Roman"/>
          <w:spacing w:val="-4"/>
          <w:sz w:val="26"/>
          <w:szCs w:val="26"/>
        </w:rPr>
        <w:t>m b</w:t>
      </w:r>
      <w:r>
        <w:rPr>
          <w:rFonts w:ascii="Times New Roman" w:hAnsi="Times New Roman"/>
          <w:spacing w:val="-4"/>
          <w:sz w:val="26"/>
          <w:szCs w:val="26"/>
        </w:rPr>
        <w:t>ả</w:t>
      </w:r>
      <w:r>
        <w:rPr>
          <w:rFonts w:ascii="Times New Roman" w:hAnsi="Times New Roman"/>
          <w:spacing w:val="-4"/>
          <w:sz w:val="26"/>
          <w:szCs w:val="26"/>
        </w:rPr>
        <w:t>o an toàn cho nhà v</w:t>
      </w:r>
      <w:r>
        <w:rPr>
          <w:rFonts w:ascii="Times New Roman" w:hAnsi="Times New Roman"/>
          <w:spacing w:val="-4"/>
          <w:sz w:val="26"/>
          <w:szCs w:val="26"/>
        </w:rPr>
        <w:t>ệ</w:t>
      </w:r>
      <w:r>
        <w:rPr>
          <w:rFonts w:ascii="Times New Roman" w:hAnsi="Times New Roman"/>
          <w:spacing w:val="-4"/>
          <w:sz w:val="26"/>
          <w:szCs w:val="26"/>
        </w:rPr>
        <w:t xml:space="preserve"> sinh.</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H</w:t>
      </w:r>
      <w:r>
        <w:rPr>
          <w:rFonts w:ascii="Times New Roman" w:hAnsi="Times New Roman"/>
          <w:spacing w:val="-4"/>
          <w:sz w:val="26"/>
          <w:szCs w:val="26"/>
        </w:rPr>
        <w:t>ợ</w:t>
      </w:r>
      <w:r>
        <w:rPr>
          <w:rFonts w:ascii="Times New Roman" w:hAnsi="Times New Roman"/>
          <w:spacing w:val="-4"/>
          <w:sz w:val="26"/>
          <w:szCs w:val="26"/>
        </w:rPr>
        <w:t>p đ</w:t>
      </w:r>
      <w:r>
        <w:rPr>
          <w:rFonts w:ascii="Times New Roman" w:hAnsi="Times New Roman"/>
          <w:spacing w:val="-4"/>
          <w:sz w:val="26"/>
          <w:szCs w:val="26"/>
        </w:rPr>
        <w:t>ồ</w:t>
      </w:r>
      <w:r>
        <w:rPr>
          <w:rFonts w:ascii="Times New Roman" w:hAnsi="Times New Roman"/>
          <w:spacing w:val="-4"/>
          <w:sz w:val="26"/>
          <w:szCs w:val="26"/>
        </w:rPr>
        <w:t>ng v</w:t>
      </w:r>
      <w:r>
        <w:rPr>
          <w:rFonts w:ascii="Times New Roman" w:hAnsi="Times New Roman"/>
          <w:spacing w:val="-4"/>
          <w:sz w:val="26"/>
          <w:szCs w:val="26"/>
        </w:rPr>
        <w:t>ớ</w:t>
      </w:r>
      <w:r>
        <w:rPr>
          <w:rFonts w:ascii="Times New Roman" w:hAnsi="Times New Roman"/>
          <w:spacing w:val="-4"/>
          <w:sz w:val="26"/>
          <w:szCs w:val="26"/>
        </w:rPr>
        <w:t>i đơn v</w:t>
      </w:r>
      <w:r>
        <w:rPr>
          <w:rFonts w:ascii="Times New Roman" w:hAnsi="Times New Roman"/>
          <w:spacing w:val="-4"/>
          <w:sz w:val="26"/>
          <w:szCs w:val="26"/>
        </w:rPr>
        <w:t>ị</w:t>
      </w:r>
      <w:r>
        <w:rPr>
          <w:rFonts w:ascii="Times New Roman" w:hAnsi="Times New Roman"/>
          <w:spacing w:val="-4"/>
          <w:sz w:val="26"/>
          <w:szCs w:val="26"/>
        </w:rPr>
        <w:t xml:space="preserve"> có</w:t>
      </w:r>
      <w:r>
        <w:rPr>
          <w:rFonts w:ascii="Times New Roman" w:hAnsi="Times New Roman"/>
          <w:spacing w:val="-4"/>
          <w:sz w:val="26"/>
          <w:szCs w:val="26"/>
        </w:rPr>
        <w:t xml:space="preserve"> ch</w:t>
      </w:r>
      <w:r>
        <w:rPr>
          <w:rFonts w:ascii="Times New Roman" w:hAnsi="Times New Roman"/>
          <w:spacing w:val="-4"/>
          <w:sz w:val="26"/>
          <w:szCs w:val="26"/>
        </w:rPr>
        <w:t>ứ</w:t>
      </w:r>
      <w:r>
        <w:rPr>
          <w:rFonts w:ascii="Times New Roman" w:hAnsi="Times New Roman"/>
          <w:spacing w:val="-4"/>
          <w:sz w:val="26"/>
          <w:szCs w:val="26"/>
        </w:rPr>
        <w:t>c năng ti</w:t>
      </w:r>
      <w:r>
        <w:rPr>
          <w:rFonts w:ascii="Times New Roman" w:hAnsi="Times New Roman"/>
          <w:spacing w:val="-4"/>
          <w:sz w:val="26"/>
          <w:szCs w:val="26"/>
        </w:rPr>
        <w:t>ế</w:t>
      </w:r>
      <w:r>
        <w:rPr>
          <w:rFonts w:ascii="Times New Roman" w:hAnsi="Times New Roman"/>
          <w:spacing w:val="-4"/>
          <w:sz w:val="26"/>
          <w:szCs w:val="26"/>
        </w:rPr>
        <w:t>n hành thu gom, hút h</w:t>
      </w:r>
      <w:r>
        <w:rPr>
          <w:rFonts w:ascii="Times New Roman" w:hAnsi="Times New Roman"/>
          <w:spacing w:val="-4"/>
          <w:sz w:val="26"/>
          <w:szCs w:val="26"/>
        </w:rPr>
        <w:t>ầ</w:t>
      </w:r>
      <w:r>
        <w:rPr>
          <w:rFonts w:ascii="Times New Roman" w:hAnsi="Times New Roman"/>
          <w:spacing w:val="-4"/>
          <w:sz w:val="26"/>
          <w:szCs w:val="26"/>
        </w:rPr>
        <w:t>m c</w:t>
      </w:r>
      <w:r>
        <w:rPr>
          <w:rFonts w:ascii="Times New Roman" w:hAnsi="Times New Roman"/>
          <w:spacing w:val="-4"/>
          <w:sz w:val="26"/>
          <w:szCs w:val="26"/>
        </w:rPr>
        <w:t>ầ</w:t>
      </w:r>
      <w:r>
        <w:rPr>
          <w:rFonts w:ascii="Times New Roman" w:hAnsi="Times New Roman"/>
          <w:spacing w:val="-4"/>
          <w:sz w:val="26"/>
          <w:szCs w:val="26"/>
        </w:rPr>
        <w:t>u đ</w:t>
      </w:r>
      <w:r>
        <w:rPr>
          <w:rFonts w:ascii="Times New Roman" w:hAnsi="Times New Roman"/>
          <w:spacing w:val="-4"/>
          <w:sz w:val="26"/>
          <w:szCs w:val="26"/>
        </w:rPr>
        <w:t>ị</w:t>
      </w:r>
      <w:r>
        <w:rPr>
          <w:rFonts w:ascii="Times New Roman" w:hAnsi="Times New Roman"/>
          <w:spacing w:val="-4"/>
          <w:sz w:val="26"/>
          <w:szCs w:val="26"/>
        </w:rPr>
        <w:t>nh k</w:t>
      </w:r>
      <w:r>
        <w:rPr>
          <w:rFonts w:ascii="Times New Roman" w:hAnsi="Times New Roman"/>
          <w:spacing w:val="-4"/>
          <w:sz w:val="26"/>
          <w:szCs w:val="26"/>
        </w:rPr>
        <w:t>ỳ</w:t>
      </w:r>
      <w:r>
        <w:rPr>
          <w:rFonts w:ascii="Times New Roman" w:hAnsi="Times New Roman"/>
          <w:spacing w:val="-4"/>
          <w:sz w:val="26"/>
          <w:szCs w:val="26"/>
        </w:rPr>
        <w:t xml:space="preserve"> và mang đi x</w:t>
      </w:r>
      <w:r>
        <w:rPr>
          <w:rFonts w:ascii="Times New Roman" w:hAnsi="Times New Roman"/>
          <w:spacing w:val="-4"/>
          <w:sz w:val="26"/>
          <w:szCs w:val="26"/>
        </w:rPr>
        <w:t>ử</w:t>
      </w:r>
      <w:r>
        <w:rPr>
          <w:rFonts w:ascii="Times New Roman" w:hAnsi="Times New Roman"/>
          <w:spacing w:val="-4"/>
          <w:sz w:val="26"/>
          <w:szCs w:val="26"/>
        </w:rPr>
        <w:t xml:space="preserve"> lý đúng quy đ</w:t>
      </w:r>
      <w:r>
        <w:rPr>
          <w:rFonts w:ascii="Times New Roman" w:hAnsi="Times New Roman"/>
          <w:spacing w:val="-4"/>
          <w:sz w:val="26"/>
          <w:szCs w:val="26"/>
        </w:rPr>
        <w:t>ị</w:t>
      </w:r>
      <w:r>
        <w:rPr>
          <w:rFonts w:ascii="Times New Roman" w:hAnsi="Times New Roman"/>
          <w:spacing w:val="-4"/>
          <w:sz w:val="26"/>
          <w:szCs w:val="26"/>
        </w:rPr>
        <w:t>nh.</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lastRenderedPageBreak/>
        <w:t>Phòng ch</w:t>
      </w:r>
      <w:r>
        <w:rPr>
          <w:rFonts w:ascii="Times New Roman" w:hAnsi="Times New Roman"/>
          <w:spacing w:val="-4"/>
          <w:sz w:val="26"/>
          <w:szCs w:val="26"/>
        </w:rPr>
        <w:t>ố</w:t>
      </w:r>
      <w:r>
        <w:rPr>
          <w:rFonts w:ascii="Times New Roman" w:hAnsi="Times New Roman"/>
          <w:spacing w:val="-4"/>
          <w:sz w:val="26"/>
          <w:szCs w:val="26"/>
        </w:rPr>
        <w:t>ng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do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ng không hi</w:t>
      </w:r>
      <w:r>
        <w:rPr>
          <w:rFonts w:ascii="Times New Roman" w:hAnsi="Times New Roman"/>
          <w:spacing w:val="-4"/>
          <w:sz w:val="26"/>
          <w:szCs w:val="26"/>
        </w:rPr>
        <w:t>ệ</w:t>
      </w:r>
      <w:r>
        <w:rPr>
          <w:rFonts w:ascii="Times New Roman" w:hAnsi="Times New Roman"/>
          <w:spacing w:val="-4"/>
          <w:sz w:val="26"/>
          <w:szCs w:val="26"/>
        </w:rPr>
        <w:t>u qu</w:t>
      </w:r>
      <w:r>
        <w:rPr>
          <w:rFonts w:ascii="Times New Roman" w:hAnsi="Times New Roman"/>
          <w:spacing w:val="-4"/>
          <w:sz w:val="26"/>
          <w:szCs w:val="26"/>
        </w:rPr>
        <w:t>ả</w:t>
      </w:r>
      <w:r>
        <w:rPr>
          <w:rFonts w:ascii="Times New Roman" w:hAnsi="Times New Roman"/>
          <w:spacing w:val="-4"/>
          <w:sz w:val="26"/>
          <w:szCs w:val="26"/>
        </w:rPr>
        <w:t xml:space="preserve"> c</w:t>
      </w:r>
      <w:r>
        <w:rPr>
          <w:rFonts w:ascii="Times New Roman" w:hAnsi="Times New Roman"/>
          <w:spacing w:val="-4"/>
          <w:sz w:val="26"/>
          <w:szCs w:val="26"/>
        </w:rPr>
        <w:t>ủ</w:t>
      </w:r>
      <w:r>
        <w:rPr>
          <w:rFonts w:ascii="Times New Roman" w:hAnsi="Times New Roman"/>
          <w:spacing w:val="-4"/>
          <w:sz w:val="26"/>
          <w:szCs w:val="26"/>
        </w:rPr>
        <w:t>a b</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ự</w:t>
      </w:r>
      <w:r>
        <w:rPr>
          <w:rFonts w:ascii="Times New Roman" w:hAnsi="Times New Roman"/>
          <w:spacing w:val="-4"/>
          <w:sz w:val="26"/>
          <w:szCs w:val="26"/>
        </w:rPr>
        <w:t xml:space="preserve"> ho</w:t>
      </w:r>
      <w:r>
        <w:rPr>
          <w:rFonts w:ascii="Times New Roman" w:hAnsi="Times New Roman"/>
          <w:spacing w:val="-4"/>
          <w:sz w:val="26"/>
          <w:szCs w:val="26"/>
        </w:rPr>
        <w:t>ạ</w:t>
      </w:r>
      <w:r>
        <w:rPr>
          <w:rFonts w:ascii="Times New Roman" w:hAnsi="Times New Roman"/>
          <w:spacing w:val="-4"/>
          <w:sz w:val="26"/>
          <w:szCs w:val="26"/>
        </w:rPr>
        <w:t xml:space="preserve">i: đã trình bày </w:t>
      </w:r>
      <w:r>
        <w:rPr>
          <w:rFonts w:ascii="Times New Roman" w:hAnsi="Times New Roman"/>
          <w:spacing w:val="-4"/>
          <w:sz w:val="26"/>
          <w:szCs w:val="26"/>
        </w:rPr>
        <w:t>ở</w:t>
      </w:r>
      <w:r>
        <w:rPr>
          <w:rFonts w:ascii="Times New Roman" w:hAnsi="Times New Roman"/>
          <w:spacing w:val="-4"/>
          <w:sz w:val="26"/>
          <w:szCs w:val="26"/>
        </w:rPr>
        <w:t xml:space="preserve"> ph</w:t>
      </w:r>
      <w:r>
        <w:rPr>
          <w:rFonts w:ascii="Times New Roman" w:hAnsi="Times New Roman"/>
          <w:spacing w:val="-4"/>
          <w:sz w:val="26"/>
          <w:szCs w:val="26"/>
        </w:rPr>
        <w:t>ầ</w:t>
      </w:r>
      <w:r>
        <w:rPr>
          <w:rFonts w:ascii="Times New Roman" w:hAnsi="Times New Roman"/>
          <w:spacing w:val="-4"/>
          <w:sz w:val="26"/>
          <w:szCs w:val="26"/>
        </w:rPr>
        <w:t>n trên.</w:t>
      </w:r>
    </w:p>
    <w:p w:rsidR="00603B9A" w:rsidRDefault="00C20513">
      <w:pPr>
        <w:pStyle w:val="Style2"/>
        <w:ind w:left="-360"/>
        <w:jc w:val="both"/>
        <w:rPr>
          <w:bCs/>
          <w:i/>
          <w:iCs/>
        </w:rPr>
      </w:pPr>
      <w:bookmarkStart w:id="116" w:name="_Toc23670"/>
      <w:r>
        <w:rPr>
          <w:bCs/>
          <w:i/>
          <w:iCs/>
        </w:rPr>
        <w:t>6.3. Các bi</w:t>
      </w:r>
      <w:r>
        <w:rPr>
          <w:bCs/>
          <w:i/>
          <w:iCs/>
        </w:rPr>
        <w:t>ệ</w:t>
      </w:r>
      <w:r>
        <w:rPr>
          <w:bCs/>
          <w:i/>
          <w:iCs/>
        </w:rPr>
        <w:t>n pháp phòng ng</w:t>
      </w:r>
      <w:r>
        <w:rPr>
          <w:bCs/>
          <w:i/>
          <w:iCs/>
        </w:rPr>
        <w:t>ừ</w:t>
      </w:r>
      <w:r>
        <w:rPr>
          <w:bCs/>
          <w:i/>
          <w:iCs/>
        </w:rPr>
        <w:t xml:space="preserve">a </w:t>
      </w:r>
      <w:r>
        <w:rPr>
          <w:bCs/>
          <w:i/>
          <w:iCs/>
        </w:rPr>
        <w:t>ứ</w:t>
      </w:r>
      <w:r>
        <w:rPr>
          <w:bCs/>
          <w:i/>
          <w:iCs/>
        </w:rPr>
        <w:t>ng phó s</w:t>
      </w:r>
      <w:r>
        <w:rPr>
          <w:bCs/>
          <w:i/>
          <w:iCs/>
        </w:rPr>
        <w:t>ự</w:t>
      </w:r>
      <w:r>
        <w:rPr>
          <w:bCs/>
          <w:i/>
          <w:iCs/>
        </w:rPr>
        <w:t xml:space="preserve"> c</w:t>
      </w:r>
      <w:r>
        <w:rPr>
          <w:bCs/>
          <w:i/>
          <w:iCs/>
        </w:rPr>
        <w:t>ố</w:t>
      </w:r>
      <w:r>
        <w:rPr>
          <w:bCs/>
          <w:i/>
          <w:iCs/>
        </w:rPr>
        <w:t xml:space="preserve"> đ</w:t>
      </w:r>
      <w:r>
        <w:rPr>
          <w:bCs/>
          <w:i/>
          <w:iCs/>
        </w:rPr>
        <w:t>ố</w:t>
      </w:r>
      <w:r>
        <w:rPr>
          <w:bCs/>
          <w:i/>
          <w:iCs/>
        </w:rPr>
        <w:t>i v</w:t>
      </w:r>
      <w:r>
        <w:rPr>
          <w:bCs/>
          <w:i/>
          <w:iCs/>
        </w:rPr>
        <w:t>ớ</w:t>
      </w:r>
      <w:r>
        <w:rPr>
          <w:bCs/>
          <w:i/>
          <w:iCs/>
        </w:rPr>
        <w:t>i HTXL nư</w:t>
      </w:r>
      <w:r>
        <w:rPr>
          <w:bCs/>
          <w:i/>
          <w:iCs/>
        </w:rPr>
        <w:t>ớ</w:t>
      </w:r>
      <w:r>
        <w:rPr>
          <w:bCs/>
          <w:i/>
          <w:iCs/>
        </w:rPr>
        <w:t>c th</w:t>
      </w:r>
      <w:r>
        <w:rPr>
          <w:bCs/>
          <w:i/>
          <w:iCs/>
        </w:rPr>
        <w:t>ả</w:t>
      </w:r>
      <w:r>
        <w:rPr>
          <w:bCs/>
          <w:i/>
          <w:iCs/>
        </w:rPr>
        <w:t>i</w:t>
      </w:r>
      <w:bookmarkEnd w:id="116"/>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c</w:t>
      </w:r>
      <w:r>
        <w:rPr>
          <w:rFonts w:ascii="Times New Roman" w:hAnsi="Times New Roman"/>
          <w:spacing w:val="-4"/>
          <w:sz w:val="26"/>
          <w:szCs w:val="26"/>
        </w:rPr>
        <w:t>ấ</w:t>
      </w:r>
      <w:r>
        <w:rPr>
          <w:rFonts w:ascii="Times New Roman" w:hAnsi="Times New Roman"/>
          <w:spacing w:val="-4"/>
          <w:sz w:val="26"/>
          <w:szCs w:val="26"/>
        </w:rPr>
        <w:t>p, thoá</w:t>
      </w:r>
      <w:r>
        <w:rPr>
          <w:rFonts w:ascii="Times New Roman" w:hAnsi="Times New Roman"/>
          <w:spacing w:val="-4"/>
          <w:sz w:val="26"/>
          <w:szCs w:val="26"/>
        </w:rPr>
        <w:t>t nư</w:t>
      </w:r>
      <w:r>
        <w:rPr>
          <w:rFonts w:ascii="Times New Roman" w:hAnsi="Times New Roman"/>
          <w:spacing w:val="-4"/>
          <w:sz w:val="26"/>
          <w:szCs w:val="26"/>
        </w:rPr>
        <w:t>ớ</w:t>
      </w:r>
      <w:r>
        <w:rPr>
          <w:rFonts w:ascii="Times New Roman" w:hAnsi="Times New Roman"/>
          <w:spacing w:val="-4"/>
          <w:sz w:val="26"/>
          <w:szCs w:val="26"/>
        </w:rPr>
        <w:t>c ph</w:t>
      </w:r>
      <w:r>
        <w:rPr>
          <w:rFonts w:ascii="Times New Roman" w:hAnsi="Times New Roman"/>
          <w:spacing w:val="-4"/>
          <w:sz w:val="26"/>
          <w:szCs w:val="26"/>
        </w:rPr>
        <w:t>ả</w:t>
      </w:r>
      <w:r>
        <w:rPr>
          <w:rFonts w:ascii="Times New Roman" w:hAnsi="Times New Roman"/>
          <w:spacing w:val="-4"/>
          <w:sz w:val="26"/>
          <w:szCs w:val="26"/>
        </w:rPr>
        <w:t>i có đư</w:t>
      </w:r>
      <w:r>
        <w:rPr>
          <w:rFonts w:ascii="Times New Roman" w:hAnsi="Times New Roman"/>
          <w:spacing w:val="-4"/>
          <w:sz w:val="26"/>
          <w:szCs w:val="26"/>
        </w:rPr>
        <w:t>ờ</w:t>
      </w:r>
      <w:r>
        <w:rPr>
          <w:rFonts w:ascii="Times New Roman" w:hAnsi="Times New Roman"/>
          <w:spacing w:val="-4"/>
          <w:sz w:val="26"/>
          <w:szCs w:val="26"/>
        </w:rPr>
        <w:t>ng cách ly an toàn.</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Thư</w:t>
      </w:r>
      <w:r>
        <w:rPr>
          <w:rFonts w:ascii="Times New Roman" w:hAnsi="Times New Roman"/>
          <w:spacing w:val="-4"/>
          <w:sz w:val="26"/>
          <w:szCs w:val="26"/>
        </w:rPr>
        <w:t>ờ</w:t>
      </w:r>
      <w:r>
        <w:rPr>
          <w:rFonts w:ascii="Times New Roman" w:hAnsi="Times New Roman"/>
          <w:spacing w:val="-4"/>
          <w:sz w:val="26"/>
          <w:szCs w:val="26"/>
        </w:rPr>
        <w:t>ng xuyên ki</w:t>
      </w:r>
      <w:r>
        <w:rPr>
          <w:rFonts w:ascii="Times New Roman" w:hAnsi="Times New Roman"/>
          <w:spacing w:val="-4"/>
          <w:sz w:val="26"/>
          <w:szCs w:val="26"/>
        </w:rPr>
        <w:t>ể</w:t>
      </w:r>
      <w:r>
        <w:rPr>
          <w:rFonts w:ascii="Times New Roman" w:hAnsi="Times New Roman"/>
          <w:spacing w:val="-4"/>
          <w:sz w:val="26"/>
          <w:szCs w:val="26"/>
        </w:rPr>
        <w:t>m tra và b</w:t>
      </w:r>
      <w:r>
        <w:rPr>
          <w:rFonts w:ascii="Times New Roman" w:hAnsi="Times New Roman"/>
          <w:spacing w:val="-4"/>
          <w:sz w:val="26"/>
          <w:szCs w:val="26"/>
        </w:rPr>
        <w:t>ả</w:t>
      </w:r>
      <w:r>
        <w:rPr>
          <w:rFonts w:ascii="Times New Roman" w:hAnsi="Times New Roman"/>
          <w:spacing w:val="-4"/>
          <w:sz w:val="26"/>
          <w:szCs w:val="26"/>
        </w:rPr>
        <w:t>o trì nh</w:t>
      </w:r>
      <w:r>
        <w:rPr>
          <w:rFonts w:ascii="Times New Roman" w:hAnsi="Times New Roman"/>
          <w:spacing w:val="-4"/>
          <w:sz w:val="26"/>
          <w:szCs w:val="26"/>
        </w:rPr>
        <w:t>ữ</w:t>
      </w:r>
      <w:r>
        <w:rPr>
          <w:rFonts w:ascii="Times New Roman" w:hAnsi="Times New Roman"/>
          <w:spacing w:val="-4"/>
          <w:sz w:val="26"/>
          <w:szCs w:val="26"/>
        </w:rPr>
        <w:t>ng m</w:t>
      </w:r>
      <w:r>
        <w:rPr>
          <w:rFonts w:ascii="Times New Roman" w:hAnsi="Times New Roman"/>
          <w:spacing w:val="-4"/>
          <w:sz w:val="26"/>
          <w:szCs w:val="26"/>
        </w:rPr>
        <w:t>ố</w:t>
      </w:r>
      <w:r>
        <w:rPr>
          <w:rFonts w:ascii="Times New Roman" w:hAnsi="Times New Roman"/>
          <w:spacing w:val="-4"/>
          <w:sz w:val="26"/>
          <w:szCs w:val="26"/>
        </w:rPr>
        <w:t>i n</w:t>
      </w:r>
      <w:r>
        <w:rPr>
          <w:rFonts w:ascii="Times New Roman" w:hAnsi="Times New Roman"/>
          <w:spacing w:val="-4"/>
          <w:sz w:val="26"/>
          <w:szCs w:val="26"/>
        </w:rPr>
        <w:t>ố</w:t>
      </w:r>
      <w:r>
        <w:rPr>
          <w:rFonts w:ascii="Times New Roman" w:hAnsi="Times New Roman"/>
          <w:spacing w:val="-4"/>
          <w:sz w:val="26"/>
          <w:szCs w:val="26"/>
        </w:rPr>
        <w:t>i, van khóa trên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đ</w:t>
      </w:r>
      <w:r>
        <w:rPr>
          <w:rFonts w:ascii="Times New Roman" w:hAnsi="Times New Roman"/>
          <w:spacing w:val="-4"/>
          <w:sz w:val="26"/>
          <w:szCs w:val="26"/>
        </w:rPr>
        <w:t>ả</w:t>
      </w:r>
      <w:r>
        <w:rPr>
          <w:rFonts w:ascii="Times New Roman" w:hAnsi="Times New Roman"/>
          <w:spacing w:val="-4"/>
          <w:sz w:val="26"/>
          <w:szCs w:val="26"/>
        </w:rPr>
        <w:t>m b</w:t>
      </w:r>
      <w:r>
        <w:rPr>
          <w:rFonts w:ascii="Times New Roman" w:hAnsi="Times New Roman"/>
          <w:spacing w:val="-4"/>
          <w:sz w:val="26"/>
          <w:szCs w:val="26"/>
        </w:rPr>
        <w:t>ả</w:t>
      </w:r>
      <w:r>
        <w:rPr>
          <w:rFonts w:ascii="Times New Roman" w:hAnsi="Times New Roman"/>
          <w:spacing w:val="-4"/>
          <w:sz w:val="26"/>
          <w:szCs w:val="26"/>
        </w:rPr>
        <w:t>o t</w:t>
      </w:r>
      <w:r>
        <w:rPr>
          <w:rFonts w:ascii="Times New Roman" w:hAnsi="Times New Roman"/>
          <w:spacing w:val="-4"/>
          <w:sz w:val="26"/>
          <w:szCs w:val="26"/>
        </w:rPr>
        <w:t>ấ</w:t>
      </w:r>
      <w:r>
        <w:rPr>
          <w:rFonts w:ascii="Times New Roman" w:hAnsi="Times New Roman"/>
          <w:spacing w:val="-4"/>
          <w:sz w:val="26"/>
          <w:szCs w:val="26"/>
        </w:rPr>
        <w:t>t c</w:t>
      </w:r>
      <w:r>
        <w:rPr>
          <w:rFonts w:ascii="Times New Roman" w:hAnsi="Times New Roman"/>
          <w:spacing w:val="-4"/>
          <w:sz w:val="26"/>
          <w:szCs w:val="26"/>
        </w:rPr>
        <w:t>ả</w:t>
      </w:r>
      <w:r>
        <w:rPr>
          <w:rFonts w:ascii="Times New Roman" w:hAnsi="Times New Roman"/>
          <w:spacing w:val="-4"/>
          <w:sz w:val="26"/>
          <w:szCs w:val="26"/>
        </w:rPr>
        <w:t xml:space="preserve"> các tuy</w:t>
      </w:r>
      <w:r>
        <w:rPr>
          <w:rFonts w:ascii="Times New Roman" w:hAnsi="Times New Roman"/>
          <w:spacing w:val="-4"/>
          <w:sz w:val="26"/>
          <w:szCs w:val="26"/>
        </w:rPr>
        <w:t>ế</w:t>
      </w:r>
      <w:r>
        <w:rPr>
          <w:rFonts w:ascii="Times New Roman" w:hAnsi="Times New Roman"/>
          <w:spacing w:val="-4"/>
          <w:sz w:val="26"/>
          <w:szCs w:val="26"/>
        </w:rPr>
        <w:t xml:space="preserve">n </w:t>
      </w:r>
      <w:r>
        <w:rPr>
          <w:rFonts w:ascii="Times New Roman" w:hAnsi="Times New Roman"/>
          <w:spacing w:val="-4"/>
          <w:sz w:val="26"/>
          <w:szCs w:val="26"/>
        </w:rPr>
        <w:t>ố</w:t>
      </w:r>
      <w:r>
        <w:rPr>
          <w:rFonts w:ascii="Times New Roman" w:hAnsi="Times New Roman"/>
          <w:spacing w:val="-4"/>
          <w:sz w:val="26"/>
          <w:szCs w:val="26"/>
        </w:rPr>
        <w:t>ng có đ</w:t>
      </w:r>
      <w:r>
        <w:rPr>
          <w:rFonts w:ascii="Times New Roman" w:hAnsi="Times New Roman"/>
          <w:spacing w:val="-4"/>
          <w:sz w:val="26"/>
          <w:szCs w:val="26"/>
        </w:rPr>
        <w:t>ủ</w:t>
      </w:r>
      <w:r>
        <w:rPr>
          <w:rFonts w:ascii="Times New Roman" w:hAnsi="Times New Roman"/>
          <w:spacing w:val="-4"/>
          <w:sz w:val="26"/>
          <w:szCs w:val="26"/>
        </w:rPr>
        <w:t xml:space="preserve"> đ</w:t>
      </w:r>
      <w:r>
        <w:rPr>
          <w:rFonts w:ascii="Times New Roman" w:hAnsi="Times New Roman"/>
          <w:spacing w:val="-4"/>
          <w:sz w:val="26"/>
          <w:szCs w:val="26"/>
        </w:rPr>
        <w:t>ộ</w:t>
      </w:r>
      <w:r>
        <w:rPr>
          <w:rFonts w:ascii="Times New Roman" w:hAnsi="Times New Roman"/>
          <w:spacing w:val="-4"/>
          <w:sz w:val="26"/>
          <w:szCs w:val="26"/>
        </w:rPr>
        <w:t xml:space="preserve"> b</w:t>
      </w:r>
      <w:r>
        <w:rPr>
          <w:rFonts w:ascii="Times New Roman" w:hAnsi="Times New Roman"/>
          <w:spacing w:val="-4"/>
          <w:sz w:val="26"/>
          <w:szCs w:val="26"/>
        </w:rPr>
        <w:t>ề</w:t>
      </w:r>
      <w:r>
        <w:rPr>
          <w:rFonts w:ascii="Times New Roman" w:hAnsi="Times New Roman"/>
          <w:spacing w:val="-4"/>
          <w:sz w:val="26"/>
          <w:szCs w:val="26"/>
        </w:rPr>
        <w:t>n và đ</w:t>
      </w:r>
      <w:r>
        <w:rPr>
          <w:rFonts w:ascii="Times New Roman" w:hAnsi="Times New Roman"/>
          <w:spacing w:val="-4"/>
          <w:sz w:val="26"/>
          <w:szCs w:val="26"/>
        </w:rPr>
        <w:t>ộ</w:t>
      </w:r>
      <w:r>
        <w:rPr>
          <w:rFonts w:ascii="Times New Roman" w:hAnsi="Times New Roman"/>
          <w:spacing w:val="-4"/>
          <w:sz w:val="26"/>
          <w:szCs w:val="26"/>
        </w:rPr>
        <w:t xml:space="preserve"> kín khít an toàn nh</w:t>
      </w:r>
      <w:r>
        <w:rPr>
          <w:rFonts w:ascii="Times New Roman" w:hAnsi="Times New Roman"/>
          <w:spacing w:val="-4"/>
          <w:sz w:val="26"/>
          <w:szCs w:val="26"/>
        </w:rPr>
        <w:t>ấ</w:t>
      </w:r>
      <w:r>
        <w:rPr>
          <w:rFonts w:ascii="Times New Roman" w:hAnsi="Times New Roman"/>
          <w:spacing w:val="-4"/>
          <w:sz w:val="26"/>
          <w:szCs w:val="26"/>
        </w:rPr>
        <w:t>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Không có b</w:t>
      </w:r>
      <w:r>
        <w:rPr>
          <w:rFonts w:ascii="Times New Roman" w:hAnsi="Times New Roman"/>
          <w:spacing w:val="-4"/>
          <w:sz w:val="26"/>
          <w:szCs w:val="26"/>
        </w:rPr>
        <w:t>ấ</w:t>
      </w:r>
      <w:r>
        <w:rPr>
          <w:rFonts w:ascii="Times New Roman" w:hAnsi="Times New Roman"/>
          <w:spacing w:val="-4"/>
          <w:sz w:val="26"/>
          <w:szCs w:val="26"/>
        </w:rPr>
        <w:t>t k</w:t>
      </w:r>
      <w:r>
        <w:rPr>
          <w:rFonts w:ascii="Times New Roman" w:hAnsi="Times New Roman"/>
          <w:spacing w:val="-4"/>
          <w:sz w:val="26"/>
          <w:szCs w:val="26"/>
        </w:rPr>
        <w:t>ỳ</w:t>
      </w:r>
      <w:r>
        <w:rPr>
          <w:rFonts w:ascii="Times New Roman" w:hAnsi="Times New Roman"/>
          <w:spacing w:val="-4"/>
          <w:sz w:val="26"/>
          <w:szCs w:val="26"/>
        </w:rPr>
        <w:t xml:space="preserve"> các công trình xây d</w:t>
      </w:r>
      <w:r>
        <w:rPr>
          <w:rFonts w:ascii="Times New Roman" w:hAnsi="Times New Roman"/>
          <w:spacing w:val="-4"/>
          <w:sz w:val="26"/>
          <w:szCs w:val="26"/>
        </w:rPr>
        <w:t>ự</w:t>
      </w:r>
      <w:r>
        <w:rPr>
          <w:rFonts w:ascii="Times New Roman" w:hAnsi="Times New Roman"/>
          <w:spacing w:val="-4"/>
          <w:sz w:val="26"/>
          <w:szCs w:val="26"/>
        </w:rPr>
        <w:t>ng trên đư</w:t>
      </w:r>
      <w:r>
        <w:rPr>
          <w:rFonts w:ascii="Times New Roman" w:hAnsi="Times New Roman"/>
          <w:spacing w:val="-4"/>
          <w:sz w:val="26"/>
          <w:szCs w:val="26"/>
        </w:rPr>
        <w:t>ờ</w:t>
      </w:r>
      <w:r>
        <w:rPr>
          <w:rFonts w:ascii="Times New Roman" w:hAnsi="Times New Roman"/>
          <w:spacing w:val="-4"/>
          <w:sz w:val="26"/>
          <w:szCs w:val="26"/>
        </w:rPr>
        <w:t xml:space="preserve">ng </w:t>
      </w:r>
      <w:r>
        <w:rPr>
          <w:rFonts w:ascii="Times New Roman" w:hAnsi="Times New Roman"/>
          <w:spacing w:val="-4"/>
          <w:sz w:val="26"/>
          <w:szCs w:val="26"/>
        </w:rPr>
        <w:t>ố</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 xml:space="preserve">n </w:t>
      </w:r>
      <w:r>
        <w:rPr>
          <w:rFonts w:ascii="Times New Roman" w:hAnsi="Times New Roman"/>
          <w:spacing w:val="-4"/>
          <w:sz w:val="26"/>
          <w:szCs w:val="26"/>
        </w:rPr>
        <w:t>nư</w:t>
      </w:r>
      <w:r>
        <w:rPr>
          <w:rFonts w:ascii="Times New Roman" w:hAnsi="Times New Roman"/>
          <w:spacing w:val="-4"/>
          <w:sz w:val="26"/>
          <w:szCs w:val="26"/>
        </w:rPr>
        <w:t>ớ</w:t>
      </w:r>
      <w:r>
        <w:rPr>
          <w:rFonts w:ascii="Times New Roman" w:hAnsi="Times New Roman"/>
          <w:spacing w:val="-4"/>
          <w:sz w:val="26"/>
          <w:szCs w:val="26"/>
        </w:rPr>
        <w:t>c.</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Các trư</w:t>
      </w:r>
      <w:r>
        <w:rPr>
          <w:rFonts w:ascii="Times New Roman" w:hAnsi="Times New Roman"/>
          <w:spacing w:val="-4"/>
          <w:sz w:val="26"/>
          <w:szCs w:val="26"/>
        </w:rPr>
        <w:t>ờ</w:t>
      </w:r>
      <w:r>
        <w:rPr>
          <w:rFonts w:ascii="Times New Roman" w:hAnsi="Times New Roman"/>
          <w:spacing w:val="-4"/>
          <w:sz w:val="26"/>
          <w:szCs w:val="26"/>
        </w:rPr>
        <w:t>ng h</w:t>
      </w:r>
      <w:r>
        <w:rPr>
          <w:rFonts w:ascii="Times New Roman" w:hAnsi="Times New Roman"/>
          <w:spacing w:val="-4"/>
          <w:sz w:val="26"/>
          <w:szCs w:val="26"/>
        </w:rPr>
        <w:t>ợ</w:t>
      </w:r>
      <w:r>
        <w:rPr>
          <w:rFonts w:ascii="Times New Roman" w:hAnsi="Times New Roman"/>
          <w:spacing w:val="-4"/>
          <w:sz w:val="26"/>
          <w:szCs w:val="26"/>
        </w:rPr>
        <w:t>p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có th</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ả</w:t>
      </w:r>
      <w:r>
        <w:rPr>
          <w:rFonts w:ascii="Times New Roman" w:hAnsi="Times New Roman"/>
          <w:spacing w:val="-4"/>
          <w:sz w:val="26"/>
          <w:szCs w:val="26"/>
        </w:rPr>
        <w:t>y ra t</w:t>
      </w:r>
      <w:r>
        <w:rPr>
          <w:rFonts w:ascii="Times New Roman" w:hAnsi="Times New Roman"/>
          <w:spacing w:val="-4"/>
          <w:sz w:val="26"/>
          <w:szCs w:val="26"/>
        </w:rPr>
        <w:t>ạ</w:t>
      </w:r>
      <w:r>
        <w:rPr>
          <w:rFonts w:ascii="Times New Roman" w:hAnsi="Times New Roman"/>
          <w:spacing w:val="-4"/>
          <w:sz w:val="26"/>
          <w:szCs w:val="26"/>
        </w:rPr>
        <w:t>i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và bi</w:t>
      </w:r>
      <w:r>
        <w:rPr>
          <w:rFonts w:ascii="Times New Roman" w:hAnsi="Times New Roman"/>
          <w:spacing w:val="-4"/>
          <w:sz w:val="26"/>
          <w:szCs w:val="26"/>
        </w:rPr>
        <w:t>ệ</w:t>
      </w:r>
      <w:r>
        <w:rPr>
          <w:rFonts w:ascii="Times New Roman" w:hAnsi="Times New Roman"/>
          <w:spacing w:val="-4"/>
          <w:sz w:val="26"/>
          <w:szCs w:val="26"/>
        </w:rPr>
        <w:t>n pháp phòng ch</w:t>
      </w:r>
      <w:r>
        <w:rPr>
          <w:rFonts w:ascii="Times New Roman" w:hAnsi="Times New Roman"/>
          <w:spacing w:val="-4"/>
          <w:sz w:val="26"/>
          <w:szCs w:val="26"/>
        </w:rPr>
        <w:t>ố</w:t>
      </w:r>
      <w:r>
        <w:rPr>
          <w:rFonts w:ascii="Times New Roman" w:hAnsi="Times New Roman"/>
          <w:spacing w:val="-4"/>
          <w:sz w:val="26"/>
          <w:szCs w:val="26"/>
        </w:rPr>
        <w:t>ng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tương </w:t>
      </w:r>
      <w:r>
        <w:rPr>
          <w:rFonts w:ascii="Times New Roman" w:hAnsi="Times New Roman"/>
          <w:spacing w:val="-4"/>
          <w:sz w:val="26"/>
          <w:szCs w:val="26"/>
        </w:rPr>
        <w:t>ứ</w:t>
      </w:r>
      <w:r>
        <w:rPr>
          <w:rFonts w:ascii="Times New Roman" w:hAnsi="Times New Roman"/>
          <w:spacing w:val="-4"/>
          <w:sz w:val="26"/>
          <w:szCs w:val="26"/>
        </w:rPr>
        <w:t>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Ch</w:t>
      </w:r>
      <w:r>
        <w:rPr>
          <w:rFonts w:ascii="Times New Roman" w:hAnsi="Times New Roman"/>
          <w:spacing w:val="-4"/>
          <w:sz w:val="26"/>
          <w:szCs w:val="26"/>
        </w:rPr>
        <w:t>ủ</w:t>
      </w:r>
      <w:r>
        <w:rPr>
          <w:rFonts w:ascii="Times New Roman" w:hAnsi="Times New Roman"/>
          <w:spacing w:val="-4"/>
          <w:sz w:val="26"/>
          <w:szCs w:val="26"/>
        </w:rPr>
        <w:t xml:space="preserve"> d</w:t>
      </w:r>
      <w:r>
        <w:rPr>
          <w:rFonts w:ascii="Times New Roman" w:hAnsi="Times New Roman"/>
          <w:spacing w:val="-4"/>
          <w:sz w:val="26"/>
          <w:szCs w:val="26"/>
        </w:rPr>
        <w:t>ự</w:t>
      </w:r>
      <w:r>
        <w:rPr>
          <w:rFonts w:ascii="Times New Roman" w:hAnsi="Times New Roman"/>
          <w:spacing w:val="-4"/>
          <w:sz w:val="26"/>
          <w:szCs w:val="26"/>
        </w:rPr>
        <w:t xml:space="preserve"> án đã tính toán và thi</w:t>
      </w:r>
      <w:r>
        <w:rPr>
          <w:rFonts w:ascii="Times New Roman" w:hAnsi="Times New Roman"/>
          <w:spacing w:val="-4"/>
          <w:sz w:val="26"/>
          <w:szCs w:val="26"/>
        </w:rPr>
        <w:t>ế</w:t>
      </w:r>
      <w:r>
        <w:rPr>
          <w:rFonts w:ascii="Times New Roman" w:hAnsi="Times New Roman"/>
          <w:spacing w:val="-4"/>
          <w:sz w:val="26"/>
          <w:szCs w:val="26"/>
        </w:rPr>
        <w:t>t k</w:t>
      </w:r>
      <w:r>
        <w:rPr>
          <w:rFonts w:ascii="Times New Roman" w:hAnsi="Times New Roman"/>
          <w:spacing w:val="-4"/>
          <w:sz w:val="26"/>
          <w:szCs w:val="26"/>
        </w:rPr>
        <w:t>ế</w:t>
      </w:r>
      <w:r>
        <w:rPr>
          <w:rFonts w:ascii="Times New Roman" w:hAnsi="Times New Roman"/>
          <w:spacing w:val="-4"/>
          <w:sz w:val="26"/>
          <w:szCs w:val="26"/>
        </w:rPr>
        <w:t xml:space="preserve"> công su</w:t>
      </w:r>
      <w:r>
        <w:rPr>
          <w:rFonts w:ascii="Times New Roman" w:hAnsi="Times New Roman"/>
          <w:spacing w:val="-4"/>
          <w:sz w:val="26"/>
          <w:szCs w:val="26"/>
        </w:rPr>
        <w:t>ấ</w:t>
      </w:r>
      <w:r>
        <w:rPr>
          <w:rFonts w:ascii="Times New Roman" w:hAnsi="Times New Roman"/>
          <w:spacing w:val="-4"/>
          <w:sz w:val="26"/>
          <w:szCs w:val="26"/>
        </w:rPr>
        <w:t>t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 xml:space="preserve">i </w:t>
      </w:r>
      <w:r>
        <w:rPr>
          <w:rFonts w:ascii="Times New Roman" w:hAnsi="Times New Roman"/>
          <w:spacing w:val="-4"/>
          <w:sz w:val="26"/>
          <w:szCs w:val="26"/>
        </w:rPr>
        <w:t>ứ</w:t>
      </w:r>
      <w:r>
        <w:rPr>
          <w:rFonts w:ascii="Times New Roman" w:hAnsi="Times New Roman"/>
          <w:spacing w:val="-4"/>
          <w:sz w:val="26"/>
          <w:szCs w:val="26"/>
        </w:rPr>
        <w:t>ng v</w:t>
      </w:r>
      <w:r>
        <w:rPr>
          <w:rFonts w:ascii="Times New Roman" w:hAnsi="Times New Roman"/>
          <w:spacing w:val="-4"/>
          <w:sz w:val="26"/>
          <w:szCs w:val="26"/>
        </w:rPr>
        <w:t>ớ</w:t>
      </w:r>
      <w:r>
        <w:rPr>
          <w:rFonts w:ascii="Times New Roman" w:hAnsi="Times New Roman"/>
          <w:spacing w:val="-4"/>
          <w:sz w:val="26"/>
          <w:szCs w:val="26"/>
        </w:rPr>
        <w:t>i trư</w:t>
      </w:r>
      <w:r>
        <w:rPr>
          <w:rFonts w:ascii="Times New Roman" w:hAnsi="Times New Roman"/>
          <w:spacing w:val="-4"/>
          <w:sz w:val="26"/>
          <w:szCs w:val="26"/>
        </w:rPr>
        <w:t>ờ</w:t>
      </w:r>
      <w:r>
        <w:rPr>
          <w:rFonts w:ascii="Times New Roman" w:hAnsi="Times New Roman"/>
          <w:spacing w:val="-4"/>
          <w:sz w:val="26"/>
          <w:szCs w:val="26"/>
        </w:rPr>
        <w:t>ng h</w:t>
      </w:r>
      <w:r>
        <w:rPr>
          <w:rFonts w:ascii="Times New Roman" w:hAnsi="Times New Roman"/>
          <w:spacing w:val="-4"/>
          <w:sz w:val="26"/>
          <w:szCs w:val="26"/>
        </w:rPr>
        <w:t>ợ</w:t>
      </w:r>
      <w:r>
        <w:rPr>
          <w:rFonts w:ascii="Times New Roman" w:hAnsi="Times New Roman"/>
          <w:spacing w:val="-4"/>
          <w:sz w:val="26"/>
          <w:szCs w:val="26"/>
        </w:rPr>
        <w:t>p lưu lư</w:t>
      </w:r>
      <w:r>
        <w:rPr>
          <w:rFonts w:ascii="Times New Roman" w:hAnsi="Times New Roman"/>
          <w:spacing w:val="-4"/>
          <w:sz w:val="26"/>
          <w:szCs w:val="26"/>
        </w:rPr>
        <w:t>ợ</w:t>
      </w:r>
      <w:r>
        <w:rPr>
          <w:rFonts w:ascii="Times New Roman" w:hAnsi="Times New Roman"/>
          <w:spacing w:val="-4"/>
          <w:sz w:val="26"/>
          <w:szCs w:val="26"/>
        </w:rPr>
        <w:t>ng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cao nh</w:t>
      </w:r>
      <w:r>
        <w:rPr>
          <w:rFonts w:ascii="Times New Roman" w:hAnsi="Times New Roman"/>
          <w:spacing w:val="-4"/>
          <w:sz w:val="26"/>
          <w:szCs w:val="26"/>
        </w:rPr>
        <w:t>ấ</w:t>
      </w:r>
      <w:r>
        <w:rPr>
          <w:rFonts w:ascii="Times New Roman" w:hAnsi="Times New Roman"/>
          <w:spacing w:val="-4"/>
          <w:sz w:val="26"/>
          <w:szCs w:val="26"/>
        </w:rPr>
        <w:t>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Trư</w:t>
      </w:r>
      <w:r>
        <w:rPr>
          <w:rFonts w:ascii="Times New Roman" w:hAnsi="Times New Roman"/>
          <w:spacing w:val="-4"/>
          <w:sz w:val="26"/>
          <w:szCs w:val="26"/>
        </w:rPr>
        <w:t>ờ</w:t>
      </w:r>
      <w:r>
        <w:rPr>
          <w:rFonts w:ascii="Times New Roman" w:hAnsi="Times New Roman"/>
          <w:spacing w:val="-4"/>
          <w:sz w:val="26"/>
          <w:szCs w:val="26"/>
        </w:rPr>
        <w:t>ng h</w:t>
      </w:r>
      <w:r>
        <w:rPr>
          <w:rFonts w:ascii="Times New Roman" w:hAnsi="Times New Roman"/>
          <w:spacing w:val="-4"/>
          <w:sz w:val="26"/>
          <w:szCs w:val="26"/>
        </w:rPr>
        <w:t>ợ</w:t>
      </w:r>
      <w:r>
        <w:rPr>
          <w:rFonts w:ascii="Times New Roman" w:hAnsi="Times New Roman"/>
          <w:spacing w:val="-4"/>
          <w:sz w:val="26"/>
          <w:szCs w:val="26"/>
        </w:rPr>
        <w:t>p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g</w:t>
      </w:r>
      <w:r>
        <w:rPr>
          <w:rFonts w:ascii="Times New Roman" w:hAnsi="Times New Roman"/>
          <w:spacing w:val="-4"/>
          <w:sz w:val="26"/>
          <w:szCs w:val="26"/>
        </w:rPr>
        <w:t>ặ</w:t>
      </w:r>
      <w:r>
        <w:rPr>
          <w:rFonts w:ascii="Times New Roman" w:hAnsi="Times New Roman"/>
          <w:spacing w:val="-4"/>
          <w:sz w:val="26"/>
          <w:szCs w:val="26"/>
        </w:rPr>
        <w:t>p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ph</w:t>
      </w:r>
      <w:r>
        <w:rPr>
          <w:rFonts w:ascii="Times New Roman" w:hAnsi="Times New Roman"/>
          <w:spacing w:val="-4"/>
          <w:sz w:val="26"/>
          <w:szCs w:val="26"/>
        </w:rPr>
        <w:t>ả</w:t>
      </w:r>
      <w:r>
        <w:rPr>
          <w:rFonts w:ascii="Times New Roman" w:hAnsi="Times New Roman"/>
          <w:spacing w:val="-4"/>
          <w:sz w:val="26"/>
          <w:szCs w:val="26"/>
        </w:rPr>
        <w:t>i t</w:t>
      </w:r>
      <w:r>
        <w:rPr>
          <w:rFonts w:ascii="Times New Roman" w:hAnsi="Times New Roman"/>
          <w:spacing w:val="-4"/>
          <w:sz w:val="26"/>
          <w:szCs w:val="26"/>
        </w:rPr>
        <w:t>ạ</w:t>
      </w:r>
      <w:r>
        <w:rPr>
          <w:rFonts w:ascii="Times New Roman" w:hAnsi="Times New Roman"/>
          <w:spacing w:val="-4"/>
          <w:sz w:val="26"/>
          <w:szCs w:val="26"/>
        </w:rPr>
        <w:t>m ngưng,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đư</w:t>
      </w:r>
      <w:r>
        <w:rPr>
          <w:rFonts w:ascii="Times New Roman" w:hAnsi="Times New Roman"/>
          <w:spacing w:val="-4"/>
          <w:sz w:val="26"/>
          <w:szCs w:val="26"/>
        </w:rPr>
        <w:t>ợ</w:t>
      </w:r>
      <w:r>
        <w:rPr>
          <w:rFonts w:ascii="Times New Roman" w:hAnsi="Times New Roman"/>
          <w:spacing w:val="-4"/>
          <w:sz w:val="26"/>
          <w:szCs w:val="26"/>
        </w:rPr>
        <w:t>c lưu ch</w:t>
      </w:r>
      <w:r>
        <w:rPr>
          <w:rFonts w:ascii="Times New Roman" w:hAnsi="Times New Roman"/>
          <w:spacing w:val="-4"/>
          <w:sz w:val="26"/>
          <w:szCs w:val="26"/>
        </w:rPr>
        <w:t>ứ</w:t>
      </w:r>
      <w:r>
        <w:rPr>
          <w:rFonts w:ascii="Times New Roman" w:hAnsi="Times New Roman"/>
          <w:spacing w:val="-4"/>
          <w:sz w:val="26"/>
          <w:szCs w:val="26"/>
        </w:rPr>
        <w:t>a trong trong các b</w:t>
      </w:r>
      <w:r>
        <w:rPr>
          <w:rFonts w:ascii="Times New Roman" w:hAnsi="Times New Roman"/>
          <w:spacing w:val="-4"/>
          <w:sz w:val="26"/>
          <w:szCs w:val="26"/>
        </w:rPr>
        <w:t>ể</w:t>
      </w:r>
      <w:r>
        <w:rPr>
          <w:rFonts w:ascii="Times New Roman" w:hAnsi="Times New Roman"/>
          <w:spacing w:val="-4"/>
          <w:sz w:val="26"/>
          <w:szCs w:val="26"/>
        </w:rPr>
        <w:t xml:space="preserve"> b</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 đ</w:t>
      </w:r>
      <w:r>
        <w:rPr>
          <w:rFonts w:ascii="Times New Roman" w:hAnsi="Times New Roman"/>
          <w:spacing w:val="-4"/>
          <w:sz w:val="26"/>
          <w:szCs w:val="26"/>
        </w:rPr>
        <w:t>ể</w:t>
      </w:r>
      <w:r>
        <w:rPr>
          <w:rFonts w:ascii="Times New Roman" w:hAnsi="Times New Roman"/>
          <w:spacing w:val="-4"/>
          <w:sz w:val="26"/>
          <w:szCs w:val="26"/>
        </w:rPr>
        <w:t xml:space="preserve"> t</w:t>
      </w:r>
      <w:r>
        <w:rPr>
          <w:rFonts w:ascii="Times New Roman" w:hAnsi="Times New Roman"/>
          <w:spacing w:val="-4"/>
          <w:sz w:val="26"/>
          <w:szCs w:val="26"/>
        </w:rPr>
        <w:t>ạ</w:t>
      </w:r>
      <w:r>
        <w:rPr>
          <w:rFonts w:ascii="Times New Roman" w:hAnsi="Times New Roman"/>
          <w:spacing w:val="-4"/>
          <w:sz w:val="26"/>
          <w:szCs w:val="26"/>
        </w:rPr>
        <w:t>m th</w:t>
      </w:r>
      <w:r>
        <w:rPr>
          <w:rFonts w:ascii="Times New Roman" w:hAnsi="Times New Roman"/>
          <w:spacing w:val="-4"/>
          <w:sz w:val="26"/>
          <w:szCs w:val="26"/>
        </w:rPr>
        <w:t>ờ</w:t>
      </w:r>
      <w:r>
        <w:rPr>
          <w:rFonts w:ascii="Times New Roman" w:hAnsi="Times New Roman"/>
          <w:spacing w:val="-4"/>
          <w:sz w:val="26"/>
          <w:szCs w:val="26"/>
        </w:rPr>
        <w:t>i lưu gi</w:t>
      </w:r>
      <w:r>
        <w:rPr>
          <w:rFonts w:ascii="Times New Roman" w:hAnsi="Times New Roman"/>
          <w:spacing w:val="-4"/>
          <w:sz w:val="26"/>
          <w:szCs w:val="26"/>
        </w:rPr>
        <w:t>ữ</w:t>
      </w:r>
      <w:r>
        <w:rPr>
          <w:rFonts w:ascii="Times New Roman" w:hAnsi="Times New Roman"/>
          <w:spacing w:val="-4"/>
          <w:sz w:val="26"/>
          <w:szCs w:val="26"/>
        </w:rPr>
        <w:t xml:space="preserve">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ch</w:t>
      </w:r>
      <w:r>
        <w:rPr>
          <w:rFonts w:ascii="Times New Roman" w:hAnsi="Times New Roman"/>
          <w:spacing w:val="-4"/>
          <w:sz w:val="26"/>
          <w:szCs w:val="26"/>
        </w:rPr>
        <w:t>ờ</w:t>
      </w:r>
      <w:r>
        <w:rPr>
          <w:rFonts w:ascii="Times New Roman" w:hAnsi="Times New Roman"/>
          <w:spacing w:val="-4"/>
          <w:sz w:val="26"/>
          <w:szCs w:val="26"/>
        </w:rPr>
        <w:t xml:space="preserve"> kh</w:t>
      </w:r>
      <w:r>
        <w:rPr>
          <w:rFonts w:ascii="Times New Roman" w:hAnsi="Times New Roman"/>
          <w:spacing w:val="-4"/>
          <w:sz w:val="26"/>
          <w:szCs w:val="26"/>
        </w:rPr>
        <w:t>ắ</w:t>
      </w:r>
      <w:r>
        <w:rPr>
          <w:rFonts w:ascii="Times New Roman" w:hAnsi="Times New Roman"/>
          <w:spacing w:val="-4"/>
          <w:sz w:val="26"/>
          <w:szCs w:val="26"/>
        </w:rPr>
        <w:t>c ph</w:t>
      </w:r>
      <w:r>
        <w:rPr>
          <w:rFonts w:ascii="Times New Roman" w:hAnsi="Times New Roman"/>
          <w:spacing w:val="-4"/>
          <w:sz w:val="26"/>
          <w:szCs w:val="26"/>
        </w:rPr>
        <w:t>ụ</w:t>
      </w:r>
      <w:r>
        <w:rPr>
          <w:rFonts w:ascii="Times New Roman" w:hAnsi="Times New Roman"/>
          <w:spacing w:val="-4"/>
          <w:sz w:val="26"/>
          <w:szCs w:val="26"/>
        </w:rPr>
        <w:t>c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xong ti</w:t>
      </w:r>
      <w:r>
        <w:rPr>
          <w:rFonts w:ascii="Times New Roman" w:hAnsi="Times New Roman"/>
          <w:spacing w:val="-4"/>
          <w:sz w:val="26"/>
          <w:szCs w:val="26"/>
        </w:rPr>
        <w:t>ế</w:t>
      </w:r>
      <w:r>
        <w:rPr>
          <w:rFonts w:ascii="Times New Roman" w:hAnsi="Times New Roman"/>
          <w:spacing w:val="-4"/>
          <w:sz w:val="26"/>
          <w:szCs w:val="26"/>
        </w:rPr>
        <w:t>p t</w:t>
      </w:r>
      <w:r>
        <w:rPr>
          <w:rFonts w:ascii="Times New Roman" w:hAnsi="Times New Roman"/>
          <w:spacing w:val="-4"/>
          <w:sz w:val="26"/>
          <w:szCs w:val="26"/>
        </w:rPr>
        <w:t>ụ</w:t>
      </w:r>
      <w:r>
        <w:rPr>
          <w:rFonts w:ascii="Times New Roman" w:hAnsi="Times New Roman"/>
          <w:spacing w:val="-4"/>
          <w:sz w:val="26"/>
          <w:szCs w:val="26"/>
        </w:rPr>
        <w:t>c quá trình x</w:t>
      </w:r>
      <w:r>
        <w:rPr>
          <w:rFonts w:ascii="Times New Roman" w:hAnsi="Times New Roman"/>
          <w:spacing w:val="-4"/>
          <w:sz w:val="26"/>
          <w:szCs w:val="26"/>
        </w:rPr>
        <w:t>ử</w:t>
      </w:r>
      <w:r>
        <w:rPr>
          <w:rFonts w:ascii="Times New Roman" w:hAnsi="Times New Roman"/>
          <w:spacing w:val="-4"/>
          <w:sz w:val="26"/>
          <w:szCs w:val="26"/>
        </w:rPr>
        <w:t xml:space="preserve"> lý.</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B</w:t>
      </w:r>
      <w:r>
        <w:rPr>
          <w:rFonts w:ascii="Times New Roman" w:hAnsi="Times New Roman"/>
          <w:spacing w:val="-4"/>
          <w:sz w:val="26"/>
          <w:szCs w:val="26"/>
        </w:rPr>
        <w:t>ố</w:t>
      </w:r>
      <w:r>
        <w:rPr>
          <w:rFonts w:ascii="Times New Roman" w:hAnsi="Times New Roman"/>
          <w:spacing w:val="-4"/>
          <w:sz w:val="26"/>
          <w:szCs w:val="26"/>
        </w:rPr>
        <w:t xml:space="preserve"> trí máy bơm d</w:t>
      </w:r>
      <w:r>
        <w:rPr>
          <w:rFonts w:ascii="Times New Roman" w:hAnsi="Times New Roman"/>
          <w:spacing w:val="-4"/>
          <w:sz w:val="26"/>
          <w:szCs w:val="26"/>
        </w:rPr>
        <w:t>ự</w:t>
      </w:r>
      <w:r>
        <w:rPr>
          <w:rFonts w:ascii="Times New Roman" w:hAnsi="Times New Roman"/>
          <w:spacing w:val="-4"/>
          <w:sz w:val="26"/>
          <w:szCs w:val="26"/>
        </w:rPr>
        <w:t xml:space="preserve"> phòng công su</w:t>
      </w:r>
      <w:r>
        <w:rPr>
          <w:rFonts w:ascii="Times New Roman" w:hAnsi="Times New Roman"/>
          <w:spacing w:val="-4"/>
          <w:sz w:val="26"/>
          <w:szCs w:val="26"/>
        </w:rPr>
        <w:t>ấ</w:t>
      </w:r>
      <w:r>
        <w:rPr>
          <w:rFonts w:ascii="Times New Roman" w:hAnsi="Times New Roman"/>
          <w:spacing w:val="-4"/>
          <w:sz w:val="26"/>
          <w:szCs w:val="26"/>
        </w:rPr>
        <w:t>t tương đương đ</w:t>
      </w:r>
      <w:r>
        <w:rPr>
          <w:rFonts w:ascii="Times New Roman" w:hAnsi="Times New Roman"/>
          <w:spacing w:val="-4"/>
          <w:sz w:val="26"/>
          <w:szCs w:val="26"/>
        </w:rPr>
        <w:t>ể</w:t>
      </w:r>
      <w:r>
        <w:rPr>
          <w:rFonts w:ascii="Times New Roman" w:hAnsi="Times New Roman"/>
          <w:spacing w:val="-4"/>
          <w:sz w:val="26"/>
          <w:szCs w:val="26"/>
        </w:rPr>
        <w:t xml:space="preserve"> thay th</w:t>
      </w:r>
      <w:r>
        <w:rPr>
          <w:rFonts w:ascii="Times New Roman" w:hAnsi="Times New Roman"/>
          <w:spacing w:val="-4"/>
          <w:sz w:val="26"/>
          <w:szCs w:val="26"/>
        </w:rPr>
        <w:t>ế</w:t>
      </w:r>
      <w:r>
        <w:rPr>
          <w:rFonts w:ascii="Times New Roman" w:hAnsi="Times New Roman"/>
          <w:spacing w:val="-4"/>
          <w:sz w:val="26"/>
          <w:szCs w:val="26"/>
        </w:rPr>
        <w:t xml:space="preserve"> bơm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k</w:t>
      </w:r>
      <w:r>
        <w:rPr>
          <w:rFonts w:ascii="Times New Roman" w:hAnsi="Times New Roman"/>
          <w:spacing w:val="-4"/>
          <w:sz w:val="26"/>
          <w:szCs w:val="26"/>
        </w:rPr>
        <w:t>hi có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Phòng ch</w:t>
      </w:r>
      <w:r>
        <w:rPr>
          <w:rFonts w:ascii="Times New Roman" w:hAnsi="Times New Roman"/>
          <w:spacing w:val="-4"/>
          <w:sz w:val="26"/>
          <w:szCs w:val="26"/>
        </w:rPr>
        <w:t>ố</w:t>
      </w:r>
      <w:r>
        <w:rPr>
          <w:rFonts w:ascii="Times New Roman" w:hAnsi="Times New Roman"/>
          <w:spacing w:val="-4"/>
          <w:sz w:val="26"/>
          <w:szCs w:val="26"/>
        </w:rPr>
        <w:t>ng lưu lư</w:t>
      </w:r>
      <w:r>
        <w:rPr>
          <w:rFonts w:ascii="Times New Roman" w:hAnsi="Times New Roman"/>
          <w:spacing w:val="-4"/>
          <w:sz w:val="26"/>
          <w:szCs w:val="26"/>
        </w:rPr>
        <w:t>ợ</w:t>
      </w:r>
      <w:r>
        <w:rPr>
          <w:rFonts w:ascii="Times New Roman" w:hAnsi="Times New Roman"/>
          <w:spacing w:val="-4"/>
          <w:sz w:val="26"/>
          <w:szCs w:val="26"/>
        </w:rPr>
        <w:t>ng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tăng lên do mưa l</w:t>
      </w:r>
      <w:r>
        <w:rPr>
          <w:rFonts w:ascii="Times New Roman" w:hAnsi="Times New Roman"/>
          <w:spacing w:val="-4"/>
          <w:sz w:val="26"/>
          <w:szCs w:val="26"/>
        </w:rPr>
        <w:t>ớ</w:t>
      </w:r>
      <w:r>
        <w:rPr>
          <w:rFonts w:ascii="Times New Roman" w:hAnsi="Times New Roman"/>
          <w:spacing w:val="-4"/>
          <w:sz w:val="26"/>
          <w:szCs w:val="26"/>
        </w:rPr>
        <w:t>n: khu v</w:t>
      </w:r>
      <w:r>
        <w:rPr>
          <w:rFonts w:ascii="Times New Roman" w:hAnsi="Times New Roman"/>
          <w:spacing w:val="-4"/>
          <w:sz w:val="26"/>
          <w:szCs w:val="26"/>
        </w:rPr>
        <w:t>ự</w:t>
      </w:r>
      <w:r>
        <w:rPr>
          <w:rFonts w:ascii="Times New Roman" w:hAnsi="Times New Roman"/>
          <w:spacing w:val="-4"/>
          <w:sz w:val="26"/>
          <w:szCs w:val="26"/>
        </w:rPr>
        <w:t>c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ph</w:t>
      </w:r>
      <w:r>
        <w:rPr>
          <w:rFonts w:ascii="Times New Roman" w:hAnsi="Times New Roman"/>
          <w:spacing w:val="-4"/>
          <w:sz w:val="26"/>
          <w:szCs w:val="26"/>
        </w:rPr>
        <w:t>ả</w:t>
      </w:r>
      <w:r>
        <w:rPr>
          <w:rFonts w:ascii="Times New Roman" w:hAnsi="Times New Roman"/>
          <w:spacing w:val="-4"/>
          <w:sz w:val="26"/>
          <w:szCs w:val="26"/>
        </w:rPr>
        <w:t>i có đư</w:t>
      </w:r>
      <w:r>
        <w:rPr>
          <w:rFonts w:ascii="Times New Roman" w:hAnsi="Times New Roman"/>
          <w:spacing w:val="-4"/>
          <w:sz w:val="26"/>
          <w:szCs w:val="26"/>
        </w:rPr>
        <w:t>ờ</w:t>
      </w:r>
      <w:r>
        <w:rPr>
          <w:rFonts w:ascii="Times New Roman" w:hAnsi="Times New Roman"/>
          <w:spacing w:val="-4"/>
          <w:sz w:val="26"/>
          <w:szCs w:val="26"/>
        </w:rPr>
        <w:t>ng thoát nư</w:t>
      </w:r>
      <w:r>
        <w:rPr>
          <w:rFonts w:ascii="Times New Roman" w:hAnsi="Times New Roman"/>
          <w:spacing w:val="-4"/>
          <w:sz w:val="26"/>
          <w:szCs w:val="26"/>
        </w:rPr>
        <w:t>ớ</w:t>
      </w:r>
      <w:r>
        <w:rPr>
          <w:rFonts w:ascii="Times New Roman" w:hAnsi="Times New Roman"/>
          <w:spacing w:val="-4"/>
          <w:sz w:val="26"/>
          <w:szCs w:val="26"/>
        </w:rPr>
        <w:t>c mưa riêng, không đ</w:t>
      </w:r>
      <w:r>
        <w:rPr>
          <w:rFonts w:ascii="Times New Roman" w:hAnsi="Times New Roman"/>
          <w:spacing w:val="-4"/>
          <w:sz w:val="26"/>
          <w:szCs w:val="26"/>
        </w:rPr>
        <w:t>ể</w:t>
      </w:r>
      <w:r>
        <w:rPr>
          <w:rFonts w:ascii="Times New Roman" w:hAnsi="Times New Roman"/>
          <w:spacing w:val="-4"/>
          <w:sz w:val="26"/>
          <w:szCs w:val="26"/>
        </w:rPr>
        <w:t xml:space="preserve"> nư</w:t>
      </w:r>
      <w:r>
        <w:rPr>
          <w:rFonts w:ascii="Times New Roman" w:hAnsi="Times New Roman"/>
          <w:spacing w:val="-4"/>
          <w:sz w:val="26"/>
          <w:szCs w:val="26"/>
        </w:rPr>
        <w:t>ớ</w:t>
      </w:r>
      <w:r>
        <w:rPr>
          <w:rFonts w:ascii="Times New Roman" w:hAnsi="Times New Roman"/>
          <w:spacing w:val="-4"/>
          <w:sz w:val="26"/>
          <w:szCs w:val="26"/>
        </w:rPr>
        <w:t>c mưa x</w:t>
      </w:r>
      <w:r>
        <w:rPr>
          <w:rFonts w:ascii="Times New Roman" w:hAnsi="Times New Roman"/>
          <w:spacing w:val="-4"/>
          <w:sz w:val="26"/>
          <w:szCs w:val="26"/>
        </w:rPr>
        <w:t>ả</w:t>
      </w:r>
      <w:r>
        <w:rPr>
          <w:rFonts w:ascii="Times New Roman" w:hAnsi="Times New Roman"/>
          <w:spacing w:val="-4"/>
          <w:sz w:val="26"/>
          <w:szCs w:val="26"/>
        </w:rPr>
        <w:t xml:space="preserve"> vào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Thư</w:t>
      </w:r>
      <w:r>
        <w:rPr>
          <w:rFonts w:ascii="Times New Roman" w:hAnsi="Times New Roman"/>
          <w:spacing w:val="-4"/>
          <w:sz w:val="26"/>
          <w:szCs w:val="26"/>
        </w:rPr>
        <w:t>ờ</w:t>
      </w:r>
      <w:r>
        <w:rPr>
          <w:rFonts w:ascii="Times New Roman" w:hAnsi="Times New Roman"/>
          <w:spacing w:val="-4"/>
          <w:sz w:val="26"/>
          <w:szCs w:val="26"/>
        </w:rPr>
        <w:t>ng xuyên theo dõi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ng c</w:t>
      </w:r>
      <w:r>
        <w:rPr>
          <w:rFonts w:ascii="Times New Roman" w:hAnsi="Times New Roman"/>
          <w:spacing w:val="-4"/>
          <w:sz w:val="26"/>
          <w:szCs w:val="26"/>
        </w:rPr>
        <w:t>ủ</w:t>
      </w:r>
      <w:r>
        <w:rPr>
          <w:rFonts w:ascii="Times New Roman" w:hAnsi="Times New Roman"/>
          <w:spacing w:val="-4"/>
          <w:sz w:val="26"/>
          <w:szCs w:val="26"/>
        </w:rPr>
        <w:t>a các máy móc x</w:t>
      </w:r>
      <w:r>
        <w:rPr>
          <w:rFonts w:ascii="Times New Roman" w:hAnsi="Times New Roman"/>
          <w:spacing w:val="-4"/>
          <w:sz w:val="26"/>
          <w:szCs w:val="26"/>
        </w:rPr>
        <w:t>ử</w:t>
      </w:r>
      <w:r>
        <w:rPr>
          <w:rFonts w:ascii="Times New Roman" w:hAnsi="Times New Roman"/>
          <w:spacing w:val="-4"/>
          <w:sz w:val="26"/>
          <w:szCs w:val="26"/>
        </w:rPr>
        <w:t xml:space="preserve"> lý, tình tr</w:t>
      </w:r>
      <w:r>
        <w:rPr>
          <w:rFonts w:ascii="Times New Roman" w:hAnsi="Times New Roman"/>
          <w:spacing w:val="-4"/>
          <w:sz w:val="26"/>
          <w:szCs w:val="26"/>
        </w:rPr>
        <w:t>ạ</w:t>
      </w:r>
      <w:r>
        <w:rPr>
          <w:rFonts w:ascii="Times New Roman" w:hAnsi="Times New Roman"/>
          <w:spacing w:val="-4"/>
          <w:sz w:val="26"/>
          <w:szCs w:val="26"/>
        </w:rPr>
        <w:t>ng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ng c</w:t>
      </w:r>
      <w:r>
        <w:rPr>
          <w:rFonts w:ascii="Times New Roman" w:hAnsi="Times New Roman"/>
          <w:spacing w:val="-4"/>
          <w:sz w:val="26"/>
          <w:szCs w:val="26"/>
        </w:rPr>
        <w:t>ủ</w:t>
      </w:r>
      <w:r>
        <w:rPr>
          <w:rFonts w:ascii="Times New Roman" w:hAnsi="Times New Roman"/>
          <w:spacing w:val="-4"/>
          <w:sz w:val="26"/>
          <w:szCs w:val="26"/>
        </w:rPr>
        <w:t>a</w:t>
      </w:r>
      <w:r>
        <w:rPr>
          <w:rFonts w:ascii="Times New Roman" w:hAnsi="Times New Roman"/>
          <w:spacing w:val="-4"/>
          <w:sz w:val="26"/>
          <w:szCs w:val="26"/>
        </w:rPr>
        <w:t xml:space="preserve"> các b</w:t>
      </w:r>
      <w:r>
        <w:rPr>
          <w:rFonts w:ascii="Times New Roman" w:hAnsi="Times New Roman"/>
          <w:spacing w:val="-4"/>
          <w:sz w:val="26"/>
          <w:szCs w:val="26"/>
        </w:rPr>
        <w:t>ể</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 đ</w:t>
      </w:r>
      <w:r>
        <w:rPr>
          <w:rFonts w:ascii="Times New Roman" w:hAnsi="Times New Roman"/>
          <w:spacing w:val="-4"/>
          <w:sz w:val="26"/>
          <w:szCs w:val="26"/>
        </w:rPr>
        <w:t>ể</w:t>
      </w:r>
      <w:r>
        <w:rPr>
          <w:rFonts w:ascii="Times New Roman" w:hAnsi="Times New Roman"/>
          <w:spacing w:val="-4"/>
          <w:sz w:val="26"/>
          <w:szCs w:val="26"/>
        </w:rPr>
        <w:t xml:space="preserve"> có bi</w:t>
      </w:r>
      <w:r>
        <w:rPr>
          <w:rFonts w:ascii="Times New Roman" w:hAnsi="Times New Roman"/>
          <w:spacing w:val="-4"/>
          <w:sz w:val="26"/>
          <w:szCs w:val="26"/>
        </w:rPr>
        <w:t>ệ</w:t>
      </w:r>
      <w:r>
        <w:rPr>
          <w:rFonts w:ascii="Times New Roman" w:hAnsi="Times New Roman"/>
          <w:spacing w:val="-4"/>
          <w:sz w:val="26"/>
          <w:szCs w:val="26"/>
        </w:rPr>
        <w:t>n pháp kh</w:t>
      </w:r>
      <w:r>
        <w:rPr>
          <w:rFonts w:ascii="Times New Roman" w:hAnsi="Times New Roman"/>
          <w:spacing w:val="-4"/>
          <w:sz w:val="26"/>
          <w:szCs w:val="26"/>
        </w:rPr>
        <w:t>ắ</w:t>
      </w:r>
      <w:r>
        <w:rPr>
          <w:rFonts w:ascii="Times New Roman" w:hAnsi="Times New Roman"/>
          <w:spacing w:val="-4"/>
          <w:sz w:val="26"/>
          <w:szCs w:val="26"/>
        </w:rPr>
        <w:t>c ph</w:t>
      </w:r>
      <w:r>
        <w:rPr>
          <w:rFonts w:ascii="Times New Roman" w:hAnsi="Times New Roman"/>
          <w:spacing w:val="-4"/>
          <w:sz w:val="26"/>
          <w:szCs w:val="26"/>
        </w:rPr>
        <w:t>ụ</w:t>
      </w:r>
      <w:r>
        <w:rPr>
          <w:rFonts w:ascii="Times New Roman" w:hAnsi="Times New Roman"/>
          <w:spacing w:val="-4"/>
          <w:sz w:val="26"/>
          <w:szCs w:val="26"/>
        </w:rPr>
        <w:t>c k</w:t>
      </w:r>
      <w:r>
        <w:rPr>
          <w:rFonts w:ascii="Times New Roman" w:hAnsi="Times New Roman"/>
          <w:spacing w:val="-4"/>
          <w:sz w:val="26"/>
          <w:szCs w:val="26"/>
        </w:rPr>
        <w:t>ị</w:t>
      </w:r>
      <w:r>
        <w:rPr>
          <w:rFonts w:ascii="Times New Roman" w:hAnsi="Times New Roman"/>
          <w:spacing w:val="-4"/>
          <w:sz w:val="26"/>
          <w:szCs w:val="26"/>
        </w:rPr>
        <w:t>p th</w:t>
      </w:r>
      <w:r>
        <w:rPr>
          <w:rFonts w:ascii="Times New Roman" w:hAnsi="Times New Roman"/>
          <w:spacing w:val="-4"/>
          <w:sz w:val="26"/>
          <w:szCs w:val="26"/>
        </w:rPr>
        <w:t>ờ</w:t>
      </w:r>
      <w:r>
        <w:rPr>
          <w:rFonts w:ascii="Times New Roman" w:hAnsi="Times New Roman"/>
          <w:spacing w:val="-4"/>
          <w:sz w:val="26"/>
          <w:szCs w:val="26"/>
        </w:rPr>
        <w:t>i.</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Các máy móc, thi</w:t>
      </w:r>
      <w:r>
        <w:rPr>
          <w:rFonts w:ascii="Times New Roman" w:hAnsi="Times New Roman"/>
          <w:spacing w:val="-4"/>
          <w:sz w:val="26"/>
          <w:szCs w:val="26"/>
        </w:rPr>
        <w:t>ế</w:t>
      </w:r>
      <w:r>
        <w:rPr>
          <w:rFonts w:ascii="Times New Roman" w:hAnsi="Times New Roman"/>
          <w:spacing w:val="-4"/>
          <w:sz w:val="26"/>
          <w:szCs w:val="26"/>
        </w:rPr>
        <w:t>t b</w:t>
      </w:r>
      <w:r>
        <w:rPr>
          <w:rFonts w:ascii="Times New Roman" w:hAnsi="Times New Roman"/>
          <w:spacing w:val="-4"/>
          <w:sz w:val="26"/>
          <w:szCs w:val="26"/>
        </w:rPr>
        <w:t>ị</w:t>
      </w:r>
      <w:r>
        <w:rPr>
          <w:rFonts w:ascii="Times New Roman" w:hAnsi="Times New Roman"/>
          <w:spacing w:val="-4"/>
          <w:sz w:val="26"/>
          <w:szCs w:val="26"/>
        </w:rPr>
        <w:t xml:space="preserve"> đ</w:t>
      </w:r>
      <w:r>
        <w:rPr>
          <w:rFonts w:ascii="Times New Roman" w:hAnsi="Times New Roman"/>
          <w:spacing w:val="-4"/>
          <w:sz w:val="26"/>
          <w:szCs w:val="26"/>
        </w:rPr>
        <w:t>ề</w:t>
      </w:r>
      <w:r>
        <w:rPr>
          <w:rFonts w:ascii="Times New Roman" w:hAnsi="Times New Roman"/>
          <w:spacing w:val="-4"/>
          <w:sz w:val="26"/>
          <w:szCs w:val="26"/>
        </w:rPr>
        <w:t>u có d</w:t>
      </w:r>
      <w:r>
        <w:rPr>
          <w:rFonts w:ascii="Times New Roman" w:hAnsi="Times New Roman"/>
          <w:spacing w:val="-4"/>
          <w:sz w:val="26"/>
          <w:szCs w:val="26"/>
        </w:rPr>
        <w:t>ự</w:t>
      </w:r>
      <w:r>
        <w:rPr>
          <w:rFonts w:ascii="Times New Roman" w:hAnsi="Times New Roman"/>
          <w:spacing w:val="-4"/>
          <w:sz w:val="26"/>
          <w:szCs w:val="26"/>
        </w:rPr>
        <w:t xml:space="preserve"> phòng đ</w:t>
      </w:r>
      <w:r>
        <w:rPr>
          <w:rFonts w:ascii="Times New Roman" w:hAnsi="Times New Roman"/>
          <w:spacing w:val="-4"/>
          <w:sz w:val="26"/>
          <w:szCs w:val="26"/>
        </w:rPr>
        <w:t>ề</w:t>
      </w:r>
      <w:r>
        <w:rPr>
          <w:rFonts w:ascii="Times New Roman" w:hAnsi="Times New Roman"/>
          <w:spacing w:val="-4"/>
          <w:sz w:val="26"/>
          <w:szCs w:val="26"/>
        </w:rPr>
        <w:t xml:space="preserve"> phòng trư</w:t>
      </w:r>
      <w:r>
        <w:rPr>
          <w:rFonts w:ascii="Times New Roman" w:hAnsi="Times New Roman"/>
          <w:spacing w:val="-4"/>
          <w:sz w:val="26"/>
          <w:szCs w:val="26"/>
        </w:rPr>
        <w:t>ờ</w:t>
      </w:r>
      <w:r>
        <w:rPr>
          <w:rFonts w:ascii="Times New Roman" w:hAnsi="Times New Roman"/>
          <w:spacing w:val="-4"/>
          <w:sz w:val="26"/>
          <w:szCs w:val="26"/>
        </w:rPr>
        <w:t>ng h</w:t>
      </w:r>
      <w:r>
        <w:rPr>
          <w:rFonts w:ascii="Times New Roman" w:hAnsi="Times New Roman"/>
          <w:spacing w:val="-4"/>
          <w:sz w:val="26"/>
          <w:szCs w:val="26"/>
        </w:rPr>
        <w:t>ợ</w:t>
      </w:r>
      <w:r>
        <w:rPr>
          <w:rFonts w:ascii="Times New Roman" w:hAnsi="Times New Roman"/>
          <w:spacing w:val="-4"/>
          <w:sz w:val="26"/>
          <w:szCs w:val="26"/>
        </w:rPr>
        <w:t>p hư h</w:t>
      </w:r>
      <w:r>
        <w:rPr>
          <w:rFonts w:ascii="Times New Roman" w:hAnsi="Times New Roman"/>
          <w:spacing w:val="-4"/>
          <w:sz w:val="26"/>
          <w:szCs w:val="26"/>
        </w:rPr>
        <w:t>ỏ</w:t>
      </w:r>
      <w:r>
        <w:rPr>
          <w:rFonts w:ascii="Times New Roman" w:hAnsi="Times New Roman"/>
          <w:spacing w:val="-4"/>
          <w:sz w:val="26"/>
          <w:szCs w:val="26"/>
        </w:rPr>
        <w:t>ng c</w:t>
      </w:r>
      <w:r>
        <w:rPr>
          <w:rFonts w:ascii="Times New Roman" w:hAnsi="Times New Roman"/>
          <w:spacing w:val="-4"/>
          <w:sz w:val="26"/>
          <w:szCs w:val="26"/>
        </w:rPr>
        <w:t>ầ</w:t>
      </w:r>
      <w:r>
        <w:rPr>
          <w:rFonts w:ascii="Times New Roman" w:hAnsi="Times New Roman"/>
          <w:spacing w:val="-4"/>
          <w:sz w:val="26"/>
          <w:szCs w:val="26"/>
        </w:rPr>
        <w:t>n s</w:t>
      </w:r>
      <w:r>
        <w:rPr>
          <w:rFonts w:ascii="Times New Roman" w:hAnsi="Times New Roman"/>
          <w:spacing w:val="-4"/>
          <w:sz w:val="26"/>
          <w:szCs w:val="26"/>
        </w:rPr>
        <w:t>ử</w:t>
      </w:r>
      <w:r>
        <w:rPr>
          <w:rFonts w:ascii="Times New Roman" w:hAnsi="Times New Roman"/>
          <w:spacing w:val="-4"/>
          <w:sz w:val="26"/>
          <w:szCs w:val="26"/>
        </w:rPr>
        <w:t>a ch</w:t>
      </w:r>
      <w:r>
        <w:rPr>
          <w:rFonts w:ascii="Times New Roman" w:hAnsi="Times New Roman"/>
          <w:spacing w:val="-4"/>
          <w:sz w:val="26"/>
          <w:szCs w:val="26"/>
        </w:rPr>
        <w:t>ữ</w:t>
      </w:r>
      <w:r>
        <w:rPr>
          <w:rFonts w:ascii="Times New Roman" w:hAnsi="Times New Roman"/>
          <w:spacing w:val="-4"/>
          <w:sz w:val="26"/>
          <w:szCs w:val="26"/>
        </w:rPr>
        <w:t>a.</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Nh</w:t>
      </w:r>
      <w:r>
        <w:rPr>
          <w:rFonts w:ascii="Times New Roman" w:hAnsi="Times New Roman"/>
          <w:spacing w:val="-4"/>
          <w:sz w:val="26"/>
          <w:szCs w:val="26"/>
        </w:rPr>
        <w:t>ữ</w:t>
      </w:r>
      <w:r>
        <w:rPr>
          <w:rFonts w:ascii="Times New Roman" w:hAnsi="Times New Roman"/>
          <w:spacing w:val="-4"/>
          <w:sz w:val="26"/>
          <w:szCs w:val="26"/>
        </w:rPr>
        <w:t>ng ngư</w:t>
      </w:r>
      <w:r>
        <w:rPr>
          <w:rFonts w:ascii="Times New Roman" w:hAnsi="Times New Roman"/>
          <w:spacing w:val="-4"/>
          <w:sz w:val="26"/>
          <w:szCs w:val="26"/>
        </w:rPr>
        <w:t>ờ</w:t>
      </w:r>
      <w:r>
        <w:rPr>
          <w:rFonts w:ascii="Times New Roman" w:hAnsi="Times New Roman"/>
          <w:spacing w:val="-4"/>
          <w:sz w:val="26"/>
          <w:szCs w:val="26"/>
        </w:rPr>
        <w:t>i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ph</w:t>
      </w:r>
      <w:r>
        <w:rPr>
          <w:rFonts w:ascii="Times New Roman" w:hAnsi="Times New Roman"/>
          <w:spacing w:val="-4"/>
          <w:sz w:val="26"/>
          <w:szCs w:val="26"/>
        </w:rPr>
        <w:t>ả</w:t>
      </w:r>
      <w:r>
        <w:rPr>
          <w:rFonts w:ascii="Times New Roman" w:hAnsi="Times New Roman"/>
          <w:spacing w:val="-4"/>
          <w:sz w:val="26"/>
          <w:szCs w:val="26"/>
        </w:rPr>
        <w:t>i đư</w:t>
      </w:r>
      <w:r>
        <w:rPr>
          <w:rFonts w:ascii="Times New Roman" w:hAnsi="Times New Roman"/>
          <w:spacing w:val="-4"/>
          <w:sz w:val="26"/>
          <w:szCs w:val="26"/>
        </w:rPr>
        <w:t>ợ</w:t>
      </w:r>
      <w:r>
        <w:rPr>
          <w:rFonts w:ascii="Times New Roman" w:hAnsi="Times New Roman"/>
          <w:spacing w:val="-4"/>
          <w:sz w:val="26"/>
          <w:szCs w:val="26"/>
        </w:rPr>
        <w:t>c đào t</w:t>
      </w:r>
      <w:r>
        <w:rPr>
          <w:rFonts w:ascii="Times New Roman" w:hAnsi="Times New Roman"/>
          <w:spacing w:val="-4"/>
          <w:sz w:val="26"/>
          <w:szCs w:val="26"/>
        </w:rPr>
        <w:t>ạ</w:t>
      </w:r>
      <w:r>
        <w:rPr>
          <w:rFonts w:ascii="Times New Roman" w:hAnsi="Times New Roman"/>
          <w:spacing w:val="-4"/>
          <w:sz w:val="26"/>
          <w:szCs w:val="26"/>
        </w:rPr>
        <w:t>o các ki</w:t>
      </w:r>
      <w:r>
        <w:rPr>
          <w:rFonts w:ascii="Times New Roman" w:hAnsi="Times New Roman"/>
          <w:spacing w:val="-4"/>
          <w:sz w:val="26"/>
          <w:szCs w:val="26"/>
        </w:rPr>
        <w:t>ế</w:t>
      </w:r>
      <w:r>
        <w:rPr>
          <w:rFonts w:ascii="Times New Roman" w:hAnsi="Times New Roman"/>
          <w:spacing w:val="-4"/>
          <w:sz w:val="26"/>
          <w:szCs w:val="26"/>
        </w:rPr>
        <w:t>n th</w:t>
      </w:r>
      <w:r>
        <w:rPr>
          <w:rFonts w:ascii="Times New Roman" w:hAnsi="Times New Roman"/>
          <w:spacing w:val="-4"/>
          <w:sz w:val="26"/>
          <w:szCs w:val="26"/>
        </w:rPr>
        <w:t>ứ</w:t>
      </w:r>
      <w:r>
        <w:rPr>
          <w:rFonts w:ascii="Times New Roman" w:hAnsi="Times New Roman"/>
          <w:spacing w:val="-4"/>
          <w:sz w:val="26"/>
          <w:szCs w:val="26"/>
        </w:rPr>
        <w:t>c</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v</w:t>
      </w:r>
      <w:r>
        <w:rPr>
          <w:rFonts w:ascii="Times New Roman" w:hAnsi="Times New Roman"/>
          <w:spacing w:val="-4"/>
          <w:sz w:val="26"/>
          <w:szCs w:val="26"/>
        </w:rPr>
        <w:t>ề</w:t>
      </w:r>
      <w:r>
        <w:rPr>
          <w:rFonts w:ascii="Times New Roman" w:hAnsi="Times New Roman"/>
          <w:spacing w:val="-4"/>
          <w:sz w:val="26"/>
          <w:szCs w:val="26"/>
        </w:rPr>
        <w: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Hư</w:t>
      </w:r>
      <w:r>
        <w:rPr>
          <w:rFonts w:ascii="Times New Roman" w:hAnsi="Times New Roman"/>
          <w:spacing w:val="-4"/>
          <w:sz w:val="26"/>
          <w:szCs w:val="26"/>
        </w:rPr>
        <w:t>ớ</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lý thuy</w:t>
      </w:r>
      <w:r>
        <w:rPr>
          <w:rFonts w:ascii="Times New Roman" w:hAnsi="Times New Roman"/>
          <w:spacing w:val="-4"/>
          <w:sz w:val="26"/>
          <w:szCs w:val="26"/>
        </w:rPr>
        <w:t>ế</w:t>
      </w:r>
      <w:r>
        <w:rPr>
          <w:rFonts w:ascii="Times New Roman" w:hAnsi="Times New Roman"/>
          <w:spacing w:val="-4"/>
          <w:sz w:val="26"/>
          <w:szCs w:val="26"/>
        </w:rPr>
        <w:t>t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w:t>
      </w:r>
      <w:r>
        <w:rPr>
          <w:rFonts w:ascii="Times New Roman" w:hAnsi="Times New Roman"/>
          <w:spacing w:val="-4"/>
          <w:sz w:val="26"/>
          <w:szCs w:val="26"/>
        </w:rPr>
        <w:t>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Hư</w:t>
      </w:r>
      <w:r>
        <w:rPr>
          <w:rFonts w:ascii="Times New Roman" w:hAnsi="Times New Roman"/>
          <w:spacing w:val="-4"/>
          <w:sz w:val="26"/>
          <w:szCs w:val="26"/>
        </w:rPr>
        <w:t>ớ</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b</w:t>
      </w:r>
      <w:r>
        <w:rPr>
          <w:rFonts w:ascii="Times New Roman" w:hAnsi="Times New Roman"/>
          <w:spacing w:val="-4"/>
          <w:sz w:val="26"/>
          <w:szCs w:val="26"/>
        </w:rPr>
        <w:t>ả</w:t>
      </w:r>
      <w:r>
        <w:rPr>
          <w:rFonts w:ascii="Times New Roman" w:hAnsi="Times New Roman"/>
          <w:spacing w:val="-4"/>
          <w:sz w:val="26"/>
          <w:szCs w:val="26"/>
        </w:rPr>
        <w:t>o trì b</w:t>
      </w:r>
      <w:r>
        <w:rPr>
          <w:rFonts w:ascii="Times New Roman" w:hAnsi="Times New Roman"/>
          <w:spacing w:val="-4"/>
          <w:sz w:val="26"/>
          <w:szCs w:val="26"/>
        </w:rPr>
        <w:t>ả</w:t>
      </w:r>
      <w:r>
        <w:rPr>
          <w:rFonts w:ascii="Times New Roman" w:hAnsi="Times New Roman"/>
          <w:spacing w:val="-4"/>
          <w:sz w:val="26"/>
          <w:szCs w:val="26"/>
        </w:rPr>
        <w:t>o dư</w:t>
      </w:r>
      <w:r>
        <w:rPr>
          <w:rFonts w:ascii="Times New Roman" w:hAnsi="Times New Roman"/>
          <w:spacing w:val="-4"/>
          <w:sz w:val="26"/>
          <w:szCs w:val="26"/>
        </w:rPr>
        <w:t>ỡ</w:t>
      </w:r>
      <w:r>
        <w:rPr>
          <w:rFonts w:ascii="Times New Roman" w:hAnsi="Times New Roman"/>
          <w:spacing w:val="-4"/>
          <w:sz w:val="26"/>
          <w:szCs w:val="26"/>
        </w:rPr>
        <w:t>ng thi</w:t>
      </w:r>
      <w:r>
        <w:rPr>
          <w:rFonts w:ascii="Times New Roman" w:hAnsi="Times New Roman"/>
          <w:spacing w:val="-4"/>
          <w:sz w:val="26"/>
          <w:szCs w:val="26"/>
        </w:rPr>
        <w:t>ế</w:t>
      </w:r>
      <w:r>
        <w:rPr>
          <w:rFonts w:ascii="Times New Roman" w:hAnsi="Times New Roman"/>
          <w:spacing w:val="-4"/>
          <w:sz w:val="26"/>
          <w:szCs w:val="26"/>
        </w:rPr>
        <w:t>t b</w:t>
      </w:r>
      <w:r>
        <w:rPr>
          <w:rFonts w:ascii="Times New Roman" w:hAnsi="Times New Roman"/>
          <w:spacing w:val="-4"/>
          <w:sz w:val="26"/>
          <w:szCs w:val="26"/>
        </w:rPr>
        <w:t>ị</w:t>
      </w:r>
      <w:r>
        <w:rPr>
          <w:rFonts w:ascii="Times New Roman" w:hAnsi="Times New Roman"/>
          <w:spacing w:val="-4"/>
          <w:sz w:val="26"/>
          <w:szCs w:val="26"/>
        </w:rPr>
        <w:t>: cách x</w:t>
      </w:r>
      <w:r>
        <w:rPr>
          <w:rFonts w:ascii="Times New Roman" w:hAnsi="Times New Roman"/>
          <w:spacing w:val="-4"/>
          <w:sz w:val="26"/>
          <w:szCs w:val="26"/>
        </w:rPr>
        <w:t>ử</w:t>
      </w:r>
      <w:r>
        <w:rPr>
          <w:rFonts w:ascii="Times New Roman" w:hAnsi="Times New Roman"/>
          <w:spacing w:val="-4"/>
          <w:sz w:val="26"/>
          <w:szCs w:val="26"/>
        </w:rPr>
        <w:t xml:space="preserve"> lý các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đơn gi</w:t>
      </w:r>
      <w:r>
        <w:rPr>
          <w:rFonts w:ascii="Times New Roman" w:hAnsi="Times New Roman"/>
          <w:spacing w:val="-4"/>
          <w:sz w:val="26"/>
          <w:szCs w:val="26"/>
        </w:rPr>
        <w:t>ả</w:t>
      </w:r>
      <w:r>
        <w:rPr>
          <w:rFonts w:ascii="Times New Roman" w:hAnsi="Times New Roman"/>
          <w:spacing w:val="-4"/>
          <w:sz w:val="26"/>
          <w:szCs w:val="26"/>
        </w:rPr>
        <w:t>n và b</w:t>
      </w:r>
      <w:r>
        <w:rPr>
          <w:rFonts w:ascii="Times New Roman" w:hAnsi="Times New Roman"/>
          <w:spacing w:val="-4"/>
          <w:sz w:val="26"/>
          <w:szCs w:val="26"/>
        </w:rPr>
        <w:t>ả</w:t>
      </w:r>
      <w:r>
        <w:rPr>
          <w:rFonts w:ascii="Times New Roman" w:hAnsi="Times New Roman"/>
          <w:spacing w:val="-4"/>
          <w:sz w:val="26"/>
          <w:szCs w:val="26"/>
        </w:rPr>
        <w:t>o trì, b</w:t>
      </w:r>
      <w:r>
        <w:rPr>
          <w:rFonts w:ascii="Times New Roman" w:hAnsi="Times New Roman"/>
          <w:spacing w:val="-4"/>
          <w:sz w:val="26"/>
          <w:szCs w:val="26"/>
        </w:rPr>
        <w:t>ả</w:t>
      </w:r>
      <w:r>
        <w:rPr>
          <w:rFonts w:ascii="Times New Roman" w:hAnsi="Times New Roman"/>
          <w:spacing w:val="-4"/>
          <w:sz w:val="26"/>
          <w:szCs w:val="26"/>
        </w:rPr>
        <w:t>o dư</w:t>
      </w:r>
      <w:r>
        <w:rPr>
          <w:rFonts w:ascii="Times New Roman" w:hAnsi="Times New Roman"/>
          <w:spacing w:val="-4"/>
          <w:sz w:val="26"/>
          <w:szCs w:val="26"/>
        </w:rPr>
        <w:t>ỡ</w:t>
      </w:r>
      <w:r>
        <w:rPr>
          <w:rFonts w:ascii="Times New Roman" w:hAnsi="Times New Roman"/>
          <w:spacing w:val="-4"/>
          <w:sz w:val="26"/>
          <w:szCs w:val="26"/>
        </w:rPr>
        <w:t>ng thi</w:t>
      </w:r>
      <w:r>
        <w:rPr>
          <w:rFonts w:ascii="Times New Roman" w:hAnsi="Times New Roman"/>
          <w:spacing w:val="-4"/>
          <w:sz w:val="26"/>
          <w:szCs w:val="26"/>
        </w:rPr>
        <w:t>ế</w:t>
      </w:r>
      <w:r>
        <w:rPr>
          <w:rFonts w:ascii="Times New Roman" w:hAnsi="Times New Roman"/>
          <w:spacing w:val="-4"/>
          <w:sz w:val="26"/>
          <w:szCs w:val="26"/>
        </w:rPr>
        <w:t>t b</w:t>
      </w:r>
      <w:r>
        <w:rPr>
          <w:rFonts w:ascii="Times New Roman" w:hAnsi="Times New Roman"/>
          <w:spacing w:val="-4"/>
          <w:sz w:val="26"/>
          <w:szCs w:val="26"/>
        </w:rPr>
        <w:t>ị</w:t>
      </w:r>
      <w:r>
        <w:rPr>
          <w:rFonts w:ascii="Times New Roman" w:hAnsi="Times New Roman"/>
          <w:spacing w:val="-4"/>
          <w:sz w:val="26"/>
          <w:szCs w:val="26"/>
        </w:rPr>
        <w: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Hư</w:t>
      </w:r>
      <w:r>
        <w:rPr>
          <w:rFonts w:ascii="Times New Roman" w:hAnsi="Times New Roman"/>
          <w:spacing w:val="-4"/>
          <w:sz w:val="26"/>
          <w:szCs w:val="26"/>
        </w:rPr>
        <w:t>ớ</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an toàn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trong giai đo</w:t>
      </w:r>
      <w:r>
        <w:rPr>
          <w:rFonts w:ascii="Times New Roman" w:hAnsi="Times New Roman"/>
          <w:spacing w:val="-4"/>
          <w:sz w:val="26"/>
          <w:szCs w:val="26"/>
        </w:rPr>
        <w:t>ạ</w:t>
      </w:r>
      <w:r>
        <w:rPr>
          <w:rFonts w:ascii="Times New Roman" w:hAnsi="Times New Roman"/>
          <w:spacing w:val="-4"/>
          <w:sz w:val="26"/>
          <w:szCs w:val="26"/>
        </w:rPr>
        <w:t>n này, nh</w:t>
      </w:r>
      <w:r>
        <w:rPr>
          <w:rFonts w:ascii="Times New Roman" w:hAnsi="Times New Roman"/>
          <w:spacing w:val="-4"/>
          <w:sz w:val="26"/>
          <w:szCs w:val="26"/>
        </w:rPr>
        <w:t>ữ</w:t>
      </w:r>
      <w:r>
        <w:rPr>
          <w:rFonts w:ascii="Times New Roman" w:hAnsi="Times New Roman"/>
          <w:spacing w:val="-4"/>
          <w:sz w:val="26"/>
          <w:szCs w:val="26"/>
        </w:rPr>
        <w:t>ng ngư</w:t>
      </w:r>
      <w:r>
        <w:rPr>
          <w:rFonts w:ascii="Times New Roman" w:hAnsi="Times New Roman"/>
          <w:spacing w:val="-4"/>
          <w:sz w:val="26"/>
          <w:szCs w:val="26"/>
        </w:rPr>
        <w:t>ờ</w:t>
      </w:r>
      <w:r>
        <w:rPr>
          <w:rFonts w:ascii="Times New Roman" w:hAnsi="Times New Roman"/>
          <w:spacing w:val="-4"/>
          <w:sz w:val="26"/>
          <w:szCs w:val="26"/>
        </w:rPr>
        <w:t>i tham d</w:t>
      </w:r>
      <w:r>
        <w:rPr>
          <w:rFonts w:ascii="Times New Roman" w:hAnsi="Times New Roman"/>
          <w:spacing w:val="-4"/>
          <w:sz w:val="26"/>
          <w:szCs w:val="26"/>
        </w:rPr>
        <w:t>ự</w:t>
      </w:r>
      <w:r>
        <w:rPr>
          <w:rFonts w:ascii="Times New Roman" w:hAnsi="Times New Roman"/>
          <w:spacing w:val="-4"/>
          <w:sz w:val="26"/>
          <w:szCs w:val="26"/>
        </w:rPr>
        <w:t xml:space="preserve"> khóa hu</w:t>
      </w:r>
      <w:r>
        <w:rPr>
          <w:rFonts w:ascii="Times New Roman" w:hAnsi="Times New Roman"/>
          <w:spacing w:val="-4"/>
          <w:sz w:val="26"/>
          <w:szCs w:val="26"/>
        </w:rPr>
        <w:t>ấ</w:t>
      </w:r>
      <w:r>
        <w:rPr>
          <w:rFonts w:ascii="Times New Roman" w:hAnsi="Times New Roman"/>
          <w:spacing w:val="-4"/>
          <w:sz w:val="26"/>
          <w:szCs w:val="26"/>
        </w:rPr>
        <w:t>n luy</w:t>
      </w:r>
      <w:r>
        <w:rPr>
          <w:rFonts w:ascii="Times New Roman" w:hAnsi="Times New Roman"/>
          <w:spacing w:val="-4"/>
          <w:sz w:val="26"/>
          <w:szCs w:val="26"/>
        </w:rPr>
        <w:t>ệ</w:t>
      </w:r>
      <w:r>
        <w:rPr>
          <w:rFonts w:ascii="Times New Roman" w:hAnsi="Times New Roman"/>
          <w:spacing w:val="-4"/>
          <w:sz w:val="26"/>
          <w:szCs w:val="26"/>
        </w:rPr>
        <w:t>n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đào t</w:t>
      </w:r>
      <w:r>
        <w:rPr>
          <w:rFonts w:ascii="Times New Roman" w:hAnsi="Times New Roman"/>
          <w:spacing w:val="-4"/>
          <w:sz w:val="26"/>
          <w:szCs w:val="26"/>
        </w:rPr>
        <w:t>ạ</w:t>
      </w:r>
      <w:r>
        <w:rPr>
          <w:rFonts w:ascii="Times New Roman" w:hAnsi="Times New Roman"/>
          <w:spacing w:val="-4"/>
          <w:sz w:val="26"/>
          <w:szCs w:val="26"/>
        </w:rPr>
        <w:t>o các ki</w:t>
      </w:r>
      <w:r>
        <w:rPr>
          <w:rFonts w:ascii="Times New Roman" w:hAnsi="Times New Roman"/>
          <w:spacing w:val="-4"/>
          <w:sz w:val="26"/>
          <w:szCs w:val="26"/>
        </w:rPr>
        <w:t>ế</w:t>
      </w:r>
      <w:r>
        <w:rPr>
          <w:rFonts w:ascii="Times New Roman" w:hAnsi="Times New Roman"/>
          <w:spacing w:val="-4"/>
          <w:sz w:val="26"/>
          <w:szCs w:val="26"/>
        </w:rPr>
        <w:t>n th</w:t>
      </w:r>
      <w:r>
        <w:rPr>
          <w:rFonts w:ascii="Times New Roman" w:hAnsi="Times New Roman"/>
          <w:spacing w:val="-4"/>
          <w:sz w:val="26"/>
          <w:szCs w:val="26"/>
        </w:rPr>
        <w:t>ứ</w:t>
      </w:r>
      <w:r>
        <w:rPr>
          <w:rFonts w:ascii="Times New Roman" w:hAnsi="Times New Roman"/>
          <w:spacing w:val="-4"/>
          <w:sz w:val="26"/>
          <w:szCs w:val="26"/>
        </w:rPr>
        <w:t>c v</w:t>
      </w:r>
      <w:r>
        <w:rPr>
          <w:rFonts w:ascii="Times New Roman" w:hAnsi="Times New Roman"/>
          <w:spacing w:val="-4"/>
          <w:sz w:val="26"/>
          <w:szCs w:val="26"/>
        </w:rPr>
        <w:t>ề</w:t>
      </w:r>
      <w:r>
        <w:rPr>
          <w:rFonts w:ascii="Times New Roman" w:hAnsi="Times New Roman"/>
          <w:spacing w:val="-4"/>
          <w:sz w:val="26"/>
          <w:szCs w:val="26"/>
        </w:rPr>
        <w:t xml:space="preserve"> an toà</w:t>
      </w:r>
      <w:r>
        <w:rPr>
          <w:rFonts w:ascii="Times New Roman" w:hAnsi="Times New Roman"/>
          <w:spacing w:val="-4"/>
          <w:sz w:val="26"/>
          <w:szCs w:val="26"/>
        </w:rPr>
        <w:t>n khi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Đây là m</w:t>
      </w:r>
      <w:r>
        <w:rPr>
          <w:rFonts w:ascii="Times New Roman" w:hAnsi="Times New Roman"/>
          <w:spacing w:val="-4"/>
          <w:sz w:val="26"/>
          <w:szCs w:val="26"/>
        </w:rPr>
        <w:t>ộ</w:t>
      </w:r>
      <w:r>
        <w:rPr>
          <w:rFonts w:ascii="Times New Roman" w:hAnsi="Times New Roman"/>
          <w:spacing w:val="-4"/>
          <w:sz w:val="26"/>
          <w:szCs w:val="26"/>
        </w:rPr>
        <w:t>t trong nh</w:t>
      </w:r>
      <w:r>
        <w:rPr>
          <w:rFonts w:ascii="Times New Roman" w:hAnsi="Times New Roman"/>
          <w:spacing w:val="-4"/>
          <w:sz w:val="26"/>
          <w:szCs w:val="26"/>
        </w:rPr>
        <w:t>ữ</w:t>
      </w:r>
      <w:r>
        <w:rPr>
          <w:rFonts w:ascii="Times New Roman" w:hAnsi="Times New Roman"/>
          <w:spacing w:val="-4"/>
          <w:sz w:val="26"/>
          <w:szCs w:val="26"/>
        </w:rPr>
        <w:t>ng bài h</w:t>
      </w:r>
      <w:r>
        <w:rPr>
          <w:rFonts w:ascii="Times New Roman" w:hAnsi="Times New Roman"/>
          <w:spacing w:val="-4"/>
          <w:sz w:val="26"/>
          <w:szCs w:val="26"/>
        </w:rPr>
        <w:t>ọ</w:t>
      </w:r>
      <w:r>
        <w:rPr>
          <w:rFonts w:ascii="Times New Roman" w:hAnsi="Times New Roman"/>
          <w:spacing w:val="-4"/>
          <w:sz w:val="26"/>
          <w:szCs w:val="26"/>
        </w:rPr>
        <w:t>c quan tr</w:t>
      </w:r>
      <w:r>
        <w:rPr>
          <w:rFonts w:ascii="Times New Roman" w:hAnsi="Times New Roman"/>
          <w:spacing w:val="-4"/>
          <w:sz w:val="26"/>
          <w:szCs w:val="26"/>
        </w:rPr>
        <w:t>ọ</w:t>
      </w:r>
      <w:r>
        <w:rPr>
          <w:rFonts w:ascii="Times New Roman" w:hAnsi="Times New Roman"/>
          <w:spacing w:val="-4"/>
          <w:sz w:val="26"/>
          <w:szCs w:val="26"/>
        </w:rPr>
        <w:t>ng không th</w:t>
      </w:r>
      <w:r>
        <w:rPr>
          <w:rFonts w:ascii="Times New Roman" w:hAnsi="Times New Roman"/>
          <w:spacing w:val="-4"/>
          <w:sz w:val="26"/>
          <w:szCs w:val="26"/>
        </w:rPr>
        <w:t>ể</w:t>
      </w:r>
      <w:r>
        <w:rPr>
          <w:rFonts w:ascii="Times New Roman" w:hAnsi="Times New Roman"/>
          <w:spacing w:val="-4"/>
          <w:sz w:val="26"/>
          <w:szCs w:val="26"/>
        </w:rPr>
        <w:t xml:space="preserve"> thi</w:t>
      </w:r>
      <w:r>
        <w:rPr>
          <w:rFonts w:ascii="Times New Roman" w:hAnsi="Times New Roman"/>
          <w:spacing w:val="-4"/>
          <w:sz w:val="26"/>
          <w:szCs w:val="26"/>
        </w:rPr>
        <w:t>ế</w:t>
      </w:r>
      <w:r>
        <w:rPr>
          <w:rFonts w:ascii="Times New Roman" w:hAnsi="Times New Roman"/>
          <w:spacing w:val="-4"/>
          <w:sz w:val="26"/>
          <w:szCs w:val="26"/>
        </w:rPr>
        <w:t>u đ</w:t>
      </w:r>
      <w:r>
        <w:rPr>
          <w:rFonts w:ascii="Times New Roman" w:hAnsi="Times New Roman"/>
          <w:spacing w:val="-4"/>
          <w:sz w:val="26"/>
          <w:szCs w:val="26"/>
        </w:rPr>
        <w:t>ố</w:t>
      </w:r>
      <w:r>
        <w:rPr>
          <w:rFonts w:ascii="Times New Roman" w:hAnsi="Times New Roman"/>
          <w:spacing w:val="-4"/>
          <w:sz w:val="26"/>
          <w:szCs w:val="26"/>
        </w:rPr>
        <w:t>i v</w:t>
      </w:r>
      <w:r>
        <w:rPr>
          <w:rFonts w:ascii="Times New Roman" w:hAnsi="Times New Roman"/>
          <w:spacing w:val="-4"/>
          <w:sz w:val="26"/>
          <w:szCs w:val="26"/>
        </w:rPr>
        <w:t>ớ</w:t>
      </w:r>
      <w:r>
        <w:rPr>
          <w:rFonts w:ascii="Times New Roman" w:hAnsi="Times New Roman"/>
          <w:spacing w:val="-4"/>
          <w:sz w:val="26"/>
          <w:szCs w:val="26"/>
        </w:rPr>
        <w:t>i ngư</w:t>
      </w:r>
      <w:r>
        <w:rPr>
          <w:rFonts w:ascii="Times New Roman" w:hAnsi="Times New Roman"/>
          <w:spacing w:val="-4"/>
          <w:sz w:val="26"/>
          <w:szCs w:val="26"/>
        </w:rPr>
        <w:t>ờ</w:t>
      </w:r>
      <w:r>
        <w:rPr>
          <w:rFonts w:ascii="Times New Roman" w:hAnsi="Times New Roman"/>
          <w:spacing w:val="-4"/>
          <w:sz w:val="26"/>
          <w:szCs w:val="26"/>
        </w:rPr>
        <w:t>i tr</w:t>
      </w:r>
      <w:r>
        <w:rPr>
          <w:rFonts w:ascii="Times New Roman" w:hAnsi="Times New Roman"/>
          <w:spacing w:val="-4"/>
          <w:sz w:val="26"/>
          <w:szCs w:val="26"/>
        </w:rPr>
        <w:t>ự</w:t>
      </w:r>
      <w:r>
        <w:rPr>
          <w:rFonts w:ascii="Times New Roman" w:hAnsi="Times New Roman"/>
          <w:spacing w:val="-4"/>
          <w:sz w:val="26"/>
          <w:szCs w:val="26"/>
        </w:rPr>
        <w:t>c ti</w:t>
      </w:r>
      <w:r>
        <w:rPr>
          <w:rFonts w:ascii="Times New Roman" w:hAnsi="Times New Roman"/>
          <w:spacing w:val="-4"/>
          <w:sz w:val="26"/>
          <w:szCs w:val="26"/>
        </w:rPr>
        <w:t>ế</w:t>
      </w:r>
      <w:r>
        <w:rPr>
          <w:rFonts w:ascii="Times New Roman" w:hAnsi="Times New Roman"/>
          <w:spacing w:val="-4"/>
          <w:sz w:val="26"/>
          <w:szCs w:val="26"/>
        </w:rPr>
        <w:t>p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Hư</w:t>
      </w:r>
      <w:r>
        <w:rPr>
          <w:rFonts w:ascii="Times New Roman" w:hAnsi="Times New Roman"/>
          <w:spacing w:val="-4"/>
          <w:sz w:val="26"/>
          <w:szCs w:val="26"/>
        </w:rPr>
        <w:t>ớ</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th</w:t>
      </w:r>
      <w:r>
        <w:rPr>
          <w:rFonts w:ascii="Times New Roman" w:hAnsi="Times New Roman"/>
          <w:spacing w:val="-4"/>
          <w:sz w:val="26"/>
          <w:szCs w:val="26"/>
        </w:rPr>
        <w:t>ự</w:t>
      </w:r>
      <w:r>
        <w:rPr>
          <w:rFonts w:ascii="Times New Roman" w:hAnsi="Times New Roman"/>
          <w:spacing w:val="-4"/>
          <w:sz w:val="26"/>
          <w:szCs w:val="26"/>
        </w:rPr>
        <w:t>c hành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th</w:t>
      </w:r>
      <w:r>
        <w:rPr>
          <w:rFonts w:ascii="Times New Roman" w:hAnsi="Times New Roman"/>
          <w:spacing w:val="-4"/>
          <w:sz w:val="26"/>
          <w:szCs w:val="26"/>
        </w:rPr>
        <w:t>ự</w:t>
      </w:r>
      <w:r>
        <w:rPr>
          <w:rFonts w:ascii="Times New Roman" w:hAnsi="Times New Roman"/>
          <w:spacing w:val="-4"/>
          <w:sz w:val="26"/>
          <w:szCs w:val="26"/>
        </w:rPr>
        <w:t>c hành các thao tác v</w:t>
      </w:r>
      <w:r>
        <w:rPr>
          <w:rFonts w:ascii="Times New Roman" w:hAnsi="Times New Roman"/>
          <w:spacing w:val="-4"/>
          <w:sz w:val="26"/>
          <w:szCs w:val="26"/>
        </w:rPr>
        <w:t>ậ</w:t>
      </w:r>
      <w:r>
        <w:rPr>
          <w:rFonts w:ascii="Times New Roman" w:hAnsi="Times New Roman"/>
          <w:spacing w:val="-4"/>
          <w:sz w:val="26"/>
          <w:szCs w:val="26"/>
        </w:rPr>
        <w:t>n hành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 xml:space="preserve">i </w:t>
      </w:r>
      <w:r>
        <w:rPr>
          <w:rFonts w:ascii="Times New Roman" w:hAnsi="Times New Roman"/>
          <w:spacing w:val="-4"/>
          <w:sz w:val="26"/>
          <w:szCs w:val="26"/>
        </w:rPr>
        <w:t>và th</w:t>
      </w:r>
      <w:r>
        <w:rPr>
          <w:rFonts w:ascii="Times New Roman" w:hAnsi="Times New Roman"/>
          <w:spacing w:val="-4"/>
          <w:sz w:val="26"/>
          <w:szCs w:val="26"/>
        </w:rPr>
        <w:t>ự</w:t>
      </w:r>
      <w:r>
        <w:rPr>
          <w:rFonts w:ascii="Times New Roman" w:hAnsi="Times New Roman"/>
          <w:spacing w:val="-4"/>
          <w:sz w:val="26"/>
          <w:szCs w:val="26"/>
        </w:rPr>
        <w:t>c hành x</w:t>
      </w:r>
      <w:r>
        <w:rPr>
          <w:rFonts w:ascii="Times New Roman" w:hAnsi="Times New Roman"/>
          <w:spacing w:val="-4"/>
          <w:sz w:val="26"/>
          <w:szCs w:val="26"/>
        </w:rPr>
        <w:t>ử</w:t>
      </w:r>
      <w:r>
        <w:rPr>
          <w:rFonts w:ascii="Times New Roman" w:hAnsi="Times New Roman"/>
          <w:spacing w:val="-4"/>
          <w:sz w:val="26"/>
          <w:szCs w:val="26"/>
        </w:rPr>
        <w:t xml:space="preserve"> lý các tình hu</w:t>
      </w:r>
      <w:r>
        <w:rPr>
          <w:rFonts w:ascii="Times New Roman" w:hAnsi="Times New Roman"/>
          <w:spacing w:val="-4"/>
          <w:sz w:val="26"/>
          <w:szCs w:val="26"/>
        </w:rPr>
        <w:t>ố</w:t>
      </w:r>
      <w:r>
        <w:rPr>
          <w:rFonts w:ascii="Times New Roman" w:hAnsi="Times New Roman"/>
          <w:spacing w:val="-4"/>
          <w:sz w:val="26"/>
          <w:szCs w:val="26"/>
        </w:rPr>
        <w:t>ng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Yêu c</w:t>
      </w:r>
      <w:r>
        <w:rPr>
          <w:rFonts w:ascii="Times New Roman" w:hAnsi="Times New Roman"/>
          <w:spacing w:val="-4"/>
          <w:sz w:val="26"/>
          <w:szCs w:val="26"/>
        </w:rPr>
        <w:t>ầ</w:t>
      </w:r>
      <w:r>
        <w:rPr>
          <w:rFonts w:ascii="Times New Roman" w:hAnsi="Times New Roman"/>
          <w:spacing w:val="-4"/>
          <w:sz w:val="26"/>
          <w:szCs w:val="26"/>
        </w:rPr>
        <w:t>u đ</w:t>
      </w:r>
      <w:r>
        <w:rPr>
          <w:rFonts w:ascii="Times New Roman" w:hAnsi="Times New Roman"/>
          <w:spacing w:val="-4"/>
          <w:sz w:val="26"/>
          <w:szCs w:val="26"/>
        </w:rPr>
        <w:t>ố</w:t>
      </w:r>
      <w:r>
        <w:rPr>
          <w:rFonts w:ascii="Times New Roman" w:hAnsi="Times New Roman"/>
          <w:spacing w:val="-4"/>
          <w:sz w:val="26"/>
          <w:szCs w:val="26"/>
        </w:rPr>
        <w:t>i v</w:t>
      </w:r>
      <w:r>
        <w:rPr>
          <w:rFonts w:ascii="Times New Roman" w:hAnsi="Times New Roman"/>
          <w:spacing w:val="-4"/>
          <w:sz w:val="26"/>
          <w:szCs w:val="26"/>
        </w:rPr>
        <w:t>ớ</w:t>
      </w:r>
      <w:r>
        <w:rPr>
          <w:rFonts w:ascii="Times New Roman" w:hAnsi="Times New Roman"/>
          <w:spacing w:val="-4"/>
          <w:sz w:val="26"/>
          <w:szCs w:val="26"/>
        </w:rPr>
        <w:t>i cán b</w:t>
      </w:r>
      <w:r>
        <w:rPr>
          <w:rFonts w:ascii="Times New Roman" w:hAnsi="Times New Roman"/>
          <w:spacing w:val="-4"/>
          <w:sz w:val="26"/>
          <w:szCs w:val="26"/>
        </w:rPr>
        <w:t>ộ</w:t>
      </w:r>
      <w:r>
        <w:rPr>
          <w:rFonts w:ascii="Times New Roman" w:hAnsi="Times New Roman"/>
          <w:spacing w:val="-4"/>
          <w:sz w:val="26"/>
          <w:szCs w:val="26"/>
        </w:rPr>
        <w:t xml:space="preserve"> v</w:t>
      </w:r>
      <w:r>
        <w:rPr>
          <w:rFonts w:ascii="Times New Roman" w:hAnsi="Times New Roman"/>
          <w:spacing w:val="-4"/>
          <w:sz w:val="26"/>
          <w:szCs w:val="26"/>
        </w:rPr>
        <w:t>ậ</w:t>
      </w:r>
      <w:r>
        <w:rPr>
          <w:rFonts w:ascii="Times New Roman" w:hAnsi="Times New Roman"/>
          <w:spacing w:val="-4"/>
          <w:sz w:val="26"/>
          <w:szCs w:val="26"/>
        </w:rPr>
        <w:t>n hành trong trư</w:t>
      </w:r>
      <w:r>
        <w:rPr>
          <w:rFonts w:ascii="Times New Roman" w:hAnsi="Times New Roman"/>
          <w:spacing w:val="-4"/>
          <w:sz w:val="26"/>
          <w:szCs w:val="26"/>
        </w:rPr>
        <w:t>ờ</w:t>
      </w:r>
      <w:r>
        <w:rPr>
          <w:rFonts w:ascii="Times New Roman" w:hAnsi="Times New Roman"/>
          <w:spacing w:val="-4"/>
          <w:sz w:val="26"/>
          <w:szCs w:val="26"/>
        </w:rPr>
        <w:t>ng h</w:t>
      </w:r>
      <w:r>
        <w:rPr>
          <w:rFonts w:ascii="Times New Roman" w:hAnsi="Times New Roman"/>
          <w:spacing w:val="-4"/>
          <w:sz w:val="26"/>
          <w:szCs w:val="26"/>
        </w:rPr>
        <w:t>ợ</w:t>
      </w:r>
      <w:r>
        <w:rPr>
          <w:rFonts w:ascii="Times New Roman" w:hAnsi="Times New Roman"/>
          <w:spacing w:val="-4"/>
          <w:sz w:val="26"/>
          <w:szCs w:val="26"/>
        </w:rPr>
        <w:t>p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thư</w:t>
      </w:r>
      <w:r>
        <w:rPr>
          <w:rFonts w:ascii="Times New Roman" w:hAnsi="Times New Roman"/>
          <w:spacing w:val="-4"/>
          <w:sz w:val="26"/>
          <w:szCs w:val="26"/>
        </w:rPr>
        <w:t>ờ</w:t>
      </w:r>
      <w:r>
        <w:rPr>
          <w:rFonts w:ascii="Times New Roman" w:hAnsi="Times New Roman"/>
          <w:spacing w:val="-4"/>
          <w:sz w:val="26"/>
          <w:szCs w:val="26"/>
        </w:rPr>
        <w:t>ng g</w:t>
      </w:r>
      <w:r>
        <w:rPr>
          <w:rFonts w:ascii="Times New Roman" w:hAnsi="Times New Roman"/>
          <w:spacing w:val="-4"/>
          <w:sz w:val="26"/>
          <w:szCs w:val="26"/>
        </w:rPr>
        <w:t>ặ</w:t>
      </w:r>
      <w:r>
        <w:rPr>
          <w:rFonts w:ascii="Times New Roman" w:hAnsi="Times New Roman"/>
          <w:spacing w:val="-4"/>
          <w:sz w:val="26"/>
          <w:szCs w:val="26"/>
        </w:rPr>
        <w:t>p:</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lastRenderedPageBreak/>
        <w:t>+ Ph</w:t>
      </w:r>
      <w:r>
        <w:rPr>
          <w:rFonts w:ascii="Times New Roman" w:hAnsi="Times New Roman"/>
          <w:spacing w:val="-4"/>
          <w:sz w:val="26"/>
          <w:szCs w:val="26"/>
        </w:rPr>
        <w:t>ả</w:t>
      </w:r>
      <w:r>
        <w:rPr>
          <w:rFonts w:ascii="Times New Roman" w:hAnsi="Times New Roman"/>
          <w:spacing w:val="-4"/>
          <w:sz w:val="26"/>
          <w:szCs w:val="26"/>
        </w:rPr>
        <w:t>i l</w:t>
      </w:r>
      <w:r>
        <w:rPr>
          <w:rFonts w:ascii="Times New Roman" w:hAnsi="Times New Roman"/>
          <w:spacing w:val="-4"/>
          <w:sz w:val="26"/>
          <w:szCs w:val="26"/>
        </w:rPr>
        <w:t>ậ</w:t>
      </w:r>
      <w:r>
        <w:rPr>
          <w:rFonts w:ascii="Times New Roman" w:hAnsi="Times New Roman"/>
          <w:spacing w:val="-4"/>
          <w:sz w:val="26"/>
          <w:szCs w:val="26"/>
        </w:rPr>
        <w:t>p t</w:t>
      </w:r>
      <w:r>
        <w:rPr>
          <w:rFonts w:ascii="Times New Roman" w:hAnsi="Times New Roman"/>
          <w:spacing w:val="-4"/>
          <w:sz w:val="26"/>
          <w:szCs w:val="26"/>
        </w:rPr>
        <w:t>ứ</w:t>
      </w:r>
      <w:r>
        <w:rPr>
          <w:rFonts w:ascii="Times New Roman" w:hAnsi="Times New Roman"/>
          <w:spacing w:val="-4"/>
          <w:sz w:val="26"/>
          <w:szCs w:val="26"/>
        </w:rPr>
        <w:t>c báo cáo c</w:t>
      </w:r>
      <w:r>
        <w:rPr>
          <w:rFonts w:ascii="Times New Roman" w:hAnsi="Times New Roman"/>
          <w:spacing w:val="-4"/>
          <w:sz w:val="26"/>
          <w:szCs w:val="26"/>
        </w:rPr>
        <w:t>ấ</w:t>
      </w:r>
      <w:r>
        <w:rPr>
          <w:rFonts w:ascii="Times New Roman" w:hAnsi="Times New Roman"/>
          <w:spacing w:val="-4"/>
          <w:sz w:val="26"/>
          <w:szCs w:val="26"/>
        </w:rPr>
        <w:t>p trên khi có các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x</w:t>
      </w:r>
      <w:r>
        <w:rPr>
          <w:rFonts w:ascii="Times New Roman" w:hAnsi="Times New Roman"/>
          <w:spacing w:val="-4"/>
          <w:sz w:val="26"/>
          <w:szCs w:val="26"/>
        </w:rPr>
        <w:t>ả</w:t>
      </w:r>
      <w:r>
        <w:rPr>
          <w:rFonts w:ascii="Times New Roman" w:hAnsi="Times New Roman"/>
          <w:spacing w:val="-4"/>
          <w:sz w:val="26"/>
          <w:szCs w:val="26"/>
        </w:rPr>
        <w:t>y ra và ti</w:t>
      </w:r>
      <w:r>
        <w:rPr>
          <w:rFonts w:ascii="Times New Roman" w:hAnsi="Times New Roman"/>
          <w:spacing w:val="-4"/>
          <w:sz w:val="26"/>
          <w:szCs w:val="26"/>
        </w:rPr>
        <w:t>ế</w:t>
      </w:r>
      <w:r>
        <w:rPr>
          <w:rFonts w:ascii="Times New Roman" w:hAnsi="Times New Roman"/>
          <w:spacing w:val="-4"/>
          <w:sz w:val="26"/>
          <w:szCs w:val="26"/>
        </w:rPr>
        <w:t>n hành gi</w:t>
      </w:r>
      <w:r>
        <w:rPr>
          <w:rFonts w:ascii="Times New Roman" w:hAnsi="Times New Roman"/>
          <w:spacing w:val="-4"/>
          <w:sz w:val="26"/>
          <w:szCs w:val="26"/>
        </w:rPr>
        <w:t>ả</w:t>
      </w:r>
      <w:r>
        <w:rPr>
          <w:rFonts w:ascii="Times New Roman" w:hAnsi="Times New Roman"/>
          <w:spacing w:val="-4"/>
          <w:sz w:val="26"/>
          <w:szCs w:val="26"/>
        </w:rPr>
        <w:t>i quy</w:t>
      </w:r>
      <w:r>
        <w:rPr>
          <w:rFonts w:ascii="Times New Roman" w:hAnsi="Times New Roman"/>
          <w:spacing w:val="-4"/>
          <w:sz w:val="26"/>
          <w:szCs w:val="26"/>
        </w:rPr>
        <w:t>ế</w:t>
      </w:r>
      <w:r>
        <w:rPr>
          <w:rFonts w:ascii="Times New Roman" w:hAnsi="Times New Roman"/>
          <w:spacing w:val="-4"/>
          <w:sz w:val="26"/>
          <w:szCs w:val="26"/>
        </w:rPr>
        <w:t>t các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N</w:t>
      </w:r>
      <w:r>
        <w:rPr>
          <w:rFonts w:ascii="Times New Roman" w:hAnsi="Times New Roman"/>
          <w:spacing w:val="-4"/>
          <w:sz w:val="26"/>
          <w:szCs w:val="26"/>
        </w:rPr>
        <w:t>ế</w:t>
      </w:r>
      <w:r>
        <w:rPr>
          <w:rFonts w:ascii="Times New Roman" w:hAnsi="Times New Roman"/>
          <w:spacing w:val="-4"/>
          <w:sz w:val="26"/>
          <w:szCs w:val="26"/>
        </w:rPr>
        <w:t>u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không t</w:t>
      </w:r>
      <w:r>
        <w:rPr>
          <w:rFonts w:ascii="Times New Roman" w:hAnsi="Times New Roman"/>
          <w:spacing w:val="-4"/>
          <w:sz w:val="26"/>
          <w:szCs w:val="26"/>
        </w:rPr>
        <w:t>ự</w:t>
      </w:r>
      <w:r>
        <w:rPr>
          <w:rFonts w:ascii="Times New Roman" w:hAnsi="Times New Roman"/>
          <w:spacing w:val="-4"/>
          <w:sz w:val="26"/>
          <w:szCs w:val="26"/>
        </w:rPr>
        <w:t xml:space="preserve"> kh</w:t>
      </w:r>
      <w:r>
        <w:rPr>
          <w:rFonts w:ascii="Times New Roman" w:hAnsi="Times New Roman"/>
          <w:spacing w:val="-4"/>
          <w:sz w:val="26"/>
          <w:szCs w:val="26"/>
        </w:rPr>
        <w:t>ắ</w:t>
      </w:r>
      <w:r>
        <w:rPr>
          <w:rFonts w:ascii="Times New Roman" w:hAnsi="Times New Roman"/>
          <w:spacing w:val="-4"/>
          <w:sz w:val="26"/>
          <w:szCs w:val="26"/>
        </w:rPr>
        <w:t>c ph</w:t>
      </w:r>
      <w:r>
        <w:rPr>
          <w:rFonts w:ascii="Times New Roman" w:hAnsi="Times New Roman"/>
          <w:spacing w:val="-4"/>
          <w:sz w:val="26"/>
          <w:szCs w:val="26"/>
        </w:rPr>
        <w:t>ụ</w:t>
      </w:r>
      <w:r>
        <w:rPr>
          <w:rFonts w:ascii="Times New Roman" w:hAnsi="Times New Roman"/>
          <w:spacing w:val="-4"/>
          <w:sz w:val="26"/>
          <w:szCs w:val="26"/>
        </w:rPr>
        <w:t>c đư</w:t>
      </w:r>
      <w:r>
        <w:rPr>
          <w:rFonts w:ascii="Times New Roman" w:hAnsi="Times New Roman"/>
          <w:spacing w:val="-4"/>
          <w:sz w:val="26"/>
          <w:szCs w:val="26"/>
        </w:rPr>
        <w:t>ợ</w:t>
      </w:r>
      <w:r>
        <w:rPr>
          <w:rFonts w:ascii="Times New Roman" w:hAnsi="Times New Roman"/>
          <w:spacing w:val="-4"/>
          <w:sz w:val="26"/>
          <w:szCs w:val="26"/>
        </w:rPr>
        <w:t>c t</w:t>
      </w:r>
      <w:r>
        <w:rPr>
          <w:rFonts w:ascii="Times New Roman" w:hAnsi="Times New Roman"/>
          <w:spacing w:val="-4"/>
          <w:sz w:val="26"/>
          <w:szCs w:val="26"/>
        </w:rPr>
        <w:t>ạ</w:t>
      </w:r>
      <w:r>
        <w:rPr>
          <w:rFonts w:ascii="Times New Roman" w:hAnsi="Times New Roman"/>
          <w:spacing w:val="-4"/>
          <w:sz w:val="26"/>
          <w:szCs w:val="26"/>
        </w:rPr>
        <w:t>i ch</w:t>
      </w:r>
      <w:r>
        <w:rPr>
          <w:rFonts w:ascii="Times New Roman" w:hAnsi="Times New Roman"/>
          <w:spacing w:val="-4"/>
          <w:sz w:val="26"/>
          <w:szCs w:val="26"/>
        </w:rPr>
        <w:t>ỗ</w:t>
      </w:r>
      <w:r>
        <w:rPr>
          <w:rFonts w:ascii="Times New Roman" w:hAnsi="Times New Roman"/>
          <w:spacing w:val="-4"/>
          <w:sz w:val="26"/>
          <w:szCs w:val="26"/>
        </w:rPr>
        <w:t xml:space="preserve"> thì tìm cách bá</w:t>
      </w:r>
      <w:r>
        <w:rPr>
          <w:rFonts w:ascii="Times New Roman" w:hAnsi="Times New Roman"/>
          <w:spacing w:val="-4"/>
          <w:sz w:val="26"/>
          <w:szCs w:val="26"/>
        </w:rPr>
        <w:t>o cáo cho c</w:t>
      </w:r>
      <w:r>
        <w:rPr>
          <w:rFonts w:ascii="Times New Roman" w:hAnsi="Times New Roman"/>
          <w:spacing w:val="-4"/>
          <w:sz w:val="26"/>
          <w:szCs w:val="26"/>
        </w:rPr>
        <w:t>ấ</w:t>
      </w:r>
      <w:r>
        <w:rPr>
          <w:rFonts w:ascii="Times New Roman" w:hAnsi="Times New Roman"/>
          <w:spacing w:val="-4"/>
          <w:sz w:val="26"/>
          <w:szCs w:val="26"/>
        </w:rPr>
        <w:t>p trên đ</w:t>
      </w:r>
      <w:r>
        <w:rPr>
          <w:rFonts w:ascii="Times New Roman" w:hAnsi="Times New Roman"/>
          <w:spacing w:val="-4"/>
          <w:sz w:val="26"/>
          <w:szCs w:val="26"/>
        </w:rPr>
        <w:t>ể</w:t>
      </w:r>
      <w:r>
        <w:rPr>
          <w:rFonts w:ascii="Times New Roman" w:hAnsi="Times New Roman"/>
          <w:spacing w:val="-4"/>
          <w:sz w:val="26"/>
          <w:szCs w:val="26"/>
        </w:rPr>
        <w:t xml:space="preserve"> nh</w:t>
      </w:r>
      <w:r>
        <w:rPr>
          <w:rFonts w:ascii="Times New Roman" w:hAnsi="Times New Roman"/>
          <w:spacing w:val="-4"/>
          <w:sz w:val="26"/>
          <w:szCs w:val="26"/>
        </w:rPr>
        <w:t>ậ</w:t>
      </w:r>
      <w:r>
        <w:rPr>
          <w:rFonts w:ascii="Times New Roman" w:hAnsi="Times New Roman"/>
          <w:spacing w:val="-4"/>
          <w:sz w:val="26"/>
          <w:szCs w:val="26"/>
        </w:rPr>
        <w:t>n s</w:t>
      </w:r>
      <w:r>
        <w:rPr>
          <w:rFonts w:ascii="Times New Roman" w:hAnsi="Times New Roman"/>
          <w:spacing w:val="-4"/>
          <w:sz w:val="26"/>
          <w:szCs w:val="26"/>
        </w:rPr>
        <w:t>ự</w:t>
      </w:r>
      <w:r>
        <w:rPr>
          <w:rFonts w:ascii="Times New Roman" w:hAnsi="Times New Roman"/>
          <w:spacing w:val="-4"/>
          <w:sz w:val="26"/>
          <w:szCs w:val="26"/>
        </w:rPr>
        <w:t xml:space="preserve"> ch</w:t>
      </w:r>
      <w:r>
        <w:rPr>
          <w:rFonts w:ascii="Times New Roman" w:hAnsi="Times New Roman"/>
          <w:spacing w:val="-4"/>
          <w:sz w:val="26"/>
          <w:szCs w:val="26"/>
        </w:rPr>
        <w:t>ỉ</w:t>
      </w:r>
      <w:r>
        <w:rPr>
          <w:rFonts w:ascii="Times New Roman" w:hAnsi="Times New Roman"/>
          <w:spacing w:val="-4"/>
          <w:sz w:val="26"/>
          <w:szCs w:val="26"/>
        </w:rPr>
        <w:t xml:space="preserve"> đ</w:t>
      </w:r>
      <w:r>
        <w:rPr>
          <w:rFonts w:ascii="Times New Roman" w:hAnsi="Times New Roman"/>
          <w:spacing w:val="-4"/>
          <w:sz w:val="26"/>
          <w:szCs w:val="26"/>
        </w:rPr>
        <w:t>ạ</w:t>
      </w:r>
      <w:r>
        <w:rPr>
          <w:rFonts w:ascii="Times New Roman" w:hAnsi="Times New Roman"/>
          <w:spacing w:val="-4"/>
          <w:sz w:val="26"/>
          <w:szCs w:val="26"/>
        </w:rPr>
        <w:t>o tr</w:t>
      </w:r>
      <w:r>
        <w:rPr>
          <w:rFonts w:ascii="Times New Roman" w:hAnsi="Times New Roman"/>
          <w:spacing w:val="-4"/>
          <w:sz w:val="26"/>
          <w:szCs w:val="26"/>
        </w:rPr>
        <w:t>ự</w:t>
      </w:r>
      <w:r>
        <w:rPr>
          <w:rFonts w:ascii="Times New Roman" w:hAnsi="Times New Roman"/>
          <w:spacing w:val="-4"/>
          <w:sz w:val="26"/>
          <w:szCs w:val="26"/>
        </w:rPr>
        <w:t>c ti</w:t>
      </w:r>
      <w:r>
        <w:rPr>
          <w:rFonts w:ascii="Times New Roman" w:hAnsi="Times New Roman"/>
          <w:spacing w:val="-4"/>
          <w:sz w:val="26"/>
          <w:szCs w:val="26"/>
        </w:rPr>
        <w:t>ế</w:t>
      </w:r>
      <w:r>
        <w:rPr>
          <w:rFonts w:ascii="Times New Roman" w:hAnsi="Times New Roman"/>
          <w:spacing w:val="-4"/>
          <w:sz w:val="26"/>
          <w:szCs w:val="26"/>
        </w:rPr>
        <w:t>p.</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N</w:t>
      </w:r>
      <w:r>
        <w:rPr>
          <w:rFonts w:ascii="Times New Roman" w:hAnsi="Times New Roman"/>
          <w:spacing w:val="-4"/>
          <w:sz w:val="26"/>
          <w:szCs w:val="26"/>
        </w:rPr>
        <w:t>ế</w:t>
      </w:r>
      <w:r>
        <w:rPr>
          <w:rFonts w:ascii="Times New Roman" w:hAnsi="Times New Roman"/>
          <w:spacing w:val="-4"/>
          <w:sz w:val="26"/>
          <w:szCs w:val="26"/>
        </w:rPr>
        <w:t>u đã th</w:t>
      </w:r>
      <w:r>
        <w:rPr>
          <w:rFonts w:ascii="Times New Roman" w:hAnsi="Times New Roman"/>
          <w:spacing w:val="-4"/>
          <w:sz w:val="26"/>
          <w:szCs w:val="26"/>
        </w:rPr>
        <w:t>ự</w:t>
      </w:r>
      <w:r>
        <w:rPr>
          <w:rFonts w:ascii="Times New Roman" w:hAnsi="Times New Roman"/>
          <w:spacing w:val="-4"/>
          <w:sz w:val="26"/>
          <w:szCs w:val="26"/>
        </w:rPr>
        <w:t>c hi</w:t>
      </w:r>
      <w:r>
        <w:rPr>
          <w:rFonts w:ascii="Times New Roman" w:hAnsi="Times New Roman"/>
          <w:spacing w:val="-4"/>
          <w:sz w:val="26"/>
          <w:szCs w:val="26"/>
        </w:rPr>
        <w:t>ệ</w:t>
      </w:r>
      <w:r>
        <w:rPr>
          <w:rFonts w:ascii="Times New Roman" w:hAnsi="Times New Roman"/>
          <w:spacing w:val="-4"/>
          <w:sz w:val="26"/>
          <w:szCs w:val="26"/>
        </w:rPr>
        <w:t>n theo ch</w:t>
      </w:r>
      <w:r>
        <w:rPr>
          <w:rFonts w:ascii="Times New Roman" w:hAnsi="Times New Roman"/>
          <w:spacing w:val="-4"/>
          <w:sz w:val="26"/>
          <w:szCs w:val="26"/>
        </w:rPr>
        <w:t>ỉ</w:t>
      </w:r>
      <w:r>
        <w:rPr>
          <w:rFonts w:ascii="Times New Roman" w:hAnsi="Times New Roman"/>
          <w:spacing w:val="-4"/>
          <w:sz w:val="26"/>
          <w:szCs w:val="26"/>
        </w:rPr>
        <w:t xml:space="preserve"> đ</w:t>
      </w:r>
      <w:r>
        <w:rPr>
          <w:rFonts w:ascii="Times New Roman" w:hAnsi="Times New Roman"/>
          <w:spacing w:val="-4"/>
          <w:sz w:val="26"/>
          <w:szCs w:val="26"/>
        </w:rPr>
        <w:t>ạ</w:t>
      </w:r>
      <w:r>
        <w:rPr>
          <w:rFonts w:ascii="Times New Roman" w:hAnsi="Times New Roman"/>
          <w:spacing w:val="-4"/>
          <w:sz w:val="26"/>
          <w:szCs w:val="26"/>
        </w:rPr>
        <w:t>o c</w:t>
      </w:r>
      <w:r>
        <w:rPr>
          <w:rFonts w:ascii="Times New Roman" w:hAnsi="Times New Roman"/>
          <w:spacing w:val="-4"/>
          <w:sz w:val="26"/>
          <w:szCs w:val="26"/>
        </w:rPr>
        <w:t>ủ</w:t>
      </w:r>
      <w:r>
        <w:rPr>
          <w:rFonts w:ascii="Times New Roman" w:hAnsi="Times New Roman"/>
          <w:spacing w:val="-4"/>
          <w:sz w:val="26"/>
          <w:szCs w:val="26"/>
        </w:rPr>
        <w:t>a c</w:t>
      </w:r>
      <w:r>
        <w:rPr>
          <w:rFonts w:ascii="Times New Roman" w:hAnsi="Times New Roman"/>
          <w:spacing w:val="-4"/>
          <w:sz w:val="26"/>
          <w:szCs w:val="26"/>
        </w:rPr>
        <w:t>ấ</w:t>
      </w:r>
      <w:r>
        <w:rPr>
          <w:rFonts w:ascii="Times New Roman" w:hAnsi="Times New Roman"/>
          <w:spacing w:val="-4"/>
          <w:sz w:val="26"/>
          <w:szCs w:val="26"/>
        </w:rPr>
        <w:t>p trên mà chưa th</w:t>
      </w:r>
      <w:r>
        <w:rPr>
          <w:rFonts w:ascii="Times New Roman" w:hAnsi="Times New Roman"/>
          <w:spacing w:val="-4"/>
          <w:sz w:val="26"/>
          <w:szCs w:val="26"/>
        </w:rPr>
        <w:t>ể</w:t>
      </w:r>
      <w:r>
        <w:rPr>
          <w:rFonts w:ascii="Times New Roman" w:hAnsi="Times New Roman"/>
          <w:spacing w:val="-4"/>
          <w:sz w:val="26"/>
          <w:szCs w:val="26"/>
        </w:rPr>
        <w:t xml:space="preserve"> kh</w:t>
      </w:r>
      <w:r>
        <w:rPr>
          <w:rFonts w:ascii="Times New Roman" w:hAnsi="Times New Roman"/>
          <w:spacing w:val="-4"/>
          <w:sz w:val="26"/>
          <w:szCs w:val="26"/>
        </w:rPr>
        <w:t>ắ</w:t>
      </w:r>
      <w:r>
        <w:rPr>
          <w:rFonts w:ascii="Times New Roman" w:hAnsi="Times New Roman"/>
          <w:spacing w:val="-4"/>
          <w:sz w:val="26"/>
          <w:szCs w:val="26"/>
        </w:rPr>
        <w:t>c ph</w:t>
      </w:r>
      <w:r>
        <w:rPr>
          <w:rFonts w:ascii="Times New Roman" w:hAnsi="Times New Roman"/>
          <w:spacing w:val="-4"/>
          <w:sz w:val="26"/>
          <w:szCs w:val="26"/>
        </w:rPr>
        <w:t>ụ</w:t>
      </w:r>
      <w:r>
        <w:rPr>
          <w:rFonts w:ascii="Times New Roman" w:hAnsi="Times New Roman"/>
          <w:spacing w:val="-4"/>
          <w:sz w:val="26"/>
          <w:szCs w:val="26"/>
        </w:rPr>
        <w:t>c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thì đư</w:t>
      </w:r>
      <w:r>
        <w:rPr>
          <w:rFonts w:ascii="Times New Roman" w:hAnsi="Times New Roman"/>
          <w:spacing w:val="-4"/>
          <w:sz w:val="26"/>
          <w:szCs w:val="26"/>
        </w:rPr>
        <w:t>ợ</w:t>
      </w:r>
      <w:r>
        <w:rPr>
          <w:rFonts w:ascii="Times New Roman" w:hAnsi="Times New Roman"/>
          <w:spacing w:val="-4"/>
          <w:sz w:val="26"/>
          <w:szCs w:val="26"/>
        </w:rPr>
        <w:t>c phép x</w:t>
      </w:r>
      <w:r>
        <w:rPr>
          <w:rFonts w:ascii="Times New Roman" w:hAnsi="Times New Roman"/>
          <w:spacing w:val="-4"/>
          <w:sz w:val="26"/>
          <w:szCs w:val="26"/>
        </w:rPr>
        <w:t>ử</w:t>
      </w:r>
      <w:r>
        <w:rPr>
          <w:rFonts w:ascii="Times New Roman" w:hAnsi="Times New Roman"/>
          <w:spacing w:val="-4"/>
          <w:sz w:val="26"/>
          <w:szCs w:val="26"/>
        </w:rPr>
        <w:t xml:space="preserve"> lý theo hư</w:t>
      </w:r>
      <w:r>
        <w:rPr>
          <w:rFonts w:ascii="Times New Roman" w:hAnsi="Times New Roman"/>
          <w:spacing w:val="-4"/>
          <w:sz w:val="26"/>
          <w:szCs w:val="26"/>
        </w:rPr>
        <w:t>ớ</w:t>
      </w:r>
      <w:r>
        <w:rPr>
          <w:rFonts w:ascii="Times New Roman" w:hAnsi="Times New Roman"/>
          <w:spacing w:val="-4"/>
          <w:sz w:val="26"/>
          <w:szCs w:val="26"/>
        </w:rPr>
        <w:t>ng ưu tiên: 1- B</w:t>
      </w:r>
      <w:r>
        <w:rPr>
          <w:rFonts w:ascii="Times New Roman" w:hAnsi="Times New Roman"/>
          <w:spacing w:val="-4"/>
          <w:sz w:val="26"/>
          <w:szCs w:val="26"/>
        </w:rPr>
        <w:t>ả</w:t>
      </w:r>
      <w:r>
        <w:rPr>
          <w:rFonts w:ascii="Times New Roman" w:hAnsi="Times New Roman"/>
          <w:spacing w:val="-4"/>
          <w:sz w:val="26"/>
          <w:szCs w:val="26"/>
        </w:rPr>
        <w:t>o đ</w:t>
      </w:r>
      <w:r>
        <w:rPr>
          <w:rFonts w:ascii="Times New Roman" w:hAnsi="Times New Roman"/>
          <w:spacing w:val="-4"/>
          <w:sz w:val="26"/>
          <w:szCs w:val="26"/>
        </w:rPr>
        <w:t>ả</w:t>
      </w:r>
      <w:r>
        <w:rPr>
          <w:rFonts w:ascii="Times New Roman" w:hAnsi="Times New Roman"/>
          <w:spacing w:val="-4"/>
          <w:sz w:val="26"/>
          <w:szCs w:val="26"/>
        </w:rPr>
        <w:t>m an toàn v</w:t>
      </w:r>
      <w:r>
        <w:rPr>
          <w:rFonts w:ascii="Times New Roman" w:hAnsi="Times New Roman"/>
          <w:spacing w:val="-4"/>
          <w:sz w:val="26"/>
          <w:szCs w:val="26"/>
        </w:rPr>
        <w:t>ề</w:t>
      </w:r>
      <w:r>
        <w:rPr>
          <w:rFonts w:ascii="Times New Roman" w:hAnsi="Times New Roman"/>
          <w:spacing w:val="-4"/>
          <w:sz w:val="26"/>
          <w:szCs w:val="26"/>
        </w:rPr>
        <w:t xml:space="preserve"> con ngư</w:t>
      </w:r>
      <w:r>
        <w:rPr>
          <w:rFonts w:ascii="Times New Roman" w:hAnsi="Times New Roman"/>
          <w:spacing w:val="-4"/>
          <w:sz w:val="26"/>
          <w:szCs w:val="26"/>
        </w:rPr>
        <w:t>ờ</w:t>
      </w:r>
      <w:r>
        <w:rPr>
          <w:rFonts w:ascii="Times New Roman" w:hAnsi="Times New Roman"/>
          <w:spacing w:val="-4"/>
          <w:sz w:val="26"/>
          <w:szCs w:val="26"/>
        </w:rPr>
        <w:t>i; 2- An toàn tài s</w:t>
      </w:r>
      <w:r>
        <w:rPr>
          <w:rFonts w:ascii="Times New Roman" w:hAnsi="Times New Roman"/>
          <w:spacing w:val="-4"/>
          <w:sz w:val="26"/>
          <w:szCs w:val="26"/>
        </w:rPr>
        <w:t>ả</w:t>
      </w:r>
      <w:r>
        <w:rPr>
          <w:rFonts w:ascii="Times New Roman" w:hAnsi="Times New Roman"/>
          <w:spacing w:val="-4"/>
          <w:sz w:val="26"/>
          <w:szCs w:val="26"/>
        </w:rPr>
        <w:t>n; 3- An toàn công vi</w:t>
      </w:r>
      <w:r>
        <w:rPr>
          <w:rFonts w:ascii="Times New Roman" w:hAnsi="Times New Roman"/>
          <w:spacing w:val="-4"/>
          <w:sz w:val="26"/>
          <w:szCs w:val="26"/>
        </w:rPr>
        <w:t>ệ</w:t>
      </w:r>
      <w:r>
        <w:rPr>
          <w:rFonts w:ascii="Times New Roman" w:hAnsi="Times New Roman"/>
          <w:spacing w:val="-4"/>
          <w:sz w:val="26"/>
          <w:szCs w:val="26"/>
        </w:rPr>
        <w:t>c.</w:t>
      </w:r>
    </w:p>
    <w:p w:rsidR="00603B9A" w:rsidRDefault="00C20513">
      <w:pPr>
        <w:pStyle w:val="Vnbnnidung4"/>
        <w:adjustRightInd w:val="0"/>
        <w:snapToGrid w:val="0"/>
        <w:spacing w:before="120" w:after="120" w:line="240" w:lineRule="auto"/>
        <w:jc w:val="both"/>
        <w:rPr>
          <w:rFonts w:eastAsia="Arial"/>
          <w:sz w:val="26"/>
          <w:szCs w:val="26"/>
        </w:rPr>
      </w:pPr>
      <w:r>
        <w:rPr>
          <w:rFonts w:eastAsia="Arial"/>
          <w:sz w:val="26"/>
          <w:szCs w:val="26"/>
        </w:rPr>
        <w:t>+ Vi</w:t>
      </w:r>
      <w:r>
        <w:rPr>
          <w:rFonts w:eastAsia="Arial"/>
          <w:sz w:val="26"/>
          <w:szCs w:val="26"/>
        </w:rPr>
        <w:t>ế</w:t>
      </w:r>
      <w:r>
        <w:rPr>
          <w:rFonts w:eastAsia="Arial"/>
          <w:sz w:val="26"/>
          <w:szCs w:val="26"/>
        </w:rPr>
        <w:t>t báo cáo s</w:t>
      </w:r>
      <w:r>
        <w:rPr>
          <w:rFonts w:eastAsia="Arial"/>
          <w:sz w:val="26"/>
          <w:szCs w:val="26"/>
        </w:rPr>
        <w:t>ự</w:t>
      </w:r>
      <w:r>
        <w:rPr>
          <w:rFonts w:eastAsia="Arial"/>
          <w:sz w:val="26"/>
          <w:szCs w:val="26"/>
        </w:rPr>
        <w:t xml:space="preserve"> c</w:t>
      </w:r>
      <w:r>
        <w:rPr>
          <w:rFonts w:eastAsia="Arial"/>
          <w:sz w:val="26"/>
          <w:szCs w:val="26"/>
        </w:rPr>
        <w:t>ố</w:t>
      </w:r>
      <w:r>
        <w:rPr>
          <w:rFonts w:eastAsia="Arial"/>
          <w:sz w:val="26"/>
          <w:szCs w:val="26"/>
        </w:rPr>
        <w:t xml:space="preserve"> và lưu h</w:t>
      </w:r>
      <w:r>
        <w:rPr>
          <w:rFonts w:eastAsia="Arial"/>
          <w:sz w:val="26"/>
          <w:szCs w:val="26"/>
        </w:rPr>
        <w:t>ồ</w:t>
      </w:r>
      <w:r>
        <w:rPr>
          <w:rFonts w:eastAsia="Arial"/>
          <w:sz w:val="26"/>
          <w:szCs w:val="26"/>
        </w:rPr>
        <w:t xml:space="preserve"> sơ.</w:t>
      </w:r>
    </w:p>
    <w:p w:rsidR="00603B9A" w:rsidRDefault="00C20513">
      <w:pPr>
        <w:pStyle w:val="Style2"/>
        <w:ind w:left="-360"/>
        <w:jc w:val="both"/>
        <w:rPr>
          <w:bCs/>
          <w:i/>
          <w:iCs/>
        </w:rPr>
      </w:pPr>
      <w:bookmarkStart w:id="117" w:name="_Toc26859"/>
      <w:r>
        <w:rPr>
          <w:bCs/>
          <w:i/>
          <w:iCs/>
        </w:rPr>
        <w:t>6.4. Các bi</w:t>
      </w:r>
      <w:r>
        <w:rPr>
          <w:bCs/>
          <w:i/>
          <w:iCs/>
        </w:rPr>
        <w:t>ệ</w:t>
      </w:r>
      <w:r>
        <w:rPr>
          <w:bCs/>
          <w:i/>
          <w:iCs/>
        </w:rPr>
        <w:t>n pháp phòng ng</w:t>
      </w:r>
      <w:r>
        <w:rPr>
          <w:bCs/>
          <w:i/>
          <w:iCs/>
        </w:rPr>
        <w:t>ừ</w:t>
      </w:r>
      <w:r>
        <w:rPr>
          <w:bCs/>
          <w:i/>
          <w:iCs/>
        </w:rPr>
        <w:t xml:space="preserve">a </w:t>
      </w:r>
      <w:r>
        <w:rPr>
          <w:bCs/>
          <w:i/>
          <w:iCs/>
        </w:rPr>
        <w:t>ứ</w:t>
      </w:r>
      <w:r>
        <w:rPr>
          <w:bCs/>
          <w:i/>
          <w:iCs/>
        </w:rPr>
        <w:t>ng phó s</w:t>
      </w:r>
      <w:r>
        <w:rPr>
          <w:bCs/>
          <w:i/>
          <w:iCs/>
        </w:rPr>
        <w:t>ự</w:t>
      </w:r>
      <w:r>
        <w:rPr>
          <w:bCs/>
          <w:i/>
          <w:iCs/>
        </w:rPr>
        <w:t xml:space="preserve"> c</w:t>
      </w:r>
      <w:r>
        <w:rPr>
          <w:bCs/>
          <w:i/>
          <w:iCs/>
        </w:rPr>
        <w:t>ố</w:t>
      </w:r>
      <w:r>
        <w:rPr>
          <w:bCs/>
          <w:i/>
          <w:iCs/>
        </w:rPr>
        <w:t xml:space="preserve"> v</w:t>
      </w:r>
      <w:r>
        <w:rPr>
          <w:bCs/>
          <w:i/>
          <w:iCs/>
        </w:rPr>
        <w:t>ề</w:t>
      </w:r>
      <w:r>
        <w:rPr>
          <w:bCs/>
          <w:i/>
          <w:iCs/>
        </w:rPr>
        <w:t xml:space="preserve"> kho ch</w:t>
      </w:r>
      <w:r>
        <w:rPr>
          <w:bCs/>
          <w:i/>
          <w:iCs/>
        </w:rPr>
        <w:t>ứ</w:t>
      </w:r>
      <w:r>
        <w:rPr>
          <w:bCs/>
          <w:i/>
          <w:iCs/>
        </w:rPr>
        <w:t>a ch</w:t>
      </w:r>
      <w:r>
        <w:rPr>
          <w:bCs/>
          <w:i/>
          <w:iCs/>
        </w:rPr>
        <w:t>ấ</w:t>
      </w:r>
      <w:r>
        <w:rPr>
          <w:bCs/>
          <w:i/>
          <w:iCs/>
        </w:rPr>
        <w:t>t th</w:t>
      </w:r>
      <w:r>
        <w:rPr>
          <w:bCs/>
          <w:i/>
          <w:iCs/>
        </w:rPr>
        <w:t>ả</w:t>
      </w:r>
      <w:r>
        <w:rPr>
          <w:bCs/>
          <w:i/>
          <w:iCs/>
        </w:rPr>
        <w:t>i r</w:t>
      </w:r>
      <w:r>
        <w:rPr>
          <w:bCs/>
          <w:i/>
          <w:iCs/>
        </w:rPr>
        <w:t>ắ</w:t>
      </w:r>
      <w:r>
        <w:rPr>
          <w:bCs/>
          <w:i/>
          <w:iCs/>
        </w:rPr>
        <w:t>n.</w:t>
      </w:r>
      <w:bookmarkEnd w:id="117"/>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Nhà kho lưu gi</w:t>
      </w:r>
      <w:r>
        <w:rPr>
          <w:rFonts w:ascii="Times New Roman" w:hAnsi="Times New Roman"/>
          <w:spacing w:val="-4"/>
          <w:sz w:val="26"/>
          <w:szCs w:val="26"/>
        </w:rPr>
        <w:t>ữ</w:t>
      </w:r>
      <w:r>
        <w:rPr>
          <w:rFonts w:ascii="Times New Roman" w:hAnsi="Times New Roman"/>
          <w:spacing w:val="-4"/>
          <w:sz w:val="26"/>
          <w:szCs w:val="26"/>
        </w:rPr>
        <w:t xml:space="preserve">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có mái che, xung quanh có g</w:t>
      </w:r>
      <w:r>
        <w:rPr>
          <w:rFonts w:ascii="Times New Roman" w:hAnsi="Times New Roman"/>
          <w:spacing w:val="-4"/>
          <w:sz w:val="26"/>
          <w:szCs w:val="26"/>
        </w:rPr>
        <w:t>ờ</w:t>
      </w:r>
      <w:r>
        <w:rPr>
          <w:rFonts w:ascii="Times New Roman" w:hAnsi="Times New Roman"/>
          <w:spacing w:val="-4"/>
          <w:sz w:val="26"/>
          <w:szCs w:val="26"/>
        </w:rPr>
        <w:t xml:space="preserve"> bao đ</w:t>
      </w:r>
      <w:r>
        <w:rPr>
          <w:rFonts w:ascii="Times New Roman" w:hAnsi="Times New Roman"/>
          <w:spacing w:val="-4"/>
          <w:sz w:val="26"/>
          <w:szCs w:val="26"/>
        </w:rPr>
        <w:t>ề</w:t>
      </w:r>
      <w:r>
        <w:rPr>
          <w:rFonts w:ascii="Times New Roman" w:hAnsi="Times New Roman"/>
          <w:spacing w:val="-4"/>
          <w:sz w:val="26"/>
          <w:szCs w:val="26"/>
        </w:rPr>
        <w:t xml:space="preserve"> phòng khi có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đ</w:t>
      </w:r>
      <w:r>
        <w:rPr>
          <w:rFonts w:ascii="Times New Roman" w:hAnsi="Times New Roman"/>
          <w:spacing w:val="-4"/>
          <w:sz w:val="26"/>
          <w:szCs w:val="26"/>
        </w:rPr>
        <w:t>ổ</w:t>
      </w:r>
      <w:r>
        <w:rPr>
          <w:rFonts w:ascii="Times New Roman" w:hAnsi="Times New Roman"/>
          <w:spacing w:val="-4"/>
          <w:sz w:val="26"/>
          <w:szCs w:val="26"/>
        </w:rPr>
        <w:t xml:space="preserve"> v</w:t>
      </w:r>
      <w:r>
        <w:rPr>
          <w:rFonts w:ascii="Times New Roman" w:hAnsi="Times New Roman"/>
          <w:spacing w:val="-4"/>
          <w:sz w:val="26"/>
          <w:szCs w:val="26"/>
        </w:rPr>
        <w:t>ỡ</w:t>
      </w:r>
      <w:r>
        <w:rPr>
          <w:rFonts w:ascii="Times New Roman" w:hAnsi="Times New Roman"/>
          <w:spacing w:val="-4"/>
          <w:sz w:val="26"/>
          <w:szCs w:val="26"/>
        </w:rPr>
        <w:t>,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tràn ra ngoài gây nguy hi</w:t>
      </w:r>
      <w:r>
        <w:rPr>
          <w:rFonts w:ascii="Times New Roman" w:hAnsi="Times New Roman"/>
          <w:spacing w:val="-4"/>
          <w:sz w:val="26"/>
          <w:szCs w:val="26"/>
        </w:rPr>
        <w:t>ể</w:t>
      </w:r>
      <w:r>
        <w:rPr>
          <w:rFonts w:ascii="Times New Roman" w:hAnsi="Times New Roman"/>
          <w:spacing w:val="-4"/>
          <w:sz w:val="26"/>
          <w:szCs w:val="26"/>
        </w:rPr>
        <w:t>m ho</w:t>
      </w:r>
      <w:r>
        <w:rPr>
          <w:rFonts w:ascii="Times New Roman" w:hAnsi="Times New Roman"/>
          <w:spacing w:val="-4"/>
          <w:sz w:val="26"/>
          <w:szCs w:val="26"/>
        </w:rPr>
        <w:t>ặ</w:t>
      </w:r>
      <w:r>
        <w:rPr>
          <w:rFonts w:ascii="Times New Roman" w:hAnsi="Times New Roman"/>
          <w:spacing w:val="-4"/>
          <w:sz w:val="26"/>
          <w:szCs w:val="26"/>
        </w:rPr>
        <w:t>c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có th</w:t>
      </w:r>
      <w:r>
        <w:rPr>
          <w:rFonts w:ascii="Times New Roman" w:hAnsi="Times New Roman"/>
          <w:spacing w:val="-4"/>
          <w:sz w:val="26"/>
          <w:szCs w:val="26"/>
        </w:rPr>
        <w:t>ể</w:t>
      </w:r>
      <w:r>
        <w:rPr>
          <w:rFonts w:ascii="Times New Roman" w:hAnsi="Times New Roman"/>
          <w:spacing w:val="-4"/>
          <w:sz w:val="26"/>
          <w:szCs w:val="26"/>
        </w:rPr>
        <w:t xml:space="preserve"> l</w:t>
      </w:r>
      <w:r>
        <w:rPr>
          <w:rFonts w:ascii="Times New Roman" w:hAnsi="Times New Roman"/>
          <w:spacing w:val="-4"/>
          <w:sz w:val="26"/>
          <w:szCs w:val="26"/>
        </w:rPr>
        <w:t>ẫ</w:t>
      </w:r>
      <w:r>
        <w:rPr>
          <w:rFonts w:ascii="Times New Roman" w:hAnsi="Times New Roman"/>
          <w:spacing w:val="-4"/>
          <w:sz w:val="26"/>
          <w:szCs w:val="26"/>
        </w:rPr>
        <w:t>n vào nư</w:t>
      </w:r>
      <w:r>
        <w:rPr>
          <w:rFonts w:ascii="Times New Roman" w:hAnsi="Times New Roman"/>
          <w:spacing w:val="-4"/>
          <w:sz w:val="26"/>
          <w:szCs w:val="26"/>
        </w:rPr>
        <w:t>ớ</w:t>
      </w:r>
      <w:r>
        <w:rPr>
          <w:rFonts w:ascii="Times New Roman" w:hAnsi="Times New Roman"/>
          <w:spacing w:val="-4"/>
          <w:sz w:val="26"/>
          <w:szCs w:val="26"/>
        </w:rPr>
        <w:t xml:space="preserve">c mưa gây </w:t>
      </w:r>
      <w:r>
        <w:rPr>
          <w:rFonts w:ascii="Times New Roman" w:hAnsi="Times New Roman"/>
          <w:spacing w:val="-4"/>
          <w:sz w:val="26"/>
          <w:szCs w:val="26"/>
        </w:rPr>
        <w:t>ô nhi</w:t>
      </w:r>
      <w:r>
        <w:rPr>
          <w:rFonts w:ascii="Times New Roman" w:hAnsi="Times New Roman"/>
          <w:spacing w:val="-4"/>
          <w:sz w:val="26"/>
          <w:szCs w:val="26"/>
        </w:rPr>
        <w:t>ễ</w:t>
      </w:r>
      <w:r>
        <w:rPr>
          <w:rFonts w:ascii="Times New Roman" w:hAnsi="Times New Roman"/>
          <w:spacing w:val="-4"/>
          <w:sz w:val="26"/>
          <w:szCs w:val="26"/>
        </w:rPr>
        <w:t>m môi trư</w:t>
      </w:r>
      <w:r>
        <w:rPr>
          <w:rFonts w:ascii="Times New Roman" w:hAnsi="Times New Roman"/>
          <w:spacing w:val="-4"/>
          <w:sz w:val="26"/>
          <w:szCs w:val="26"/>
        </w:rPr>
        <w:t>ờ</w:t>
      </w:r>
      <w:r>
        <w:rPr>
          <w:rFonts w:ascii="Times New Roman" w:hAnsi="Times New Roman"/>
          <w:spacing w:val="-4"/>
          <w:sz w:val="26"/>
          <w:szCs w:val="26"/>
        </w:rPr>
        <w:t>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Nhà kho lưu gi</w:t>
      </w:r>
      <w:r>
        <w:rPr>
          <w:rFonts w:ascii="Times New Roman" w:hAnsi="Times New Roman"/>
          <w:spacing w:val="-4"/>
          <w:sz w:val="26"/>
          <w:szCs w:val="26"/>
        </w:rPr>
        <w:t>ữ</w:t>
      </w:r>
      <w:r>
        <w:rPr>
          <w:rFonts w:ascii="Times New Roman" w:hAnsi="Times New Roman"/>
          <w:spacing w:val="-4"/>
          <w:sz w:val="26"/>
          <w:szCs w:val="26"/>
        </w:rPr>
        <w:t xml:space="preserve">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đư</w:t>
      </w:r>
      <w:r>
        <w:rPr>
          <w:rFonts w:ascii="Times New Roman" w:hAnsi="Times New Roman"/>
          <w:spacing w:val="-4"/>
          <w:sz w:val="26"/>
          <w:szCs w:val="26"/>
        </w:rPr>
        <w:t>ợ</w:t>
      </w:r>
      <w:r>
        <w:rPr>
          <w:rFonts w:ascii="Times New Roman" w:hAnsi="Times New Roman"/>
          <w:spacing w:val="-4"/>
          <w:sz w:val="26"/>
          <w:szCs w:val="26"/>
        </w:rPr>
        <w:t>c phân chia thành nhi</w:t>
      </w:r>
      <w:r>
        <w:rPr>
          <w:rFonts w:ascii="Times New Roman" w:hAnsi="Times New Roman"/>
          <w:spacing w:val="-4"/>
          <w:sz w:val="26"/>
          <w:szCs w:val="26"/>
        </w:rPr>
        <w:t>ề</w:t>
      </w:r>
      <w:r>
        <w:rPr>
          <w:rFonts w:ascii="Times New Roman" w:hAnsi="Times New Roman"/>
          <w:spacing w:val="-4"/>
          <w:sz w:val="26"/>
          <w:szCs w:val="26"/>
        </w:rPr>
        <w:t>u khu v</w:t>
      </w:r>
      <w:r>
        <w:rPr>
          <w:rFonts w:ascii="Times New Roman" w:hAnsi="Times New Roman"/>
          <w:spacing w:val="-4"/>
          <w:sz w:val="26"/>
          <w:szCs w:val="26"/>
        </w:rPr>
        <w:t>ự</w:t>
      </w:r>
      <w:r>
        <w:rPr>
          <w:rFonts w:ascii="Times New Roman" w:hAnsi="Times New Roman"/>
          <w:spacing w:val="-4"/>
          <w:sz w:val="26"/>
          <w:szCs w:val="26"/>
        </w:rPr>
        <w:t>c lưu gi</w:t>
      </w:r>
      <w:r>
        <w:rPr>
          <w:rFonts w:ascii="Times New Roman" w:hAnsi="Times New Roman"/>
          <w:spacing w:val="-4"/>
          <w:sz w:val="26"/>
          <w:szCs w:val="26"/>
        </w:rPr>
        <w:t>ữ</w:t>
      </w:r>
      <w:r>
        <w:rPr>
          <w:rFonts w:ascii="Times New Roman" w:hAnsi="Times New Roman"/>
          <w:spacing w:val="-4"/>
          <w:sz w:val="26"/>
          <w:szCs w:val="26"/>
        </w:rPr>
        <w:t xml:space="preserve"> khác nhau. Các khu v</w:t>
      </w:r>
      <w:r>
        <w:rPr>
          <w:rFonts w:ascii="Times New Roman" w:hAnsi="Times New Roman"/>
          <w:spacing w:val="-4"/>
          <w:sz w:val="26"/>
          <w:szCs w:val="26"/>
        </w:rPr>
        <w:t>ự</w:t>
      </w:r>
      <w:r>
        <w:rPr>
          <w:rFonts w:ascii="Times New Roman" w:hAnsi="Times New Roman"/>
          <w:spacing w:val="-4"/>
          <w:sz w:val="26"/>
          <w:szCs w:val="26"/>
        </w:rPr>
        <w:t>c này đư</w:t>
      </w:r>
      <w:r>
        <w:rPr>
          <w:rFonts w:ascii="Times New Roman" w:hAnsi="Times New Roman"/>
          <w:spacing w:val="-4"/>
          <w:sz w:val="26"/>
          <w:szCs w:val="26"/>
        </w:rPr>
        <w:t>ợ</w:t>
      </w:r>
      <w:r>
        <w:rPr>
          <w:rFonts w:ascii="Times New Roman" w:hAnsi="Times New Roman"/>
          <w:spacing w:val="-4"/>
          <w:sz w:val="26"/>
          <w:szCs w:val="26"/>
        </w:rPr>
        <w:t>c thi</w:t>
      </w:r>
      <w:r>
        <w:rPr>
          <w:rFonts w:ascii="Times New Roman" w:hAnsi="Times New Roman"/>
          <w:spacing w:val="-4"/>
          <w:sz w:val="26"/>
          <w:szCs w:val="26"/>
        </w:rPr>
        <w:t>ế</w:t>
      </w:r>
      <w:r>
        <w:rPr>
          <w:rFonts w:ascii="Times New Roman" w:hAnsi="Times New Roman"/>
          <w:spacing w:val="-4"/>
          <w:sz w:val="26"/>
          <w:szCs w:val="26"/>
        </w:rPr>
        <w:t>t k</w:t>
      </w:r>
      <w:r>
        <w:rPr>
          <w:rFonts w:ascii="Times New Roman" w:hAnsi="Times New Roman"/>
          <w:spacing w:val="-4"/>
          <w:sz w:val="26"/>
          <w:szCs w:val="26"/>
        </w:rPr>
        <w:t>ế</w:t>
      </w:r>
      <w:r>
        <w:rPr>
          <w:rFonts w:ascii="Times New Roman" w:hAnsi="Times New Roman"/>
          <w:spacing w:val="-4"/>
          <w:sz w:val="26"/>
          <w:szCs w:val="26"/>
        </w:rPr>
        <w:t xml:space="preserve"> v</w:t>
      </w:r>
      <w:r>
        <w:rPr>
          <w:rFonts w:ascii="Times New Roman" w:hAnsi="Times New Roman"/>
          <w:spacing w:val="-4"/>
          <w:sz w:val="26"/>
          <w:szCs w:val="26"/>
        </w:rPr>
        <w:t>ớ</w:t>
      </w:r>
      <w:r>
        <w:rPr>
          <w:rFonts w:ascii="Times New Roman" w:hAnsi="Times New Roman"/>
          <w:spacing w:val="-4"/>
          <w:sz w:val="26"/>
          <w:szCs w:val="26"/>
        </w:rPr>
        <w:t>i kho</w:t>
      </w:r>
      <w:r>
        <w:rPr>
          <w:rFonts w:ascii="Times New Roman" w:hAnsi="Times New Roman"/>
          <w:spacing w:val="-4"/>
          <w:sz w:val="26"/>
          <w:szCs w:val="26"/>
        </w:rPr>
        <w:t>ả</w:t>
      </w:r>
      <w:r>
        <w:rPr>
          <w:rFonts w:ascii="Times New Roman" w:hAnsi="Times New Roman"/>
          <w:spacing w:val="-4"/>
          <w:sz w:val="26"/>
          <w:szCs w:val="26"/>
        </w:rPr>
        <w:t>ng cách phù h</w:t>
      </w:r>
      <w:r>
        <w:rPr>
          <w:rFonts w:ascii="Times New Roman" w:hAnsi="Times New Roman"/>
          <w:spacing w:val="-4"/>
          <w:sz w:val="26"/>
          <w:szCs w:val="26"/>
        </w:rPr>
        <w:t>ợ</w:t>
      </w:r>
      <w:r>
        <w:rPr>
          <w:rFonts w:ascii="Times New Roman" w:hAnsi="Times New Roman"/>
          <w:spacing w:val="-4"/>
          <w:sz w:val="26"/>
          <w:szCs w:val="26"/>
        </w:rPr>
        <w:t>p theo quy đ</w:t>
      </w:r>
      <w:r>
        <w:rPr>
          <w:rFonts w:ascii="Times New Roman" w:hAnsi="Times New Roman"/>
          <w:spacing w:val="-4"/>
          <w:sz w:val="26"/>
          <w:szCs w:val="26"/>
        </w:rPr>
        <w:t>ị</w:t>
      </w:r>
      <w:r>
        <w:rPr>
          <w:rFonts w:ascii="Times New Roman" w:hAnsi="Times New Roman"/>
          <w:spacing w:val="-4"/>
          <w:sz w:val="26"/>
          <w:szCs w:val="26"/>
        </w:rPr>
        <w:t>nh lưu gi</w:t>
      </w:r>
      <w:r>
        <w:rPr>
          <w:rFonts w:ascii="Times New Roman" w:hAnsi="Times New Roman"/>
          <w:spacing w:val="-4"/>
          <w:sz w:val="26"/>
          <w:szCs w:val="26"/>
        </w:rPr>
        <w:t>ữ</w:t>
      </w:r>
      <w:r>
        <w:rPr>
          <w:rFonts w:ascii="Times New Roman" w:hAnsi="Times New Roman"/>
          <w:spacing w:val="-4"/>
          <w:sz w:val="26"/>
          <w:szCs w:val="26"/>
        </w:rPr>
        <w:t xml:space="preserve">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nguy h</w:t>
      </w:r>
      <w:r>
        <w:rPr>
          <w:rFonts w:ascii="Times New Roman" w:hAnsi="Times New Roman"/>
          <w:spacing w:val="-4"/>
          <w:sz w:val="26"/>
          <w:szCs w:val="26"/>
        </w:rPr>
        <w:t>ạ</w:t>
      </w:r>
      <w:r>
        <w:rPr>
          <w:rFonts w:ascii="Times New Roman" w:hAnsi="Times New Roman"/>
          <w:spacing w:val="-4"/>
          <w:sz w:val="26"/>
          <w:szCs w:val="26"/>
        </w:rPr>
        <w:t>i, h</w:t>
      </w:r>
      <w:r>
        <w:rPr>
          <w:rFonts w:ascii="Times New Roman" w:hAnsi="Times New Roman"/>
          <w:spacing w:val="-4"/>
          <w:sz w:val="26"/>
          <w:szCs w:val="26"/>
        </w:rPr>
        <w:t>ạ</w:t>
      </w:r>
      <w:r>
        <w:rPr>
          <w:rFonts w:ascii="Times New Roman" w:hAnsi="Times New Roman"/>
          <w:spacing w:val="-4"/>
          <w:sz w:val="26"/>
          <w:szCs w:val="26"/>
        </w:rPr>
        <w:t>n ch</w:t>
      </w:r>
      <w:r>
        <w:rPr>
          <w:rFonts w:ascii="Times New Roman" w:hAnsi="Times New Roman"/>
          <w:spacing w:val="-4"/>
          <w:sz w:val="26"/>
          <w:szCs w:val="26"/>
        </w:rPr>
        <w:t>ế</w:t>
      </w:r>
      <w:r>
        <w:rPr>
          <w:rFonts w:ascii="Times New Roman" w:hAnsi="Times New Roman"/>
          <w:spacing w:val="-4"/>
          <w:sz w:val="26"/>
          <w:szCs w:val="26"/>
        </w:rPr>
        <w:t xml:space="preserve"> kh</w:t>
      </w:r>
      <w:r>
        <w:rPr>
          <w:rFonts w:ascii="Times New Roman" w:hAnsi="Times New Roman"/>
          <w:spacing w:val="-4"/>
          <w:sz w:val="26"/>
          <w:szCs w:val="26"/>
        </w:rPr>
        <w:t>ả</w:t>
      </w:r>
      <w:r>
        <w:rPr>
          <w:rFonts w:ascii="Times New Roman" w:hAnsi="Times New Roman"/>
          <w:spacing w:val="-4"/>
          <w:sz w:val="26"/>
          <w:szCs w:val="26"/>
        </w:rPr>
        <w:t xml:space="preserve"> năng tương tác gi</w:t>
      </w:r>
      <w:r>
        <w:rPr>
          <w:rFonts w:ascii="Times New Roman" w:hAnsi="Times New Roman"/>
          <w:spacing w:val="-4"/>
          <w:sz w:val="26"/>
          <w:szCs w:val="26"/>
        </w:rPr>
        <w:t>ữ</w:t>
      </w:r>
      <w:r>
        <w:rPr>
          <w:rFonts w:ascii="Times New Roman" w:hAnsi="Times New Roman"/>
          <w:spacing w:val="-4"/>
          <w:sz w:val="26"/>
          <w:szCs w:val="26"/>
        </w:rPr>
        <w:t>a các lo</w:t>
      </w:r>
      <w:r>
        <w:rPr>
          <w:rFonts w:ascii="Times New Roman" w:hAnsi="Times New Roman"/>
          <w:spacing w:val="-4"/>
          <w:sz w:val="26"/>
          <w:szCs w:val="26"/>
        </w:rPr>
        <w:t>ạ</w:t>
      </w:r>
      <w:r>
        <w:rPr>
          <w:rFonts w:ascii="Times New Roman" w:hAnsi="Times New Roman"/>
          <w:spacing w:val="-4"/>
          <w:sz w:val="26"/>
          <w:szCs w:val="26"/>
        </w:rPr>
        <w:t>i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và x</w:t>
      </w:r>
      <w:r>
        <w:rPr>
          <w:rFonts w:ascii="Times New Roman" w:hAnsi="Times New Roman"/>
          <w:spacing w:val="-4"/>
          <w:sz w:val="26"/>
          <w:szCs w:val="26"/>
        </w:rPr>
        <w:t>ả</w:t>
      </w:r>
      <w:r>
        <w:rPr>
          <w:rFonts w:ascii="Times New Roman" w:hAnsi="Times New Roman"/>
          <w:spacing w:val="-4"/>
          <w:sz w:val="26"/>
          <w:szCs w:val="26"/>
        </w:rPr>
        <w:t>y ra</w:t>
      </w:r>
      <w:r>
        <w:rPr>
          <w:rFonts w:ascii="Times New Roman" w:hAnsi="Times New Roman"/>
          <w:spacing w:val="-4"/>
          <w:sz w:val="26"/>
          <w:szCs w:val="26"/>
        </w:rPr>
        <w:t xml:space="preserve">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cháy n</w:t>
      </w:r>
      <w:r>
        <w:rPr>
          <w:rFonts w:ascii="Times New Roman" w:hAnsi="Times New Roman"/>
          <w:spacing w:val="-4"/>
          <w:sz w:val="26"/>
          <w:szCs w:val="26"/>
        </w:rPr>
        <w:t>ổ</w:t>
      </w:r>
      <w:r>
        <w:rPr>
          <w:rFonts w:ascii="Times New Roman" w:hAnsi="Times New Roman"/>
          <w:spacing w:val="-4"/>
          <w:sz w:val="26"/>
          <w:szCs w:val="26"/>
        </w:rPr>
        <w:t xml:space="preserve"> trong nhà kho. M</w:t>
      </w:r>
      <w:r>
        <w:rPr>
          <w:rFonts w:ascii="Times New Roman" w:hAnsi="Times New Roman"/>
          <w:spacing w:val="-4"/>
          <w:sz w:val="26"/>
          <w:szCs w:val="26"/>
        </w:rPr>
        <w:t>ỗ</w:t>
      </w:r>
      <w:r>
        <w:rPr>
          <w:rFonts w:ascii="Times New Roman" w:hAnsi="Times New Roman"/>
          <w:spacing w:val="-4"/>
          <w:sz w:val="26"/>
          <w:szCs w:val="26"/>
        </w:rPr>
        <w:t>i khu v</w:t>
      </w:r>
      <w:r>
        <w:rPr>
          <w:rFonts w:ascii="Times New Roman" w:hAnsi="Times New Roman"/>
          <w:spacing w:val="-4"/>
          <w:sz w:val="26"/>
          <w:szCs w:val="26"/>
        </w:rPr>
        <w:t>ự</w:t>
      </w:r>
      <w:r>
        <w:rPr>
          <w:rFonts w:ascii="Times New Roman" w:hAnsi="Times New Roman"/>
          <w:spacing w:val="-4"/>
          <w:sz w:val="26"/>
          <w:szCs w:val="26"/>
        </w:rPr>
        <w:t>c lưu gi</w:t>
      </w:r>
      <w:r>
        <w:rPr>
          <w:rFonts w:ascii="Times New Roman" w:hAnsi="Times New Roman"/>
          <w:spacing w:val="-4"/>
          <w:sz w:val="26"/>
          <w:szCs w:val="26"/>
        </w:rPr>
        <w:t>ữ</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trang b</w:t>
      </w:r>
      <w:r>
        <w:rPr>
          <w:rFonts w:ascii="Times New Roman" w:hAnsi="Times New Roman"/>
          <w:spacing w:val="-4"/>
          <w:sz w:val="26"/>
          <w:szCs w:val="26"/>
        </w:rPr>
        <w:t>ị</w:t>
      </w:r>
      <w:r>
        <w:rPr>
          <w:rFonts w:ascii="Times New Roman" w:hAnsi="Times New Roman"/>
          <w:spacing w:val="-4"/>
          <w:sz w:val="26"/>
          <w:szCs w:val="26"/>
        </w:rPr>
        <w:t xml:space="preserve"> các bi</w:t>
      </w:r>
      <w:r>
        <w:rPr>
          <w:rFonts w:ascii="Times New Roman" w:hAnsi="Times New Roman"/>
          <w:spacing w:val="-4"/>
          <w:sz w:val="26"/>
          <w:szCs w:val="26"/>
        </w:rPr>
        <w:t>ể</w:t>
      </w:r>
      <w:r>
        <w:rPr>
          <w:rFonts w:ascii="Times New Roman" w:hAnsi="Times New Roman"/>
          <w:spacing w:val="-4"/>
          <w:sz w:val="26"/>
          <w:szCs w:val="26"/>
        </w:rPr>
        <w:t>n c</w:t>
      </w:r>
      <w:r>
        <w:rPr>
          <w:rFonts w:ascii="Times New Roman" w:hAnsi="Times New Roman"/>
          <w:spacing w:val="-4"/>
          <w:sz w:val="26"/>
          <w:szCs w:val="26"/>
        </w:rPr>
        <w:t>ả</w:t>
      </w:r>
      <w:r>
        <w:rPr>
          <w:rFonts w:ascii="Times New Roman" w:hAnsi="Times New Roman"/>
          <w:spacing w:val="-4"/>
          <w:sz w:val="26"/>
          <w:szCs w:val="26"/>
        </w:rPr>
        <w:t>nh báo và thi</w:t>
      </w:r>
      <w:r>
        <w:rPr>
          <w:rFonts w:ascii="Times New Roman" w:hAnsi="Times New Roman"/>
          <w:spacing w:val="-4"/>
          <w:sz w:val="26"/>
          <w:szCs w:val="26"/>
        </w:rPr>
        <w:t>ế</w:t>
      </w:r>
      <w:r>
        <w:rPr>
          <w:rFonts w:ascii="Times New Roman" w:hAnsi="Times New Roman"/>
          <w:spacing w:val="-4"/>
          <w:sz w:val="26"/>
          <w:szCs w:val="26"/>
        </w:rPr>
        <w:t>t b</w:t>
      </w:r>
      <w:r>
        <w:rPr>
          <w:rFonts w:ascii="Times New Roman" w:hAnsi="Times New Roman"/>
          <w:spacing w:val="-4"/>
          <w:sz w:val="26"/>
          <w:szCs w:val="26"/>
        </w:rPr>
        <w:t>ị</w:t>
      </w:r>
      <w:r>
        <w:rPr>
          <w:rFonts w:ascii="Times New Roman" w:hAnsi="Times New Roman"/>
          <w:spacing w:val="-4"/>
          <w:sz w:val="26"/>
          <w:szCs w:val="26"/>
        </w:rPr>
        <w:t xml:space="preserve"> PCCC, d</w:t>
      </w:r>
      <w:r>
        <w:rPr>
          <w:rFonts w:ascii="Times New Roman" w:hAnsi="Times New Roman"/>
          <w:spacing w:val="-4"/>
          <w:sz w:val="26"/>
          <w:szCs w:val="26"/>
        </w:rPr>
        <w:t>ụ</w:t>
      </w:r>
      <w:r>
        <w:rPr>
          <w:rFonts w:ascii="Times New Roman" w:hAnsi="Times New Roman"/>
          <w:spacing w:val="-4"/>
          <w:sz w:val="26"/>
          <w:szCs w:val="26"/>
        </w:rPr>
        <w:t>ng c</w:t>
      </w:r>
      <w:r>
        <w:rPr>
          <w:rFonts w:ascii="Times New Roman" w:hAnsi="Times New Roman"/>
          <w:spacing w:val="-4"/>
          <w:sz w:val="26"/>
          <w:szCs w:val="26"/>
        </w:rPr>
        <w:t>ụ</w:t>
      </w:r>
      <w:r>
        <w:rPr>
          <w:rFonts w:ascii="Times New Roman" w:hAnsi="Times New Roman"/>
          <w:spacing w:val="-4"/>
          <w:sz w:val="26"/>
          <w:szCs w:val="26"/>
        </w:rPr>
        <w:t xml:space="preserve"> b</w:t>
      </w:r>
      <w:r>
        <w:rPr>
          <w:rFonts w:ascii="Times New Roman" w:hAnsi="Times New Roman"/>
          <w:spacing w:val="-4"/>
          <w:sz w:val="26"/>
          <w:szCs w:val="26"/>
        </w:rPr>
        <w:t>ả</w:t>
      </w:r>
      <w:r>
        <w:rPr>
          <w:rFonts w:ascii="Times New Roman" w:hAnsi="Times New Roman"/>
          <w:spacing w:val="-4"/>
          <w:sz w:val="26"/>
          <w:szCs w:val="26"/>
        </w:rPr>
        <w:t>o h</w:t>
      </w:r>
      <w:r>
        <w:rPr>
          <w:rFonts w:ascii="Times New Roman" w:hAnsi="Times New Roman"/>
          <w:spacing w:val="-4"/>
          <w:sz w:val="26"/>
          <w:szCs w:val="26"/>
        </w:rPr>
        <w:t>ộ</w:t>
      </w:r>
      <w:r>
        <w:rPr>
          <w:rFonts w:ascii="Times New Roman" w:hAnsi="Times New Roman"/>
          <w:spacing w:val="-4"/>
          <w:sz w:val="26"/>
          <w:szCs w:val="26"/>
        </w:rPr>
        <w:t xml:space="preserve"> lao đ</w:t>
      </w:r>
      <w:r>
        <w:rPr>
          <w:rFonts w:ascii="Times New Roman" w:hAnsi="Times New Roman"/>
          <w:spacing w:val="-4"/>
          <w:sz w:val="26"/>
          <w:szCs w:val="26"/>
        </w:rPr>
        <w:t>ộ</w:t>
      </w:r>
      <w:r>
        <w:rPr>
          <w:rFonts w:ascii="Times New Roman" w:hAnsi="Times New Roman"/>
          <w:spacing w:val="-4"/>
          <w:sz w:val="26"/>
          <w:szCs w:val="26"/>
        </w:rPr>
        <w:t>ng, các v</w:t>
      </w:r>
      <w:r>
        <w:rPr>
          <w:rFonts w:ascii="Times New Roman" w:hAnsi="Times New Roman"/>
          <w:spacing w:val="-4"/>
          <w:sz w:val="26"/>
          <w:szCs w:val="26"/>
        </w:rPr>
        <w:t>ậ</w:t>
      </w:r>
      <w:r>
        <w:rPr>
          <w:rFonts w:ascii="Times New Roman" w:hAnsi="Times New Roman"/>
          <w:spacing w:val="-4"/>
          <w:sz w:val="26"/>
          <w:szCs w:val="26"/>
        </w:rPr>
        <w:t>t li</w:t>
      </w:r>
      <w:r>
        <w:rPr>
          <w:rFonts w:ascii="Times New Roman" w:hAnsi="Times New Roman"/>
          <w:spacing w:val="-4"/>
          <w:sz w:val="26"/>
          <w:szCs w:val="26"/>
        </w:rPr>
        <w:t>ệ</w:t>
      </w:r>
      <w:r>
        <w:rPr>
          <w:rFonts w:ascii="Times New Roman" w:hAnsi="Times New Roman"/>
          <w:spacing w:val="-4"/>
          <w:sz w:val="26"/>
          <w:szCs w:val="26"/>
        </w:rPr>
        <w:t xml:space="preserve">u </w:t>
      </w:r>
      <w:r>
        <w:rPr>
          <w:rFonts w:ascii="Times New Roman" w:hAnsi="Times New Roman"/>
          <w:spacing w:val="-4"/>
          <w:sz w:val="26"/>
          <w:szCs w:val="26"/>
        </w:rPr>
        <w:t>ứ</w:t>
      </w:r>
      <w:r>
        <w:rPr>
          <w:rFonts w:ascii="Times New Roman" w:hAnsi="Times New Roman"/>
          <w:spacing w:val="-4"/>
          <w:sz w:val="26"/>
          <w:szCs w:val="26"/>
        </w:rPr>
        <w:t>ng phó kh</w:t>
      </w:r>
      <w:r>
        <w:rPr>
          <w:rFonts w:ascii="Times New Roman" w:hAnsi="Times New Roman"/>
          <w:spacing w:val="-4"/>
          <w:sz w:val="26"/>
          <w:szCs w:val="26"/>
        </w:rPr>
        <w:t>ắ</w:t>
      </w:r>
      <w:r>
        <w:rPr>
          <w:rFonts w:ascii="Times New Roman" w:hAnsi="Times New Roman"/>
          <w:spacing w:val="-4"/>
          <w:sz w:val="26"/>
          <w:szCs w:val="26"/>
        </w:rPr>
        <w:t>c ph</w:t>
      </w:r>
      <w:r>
        <w:rPr>
          <w:rFonts w:ascii="Times New Roman" w:hAnsi="Times New Roman"/>
          <w:spacing w:val="-4"/>
          <w:sz w:val="26"/>
          <w:szCs w:val="26"/>
        </w:rPr>
        <w:t>ụ</w:t>
      </w:r>
      <w:r>
        <w:rPr>
          <w:rFonts w:ascii="Times New Roman" w:hAnsi="Times New Roman"/>
          <w:spacing w:val="-4"/>
          <w:sz w:val="26"/>
          <w:szCs w:val="26"/>
        </w:rPr>
        <w:t>c n</w:t>
      </w:r>
      <w:r>
        <w:rPr>
          <w:rFonts w:ascii="Times New Roman" w:hAnsi="Times New Roman"/>
          <w:spacing w:val="-4"/>
          <w:sz w:val="26"/>
          <w:szCs w:val="26"/>
        </w:rPr>
        <w:t>ế</w:t>
      </w:r>
      <w:r>
        <w:rPr>
          <w:rFonts w:ascii="Times New Roman" w:hAnsi="Times New Roman"/>
          <w:spacing w:val="-4"/>
          <w:sz w:val="26"/>
          <w:szCs w:val="26"/>
        </w:rPr>
        <w:t>u có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x</w:t>
      </w:r>
      <w:r>
        <w:rPr>
          <w:rFonts w:ascii="Times New Roman" w:hAnsi="Times New Roman"/>
          <w:spacing w:val="-4"/>
          <w:sz w:val="26"/>
          <w:szCs w:val="26"/>
        </w:rPr>
        <w:t>ả</w:t>
      </w:r>
      <w:r>
        <w:rPr>
          <w:rFonts w:ascii="Times New Roman" w:hAnsi="Times New Roman"/>
          <w:spacing w:val="-4"/>
          <w:sz w:val="26"/>
          <w:szCs w:val="26"/>
        </w:rPr>
        <w:t>y ra.</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Đ</w:t>
      </w:r>
      <w:r>
        <w:rPr>
          <w:rFonts w:ascii="Times New Roman" w:hAnsi="Times New Roman"/>
          <w:spacing w:val="-4"/>
          <w:sz w:val="26"/>
          <w:szCs w:val="26"/>
        </w:rPr>
        <w:t>ố</w:t>
      </w:r>
      <w:r>
        <w:rPr>
          <w:rFonts w:ascii="Times New Roman" w:hAnsi="Times New Roman"/>
          <w:spacing w:val="-4"/>
          <w:sz w:val="26"/>
          <w:szCs w:val="26"/>
        </w:rPr>
        <w:t>i v</w:t>
      </w:r>
      <w:r>
        <w:rPr>
          <w:rFonts w:ascii="Times New Roman" w:hAnsi="Times New Roman"/>
          <w:spacing w:val="-4"/>
          <w:sz w:val="26"/>
          <w:szCs w:val="26"/>
        </w:rPr>
        <w:t>ớ</w:t>
      </w:r>
      <w:r>
        <w:rPr>
          <w:rFonts w:ascii="Times New Roman" w:hAnsi="Times New Roman"/>
          <w:spacing w:val="-4"/>
          <w:sz w:val="26"/>
          <w:szCs w:val="26"/>
        </w:rPr>
        <w:t>i vi</w:t>
      </w:r>
      <w:r>
        <w:rPr>
          <w:rFonts w:ascii="Times New Roman" w:hAnsi="Times New Roman"/>
          <w:spacing w:val="-4"/>
          <w:sz w:val="26"/>
          <w:szCs w:val="26"/>
        </w:rPr>
        <w:t>ệ</w:t>
      </w:r>
      <w:r>
        <w:rPr>
          <w:rFonts w:ascii="Times New Roman" w:hAnsi="Times New Roman"/>
          <w:spacing w:val="-4"/>
          <w:sz w:val="26"/>
          <w:szCs w:val="26"/>
        </w:rPr>
        <w:t>c v</w:t>
      </w:r>
      <w:r>
        <w:rPr>
          <w:rFonts w:ascii="Times New Roman" w:hAnsi="Times New Roman"/>
          <w:spacing w:val="-4"/>
          <w:sz w:val="26"/>
          <w:szCs w:val="26"/>
        </w:rPr>
        <w:t>ậ</w:t>
      </w:r>
      <w:r>
        <w:rPr>
          <w:rFonts w:ascii="Times New Roman" w:hAnsi="Times New Roman"/>
          <w:spacing w:val="-4"/>
          <w:sz w:val="26"/>
          <w:szCs w:val="26"/>
        </w:rPr>
        <w:t>n chuy</w:t>
      </w:r>
      <w:r>
        <w:rPr>
          <w:rFonts w:ascii="Times New Roman" w:hAnsi="Times New Roman"/>
          <w:spacing w:val="-4"/>
          <w:sz w:val="26"/>
          <w:szCs w:val="26"/>
        </w:rPr>
        <w:t>ể</w:t>
      </w:r>
      <w:r>
        <w:rPr>
          <w:rFonts w:ascii="Times New Roman" w:hAnsi="Times New Roman"/>
          <w:spacing w:val="-4"/>
          <w:sz w:val="26"/>
          <w:szCs w:val="26"/>
        </w:rPr>
        <w:t>n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nguy h</w:t>
      </w:r>
      <w:r>
        <w:rPr>
          <w:rFonts w:ascii="Times New Roman" w:hAnsi="Times New Roman"/>
          <w:spacing w:val="-4"/>
          <w:sz w:val="26"/>
          <w:szCs w:val="26"/>
        </w:rPr>
        <w:t>ạ</w:t>
      </w:r>
      <w:r>
        <w:rPr>
          <w:rFonts w:ascii="Times New Roman" w:hAnsi="Times New Roman"/>
          <w:spacing w:val="-4"/>
          <w:sz w:val="26"/>
          <w:szCs w:val="26"/>
        </w:rPr>
        <w:t>i: ch</w:t>
      </w:r>
      <w:r>
        <w:rPr>
          <w:rFonts w:ascii="Times New Roman" w:hAnsi="Times New Roman"/>
          <w:spacing w:val="-4"/>
          <w:sz w:val="26"/>
          <w:szCs w:val="26"/>
        </w:rPr>
        <w:t>ủ</w:t>
      </w:r>
      <w:r>
        <w:rPr>
          <w:rFonts w:ascii="Times New Roman" w:hAnsi="Times New Roman"/>
          <w:spacing w:val="-4"/>
          <w:sz w:val="26"/>
          <w:szCs w:val="26"/>
        </w:rPr>
        <w:t xml:space="preserve"> đ</w:t>
      </w:r>
      <w:r>
        <w:rPr>
          <w:rFonts w:ascii="Times New Roman" w:hAnsi="Times New Roman"/>
          <w:spacing w:val="-4"/>
          <w:sz w:val="26"/>
          <w:szCs w:val="26"/>
        </w:rPr>
        <w:t>ầ</w:t>
      </w:r>
      <w:r>
        <w:rPr>
          <w:rFonts w:ascii="Times New Roman" w:hAnsi="Times New Roman"/>
          <w:spacing w:val="-4"/>
          <w:sz w:val="26"/>
          <w:szCs w:val="26"/>
        </w:rPr>
        <w:t>u tư s</w:t>
      </w:r>
      <w:r>
        <w:rPr>
          <w:rFonts w:ascii="Times New Roman" w:hAnsi="Times New Roman"/>
          <w:spacing w:val="-4"/>
          <w:sz w:val="26"/>
          <w:szCs w:val="26"/>
        </w:rPr>
        <w:t>ẽ</w:t>
      </w:r>
      <w:r>
        <w:rPr>
          <w:rFonts w:ascii="Times New Roman" w:hAnsi="Times New Roman"/>
          <w:spacing w:val="-4"/>
          <w:sz w:val="26"/>
          <w:szCs w:val="26"/>
        </w:rPr>
        <w:t xml:space="preserve"> h</w:t>
      </w:r>
      <w:r>
        <w:rPr>
          <w:rFonts w:ascii="Times New Roman" w:hAnsi="Times New Roman"/>
          <w:spacing w:val="-4"/>
          <w:sz w:val="26"/>
          <w:szCs w:val="26"/>
        </w:rPr>
        <w:t>ợ</w:t>
      </w:r>
      <w:r>
        <w:rPr>
          <w:rFonts w:ascii="Times New Roman" w:hAnsi="Times New Roman"/>
          <w:spacing w:val="-4"/>
          <w:sz w:val="26"/>
          <w:szCs w:val="26"/>
        </w:rPr>
        <w:t>p đ</w:t>
      </w:r>
      <w:r>
        <w:rPr>
          <w:rFonts w:ascii="Times New Roman" w:hAnsi="Times New Roman"/>
          <w:spacing w:val="-4"/>
          <w:sz w:val="26"/>
          <w:szCs w:val="26"/>
        </w:rPr>
        <w:t>ồ</w:t>
      </w:r>
      <w:r>
        <w:rPr>
          <w:rFonts w:ascii="Times New Roman" w:hAnsi="Times New Roman"/>
          <w:spacing w:val="-4"/>
          <w:sz w:val="26"/>
          <w:szCs w:val="26"/>
        </w:rPr>
        <w:t>ng v</w:t>
      </w:r>
      <w:r>
        <w:rPr>
          <w:rFonts w:ascii="Times New Roman" w:hAnsi="Times New Roman"/>
          <w:spacing w:val="-4"/>
          <w:sz w:val="26"/>
          <w:szCs w:val="26"/>
        </w:rPr>
        <w:t>ớ</w:t>
      </w:r>
      <w:r>
        <w:rPr>
          <w:rFonts w:ascii="Times New Roman" w:hAnsi="Times New Roman"/>
          <w:spacing w:val="-4"/>
          <w:sz w:val="26"/>
          <w:szCs w:val="26"/>
        </w:rPr>
        <w:t>i đơn v</w:t>
      </w:r>
      <w:r>
        <w:rPr>
          <w:rFonts w:ascii="Times New Roman" w:hAnsi="Times New Roman"/>
          <w:spacing w:val="-4"/>
          <w:sz w:val="26"/>
          <w:szCs w:val="26"/>
        </w:rPr>
        <w:t>ị</w:t>
      </w:r>
      <w:r>
        <w:rPr>
          <w:rFonts w:ascii="Times New Roman" w:hAnsi="Times New Roman"/>
          <w:spacing w:val="-4"/>
          <w:sz w:val="26"/>
          <w:szCs w:val="26"/>
        </w:rPr>
        <w:t xml:space="preserve"> c</w:t>
      </w:r>
      <w:r>
        <w:rPr>
          <w:rFonts w:ascii="Times New Roman" w:hAnsi="Times New Roman"/>
          <w:spacing w:val="-4"/>
          <w:sz w:val="26"/>
          <w:szCs w:val="26"/>
        </w:rPr>
        <w:t>ó ch</w:t>
      </w:r>
      <w:r>
        <w:rPr>
          <w:rFonts w:ascii="Times New Roman" w:hAnsi="Times New Roman"/>
          <w:spacing w:val="-4"/>
          <w:sz w:val="26"/>
          <w:szCs w:val="26"/>
        </w:rPr>
        <w:t>ứ</w:t>
      </w:r>
      <w:r>
        <w:rPr>
          <w:rFonts w:ascii="Times New Roman" w:hAnsi="Times New Roman"/>
          <w:spacing w:val="-4"/>
          <w:sz w:val="26"/>
          <w:szCs w:val="26"/>
        </w:rPr>
        <w:t>c năng chuyên thu gom, v</w:t>
      </w:r>
      <w:r>
        <w:rPr>
          <w:rFonts w:ascii="Times New Roman" w:hAnsi="Times New Roman"/>
          <w:spacing w:val="-4"/>
          <w:sz w:val="26"/>
          <w:szCs w:val="26"/>
        </w:rPr>
        <w:t>ậ</w:t>
      </w:r>
      <w:r>
        <w:rPr>
          <w:rFonts w:ascii="Times New Roman" w:hAnsi="Times New Roman"/>
          <w:spacing w:val="-4"/>
          <w:sz w:val="26"/>
          <w:szCs w:val="26"/>
        </w:rPr>
        <w:t>n chuy</w:t>
      </w:r>
      <w:r>
        <w:rPr>
          <w:rFonts w:ascii="Times New Roman" w:hAnsi="Times New Roman"/>
          <w:spacing w:val="-4"/>
          <w:sz w:val="26"/>
          <w:szCs w:val="26"/>
        </w:rPr>
        <w:t>ể</w:t>
      </w:r>
      <w:r>
        <w:rPr>
          <w:rFonts w:ascii="Times New Roman" w:hAnsi="Times New Roman"/>
          <w:spacing w:val="-4"/>
          <w:sz w:val="26"/>
          <w:szCs w:val="26"/>
        </w:rPr>
        <w:t>n và x</w:t>
      </w:r>
      <w:r>
        <w:rPr>
          <w:rFonts w:ascii="Times New Roman" w:hAnsi="Times New Roman"/>
          <w:spacing w:val="-4"/>
          <w:sz w:val="26"/>
          <w:szCs w:val="26"/>
        </w:rPr>
        <w:t>ử</w:t>
      </w:r>
      <w:r>
        <w:rPr>
          <w:rFonts w:ascii="Times New Roman" w:hAnsi="Times New Roman"/>
          <w:spacing w:val="-4"/>
          <w:sz w:val="26"/>
          <w:szCs w:val="26"/>
        </w:rPr>
        <w:t xml:space="preserve"> lý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nguy h</w:t>
      </w:r>
      <w:r>
        <w:rPr>
          <w:rFonts w:ascii="Times New Roman" w:hAnsi="Times New Roman"/>
          <w:spacing w:val="-4"/>
          <w:sz w:val="26"/>
          <w:szCs w:val="26"/>
        </w:rPr>
        <w:t>ạ</w:t>
      </w:r>
      <w:r>
        <w:rPr>
          <w:rFonts w:ascii="Times New Roman" w:hAnsi="Times New Roman"/>
          <w:spacing w:val="-4"/>
          <w:sz w:val="26"/>
          <w:szCs w:val="26"/>
        </w:rPr>
        <w:t>i theo đúng quy đ</w:t>
      </w:r>
      <w:r>
        <w:rPr>
          <w:rFonts w:ascii="Times New Roman" w:hAnsi="Times New Roman"/>
          <w:spacing w:val="-4"/>
          <w:sz w:val="26"/>
          <w:szCs w:val="26"/>
        </w:rPr>
        <w:t>ị</w:t>
      </w:r>
      <w:r>
        <w:rPr>
          <w:rFonts w:ascii="Times New Roman" w:hAnsi="Times New Roman"/>
          <w:spacing w:val="-4"/>
          <w:sz w:val="26"/>
          <w:szCs w:val="26"/>
        </w:rPr>
        <w:t>nh. Do đó, đơn v</w:t>
      </w:r>
      <w:r>
        <w:rPr>
          <w:rFonts w:ascii="Times New Roman" w:hAnsi="Times New Roman"/>
          <w:spacing w:val="-4"/>
          <w:sz w:val="26"/>
          <w:szCs w:val="26"/>
        </w:rPr>
        <w:t>ị</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thu gom, v</w:t>
      </w:r>
      <w:r>
        <w:rPr>
          <w:rFonts w:ascii="Times New Roman" w:hAnsi="Times New Roman"/>
          <w:spacing w:val="-4"/>
          <w:sz w:val="26"/>
          <w:szCs w:val="26"/>
        </w:rPr>
        <w:t>ậ</w:t>
      </w:r>
      <w:r>
        <w:rPr>
          <w:rFonts w:ascii="Times New Roman" w:hAnsi="Times New Roman"/>
          <w:spacing w:val="-4"/>
          <w:sz w:val="26"/>
          <w:szCs w:val="26"/>
        </w:rPr>
        <w:t>n chuy</w:t>
      </w:r>
      <w:r>
        <w:rPr>
          <w:rFonts w:ascii="Times New Roman" w:hAnsi="Times New Roman"/>
          <w:spacing w:val="-4"/>
          <w:sz w:val="26"/>
          <w:szCs w:val="26"/>
        </w:rPr>
        <w:t>ể</w:t>
      </w:r>
      <w:r>
        <w:rPr>
          <w:rFonts w:ascii="Times New Roman" w:hAnsi="Times New Roman"/>
          <w:spacing w:val="-4"/>
          <w:sz w:val="26"/>
          <w:szCs w:val="26"/>
        </w:rPr>
        <w:t>n và x</w:t>
      </w:r>
      <w:r>
        <w:rPr>
          <w:rFonts w:ascii="Times New Roman" w:hAnsi="Times New Roman"/>
          <w:spacing w:val="-4"/>
          <w:sz w:val="26"/>
          <w:szCs w:val="26"/>
        </w:rPr>
        <w:t>ử</w:t>
      </w:r>
      <w:r>
        <w:rPr>
          <w:rFonts w:ascii="Times New Roman" w:hAnsi="Times New Roman"/>
          <w:spacing w:val="-4"/>
          <w:sz w:val="26"/>
          <w:szCs w:val="26"/>
        </w:rPr>
        <w:t xml:space="preserve"> lý s</w:t>
      </w:r>
      <w:r>
        <w:rPr>
          <w:rFonts w:ascii="Times New Roman" w:hAnsi="Times New Roman"/>
          <w:spacing w:val="-4"/>
          <w:sz w:val="26"/>
          <w:szCs w:val="26"/>
        </w:rPr>
        <w:t>ẽ</w:t>
      </w:r>
      <w:r>
        <w:rPr>
          <w:rFonts w:ascii="Times New Roman" w:hAnsi="Times New Roman"/>
          <w:spacing w:val="-4"/>
          <w:sz w:val="26"/>
          <w:szCs w:val="26"/>
        </w:rPr>
        <w:t xml:space="preserve"> có các bi</w:t>
      </w:r>
      <w:r>
        <w:rPr>
          <w:rFonts w:ascii="Times New Roman" w:hAnsi="Times New Roman"/>
          <w:spacing w:val="-4"/>
          <w:sz w:val="26"/>
          <w:szCs w:val="26"/>
        </w:rPr>
        <w:t>ệ</w:t>
      </w:r>
      <w:r>
        <w:rPr>
          <w:rFonts w:ascii="Times New Roman" w:hAnsi="Times New Roman"/>
          <w:spacing w:val="-4"/>
          <w:sz w:val="26"/>
          <w:szCs w:val="26"/>
        </w:rPr>
        <w:t>n pháp đ</w:t>
      </w:r>
      <w:r>
        <w:rPr>
          <w:rFonts w:ascii="Times New Roman" w:hAnsi="Times New Roman"/>
          <w:spacing w:val="-4"/>
          <w:sz w:val="26"/>
          <w:szCs w:val="26"/>
        </w:rPr>
        <w:t>ể</w:t>
      </w:r>
      <w:r>
        <w:rPr>
          <w:rFonts w:ascii="Times New Roman" w:hAnsi="Times New Roman"/>
          <w:spacing w:val="-4"/>
          <w:sz w:val="26"/>
          <w:szCs w:val="26"/>
        </w:rPr>
        <w:t xml:space="preserve"> đ</w:t>
      </w:r>
      <w:r>
        <w:rPr>
          <w:rFonts w:ascii="Times New Roman" w:hAnsi="Times New Roman"/>
          <w:spacing w:val="-4"/>
          <w:sz w:val="26"/>
          <w:szCs w:val="26"/>
        </w:rPr>
        <w:t>ề</w:t>
      </w:r>
      <w:r>
        <w:rPr>
          <w:rFonts w:ascii="Times New Roman" w:hAnsi="Times New Roman"/>
          <w:spacing w:val="-4"/>
          <w:sz w:val="26"/>
          <w:szCs w:val="26"/>
        </w:rPr>
        <w:t xml:space="preserve"> phòng và ki</w:t>
      </w:r>
      <w:r>
        <w:rPr>
          <w:rFonts w:ascii="Times New Roman" w:hAnsi="Times New Roman"/>
          <w:spacing w:val="-4"/>
          <w:sz w:val="26"/>
          <w:szCs w:val="26"/>
        </w:rPr>
        <w:t>ể</w:t>
      </w:r>
      <w:r>
        <w:rPr>
          <w:rFonts w:ascii="Times New Roman" w:hAnsi="Times New Roman"/>
          <w:spacing w:val="-4"/>
          <w:sz w:val="26"/>
          <w:szCs w:val="26"/>
        </w:rPr>
        <w:t>m soát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trong quá trình v</w:t>
      </w:r>
      <w:r>
        <w:rPr>
          <w:rFonts w:ascii="Times New Roman" w:hAnsi="Times New Roman"/>
          <w:spacing w:val="-4"/>
          <w:sz w:val="26"/>
          <w:szCs w:val="26"/>
        </w:rPr>
        <w:t>ậ</w:t>
      </w:r>
      <w:r>
        <w:rPr>
          <w:rFonts w:ascii="Times New Roman" w:hAnsi="Times New Roman"/>
          <w:spacing w:val="-4"/>
          <w:sz w:val="26"/>
          <w:szCs w:val="26"/>
        </w:rPr>
        <w:t>n chuy</w:t>
      </w:r>
      <w:r>
        <w:rPr>
          <w:rFonts w:ascii="Times New Roman" w:hAnsi="Times New Roman"/>
          <w:spacing w:val="-4"/>
          <w:sz w:val="26"/>
          <w:szCs w:val="26"/>
        </w:rPr>
        <w:t>ể</w:t>
      </w:r>
      <w:r>
        <w:rPr>
          <w:rFonts w:ascii="Times New Roman" w:hAnsi="Times New Roman"/>
          <w:spacing w:val="-4"/>
          <w:sz w:val="26"/>
          <w:szCs w:val="26"/>
        </w:rPr>
        <w:t>n ch</w:t>
      </w:r>
      <w:r>
        <w:rPr>
          <w:rFonts w:ascii="Times New Roman" w:hAnsi="Times New Roman"/>
          <w:spacing w:val="-4"/>
          <w:sz w:val="26"/>
          <w:szCs w:val="26"/>
        </w:rPr>
        <w:t>ấ</w:t>
      </w:r>
      <w:r>
        <w:rPr>
          <w:rFonts w:ascii="Times New Roman" w:hAnsi="Times New Roman"/>
          <w:spacing w:val="-4"/>
          <w:sz w:val="26"/>
          <w:szCs w:val="26"/>
        </w:rPr>
        <w:t>t th</w:t>
      </w:r>
      <w:r>
        <w:rPr>
          <w:rFonts w:ascii="Times New Roman" w:hAnsi="Times New Roman"/>
          <w:spacing w:val="-4"/>
          <w:sz w:val="26"/>
          <w:szCs w:val="26"/>
        </w:rPr>
        <w:t>ả</w:t>
      </w:r>
      <w:r>
        <w:rPr>
          <w:rFonts w:ascii="Times New Roman" w:hAnsi="Times New Roman"/>
          <w:spacing w:val="-4"/>
          <w:sz w:val="26"/>
          <w:szCs w:val="26"/>
        </w:rPr>
        <w:t>i nguy h</w:t>
      </w:r>
      <w:r>
        <w:rPr>
          <w:rFonts w:ascii="Times New Roman" w:hAnsi="Times New Roman"/>
          <w:spacing w:val="-4"/>
          <w:sz w:val="26"/>
          <w:szCs w:val="26"/>
        </w:rPr>
        <w:t>ạ</w:t>
      </w:r>
      <w:r>
        <w:rPr>
          <w:rFonts w:ascii="Times New Roman" w:hAnsi="Times New Roman"/>
          <w:spacing w:val="-4"/>
          <w:sz w:val="26"/>
          <w:szCs w:val="26"/>
        </w:rPr>
        <w:t>i.</w:t>
      </w:r>
    </w:p>
    <w:p w:rsidR="00603B9A" w:rsidRDefault="00C20513">
      <w:pPr>
        <w:pStyle w:val="Vnbnnidung4"/>
        <w:adjustRightInd w:val="0"/>
        <w:snapToGrid w:val="0"/>
        <w:spacing w:before="120" w:after="120" w:line="240" w:lineRule="auto"/>
        <w:jc w:val="both"/>
        <w:rPr>
          <w:rFonts w:eastAsia="Arial"/>
          <w:b/>
          <w:bCs/>
          <w:i/>
          <w:iCs/>
          <w:sz w:val="26"/>
          <w:szCs w:val="26"/>
        </w:rPr>
      </w:pPr>
      <w:r>
        <w:rPr>
          <w:rFonts w:eastAsia="Arial"/>
          <w:b/>
          <w:bCs/>
          <w:i/>
          <w:iCs/>
          <w:sz w:val="26"/>
          <w:szCs w:val="26"/>
        </w:rPr>
        <w:t>6.5. Bi</w:t>
      </w:r>
      <w:r>
        <w:rPr>
          <w:rFonts w:eastAsia="Arial"/>
          <w:b/>
          <w:bCs/>
          <w:i/>
          <w:iCs/>
          <w:sz w:val="26"/>
          <w:szCs w:val="26"/>
        </w:rPr>
        <w:t>ệ</w:t>
      </w:r>
      <w:r>
        <w:rPr>
          <w:rFonts w:eastAsia="Arial"/>
          <w:b/>
          <w:bCs/>
          <w:i/>
          <w:iCs/>
          <w:sz w:val="26"/>
          <w:szCs w:val="26"/>
        </w:rPr>
        <w:t>n pháp phòng ng</w:t>
      </w:r>
      <w:r>
        <w:rPr>
          <w:rFonts w:eastAsia="Arial"/>
          <w:b/>
          <w:bCs/>
          <w:i/>
          <w:iCs/>
          <w:sz w:val="26"/>
          <w:szCs w:val="26"/>
        </w:rPr>
        <w:t>ừ</w:t>
      </w:r>
      <w:r>
        <w:rPr>
          <w:rFonts w:eastAsia="Arial"/>
          <w:b/>
          <w:bCs/>
          <w:i/>
          <w:iCs/>
          <w:sz w:val="26"/>
          <w:szCs w:val="26"/>
        </w:rPr>
        <w:t xml:space="preserve">a, </w:t>
      </w:r>
      <w:r>
        <w:rPr>
          <w:rFonts w:eastAsia="Arial"/>
          <w:b/>
          <w:bCs/>
          <w:i/>
          <w:iCs/>
          <w:sz w:val="26"/>
          <w:szCs w:val="26"/>
        </w:rPr>
        <w:t>ứ</w:t>
      </w:r>
      <w:r>
        <w:rPr>
          <w:rFonts w:eastAsia="Arial"/>
          <w:b/>
          <w:bCs/>
          <w:i/>
          <w:iCs/>
          <w:sz w:val="26"/>
          <w:szCs w:val="26"/>
        </w:rPr>
        <w:t>ng phó s</w:t>
      </w:r>
      <w:r>
        <w:rPr>
          <w:rFonts w:eastAsia="Arial"/>
          <w:b/>
          <w:bCs/>
          <w:i/>
          <w:iCs/>
          <w:sz w:val="26"/>
          <w:szCs w:val="26"/>
        </w:rPr>
        <w:t>ự</w:t>
      </w:r>
      <w:r>
        <w:rPr>
          <w:rFonts w:eastAsia="Arial"/>
          <w:b/>
          <w:bCs/>
          <w:i/>
          <w:iCs/>
          <w:sz w:val="26"/>
          <w:szCs w:val="26"/>
        </w:rPr>
        <w:t xml:space="preserve"> c</w:t>
      </w:r>
      <w:r>
        <w:rPr>
          <w:rFonts w:eastAsia="Arial"/>
          <w:b/>
          <w:bCs/>
          <w:i/>
          <w:iCs/>
          <w:sz w:val="26"/>
          <w:szCs w:val="26"/>
        </w:rPr>
        <w:t>ố</w:t>
      </w:r>
      <w:r>
        <w:rPr>
          <w:rFonts w:eastAsia="Arial"/>
          <w:b/>
          <w:bCs/>
          <w:i/>
          <w:iCs/>
          <w:sz w:val="26"/>
          <w:szCs w:val="26"/>
        </w:rPr>
        <w:t xml:space="preserve"> môi trư</w:t>
      </w:r>
      <w:r>
        <w:rPr>
          <w:rFonts w:eastAsia="Arial"/>
          <w:b/>
          <w:bCs/>
          <w:i/>
          <w:iCs/>
          <w:sz w:val="26"/>
          <w:szCs w:val="26"/>
        </w:rPr>
        <w:t>ờ</w:t>
      </w:r>
      <w:r>
        <w:rPr>
          <w:rFonts w:eastAsia="Arial"/>
          <w:b/>
          <w:bCs/>
          <w:i/>
          <w:iCs/>
          <w:sz w:val="26"/>
          <w:szCs w:val="26"/>
        </w:rPr>
        <w:t>ng khác</w:t>
      </w:r>
    </w:p>
    <w:p w:rsidR="00603B9A" w:rsidRDefault="00C20513">
      <w:pPr>
        <w:pStyle w:val="Vnbnnidung4"/>
        <w:adjustRightInd w:val="0"/>
        <w:snapToGrid w:val="0"/>
        <w:spacing w:before="120" w:after="120" w:line="240" w:lineRule="auto"/>
        <w:jc w:val="both"/>
        <w:rPr>
          <w:rFonts w:eastAsia="Arial"/>
          <w:b/>
          <w:bCs/>
          <w:i/>
          <w:iCs/>
          <w:sz w:val="26"/>
          <w:szCs w:val="26"/>
        </w:rPr>
      </w:pPr>
      <w:r>
        <w:rPr>
          <w:rFonts w:eastAsia="Arial"/>
          <w:b/>
          <w:bCs/>
          <w:i/>
          <w:iCs/>
          <w:sz w:val="26"/>
          <w:szCs w:val="26"/>
        </w:rPr>
        <w:t>S</w:t>
      </w:r>
      <w:r>
        <w:rPr>
          <w:rFonts w:eastAsia="Arial"/>
          <w:b/>
          <w:bCs/>
          <w:i/>
          <w:iCs/>
          <w:sz w:val="26"/>
          <w:szCs w:val="26"/>
        </w:rPr>
        <w:t>ự</w:t>
      </w:r>
      <w:r>
        <w:rPr>
          <w:rFonts w:eastAsia="Arial"/>
          <w:b/>
          <w:bCs/>
          <w:i/>
          <w:iCs/>
          <w:sz w:val="26"/>
          <w:szCs w:val="26"/>
        </w:rPr>
        <w:t xml:space="preserve"> c</w:t>
      </w:r>
      <w:r>
        <w:rPr>
          <w:rFonts w:eastAsia="Arial"/>
          <w:b/>
          <w:bCs/>
          <w:i/>
          <w:iCs/>
          <w:sz w:val="26"/>
          <w:szCs w:val="26"/>
        </w:rPr>
        <w:t>ố</w:t>
      </w:r>
      <w:r>
        <w:rPr>
          <w:rFonts w:eastAsia="Arial"/>
          <w:b/>
          <w:bCs/>
          <w:i/>
          <w:iCs/>
          <w:sz w:val="26"/>
          <w:szCs w:val="26"/>
        </w:rPr>
        <w:t xml:space="preserve"> cháy n</w:t>
      </w:r>
      <w:r>
        <w:rPr>
          <w:rFonts w:eastAsia="Arial"/>
          <w:b/>
          <w:bCs/>
          <w:i/>
          <w:iCs/>
          <w:sz w:val="26"/>
          <w:szCs w:val="26"/>
        </w:rPr>
        <w:t>ổ</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Công tác phòng cháy ch</w:t>
      </w:r>
      <w:r>
        <w:rPr>
          <w:rFonts w:ascii="Times New Roman" w:hAnsi="Times New Roman"/>
          <w:spacing w:val="-4"/>
          <w:sz w:val="26"/>
          <w:szCs w:val="26"/>
        </w:rPr>
        <w:t>ữ</w:t>
      </w:r>
      <w:r>
        <w:rPr>
          <w:rFonts w:ascii="Times New Roman" w:hAnsi="Times New Roman"/>
          <w:spacing w:val="-4"/>
          <w:sz w:val="26"/>
          <w:szCs w:val="26"/>
        </w:rPr>
        <w:t>a cháy (PCCC)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th</w:t>
      </w:r>
      <w:r>
        <w:rPr>
          <w:rFonts w:ascii="Times New Roman" w:hAnsi="Times New Roman"/>
          <w:spacing w:val="-4"/>
          <w:sz w:val="26"/>
          <w:szCs w:val="26"/>
        </w:rPr>
        <w:t>ự</w:t>
      </w:r>
      <w:r>
        <w:rPr>
          <w:rFonts w:ascii="Times New Roman" w:hAnsi="Times New Roman"/>
          <w:spacing w:val="-4"/>
          <w:sz w:val="26"/>
          <w:szCs w:val="26"/>
        </w:rPr>
        <w:t>c hi</w:t>
      </w:r>
      <w:r>
        <w:rPr>
          <w:rFonts w:ascii="Times New Roman" w:hAnsi="Times New Roman"/>
          <w:spacing w:val="-4"/>
          <w:sz w:val="26"/>
          <w:szCs w:val="26"/>
        </w:rPr>
        <w:t>ệ</w:t>
      </w:r>
      <w:r>
        <w:rPr>
          <w:rFonts w:ascii="Times New Roman" w:hAnsi="Times New Roman"/>
          <w:spacing w:val="-4"/>
          <w:sz w:val="26"/>
          <w:szCs w:val="26"/>
        </w:rPr>
        <w:t>n nghiêm túc theo đúng Lu</w:t>
      </w:r>
      <w:r>
        <w:rPr>
          <w:rFonts w:ascii="Times New Roman" w:hAnsi="Times New Roman"/>
          <w:spacing w:val="-4"/>
          <w:sz w:val="26"/>
          <w:szCs w:val="26"/>
        </w:rPr>
        <w:t>ậ</w:t>
      </w:r>
      <w:r>
        <w:rPr>
          <w:rFonts w:ascii="Times New Roman" w:hAnsi="Times New Roman"/>
          <w:spacing w:val="-4"/>
          <w:sz w:val="26"/>
          <w:szCs w:val="26"/>
        </w:rPr>
        <w:t>t PCCC hi</w:t>
      </w:r>
      <w:r>
        <w:rPr>
          <w:rFonts w:ascii="Times New Roman" w:hAnsi="Times New Roman"/>
          <w:spacing w:val="-4"/>
          <w:sz w:val="26"/>
          <w:szCs w:val="26"/>
        </w:rPr>
        <w:t>ệ</w:t>
      </w:r>
      <w:r>
        <w:rPr>
          <w:rFonts w:ascii="Times New Roman" w:hAnsi="Times New Roman"/>
          <w:spacing w:val="-4"/>
          <w:sz w:val="26"/>
          <w:szCs w:val="26"/>
        </w:rPr>
        <w:t>n hành.</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Khu phòng d</w:t>
      </w:r>
      <w:r>
        <w:rPr>
          <w:rFonts w:ascii="Times New Roman" w:hAnsi="Times New Roman"/>
          <w:spacing w:val="-4"/>
          <w:sz w:val="26"/>
          <w:szCs w:val="26"/>
        </w:rPr>
        <w:t>ị</w:t>
      </w:r>
      <w:r>
        <w:rPr>
          <w:rFonts w:ascii="Times New Roman" w:hAnsi="Times New Roman"/>
          <w:spacing w:val="-4"/>
          <w:sz w:val="26"/>
          <w:szCs w:val="26"/>
        </w:rPr>
        <w:t>ch v</w:t>
      </w:r>
      <w:r>
        <w:rPr>
          <w:rFonts w:ascii="Times New Roman" w:hAnsi="Times New Roman"/>
          <w:spacing w:val="-4"/>
          <w:sz w:val="26"/>
          <w:szCs w:val="26"/>
        </w:rPr>
        <w:t>ụ</w:t>
      </w:r>
      <w:r>
        <w:rPr>
          <w:rFonts w:ascii="Times New Roman" w:hAnsi="Times New Roman"/>
          <w:spacing w:val="-4"/>
          <w:sz w:val="26"/>
          <w:szCs w:val="26"/>
        </w:rPr>
        <w:t>, văn phòng s</w:t>
      </w:r>
      <w:r>
        <w:rPr>
          <w:rFonts w:ascii="Times New Roman" w:hAnsi="Times New Roman"/>
          <w:spacing w:val="-4"/>
          <w:sz w:val="26"/>
          <w:szCs w:val="26"/>
        </w:rPr>
        <w:t>ẽ</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trang b</w:t>
      </w:r>
      <w:r>
        <w:rPr>
          <w:rFonts w:ascii="Times New Roman" w:hAnsi="Times New Roman"/>
          <w:spacing w:val="-4"/>
          <w:sz w:val="26"/>
          <w:szCs w:val="26"/>
        </w:rPr>
        <w:t>ị</w:t>
      </w:r>
      <w:r>
        <w:rPr>
          <w:rFonts w:ascii="Times New Roman" w:hAnsi="Times New Roman"/>
          <w:spacing w:val="-4"/>
          <w:sz w:val="26"/>
          <w:szCs w:val="26"/>
        </w:rPr>
        <w:t xml:space="preserve"> các bình c</w:t>
      </w:r>
      <w:r>
        <w:rPr>
          <w:rFonts w:ascii="Times New Roman" w:hAnsi="Times New Roman"/>
          <w:spacing w:val="-4"/>
          <w:sz w:val="26"/>
          <w:szCs w:val="26"/>
        </w:rPr>
        <w:t>ứ</w:t>
      </w:r>
      <w:r>
        <w:rPr>
          <w:rFonts w:ascii="Times New Roman" w:hAnsi="Times New Roman"/>
          <w:spacing w:val="-4"/>
          <w:sz w:val="26"/>
          <w:szCs w:val="26"/>
        </w:rPr>
        <w:t>u h</w:t>
      </w:r>
      <w:r>
        <w:rPr>
          <w:rFonts w:ascii="Times New Roman" w:hAnsi="Times New Roman"/>
          <w:spacing w:val="-4"/>
          <w:sz w:val="26"/>
          <w:szCs w:val="26"/>
        </w:rPr>
        <w:t>ỏ</w:t>
      </w:r>
      <w:r>
        <w:rPr>
          <w:rFonts w:ascii="Times New Roman" w:hAnsi="Times New Roman"/>
          <w:spacing w:val="-4"/>
          <w:sz w:val="26"/>
          <w:szCs w:val="26"/>
        </w:rPr>
        <w:t>a và m</w:t>
      </w:r>
      <w:r>
        <w:rPr>
          <w:rFonts w:ascii="Times New Roman" w:hAnsi="Times New Roman"/>
          <w:spacing w:val="-4"/>
          <w:sz w:val="26"/>
          <w:szCs w:val="26"/>
        </w:rPr>
        <w:t>ộ</w:t>
      </w:r>
      <w:r>
        <w:rPr>
          <w:rFonts w:ascii="Times New Roman" w:hAnsi="Times New Roman"/>
          <w:spacing w:val="-4"/>
          <w:sz w:val="26"/>
          <w:szCs w:val="26"/>
        </w:rPr>
        <w:t>t s</w:t>
      </w:r>
      <w:r>
        <w:rPr>
          <w:rFonts w:ascii="Times New Roman" w:hAnsi="Times New Roman"/>
          <w:spacing w:val="-4"/>
          <w:sz w:val="26"/>
          <w:szCs w:val="26"/>
        </w:rPr>
        <w:t>ố</w:t>
      </w:r>
      <w:r>
        <w:rPr>
          <w:rFonts w:ascii="Times New Roman" w:hAnsi="Times New Roman"/>
          <w:spacing w:val="-4"/>
          <w:sz w:val="26"/>
          <w:szCs w:val="26"/>
        </w:rPr>
        <w:t xml:space="preserve"> trang thi</w:t>
      </w:r>
      <w:r>
        <w:rPr>
          <w:rFonts w:ascii="Times New Roman" w:hAnsi="Times New Roman"/>
          <w:spacing w:val="-4"/>
          <w:sz w:val="26"/>
          <w:szCs w:val="26"/>
        </w:rPr>
        <w:t>ế</w:t>
      </w:r>
      <w:r>
        <w:rPr>
          <w:rFonts w:ascii="Times New Roman" w:hAnsi="Times New Roman"/>
          <w:spacing w:val="-4"/>
          <w:sz w:val="26"/>
          <w:szCs w:val="26"/>
        </w:rPr>
        <w:t>t b</w:t>
      </w:r>
      <w:r>
        <w:rPr>
          <w:rFonts w:ascii="Times New Roman" w:hAnsi="Times New Roman"/>
          <w:spacing w:val="-4"/>
          <w:sz w:val="26"/>
          <w:szCs w:val="26"/>
        </w:rPr>
        <w:t>ị</w:t>
      </w:r>
      <w:r>
        <w:rPr>
          <w:rFonts w:ascii="Times New Roman" w:hAnsi="Times New Roman"/>
          <w:spacing w:val="-4"/>
          <w:sz w:val="26"/>
          <w:szCs w:val="26"/>
        </w:rPr>
        <w:t xml:space="preserve"> phòng cháy báo cháy khá</w:t>
      </w:r>
      <w:r>
        <w:rPr>
          <w:rFonts w:ascii="Times New Roman" w:hAnsi="Times New Roman"/>
          <w:spacing w:val="-4"/>
          <w:sz w:val="26"/>
          <w:szCs w:val="26"/>
        </w:rPr>
        <w:t>c. Các phương ti</w:t>
      </w:r>
      <w:r>
        <w:rPr>
          <w:rFonts w:ascii="Times New Roman" w:hAnsi="Times New Roman"/>
          <w:spacing w:val="-4"/>
          <w:sz w:val="26"/>
          <w:szCs w:val="26"/>
        </w:rPr>
        <w:t>ệ</w:t>
      </w:r>
      <w:r>
        <w:rPr>
          <w:rFonts w:ascii="Times New Roman" w:hAnsi="Times New Roman"/>
          <w:spacing w:val="-4"/>
          <w:sz w:val="26"/>
          <w:szCs w:val="26"/>
        </w:rPr>
        <w:t>n phòng cháy ch</w:t>
      </w:r>
      <w:r>
        <w:rPr>
          <w:rFonts w:ascii="Times New Roman" w:hAnsi="Times New Roman"/>
          <w:spacing w:val="-4"/>
          <w:sz w:val="26"/>
          <w:szCs w:val="26"/>
        </w:rPr>
        <w:t>ữ</w:t>
      </w:r>
      <w:r>
        <w:rPr>
          <w:rFonts w:ascii="Times New Roman" w:hAnsi="Times New Roman"/>
          <w:spacing w:val="-4"/>
          <w:sz w:val="26"/>
          <w:szCs w:val="26"/>
        </w:rPr>
        <w:t>a cháy ph</w:t>
      </w:r>
      <w:r>
        <w:rPr>
          <w:rFonts w:ascii="Times New Roman" w:hAnsi="Times New Roman"/>
          <w:spacing w:val="-4"/>
          <w:sz w:val="26"/>
          <w:szCs w:val="26"/>
        </w:rPr>
        <w:t>ả</w:t>
      </w:r>
      <w:r>
        <w:rPr>
          <w:rFonts w:ascii="Times New Roman" w:hAnsi="Times New Roman"/>
          <w:spacing w:val="-4"/>
          <w:sz w:val="26"/>
          <w:szCs w:val="26"/>
        </w:rPr>
        <w:t>i đư</w:t>
      </w:r>
      <w:r>
        <w:rPr>
          <w:rFonts w:ascii="Times New Roman" w:hAnsi="Times New Roman"/>
          <w:spacing w:val="-4"/>
          <w:sz w:val="26"/>
          <w:szCs w:val="26"/>
        </w:rPr>
        <w:t>ợ</w:t>
      </w:r>
      <w:r>
        <w:rPr>
          <w:rFonts w:ascii="Times New Roman" w:hAnsi="Times New Roman"/>
          <w:spacing w:val="-4"/>
          <w:sz w:val="26"/>
          <w:szCs w:val="26"/>
        </w:rPr>
        <w:t>c ki</w:t>
      </w:r>
      <w:r>
        <w:rPr>
          <w:rFonts w:ascii="Times New Roman" w:hAnsi="Times New Roman"/>
          <w:spacing w:val="-4"/>
          <w:sz w:val="26"/>
          <w:szCs w:val="26"/>
        </w:rPr>
        <w:t>ể</w:t>
      </w:r>
      <w:r>
        <w:rPr>
          <w:rFonts w:ascii="Times New Roman" w:hAnsi="Times New Roman"/>
          <w:spacing w:val="-4"/>
          <w:sz w:val="26"/>
          <w:szCs w:val="26"/>
        </w:rPr>
        <w:t>m tra thư</w:t>
      </w:r>
      <w:r>
        <w:rPr>
          <w:rFonts w:ascii="Times New Roman" w:hAnsi="Times New Roman"/>
          <w:spacing w:val="-4"/>
          <w:sz w:val="26"/>
          <w:szCs w:val="26"/>
        </w:rPr>
        <w:t>ờ</w:t>
      </w:r>
      <w:r>
        <w:rPr>
          <w:rFonts w:ascii="Times New Roman" w:hAnsi="Times New Roman"/>
          <w:spacing w:val="-4"/>
          <w:sz w:val="26"/>
          <w:szCs w:val="26"/>
        </w:rPr>
        <w:t>ng xuyên.</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d</w:t>
      </w:r>
      <w:r>
        <w:rPr>
          <w:rFonts w:ascii="Times New Roman" w:hAnsi="Times New Roman"/>
          <w:spacing w:val="-4"/>
          <w:sz w:val="26"/>
          <w:szCs w:val="26"/>
        </w:rPr>
        <w:t>ẫ</w:t>
      </w:r>
      <w:r>
        <w:rPr>
          <w:rFonts w:ascii="Times New Roman" w:hAnsi="Times New Roman"/>
          <w:spacing w:val="-4"/>
          <w:sz w:val="26"/>
          <w:szCs w:val="26"/>
        </w:rPr>
        <w:t>n đi</w:t>
      </w:r>
      <w:r>
        <w:rPr>
          <w:rFonts w:ascii="Times New Roman" w:hAnsi="Times New Roman"/>
          <w:spacing w:val="-4"/>
          <w:sz w:val="26"/>
          <w:szCs w:val="26"/>
        </w:rPr>
        <w:t>ệ</w:t>
      </w:r>
      <w:r>
        <w:rPr>
          <w:rFonts w:ascii="Times New Roman" w:hAnsi="Times New Roman"/>
          <w:spacing w:val="-4"/>
          <w:sz w:val="26"/>
          <w:szCs w:val="26"/>
        </w:rPr>
        <w:t>n, chi</w:t>
      </w:r>
      <w:r>
        <w:rPr>
          <w:rFonts w:ascii="Times New Roman" w:hAnsi="Times New Roman"/>
          <w:spacing w:val="-4"/>
          <w:sz w:val="26"/>
          <w:szCs w:val="26"/>
        </w:rPr>
        <w:t>ế</w:t>
      </w:r>
      <w:r>
        <w:rPr>
          <w:rFonts w:ascii="Times New Roman" w:hAnsi="Times New Roman"/>
          <w:spacing w:val="-4"/>
          <w:sz w:val="26"/>
          <w:szCs w:val="26"/>
        </w:rPr>
        <w:t>u sáng đư</w:t>
      </w:r>
      <w:r>
        <w:rPr>
          <w:rFonts w:ascii="Times New Roman" w:hAnsi="Times New Roman"/>
          <w:spacing w:val="-4"/>
          <w:sz w:val="26"/>
          <w:szCs w:val="26"/>
        </w:rPr>
        <w:t>ợ</w:t>
      </w:r>
      <w:r>
        <w:rPr>
          <w:rFonts w:ascii="Times New Roman" w:hAnsi="Times New Roman"/>
          <w:spacing w:val="-4"/>
          <w:sz w:val="26"/>
          <w:szCs w:val="26"/>
        </w:rPr>
        <w:t>c thi</w:t>
      </w:r>
      <w:r>
        <w:rPr>
          <w:rFonts w:ascii="Times New Roman" w:hAnsi="Times New Roman"/>
          <w:spacing w:val="-4"/>
          <w:sz w:val="26"/>
          <w:szCs w:val="26"/>
        </w:rPr>
        <w:t>ế</w:t>
      </w:r>
      <w:r>
        <w:rPr>
          <w:rFonts w:ascii="Times New Roman" w:hAnsi="Times New Roman"/>
          <w:spacing w:val="-4"/>
          <w:sz w:val="26"/>
          <w:szCs w:val="26"/>
        </w:rPr>
        <w:t>t k</w:t>
      </w:r>
      <w:r>
        <w:rPr>
          <w:rFonts w:ascii="Times New Roman" w:hAnsi="Times New Roman"/>
          <w:spacing w:val="-4"/>
          <w:sz w:val="26"/>
          <w:szCs w:val="26"/>
        </w:rPr>
        <w:t>ế</w:t>
      </w:r>
      <w:r>
        <w:rPr>
          <w:rFonts w:ascii="Times New Roman" w:hAnsi="Times New Roman"/>
          <w:spacing w:val="-4"/>
          <w:sz w:val="26"/>
          <w:szCs w:val="26"/>
        </w:rPr>
        <w:t xml:space="preserve"> riêng bi</w:t>
      </w:r>
      <w:r>
        <w:rPr>
          <w:rFonts w:ascii="Times New Roman" w:hAnsi="Times New Roman"/>
          <w:spacing w:val="-4"/>
          <w:sz w:val="26"/>
          <w:szCs w:val="26"/>
        </w:rPr>
        <w:t>ệ</w:t>
      </w:r>
      <w:r>
        <w:rPr>
          <w:rFonts w:ascii="Times New Roman" w:hAnsi="Times New Roman"/>
          <w:spacing w:val="-4"/>
          <w:sz w:val="26"/>
          <w:szCs w:val="26"/>
        </w:rPr>
        <w:t>t nh</w:t>
      </w:r>
      <w:r>
        <w:rPr>
          <w:rFonts w:ascii="Times New Roman" w:hAnsi="Times New Roman"/>
          <w:spacing w:val="-4"/>
          <w:sz w:val="26"/>
          <w:szCs w:val="26"/>
        </w:rPr>
        <w:t>ằ</w:t>
      </w:r>
      <w:r>
        <w:rPr>
          <w:rFonts w:ascii="Times New Roman" w:hAnsi="Times New Roman"/>
          <w:spacing w:val="-4"/>
          <w:sz w:val="26"/>
          <w:szCs w:val="26"/>
        </w:rPr>
        <w:t>m d</w:t>
      </w:r>
      <w:r>
        <w:rPr>
          <w:rFonts w:ascii="Times New Roman" w:hAnsi="Times New Roman"/>
          <w:spacing w:val="-4"/>
          <w:sz w:val="26"/>
          <w:szCs w:val="26"/>
        </w:rPr>
        <w:t>ễ</w:t>
      </w:r>
      <w:r>
        <w:rPr>
          <w:rFonts w:ascii="Times New Roman" w:hAnsi="Times New Roman"/>
          <w:spacing w:val="-4"/>
          <w:sz w:val="26"/>
          <w:szCs w:val="26"/>
        </w:rPr>
        <w:t xml:space="preserve"> dàng s</w:t>
      </w:r>
      <w:r>
        <w:rPr>
          <w:rFonts w:ascii="Times New Roman" w:hAnsi="Times New Roman"/>
          <w:spacing w:val="-4"/>
          <w:sz w:val="26"/>
          <w:szCs w:val="26"/>
        </w:rPr>
        <w:t>ử</w:t>
      </w:r>
      <w:r>
        <w:rPr>
          <w:rFonts w:ascii="Times New Roman" w:hAnsi="Times New Roman"/>
          <w:spacing w:val="-4"/>
          <w:sz w:val="26"/>
          <w:szCs w:val="26"/>
        </w:rPr>
        <w:t>a ch</w:t>
      </w:r>
      <w:r>
        <w:rPr>
          <w:rFonts w:ascii="Times New Roman" w:hAnsi="Times New Roman"/>
          <w:spacing w:val="-4"/>
          <w:sz w:val="26"/>
          <w:szCs w:val="26"/>
        </w:rPr>
        <w:t>ữ</w:t>
      </w:r>
      <w:r>
        <w:rPr>
          <w:rFonts w:ascii="Times New Roman" w:hAnsi="Times New Roman"/>
          <w:spacing w:val="-4"/>
          <w:sz w:val="26"/>
          <w:szCs w:val="26"/>
        </w:rPr>
        <w:t>a, ch</w:t>
      </w:r>
      <w:r>
        <w:rPr>
          <w:rFonts w:ascii="Times New Roman" w:hAnsi="Times New Roman"/>
          <w:spacing w:val="-4"/>
          <w:sz w:val="26"/>
          <w:szCs w:val="26"/>
        </w:rPr>
        <w:t>ố</w:t>
      </w:r>
      <w:r>
        <w:rPr>
          <w:rFonts w:ascii="Times New Roman" w:hAnsi="Times New Roman"/>
          <w:spacing w:val="-4"/>
          <w:sz w:val="26"/>
          <w:szCs w:val="26"/>
        </w:rPr>
        <w:t>ng ch</w:t>
      </w:r>
      <w:r>
        <w:rPr>
          <w:rFonts w:ascii="Times New Roman" w:hAnsi="Times New Roman"/>
          <w:spacing w:val="-4"/>
          <w:sz w:val="26"/>
          <w:szCs w:val="26"/>
        </w:rPr>
        <w:t>ậ</w:t>
      </w:r>
      <w:r>
        <w:rPr>
          <w:rFonts w:ascii="Times New Roman" w:hAnsi="Times New Roman"/>
          <w:spacing w:val="-4"/>
          <w:sz w:val="26"/>
          <w:szCs w:val="26"/>
        </w:rPr>
        <w:t>p m</w:t>
      </w:r>
      <w:r>
        <w:rPr>
          <w:rFonts w:ascii="Times New Roman" w:hAnsi="Times New Roman"/>
          <w:spacing w:val="-4"/>
          <w:sz w:val="26"/>
          <w:szCs w:val="26"/>
        </w:rPr>
        <w:t>ạ</w:t>
      </w:r>
      <w:r>
        <w:rPr>
          <w:rFonts w:ascii="Times New Roman" w:hAnsi="Times New Roman"/>
          <w:spacing w:val="-4"/>
          <w:sz w:val="26"/>
          <w:szCs w:val="26"/>
        </w:rPr>
        <w:t>ch gây cháy, n</w:t>
      </w:r>
      <w:r>
        <w:rPr>
          <w:rFonts w:ascii="Times New Roman" w:hAnsi="Times New Roman"/>
          <w:spacing w:val="-4"/>
          <w:sz w:val="26"/>
          <w:szCs w:val="26"/>
        </w:rPr>
        <w:t>ổ</w:t>
      </w:r>
      <w:r>
        <w:rPr>
          <w:rFonts w:ascii="Times New Roman" w:hAnsi="Times New Roman"/>
          <w:spacing w:val="-4"/>
          <w:sz w:val="26"/>
          <w:szCs w:val="26"/>
        </w:rPr>
        <w: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Đ</w:t>
      </w:r>
      <w:r>
        <w:rPr>
          <w:rFonts w:ascii="Times New Roman" w:hAnsi="Times New Roman"/>
          <w:spacing w:val="-4"/>
          <w:sz w:val="26"/>
          <w:szCs w:val="26"/>
        </w:rPr>
        <w:t>ặ</w:t>
      </w:r>
      <w:r>
        <w:rPr>
          <w:rFonts w:ascii="Times New Roman" w:hAnsi="Times New Roman"/>
          <w:spacing w:val="-4"/>
          <w:sz w:val="26"/>
          <w:szCs w:val="26"/>
        </w:rPr>
        <w:t>t các bi</w:t>
      </w:r>
      <w:r>
        <w:rPr>
          <w:rFonts w:ascii="Times New Roman" w:hAnsi="Times New Roman"/>
          <w:spacing w:val="-4"/>
          <w:sz w:val="26"/>
          <w:szCs w:val="26"/>
        </w:rPr>
        <w:t>ể</w:t>
      </w:r>
      <w:r>
        <w:rPr>
          <w:rFonts w:ascii="Times New Roman" w:hAnsi="Times New Roman"/>
          <w:spacing w:val="-4"/>
          <w:sz w:val="26"/>
          <w:szCs w:val="26"/>
        </w:rPr>
        <w:t>n c</w:t>
      </w:r>
      <w:r>
        <w:rPr>
          <w:rFonts w:ascii="Times New Roman" w:hAnsi="Times New Roman"/>
          <w:spacing w:val="-4"/>
          <w:sz w:val="26"/>
          <w:szCs w:val="26"/>
        </w:rPr>
        <w:t>ả</w:t>
      </w:r>
      <w:r>
        <w:rPr>
          <w:rFonts w:ascii="Times New Roman" w:hAnsi="Times New Roman"/>
          <w:spacing w:val="-4"/>
          <w:sz w:val="26"/>
          <w:szCs w:val="26"/>
        </w:rPr>
        <w:t>nh báo t</w:t>
      </w:r>
      <w:r>
        <w:rPr>
          <w:rFonts w:ascii="Times New Roman" w:hAnsi="Times New Roman"/>
          <w:spacing w:val="-4"/>
          <w:sz w:val="26"/>
          <w:szCs w:val="26"/>
        </w:rPr>
        <w:t>ạ</w:t>
      </w:r>
      <w:r>
        <w:rPr>
          <w:rFonts w:ascii="Times New Roman" w:hAnsi="Times New Roman"/>
          <w:spacing w:val="-4"/>
          <w:sz w:val="26"/>
          <w:szCs w:val="26"/>
        </w:rPr>
        <w:t>i khu v</w:t>
      </w:r>
      <w:r>
        <w:rPr>
          <w:rFonts w:ascii="Times New Roman" w:hAnsi="Times New Roman"/>
          <w:spacing w:val="-4"/>
          <w:sz w:val="26"/>
          <w:szCs w:val="26"/>
        </w:rPr>
        <w:t>ự</w:t>
      </w:r>
      <w:r>
        <w:rPr>
          <w:rFonts w:ascii="Times New Roman" w:hAnsi="Times New Roman"/>
          <w:spacing w:val="-4"/>
          <w:sz w:val="26"/>
          <w:szCs w:val="26"/>
        </w:rPr>
        <w:t>c d</w:t>
      </w:r>
      <w:r>
        <w:rPr>
          <w:rFonts w:ascii="Times New Roman" w:hAnsi="Times New Roman"/>
          <w:spacing w:val="-4"/>
          <w:sz w:val="26"/>
          <w:szCs w:val="26"/>
        </w:rPr>
        <w:t>ễ</w:t>
      </w:r>
      <w:r>
        <w:rPr>
          <w:rFonts w:ascii="Times New Roman" w:hAnsi="Times New Roman"/>
          <w:spacing w:val="-4"/>
          <w:sz w:val="26"/>
          <w:szCs w:val="26"/>
        </w:rPr>
        <w:t xml:space="preserve"> cháy, yêu c</w:t>
      </w:r>
      <w:r>
        <w:rPr>
          <w:rFonts w:ascii="Times New Roman" w:hAnsi="Times New Roman"/>
          <w:spacing w:val="-4"/>
          <w:sz w:val="26"/>
          <w:szCs w:val="26"/>
        </w:rPr>
        <w:t>ầ</w:t>
      </w:r>
      <w:r>
        <w:rPr>
          <w:rFonts w:ascii="Times New Roman" w:hAnsi="Times New Roman"/>
          <w:spacing w:val="-4"/>
          <w:sz w:val="26"/>
          <w:szCs w:val="26"/>
        </w:rPr>
        <w:t>u cán b</w:t>
      </w:r>
      <w:r>
        <w:rPr>
          <w:rFonts w:ascii="Times New Roman" w:hAnsi="Times New Roman"/>
          <w:spacing w:val="-4"/>
          <w:sz w:val="26"/>
          <w:szCs w:val="26"/>
        </w:rPr>
        <w:t>ộ</w:t>
      </w:r>
      <w:r>
        <w:rPr>
          <w:rFonts w:ascii="Times New Roman" w:hAnsi="Times New Roman"/>
          <w:spacing w:val="-4"/>
          <w:sz w:val="26"/>
          <w:szCs w:val="26"/>
        </w:rPr>
        <w:t xml:space="preserve"> công nhân viên th</w:t>
      </w:r>
      <w:r>
        <w:rPr>
          <w:rFonts w:ascii="Times New Roman" w:hAnsi="Times New Roman"/>
          <w:spacing w:val="-4"/>
          <w:sz w:val="26"/>
          <w:szCs w:val="26"/>
        </w:rPr>
        <w:t>ự</w:t>
      </w:r>
      <w:r>
        <w:rPr>
          <w:rFonts w:ascii="Times New Roman" w:hAnsi="Times New Roman"/>
          <w:spacing w:val="-4"/>
          <w:sz w:val="26"/>
          <w:szCs w:val="26"/>
        </w:rPr>
        <w:t>c hi</w:t>
      </w:r>
      <w:r>
        <w:rPr>
          <w:rFonts w:ascii="Times New Roman" w:hAnsi="Times New Roman"/>
          <w:spacing w:val="-4"/>
          <w:sz w:val="26"/>
          <w:szCs w:val="26"/>
        </w:rPr>
        <w:t>ệ</w:t>
      </w:r>
      <w:r>
        <w:rPr>
          <w:rFonts w:ascii="Times New Roman" w:hAnsi="Times New Roman"/>
          <w:spacing w:val="-4"/>
          <w:sz w:val="26"/>
          <w:szCs w:val="26"/>
        </w:rPr>
        <w:t>n.</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B</w:t>
      </w:r>
      <w:r>
        <w:rPr>
          <w:rFonts w:ascii="Times New Roman" w:hAnsi="Times New Roman"/>
          <w:spacing w:val="-4"/>
          <w:sz w:val="26"/>
          <w:szCs w:val="26"/>
        </w:rPr>
        <w:t>ố</w:t>
      </w:r>
      <w:r>
        <w:rPr>
          <w:rFonts w:ascii="Times New Roman" w:hAnsi="Times New Roman"/>
          <w:spacing w:val="-4"/>
          <w:sz w:val="26"/>
          <w:szCs w:val="26"/>
        </w:rPr>
        <w:t xml:space="preserve"> trí các bình ch</w:t>
      </w:r>
      <w:r>
        <w:rPr>
          <w:rFonts w:ascii="Times New Roman" w:hAnsi="Times New Roman"/>
          <w:spacing w:val="-4"/>
          <w:sz w:val="26"/>
          <w:szCs w:val="26"/>
        </w:rPr>
        <w:t>ữ</w:t>
      </w:r>
      <w:r>
        <w:rPr>
          <w:rFonts w:ascii="Times New Roman" w:hAnsi="Times New Roman"/>
          <w:spacing w:val="-4"/>
          <w:sz w:val="26"/>
          <w:szCs w:val="26"/>
        </w:rPr>
        <w:t>a cháy b</w:t>
      </w:r>
      <w:r>
        <w:rPr>
          <w:rFonts w:ascii="Times New Roman" w:hAnsi="Times New Roman"/>
          <w:spacing w:val="-4"/>
          <w:sz w:val="26"/>
          <w:szCs w:val="26"/>
        </w:rPr>
        <w:t>ằ</w:t>
      </w:r>
      <w:r>
        <w:rPr>
          <w:rFonts w:ascii="Times New Roman" w:hAnsi="Times New Roman"/>
          <w:spacing w:val="-4"/>
          <w:sz w:val="26"/>
          <w:szCs w:val="26"/>
        </w:rPr>
        <w:t>ng khí CO2 lo</w:t>
      </w:r>
      <w:r>
        <w:rPr>
          <w:rFonts w:ascii="Times New Roman" w:hAnsi="Times New Roman"/>
          <w:spacing w:val="-4"/>
          <w:sz w:val="26"/>
          <w:szCs w:val="26"/>
        </w:rPr>
        <w:t>ạ</w:t>
      </w:r>
      <w:r>
        <w:rPr>
          <w:rFonts w:ascii="Times New Roman" w:hAnsi="Times New Roman"/>
          <w:spacing w:val="-4"/>
          <w:sz w:val="26"/>
          <w:szCs w:val="26"/>
        </w:rPr>
        <w:t>i xách tay 5 kg, bình ch</w:t>
      </w:r>
      <w:r>
        <w:rPr>
          <w:rFonts w:ascii="Times New Roman" w:hAnsi="Times New Roman"/>
          <w:spacing w:val="-4"/>
          <w:sz w:val="26"/>
          <w:szCs w:val="26"/>
        </w:rPr>
        <w:t>ữ</w:t>
      </w:r>
      <w:r>
        <w:rPr>
          <w:rFonts w:ascii="Times New Roman" w:hAnsi="Times New Roman"/>
          <w:spacing w:val="-4"/>
          <w:sz w:val="26"/>
          <w:szCs w:val="26"/>
        </w:rPr>
        <w:t>a cháy b</w:t>
      </w:r>
      <w:r>
        <w:rPr>
          <w:rFonts w:ascii="Times New Roman" w:hAnsi="Times New Roman"/>
          <w:spacing w:val="-4"/>
          <w:sz w:val="26"/>
          <w:szCs w:val="26"/>
        </w:rPr>
        <w:t>ằ</w:t>
      </w:r>
      <w:r>
        <w:rPr>
          <w:rFonts w:ascii="Times New Roman" w:hAnsi="Times New Roman"/>
          <w:spacing w:val="-4"/>
          <w:sz w:val="26"/>
          <w:szCs w:val="26"/>
        </w:rPr>
        <w:t>ng b</w:t>
      </w:r>
      <w:r>
        <w:rPr>
          <w:rFonts w:ascii="Times New Roman" w:hAnsi="Times New Roman"/>
          <w:spacing w:val="-4"/>
          <w:sz w:val="26"/>
          <w:szCs w:val="26"/>
        </w:rPr>
        <w:t>ộ</w:t>
      </w:r>
      <w:r>
        <w:rPr>
          <w:rFonts w:ascii="Times New Roman" w:hAnsi="Times New Roman"/>
          <w:spacing w:val="-4"/>
          <w:sz w:val="26"/>
          <w:szCs w:val="26"/>
        </w:rPr>
        <w:t>t lo</w:t>
      </w:r>
      <w:r>
        <w:rPr>
          <w:rFonts w:ascii="Times New Roman" w:hAnsi="Times New Roman"/>
          <w:spacing w:val="-4"/>
          <w:sz w:val="26"/>
          <w:szCs w:val="26"/>
        </w:rPr>
        <w:t>ạ</w:t>
      </w:r>
      <w:r>
        <w:rPr>
          <w:rFonts w:ascii="Times New Roman" w:hAnsi="Times New Roman"/>
          <w:spacing w:val="-4"/>
          <w:sz w:val="26"/>
          <w:szCs w:val="26"/>
        </w:rPr>
        <w:t>i xách tay 8 kg và b</w:t>
      </w:r>
      <w:r>
        <w:rPr>
          <w:rFonts w:ascii="Times New Roman" w:hAnsi="Times New Roman"/>
          <w:spacing w:val="-4"/>
          <w:sz w:val="26"/>
          <w:szCs w:val="26"/>
        </w:rPr>
        <w:t>ộ</w:t>
      </w:r>
      <w:r>
        <w:rPr>
          <w:rFonts w:ascii="Times New Roman" w:hAnsi="Times New Roman"/>
          <w:spacing w:val="-4"/>
          <w:sz w:val="26"/>
          <w:szCs w:val="26"/>
        </w:rPr>
        <w:t xml:space="preserve"> tiêu l</w:t>
      </w:r>
      <w:r>
        <w:rPr>
          <w:rFonts w:ascii="Times New Roman" w:hAnsi="Times New Roman"/>
          <w:spacing w:val="-4"/>
          <w:sz w:val="26"/>
          <w:szCs w:val="26"/>
        </w:rPr>
        <w:t>ệ</w:t>
      </w:r>
      <w:r>
        <w:rPr>
          <w:rFonts w:ascii="Times New Roman" w:hAnsi="Times New Roman"/>
          <w:spacing w:val="-4"/>
          <w:sz w:val="26"/>
          <w:szCs w:val="26"/>
        </w:rPr>
        <w:t>nh và n</w:t>
      </w:r>
      <w:r>
        <w:rPr>
          <w:rFonts w:ascii="Times New Roman" w:hAnsi="Times New Roman"/>
          <w:spacing w:val="-4"/>
          <w:sz w:val="26"/>
          <w:szCs w:val="26"/>
        </w:rPr>
        <w:t>ộ</w:t>
      </w:r>
      <w:r>
        <w:rPr>
          <w:rFonts w:ascii="Times New Roman" w:hAnsi="Times New Roman"/>
          <w:spacing w:val="-4"/>
          <w:sz w:val="26"/>
          <w:szCs w:val="26"/>
        </w:rPr>
        <w:t>i quy PCCC đư</w:t>
      </w:r>
      <w:r>
        <w:rPr>
          <w:rFonts w:ascii="Times New Roman" w:hAnsi="Times New Roman"/>
          <w:spacing w:val="-4"/>
          <w:sz w:val="26"/>
          <w:szCs w:val="26"/>
        </w:rPr>
        <w:t>ợ</w:t>
      </w:r>
      <w:r>
        <w:rPr>
          <w:rFonts w:ascii="Times New Roman" w:hAnsi="Times New Roman"/>
          <w:spacing w:val="-4"/>
          <w:sz w:val="26"/>
          <w:szCs w:val="26"/>
        </w:rPr>
        <w:t>c đ</w:t>
      </w:r>
      <w:r>
        <w:rPr>
          <w:rFonts w:ascii="Times New Roman" w:hAnsi="Times New Roman"/>
          <w:spacing w:val="-4"/>
          <w:sz w:val="26"/>
          <w:szCs w:val="26"/>
        </w:rPr>
        <w:t>ặ</w:t>
      </w:r>
      <w:r>
        <w:rPr>
          <w:rFonts w:ascii="Times New Roman" w:hAnsi="Times New Roman"/>
          <w:spacing w:val="-4"/>
          <w:sz w:val="26"/>
          <w:szCs w:val="26"/>
        </w:rPr>
        <w:t>t t</w:t>
      </w:r>
      <w:r>
        <w:rPr>
          <w:rFonts w:ascii="Times New Roman" w:hAnsi="Times New Roman"/>
          <w:spacing w:val="-4"/>
          <w:sz w:val="26"/>
          <w:szCs w:val="26"/>
        </w:rPr>
        <w:t>ạ</w:t>
      </w:r>
      <w:r>
        <w:rPr>
          <w:rFonts w:ascii="Times New Roman" w:hAnsi="Times New Roman"/>
          <w:spacing w:val="-4"/>
          <w:sz w:val="26"/>
          <w:szCs w:val="26"/>
        </w:rPr>
        <w:t>i hành lang các t</w:t>
      </w:r>
      <w:r>
        <w:rPr>
          <w:rFonts w:ascii="Times New Roman" w:hAnsi="Times New Roman"/>
          <w:spacing w:val="-4"/>
          <w:sz w:val="26"/>
          <w:szCs w:val="26"/>
        </w:rPr>
        <w:t>ầ</w:t>
      </w:r>
      <w:r>
        <w:rPr>
          <w:rFonts w:ascii="Times New Roman" w:hAnsi="Times New Roman"/>
          <w:spacing w:val="-4"/>
          <w:sz w:val="26"/>
          <w:szCs w:val="26"/>
        </w:rPr>
        <w:t>ng, nơi d</w:t>
      </w:r>
      <w:r>
        <w:rPr>
          <w:rFonts w:ascii="Times New Roman" w:hAnsi="Times New Roman"/>
          <w:spacing w:val="-4"/>
          <w:sz w:val="26"/>
          <w:szCs w:val="26"/>
        </w:rPr>
        <w:t>ễ</w:t>
      </w:r>
      <w:r>
        <w:rPr>
          <w:rFonts w:ascii="Times New Roman" w:hAnsi="Times New Roman"/>
          <w:spacing w:val="-4"/>
          <w:sz w:val="26"/>
          <w:szCs w:val="26"/>
        </w:rPr>
        <w:t xml:space="preserve"> th</w:t>
      </w:r>
      <w:r>
        <w:rPr>
          <w:rFonts w:ascii="Times New Roman" w:hAnsi="Times New Roman"/>
          <w:spacing w:val="-4"/>
          <w:sz w:val="26"/>
          <w:szCs w:val="26"/>
        </w:rPr>
        <w:t>ấ</w:t>
      </w:r>
      <w:r>
        <w:rPr>
          <w:rFonts w:ascii="Times New Roman" w:hAnsi="Times New Roman"/>
          <w:spacing w:val="-4"/>
          <w:sz w:val="26"/>
          <w:szCs w:val="26"/>
        </w:rPr>
        <w:t>y d</w:t>
      </w:r>
      <w:r>
        <w:rPr>
          <w:rFonts w:ascii="Times New Roman" w:hAnsi="Times New Roman"/>
          <w:spacing w:val="-4"/>
          <w:sz w:val="26"/>
          <w:szCs w:val="26"/>
        </w:rPr>
        <w:t>ễ</w:t>
      </w:r>
      <w:r>
        <w:rPr>
          <w:rFonts w:ascii="Times New Roman" w:hAnsi="Times New Roman"/>
          <w:spacing w:val="-4"/>
          <w:sz w:val="26"/>
          <w:szCs w:val="26"/>
        </w:rPr>
        <w:t xml:space="preserve"> l</w:t>
      </w:r>
      <w:r>
        <w:rPr>
          <w:rFonts w:ascii="Times New Roman" w:hAnsi="Times New Roman"/>
          <w:spacing w:val="-4"/>
          <w:sz w:val="26"/>
          <w:szCs w:val="26"/>
        </w:rPr>
        <w:t>ấ</w:t>
      </w:r>
      <w:r>
        <w:rPr>
          <w:rFonts w:ascii="Times New Roman" w:hAnsi="Times New Roman"/>
          <w:spacing w:val="-4"/>
          <w:sz w:val="26"/>
          <w:szCs w:val="26"/>
        </w:rPr>
        <w:t>y đ</w:t>
      </w:r>
      <w:r>
        <w:rPr>
          <w:rFonts w:ascii="Times New Roman" w:hAnsi="Times New Roman"/>
          <w:spacing w:val="-4"/>
          <w:sz w:val="26"/>
          <w:szCs w:val="26"/>
        </w:rPr>
        <w:t>ể</w:t>
      </w:r>
      <w:r>
        <w:rPr>
          <w:rFonts w:ascii="Times New Roman" w:hAnsi="Times New Roman"/>
          <w:spacing w:val="-4"/>
          <w:sz w:val="26"/>
          <w:szCs w:val="26"/>
        </w:rPr>
        <w:t xml:space="preserve"> s</w:t>
      </w:r>
      <w:r>
        <w:rPr>
          <w:rFonts w:ascii="Times New Roman" w:hAnsi="Times New Roman"/>
          <w:spacing w:val="-4"/>
          <w:sz w:val="26"/>
          <w:szCs w:val="26"/>
        </w:rPr>
        <w:t>ử</w:t>
      </w:r>
      <w:r>
        <w:rPr>
          <w:rFonts w:ascii="Times New Roman" w:hAnsi="Times New Roman"/>
          <w:spacing w:val="-4"/>
          <w:sz w:val="26"/>
          <w:szCs w:val="26"/>
        </w:rPr>
        <w:t xml:space="preserve"> d</w:t>
      </w:r>
      <w:r>
        <w:rPr>
          <w:rFonts w:ascii="Times New Roman" w:hAnsi="Times New Roman"/>
          <w:spacing w:val="-4"/>
          <w:sz w:val="26"/>
          <w:szCs w:val="26"/>
        </w:rPr>
        <w:t>ụ</w:t>
      </w:r>
      <w:r>
        <w:rPr>
          <w:rFonts w:ascii="Times New Roman" w:hAnsi="Times New Roman"/>
          <w:spacing w:val="-4"/>
          <w:sz w:val="26"/>
          <w:szCs w:val="26"/>
        </w:rPr>
        <w:t>ng k</w:t>
      </w:r>
      <w:r>
        <w:rPr>
          <w:rFonts w:ascii="Times New Roman" w:hAnsi="Times New Roman"/>
          <w:spacing w:val="-4"/>
          <w:sz w:val="26"/>
          <w:szCs w:val="26"/>
        </w:rPr>
        <w:t>ị</w:t>
      </w:r>
      <w:r>
        <w:rPr>
          <w:rFonts w:ascii="Times New Roman" w:hAnsi="Times New Roman"/>
          <w:spacing w:val="-4"/>
          <w:sz w:val="26"/>
          <w:szCs w:val="26"/>
        </w:rPr>
        <w:t>p th</w:t>
      </w:r>
      <w:r>
        <w:rPr>
          <w:rFonts w:ascii="Times New Roman" w:hAnsi="Times New Roman"/>
          <w:spacing w:val="-4"/>
          <w:sz w:val="26"/>
          <w:szCs w:val="26"/>
        </w:rPr>
        <w:t>ờ</w:t>
      </w:r>
      <w:r>
        <w:rPr>
          <w:rFonts w:ascii="Times New Roman" w:hAnsi="Times New Roman"/>
          <w:spacing w:val="-4"/>
          <w:sz w:val="26"/>
          <w:szCs w:val="26"/>
        </w:rPr>
        <w:t>i.</w:t>
      </w:r>
    </w:p>
    <w:p w:rsidR="00603B9A" w:rsidRDefault="00C20513">
      <w:pPr>
        <w:pStyle w:val="Vnbnnidung4"/>
        <w:adjustRightInd w:val="0"/>
        <w:snapToGrid w:val="0"/>
        <w:spacing w:before="120" w:after="120" w:line="240" w:lineRule="auto"/>
        <w:jc w:val="both"/>
        <w:rPr>
          <w:rFonts w:eastAsia="Arial"/>
          <w:b/>
          <w:bCs/>
          <w:i/>
          <w:iCs/>
          <w:sz w:val="26"/>
          <w:szCs w:val="26"/>
        </w:rPr>
      </w:pPr>
      <w:r>
        <w:rPr>
          <w:rFonts w:eastAsia="Arial"/>
          <w:b/>
          <w:bCs/>
          <w:i/>
          <w:iCs/>
          <w:sz w:val="26"/>
          <w:szCs w:val="26"/>
        </w:rPr>
        <w:t>An toàn hóa ch</w:t>
      </w:r>
      <w:r>
        <w:rPr>
          <w:rFonts w:eastAsia="Arial"/>
          <w:b/>
          <w:bCs/>
          <w:i/>
          <w:iCs/>
          <w:sz w:val="26"/>
          <w:szCs w:val="26"/>
        </w:rPr>
        <w:t>ấ</w:t>
      </w:r>
      <w:r>
        <w:rPr>
          <w:rFonts w:eastAsia="Arial"/>
          <w:b/>
          <w:bCs/>
          <w:i/>
          <w:iCs/>
          <w:sz w:val="26"/>
          <w:szCs w:val="26"/>
        </w:rPr>
        <w:t>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lastRenderedPageBreak/>
        <w:t>Ch</w:t>
      </w:r>
      <w:r>
        <w:rPr>
          <w:rFonts w:ascii="Times New Roman" w:hAnsi="Times New Roman"/>
          <w:spacing w:val="-4"/>
          <w:sz w:val="26"/>
          <w:szCs w:val="26"/>
        </w:rPr>
        <w:t>ủ</w:t>
      </w:r>
      <w:r>
        <w:rPr>
          <w:rFonts w:ascii="Times New Roman" w:hAnsi="Times New Roman"/>
          <w:spacing w:val="-4"/>
          <w:sz w:val="26"/>
          <w:szCs w:val="26"/>
        </w:rPr>
        <w:t xml:space="preserve"> qu</w:t>
      </w:r>
      <w:r>
        <w:rPr>
          <w:rFonts w:ascii="Times New Roman" w:hAnsi="Times New Roman"/>
          <w:spacing w:val="-4"/>
          <w:sz w:val="26"/>
          <w:szCs w:val="26"/>
        </w:rPr>
        <w:t>ả</w:t>
      </w:r>
      <w:r>
        <w:rPr>
          <w:rFonts w:ascii="Times New Roman" w:hAnsi="Times New Roman"/>
          <w:spacing w:val="-4"/>
          <w:sz w:val="26"/>
          <w:szCs w:val="26"/>
        </w:rPr>
        <w:t>n b</w:t>
      </w:r>
      <w:r>
        <w:rPr>
          <w:rFonts w:ascii="Times New Roman" w:hAnsi="Times New Roman"/>
          <w:spacing w:val="-4"/>
          <w:sz w:val="26"/>
          <w:szCs w:val="26"/>
        </w:rPr>
        <w:t>ộ</w:t>
      </w:r>
      <w:r>
        <w:rPr>
          <w:rFonts w:ascii="Times New Roman" w:hAnsi="Times New Roman"/>
          <w:spacing w:val="-4"/>
          <w:sz w:val="26"/>
          <w:szCs w:val="26"/>
        </w:rPr>
        <w:t xml:space="preserve"> ph</w:t>
      </w:r>
      <w:r>
        <w:rPr>
          <w:rFonts w:ascii="Times New Roman" w:hAnsi="Times New Roman"/>
          <w:spacing w:val="-4"/>
          <w:sz w:val="26"/>
          <w:szCs w:val="26"/>
        </w:rPr>
        <w:t>ậ</w:t>
      </w:r>
      <w:r>
        <w:rPr>
          <w:rFonts w:ascii="Times New Roman" w:hAnsi="Times New Roman"/>
          <w:spacing w:val="-4"/>
          <w:sz w:val="26"/>
          <w:szCs w:val="26"/>
        </w:rPr>
        <w:t>n kho ch</w:t>
      </w:r>
      <w:r>
        <w:rPr>
          <w:rFonts w:ascii="Times New Roman" w:hAnsi="Times New Roman"/>
          <w:spacing w:val="-4"/>
          <w:sz w:val="26"/>
          <w:szCs w:val="26"/>
        </w:rPr>
        <w:t>ứ</w:t>
      </w:r>
      <w:r>
        <w:rPr>
          <w:rFonts w:ascii="Times New Roman" w:hAnsi="Times New Roman"/>
          <w:spacing w:val="-4"/>
          <w:sz w:val="26"/>
          <w:szCs w:val="26"/>
        </w:rPr>
        <w:t>a nguyên v</w:t>
      </w:r>
      <w:r>
        <w:rPr>
          <w:rFonts w:ascii="Times New Roman" w:hAnsi="Times New Roman"/>
          <w:spacing w:val="-4"/>
          <w:sz w:val="26"/>
          <w:szCs w:val="26"/>
        </w:rPr>
        <w:t>ậ</w:t>
      </w:r>
      <w:r>
        <w:rPr>
          <w:rFonts w:ascii="Times New Roman" w:hAnsi="Times New Roman"/>
          <w:spacing w:val="-4"/>
          <w:sz w:val="26"/>
          <w:szCs w:val="26"/>
        </w:rPr>
        <w:t>t li</w:t>
      </w:r>
      <w:r>
        <w:rPr>
          <w:rFonts w:ascii="Times New Roman" w:hAnsi="Times New Roman"/>
          <w:spacing w:val="-4"/>
          <w:sz w:val="26"/>
          <w:szCs w:val="26"/>
        </w:rPr>
        <w:t>ệ</w:t>
      </w:r>
      <w:r>
        <w:rPr>
          <w:rFonts w:ascii="Times New Roman" w:hAnsi="Times New Roman"/>
          <w:spacing w:val="-4"/>
          <w:sz w:val="26"/>
          <w:szCs w:val="26"/>
        </w:rPr>
        <w:t>u hóa ch</w:t>
      </w:r>
      <w:r>
        <w:rPr>
          <w:rFonts w:ascii="Times New Roman" w:hAnsi="Times New Roman"/>
          <w:spacing w:val="-4"/>
          <w:sz w:val="26"/>
          <w:szCs w:val="26"/>
        </w:rPr>
        <w:t>ấ</w:t>
      </w:r>
      <w:r>
        <w:rPr>
          <w:rFonts w:ascii="Times New Roman" w:hAnsi="Times New Roman"/>
          <w:spacing w:val="-4"/>
          <w:sz w:val="26"/>
          <w:szCs w:val="26"/>
        </w:rPr>
        <w:t>t có trách nhi</w:t>
      </w:r>
      <w:r>
        <w:rPr>
          <w:rFonts w:ascii="Times New Roman" w:hAnsi="Times New Roman"/>
          <w:spacing w:val="-4"/>
          <w:sz w:val="26"/>
          <w:szCs w:val="26"/>
        </w:rPr>
        <w:t>ệ</w:t>
      </w:r>
      <w:r>
        <w:rPr>
          <w:rFonts w:ascii="Times New Roman" w:hAnsi="Times New Roman"/>
          <w:spacing w:val="-4"/>
          <w:sz w:val="26"/>
          <w:szCs w:val="26"/>
        </w:rPr>
        <w:t>m ki</w:t>
      </w:r>
      <w:r>
        <w:rPr>
          <w:rFonts w:ascii="Times New Roman" w:hAnsi="Times New Roman"/>
          <w:spacing w:val="-4"/>
          <w:sz w:val="26"/>
          <w:szCs w:val="26"/>
        </w:rPr>
        <w:t>ể</w:t>
      </w:r>
      <w:r>
        <w:rPr>
          <w:rFonts w:ascii="Times New Roman" w:hAnsi="Times New Roman"/>
          <w:spacing w:val="-4"/>
          <w:sz w:val="26"/>
          <w:szCs w:val="26"/>
        </w:rPr>
        <w:t>m tra tình tr</w:t>
      </w:r>
      <w:r>
        <w:rPr>
          <w:rFonts w:ascii="Times New Roman" w:hAnsi="Times New Roman"/>
          <w:spacing w:val="-4"/>
          <w:sz w:val="26"/>
          <w:szCs w:val="26"/>
        </w:rPr>
        <w:t>ạ</w:t>
      </w:r>
      <w:r>
        <w:rPr>
          <w:rFonts w:ascii="Times New Roman" w:hAnsi="Times New Roman"/>
          <w:spacing w:val="-4"/>
          <w:sz w:val="26"/>
          <w:szCs w:val="26"/>
        </w:rPr>
        <w:t>ng các thùng ch</w:t>
      </w:r>
      <w:r>
        <w:rPr>
          <w:rFonts w:ascii="Times New Roman" w:hAnsi="Times New Roman"/>
          <w:spacing w:val="-4"/>
          <w:sz w:val="26"/>
          <w:szCs w:val="26"/>
        </w:rPr>
        <w:t>ứ</w:t>
      </w:r>
      <w:r>
        <w:rPr>
          <w:rFonts w:ascii="Times New Roman" w:hAnsi="Times New Roman"/>
          <w:spacing w:val="-4"/>
          <w:sz w:val="26"/>
          <w:szCs w:val="26"/>
        </w:rPr>
        <w:t>a hóa ch</w:t>
      </w:r>
      <w:r>
        <w:rPr>
          <w:rFonts w:ascii="Times New Roman" w:hAnsi="Times New Roman"/>
          <w:spacing w:val="-4"/>
          <w:sz w:val="26"/>
          <w:szCs w:val="26"/>
        </w:rPr>
        <w:t>ấ</w:t>
      </w:r>
      <w:r>
        <w:rPr>
          <w:rFonts w:ascii="Times New Roman" w:hAnsi="Times New Roman"/>
          <w:spacing w:val="-4"/>
          <w:sz w:val="26"/>
          <w:szCs w:val="26"/>
        </w:rPr>
        <w:t>t hàng ngày đ</w:t>
      </w:r>
      <w:r>
        <w:rPr>
          <w:rFonts w:ascii="Times New Roman" w:hAnsi="Times New Roman"/>
          <w:spacing w:val="-4"/>
          <w:sz w:val="26"/>
          <w:szCs w:val="26"/>
        </w:rPr>
        <w:t>ể</w:t>
      </w:r>
      <w:r>
        <w:rPr>
          <w:rFonts w:ascii="Times New Roman" w:hAnsi="Times New Roman"/>
          <w:spacing w:val="-4"/>
          <w:sz w:val="26"/>
          <w:szCs w:val="26"/>
        </w:rPr>
        <w:t xml:space="preserve"> k</w:t>
      </w:r>
      <w:r>
        <w:rPr>
          <w:rFonts w:ascii="Times New Roman" w:hAnsi="Times New Roman"/>
          <w:spacing w:val="-4"/>
          <w:sz w:val="26"/>
          <w:szCs w:val="26"/>
        </w:rPr>
        <w:t>ị</w:t>
      </w:r>
      <w:r>
        <w:rPr>
          <w:rFonts w:ascii="Times New Roman" w:hAnsi="Times New Roman"/>
          <w:spacing w:val="-4"/>
          <w:sz w:val="26"/>
          <w:szCs w:val="26"/>
        </w:rPr>
        <w:t>p th</w:t>
      </w:r>
      <w:r>
        <w:rPr>
          <w:rFonts w:ascii="Times New Roman" w:hAnsi="Times New Roman"/>
          <w:spacing w:val="-4"/>
          <w:sz w:val="26"/>
          <w:szCs w:val="26"/>
        </w:rPr>
        <w:t>ờ</w:t>
      </w:r>
      <w:r>
        <w:rPr>
          <w:rFonts w:ascii="Times New Roman" w:hAnsi="Times New Roman"/>
          <w:spacing w:val="-4"/>
          <w:sz w:val="26"/>
          <w:szCs w:val="26"/>
        </w:rPr>
        <w:t>i x</w:t>
      </w:r>
      <w:r>
        <w:rPr>
          <w:rFonts w:ascii="Times New Roman" w:hAnsi="Times New Roman"/>
          <w:spacing w:val="-4"/>
          <w:sz w:val="26"/>
          <w:szCs w:val="26"/>
        </w:rPr>
        <w:t>ử</w:t>
      </w:r>
      <w:r>
        <w:rPr>
          <w:rFonts w:ascii="Times New Roman" w:hAnsi="Times New Roman"/>
          <w:spacing w:val="-4"/>
          <w:sz w:val="26"/>
          <w:szCs w:val="26"/>
        </w:rPr>
        <w:t xml:space="preserve"> lý hàng hóa trong kho khi có hi</w:t>
      </w:r>
      <w:r>
        <w:rPr>
          <w:rFonts w:ascii="Times New Roman" w:hAnsi="Times New Roman"/>
          <w:spacing w:val="-4"/>
          <w:sz w:val="26"/>
          <w:szCs w:val="26"/>
        </w:rPr>
        <w:t>ệ</w:t>
      </w:r>
      <w:r>
        <w:rPr>
          <w:rFonts w:ascii="Times New Roman" w:hAnsi="Times New Roman"/>
          <w:spacing w:val="-4"/>
          <w:sz w:val="26"/>
          <w:szCs w:val="26"/>
        </w:rPr>
        <w:t>n tư</w:t>
      </w:r>
      <w:r>
        <w:rPr>
          <w:rFonts w:ascii="Times New Roman" w:hAnsi="Times New Roman"/>
          <w:spacing w:val="-4"/>
          <w:sz w:val="26"/>
          <w:szCs w:val="26"/>
        </w:rPr>
        <w:t>ợ</w:t>
      </w:r>
      <w:r>
        <w:rPr>
          <w:rFonts w:ascii="Times New Roman" w:hAnsi="Times New Roman"/>
          <w:spacing w:val="-4"/>
          <w:sz w:val="26"/>
          <w:szCs w:val="26"/>
        </w:rPr>
        <w:t>ng như rò r</w:t>
      </w:r>
      <w:r>
        <w:rPr>
          <w:rFonts w:ascii="Times New Roman" w:hAnsi="Times New Roman"/>
          <w:spacing w:val="-4"/>
          <w:sz w:val="26"/>
          <w:szCs w:val="26"/>
        </w:rPr>
        <w:t>ỉ</w:t>
      </w:r>
      <w:r>
        <w:rPr>
          <w:rFonts w:ascii="Times New Roman" w:hAnsi="Times New Roman"/>
          <w:spacing w:val="-4"/>
          <w:sz w:val="26"/>
          <w:szCs w:val="26"/>
        </w:rPr>
        <w:t>, ch</w:t>
      </w:r>
      <w:r>
        <w:rPr>
          <w:rFonts w:ascii="Times New Roman" w:hAnsi="Times New Roman"/>
          <w:spacing w:val="-4"/>
          <w:sz w:val="26"/>
          <w:szCs w:val="26"/>
        </w:rPr>
        <w:t>ả</w:t>
      </w:r>
      <w:r>
        <w:rPr>
          <w:rFonts w:ascii="Times New Roman" w:hAnsi="Times New Roman"/>
          <w:spacing w:val="-4"/>
          <w:sz w:val="26"/>
          <w:szCs w:val="26"/>
        </w:rPr>
        <w:t>y đ</w:t>
      </w:r>
      <w:r>
        <w:rPr>
          <w:rFonts w:ascii="Times New Roman" w:hAnsi="Times New Roman"/>
          <w:spacing w:val="-4"/>
          <w:sz w:val="26"/>
          <w:szCs w:val="26"/>
        </w:rPr>
        <w:t>ổ</w:t>
      </w:r>
      <w:r>
        <w:rPr>
          <w:rFonts w:ascii="Times New Roman" w:hAnsi="Times New Roman"/>
          <w:spacing w:val="-4"/>
          <w:sz w:val="26"/>
          <w:szCs w:val="26"/>
        </w:rPr>
        <w:t xml:space="preserve"> ho</w:t>
      </w:r>
      <w:r>
        <w:rPr>
          <w:rFonts w:ascii="Times New Roman" w:hAnsi="Times New Roman"/>
          <w:spacing w:val="-4"/>
          <w:sz w:val="26"/>
          <w:szCs w:val="26"/>
        </w:rPr>
        <w:t>ặ</w:t>
      </w:r>
      <w:r>
        <w:rPr>
          <w:rFonts w:ascii="Times New Roman" w:hAnsi="Times New Roman"/>
          <w:spacing w:val="-4"/>
          <w:sz w:val="26"/>
          <w:szCs w:val="26"/>
        </w:rPr>
        <w:t>c m</w:t>
      </w:r>
      <w:r>
        <w:rPr>
          <w:rFonts w:ascii="Times New Roman" w:hAnsi="Times New Roman"/>
          <w:spacing w:val="-4"/>
          <w:sz w:val="26"/>
          <w:szCs w:val="26"/>
        </w:rPr>
        <w:t>ấ</w:t>
      </w:r>
      <w:r>
        <w:rPr>
          <w:rFonts w:ascii="Times New Roman" w:hAnsi="Times New Roman"/>
          <w:spacing w:val="-4"/>
          <w:sz w:val="26"/>
          <w:szCs w:val="26"/>
        </w:rPr>
        <w:t>t mát.</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Đ</w:t>
      </w:r>
      <w:r>
        <w:rPr>
          <w:rFonts w:ascii="Times New Roman" w:hAnsi="Times New Roman"/>
          <w:spacing w:val="-4"/>
          <w:sz w:val="26"/>
          <w:szCs w:val="26"/>
        </w:rPr>
        <w:t>ị</w:t>
      </w:r>
      <w:r>
        <w:rPr>
          <w:rFonts w:ascii="Times New Roman" w:hAnsi="Times New Roman"/>
          <w:spacing w:val="-4"/>
          <w:sz w:val="26"/>
          <w:szCs w:val="26"/>
        </w:rPr>
        <w:t>nh k</w:t>
      </w:r>
      <w:r>
        <w:rPr>
          <w:rFonts w:ascii="Times New Roman" w:hAnsi="Times New Roman"/>
          <w:spacing w:val="-4"/>
          <w:sz w:val="26"/>
          <w:szCs w:val="26"/>
        </w:rPr>
        <w:t>ỳ</w:t>
      </w:r>
      <w:r>
        <w:rPr>
          <w:rFonts w:ascii="Times New Roman" w:hAnsi="Times New Roman"/>
          <w:spacing w:val="-4"/>
          <w:sz w:val="26"/>
          <w:szCs w:val="26"/>
        </w:rPr>
        <w:t xml:space="preserve"> hàng tháng cán b</w:t>
      </w:r>
      <w:r>
        <w:rPr>
          <w:rFonts w:ascii="Times New Roman" w:hAnsi="Times New Roman"/>
          <w:spacing w:val="-4"/>
          <w:sz w:val="26"/>
          <w:szCs w:val="26"/>
        </w:rPr>
        <w:t>ộ</w:t>
      </w:r>
      <w:r>
        <w:rPr>
          <w:rFonts w:ascii="Times New Roman" w:hAnsi="Times New Roman"/>
          <w:spacing w:val="-4"/>
          <w:sz w:val="26"/>
          <w:szCs w:val="26"/>
        </w:rPr>
        <w:t xml:space="preserve"> ch</w:t>
      </w:r>
      <w:r>
        <w:rPr>
          <w:rFonts w:ascii="Times New Roman" w:hAnsi="Times New Roman"/>
          <w:spacing w:val="-4"/>
          <w:sz w:val="26"/>
          <w:szCs w:val="26"/>
        </w:rPr>
        <w:t>ị</w:t>
      </w:r>
      <w:r>
        <w:rPr>
          <w:rFonts w:ascii="Times New Roman" w:hAnsi="Times New Roman"/>
          <w:spacing w:val="-4"/>
          <w:sz w:val="26"/>
          <w:szCs w:val="26"/>
        </w:rPr>
        <w:t>u trách nhi</w:t>
      </w:r>
      <w:r>
        <w:rPr>
          <w:rFonts w:ascii="Times New Roman" w:hAnsi="Times New Roman"/>
          <w:spacing w:val="-4"/>
          <w:sz w:val="26"/>
          <w:szCs w:val="26"/>
        </w:rPr>
        <w:t>ệ</w:t>
      </w:r>
      <w:r>
        <w:rPr>
          <w:rFonts w:ascii="Times New Roman" w:hAnsi="Times New Roman"/>
          <w:spacing w:val="-4"/>
          <w:sz w:val="26"/>
          <w:szCs w:val="26"/>
        </w:rPr>
        <w:t>m v</w:t>
      </w:r>
      <w:r>
        <w:rPr>
          <w:rFonts w:ascii="Times New Roman" w:hAnsi="Times New Roman"/>
          <w:spacing w:val="-4"/>
          <w:sz w:val="26"/>
          <w:szCs w:val="26"/>
        </w:rPr>
        <w:t>ề</w:t>
      </w:r>
      <w:r>
        <w:rPr>
          <w:rFonts w:ascii="Times New Roman" w:hAnsi="Times New Roman"/>
          <w:spacing w:val="-4"/>
          <w:sz w:val="26"/>
          <w:szCs w:val="26"/>
        </w:rPr>
        <w:t xml:space="preserve"> an toàn hóa ch</w:t>
      </w:r>
      <w:r>
        <w:rPr>
          <w:rFonts w:ascii="Times New Roman" w:hAnsi="Times New Roman"/>
          <w:spacing w:val="-4"/>
          <w:sz w:val="26"/>
          <w:szCs w:val="26"/>
        </w:rPr>
        <w:t>ấ</w:t>
      </w:r>
      <w:r>
        <w:rPr>
          <w:rFonts w:ascii="Times New Roman" w:hAnsi="Times New Roman"/>
          <w:spacing w:val="-4"/>
          <w:sz w:val="26"/>
          <w:szCs w:val="26"/>
        </w:rPr>
        <w:t>t và môi t</w:t>
      </w:r>
      <w:r>
        <w:rPr>
          <w:rFonts w:ascii="Times New Roman" w:hAnsi="Times New Roman"/>
          <w:spacing w:val="-4"/>
          <w:sz w:val="26"/>
          <w:szCs w:val="26"/>
        </w:rPr>
        <w:t>rư</w:t>
      </w:r>
      <w:r>
        <w:rPr>
          <w:rFonts w:ascii="Times New Roman" w:hAnsi="Times New Roman"/>
          <w:spacing w:val="-4"/>
          <w:sz w:val="26"/>
          <w:szCs w:val="26"/>
        </w:rPr>
        <w:t>ờ</w:t>
      </w:r>
      <w:r>
        <w:rPr>
          <w:rFonts w:ascii="Times New Roman" w:hAnsi="Times New Roman"/>
          <w:spacing w:val="-4"/>
          <w:sz w:val="26"/>
          <w:szCs w:val="26"/>
        </w:rPr>
        <w:t>ng ph</w:t>
      </w:r>
      <w:r>
        <w:rPr>
          <w:rFonts w:ascii="Times New Roman" w:hAnsi="Times New Roman"/>
          <w:spacing w:val="-4"/>
          <w:sz w:val="26"/>
          <w:szCs w:val="26"/>
        </w:rPr>
        <w:t>ả</w:t>
      </w:r>
      <w:r>
        <w:rPr>
          <w:rFonts w:ascii="Times New Roman" w:hAnsi="Times New Roman"/>
          <w:spacing w:val="-4"/>
          <w:sz w:val="26"/>
          <w:szCs w:val="26"/>
        </w:rPr>
        <w:t>i ki</w:t>
      </w:r>
      <w:r>
        <w:rPr>
          <w:rFonts w:ascii="Times New Roman" w:hAnsi="Times New Roman"/>
          <w:spacing w:val="-4"/>
          <w:sz w:val="26"/>
          <w:szCs w:val="26"/>
        </w:rPr>
        <w:t>ể</w:t>
      </w:r>
      <w:r>
        <w:rPr>
          <w:rFonts w:ascii="Times New Roman" w:hAnsi="Times New Roman"/>
          <w:spacing w:val="-4"/>
          <w:sz w:val="26"/>
          <w:szCs w:val="26"/>
        </w:rPr>
        <w:t>m tra kho ch</w:t>
      </w:r>
      <w:r>
        <w:rPr>
          <w:rFonts w:ascii="Times New Roman" w:hAnsi="Times New Roman"/>
          <w:spacing w:val="-4"/>
          <w:sz w:val="26"/>
          <w:szCs w:val="26"/>
        </w:rPr>
        <w:t>ứ</w:t>
      </w:r>
      <w:r>
        <w:rPr>
          <w:rFonts w:ascii="Times New Roman" w:hAnsi="Times New Roman"/>
          <w:spacing w:val="-4"/>
          <w:sz w:val="26"/>
          <w:szCs w:val="26"/>
        </w:rPr>
        <w:t>a hàng, đ</w:t>
      </w:r>
      <w:r>
        <w:rPr>
          <w:rFonts w:ascii="Times New Roman" w:hAnsi="Times New Roman"/>
          <w:spacing w:val="-4"/>
          <w:sz w:val="26"/>
          <w:szCs w:val="26"/>
        </w:rPr>
        <w:t>ặ</w:t>
      </w:r>
      <w:r>
        <w:rPr>
          <w:rFonts w:ascii="Times New Roman" w:hAnsi="Times New Roman"/>
          <w:spacing w:val="-4"/>
          <w:sz w:val="26"/>
          <w:szCs w:val="26"/>
        </w:rPr>
        <w:t>c bi</w:t>
      </w:r>
      <w:r>
        <w:rPr>
          <w:rFonts w:ascii="Times New Roman" w:hAnsi="Times New Roman"/>
          <w:spacing w:val="-4"/>
          <w:sz w:val="26"/>
          <w:szCs w:val="26"/>
        </w:rPr>
        <w:t>ệ</w:t>
      </w:r>
      <w:r>
        <w:rPr>
          <w:rFonts w:ascii="Times New Roman" w:hAnsi="Times New Roman"/>
          <w:spacing w:val="-4"/>
          <w:sz w:val="26"/>
          <w:szCs w:val="26"/>
        </w:rPr>
        <w:t>t là các đi</w:t>
      </w:r>
      <w:r>
        <w:rPr>
          <w:rFonts w:ascii="Times New Roman" w:hAnsi="Times New Roman"/>
          <w:spacing w:val="-4"/>
          <w:sz w:val="26"/>
          <w:szCs w:val="26"/>
        </w:rPr>
        <w:t>ể</w:t>
      </w:r>
      <w:r>
        <w:rPr>
          <w:rFonts w:ascii="Times New Roman" w:hAnsi="Times New Roman"/>
          <w:spacing w:val="-4"/>
          <w:sz w:val="26"/>
          <w:szCs w:val="26"/>
        </w:rPr>
        <w:t>m có nguy cơ x</w:t>
      </w:r>
      <w:r>
        <w:rPr>
          <w:rFonts w:ascii="Times New Roman" w:hAnsi="Times New Roman"/>
          <w:spacing w:val="-4"/>
          <w:sz w:val="26"/>
          <w:szCs w:val="26"/>
        </w:rPr>
        <w:t>ả</w:t>
      </w:r>
      <w:r>
        <w:rPr>
          <w:rFonts w:ascii="Times New Roman" w:hAnsi="Times New Roman"/>
          <w:spacing w:val="-4"/>
          <w:sz w:val="26"/>
          <w:szCs w:val="26"/>
        </w:rPr>
        <w:t>y ra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cao như khu v</w:t>
      </w:r>
      <w:r>
        <w:rPr>
          <w:rFonts w:ascii="Times New Roman" w:hAnsi="Times New Roman"/>
          <w:spacing w:val="-4"/>
          <w:sz w:val="26"/>
          <w:szCs w:val="26"/>
        </w:rPr>
        <w:t>ự</w:t>
      </w:r>
      <w:r>
        <w:rPr>
          <w:rFonts w:ascii="Times New Roman" w:hAnsi="Times New Roman"/>
          <w:spacing w:val="-4"/>
          <w:sz w:val="26"/>
          <w:szCs w:val="26"/>
        </w:rPr>
        <w:t>c ch</w:t>
      </w:r>
      <w:r>
        <w:rPr>
          <w:rFonts w:ascii="Times New Roman" w:hAnsi="Times New Roman"/>
          <w:spacing w:val="-4"/>
          <w:sz w:val="26"/>
          <w:szCs w:val="26"/>
        </w:rPr>
        <w:t>ứ</w:t>
      </w:r>
      <w:r>
        <w:rPr>
          <w:rFonts w:ascii="Times New Roman" w:hAnsi="Times New Roman"/>
          <w:spacing w:val="-4"/>
          <w:sz w:val="26"/>
          <w:szCs w:val="26"/>
        </w:rPr>
        <w:t>a hóa ch</w:t>
      </w:r>
      <w:r>
        <w:rPr>
          <w:rFonts w:ascii="Times New Roman" w:hAnsi="Times New Roman"/>
          <w:spacing w:val="-4"/>
          <w:sz w:val="26"/>
          <w:szCs w:val="26"/>
        </w:rPr>
        <w:t>ấ</w:t>
      </w:r>
      <w:r>
        <w:rPr>
          <w:rFonts w:ascii="Times New Roman" w:hAnsi="Times New Roman"/>
          <w:spacing w:val="-4"/>
          <w:sz w:val="26"/>
          <w:szCs w:val="26"/>
        </w:rPr>
        <w:t>t, các công tác ph</w:t>
      </w:r>
      <w:r>
        <w:rPr>
          <w:rFonts w:ascii="Times New Roman" w:hAnsi="Times New Roman"/>
          <w:spacing w:val="-4"/>
          <w:sz w:val="26"/>
          <w:szCs w:val="26"/>
        </w:rPr>
        <w:t>ả</w:t>
      </w:r>
      <w:r>
        <w:rPr>
          <w:rFonts w:ascii="Times New Roman" w:hAnsi="Times New Roman"/>
          <w:spacing w:val="-4"/>
          <w:sz w:val="26"/>
          <w:szCs w:val="26"/>
        </w:rPr>
        <w:t>i đư</w:t>
      </w:r>
      <w:r>
        <w:rPr>
          <w:rFonts w:ascii="Times New Roman" w:hAnsi="Times New Roman"/>
          <w:spacing w:val="-4"/>
          <w:sz w:val="26"/>
          <w:szCs w:val="26"/>
        </w:rPr>
        <w:t>ợ</w:t>
      </w:r>
      <w:r>
        <w:rPr>
          <w:rFonts w:ascii="Times New Roman" w:hAnsi="Times New Roman"/>
          <w:spacing w:val="-4"/>
          <w:sz w:val="26"/>
          <w:szCs w:val="26"/>
        </w:rPr>
        <w:t>c ki</w:t>
      </w:r>
      <w:r>
        <w:rPr>
          <w:rFonts w:ascii="Times New Roman" w:hAnsi="Times New Roman"/>
          <w:spacing w:val="-4"/>
          <w:sz w:val="26"/>
          <w:szCs w:val="26"/>
        </w:rPr>
        <w:t>ể</w:t>
      </w:r>
      <w:r>
        <w:rPr>
          <w:rFonts w:ascii="Times New Roman" w:hAnsi="Times New Roman"/>
          <w:spacing w:val="-4"/>
          <w:sz w:val="26"/>
          <w:szCs w:val="26"/>
        </w:rPr>
        <w:t>m tra c</w:t>
      </w:r>
      <w:r>
        <w:rPr>
          <w:rFonts w:ascii="Times New Roman" w:hAnsi="Times New Roman"/>
          <w:spacing w:val="-4"/>
          <w:sz w:val="26"/>
          <w:szCs w:val="26"/>
        </w:rPr>
        <w:t>ả</w:t>
      </w:r>
      <w:r>
        <w:rPr>
          <w:rFonts w:ascii="Times New Roman" w:hAnsi="Times New Roman"/>
          <w:spacing w:val="-4"/>
          <w:sz w:val="26"/>
          <w:szCs w:val="26"/>
        </w:rPr>
        <w:t xml:space="preserve"> bên trong và ngoài xư</w:t>
      </w:r>
      <w:r>
        <w:rPr>
          <w:rFonts w:ascii="Times New Roman" w:hAnsi="Times New Roman"/>
          <w:spacing w:val="-4"/>
          <w:sz w:val="26"/>
          <w:szCs w:val="26"/>
        </w:rPr>
        <w:t>ở</w:t>
      </w:r>
      <w:r>
        <w:rPr>
          <w:rFonts w:ascii="Times New Roman" w:hAnsi="Times New Roman"/>
          <w:spacing w:val="-4"/>
          <w:sz w:val="26"/>
          <w:szCs w:val="26"/>
        </w:rPr>
        <w:t>ng, ki</w:t>
      </w:r>
      <w:r>
        <w:rPr>
          <w:rFonts w:ascii="Times New Roman" w:hAnsi="Times New Roman"/>
          <w:spacing w:val="-4"/>
          <w:sz w:val="26"/>
          <w:szCs w:val="26"/>
        </w:rPr>
        <w:t>ể</w:t>
      </w:r>
      <w:r>
        <w:rPr>
          <w:rFonts w:ascii="Times New Roman" w:hAnsi="Times New Roman"/>
          <w:spacing w:val="-4"/>
          <w:sz w:val="26"/>
          <w:szCs w:val="26"/>
        </w:rPr>
        <w:t>m tra các phương ti</w:t>
      </w:r>
      <w:r>
        <w:rPr>
          <w:rFonts w:ascii="Times New Roman" w:hAnsi="Times New Roman"/>
          <w:spacing w:val="-4"/>
          <w:sz w:val="26"/>
          <w:szCs w:val="26"/>
        </w:rPr>
        <w:t>ệ</w:t>
      </w:r>
      <w:r>
        <w:rPr>
          <w:rFonts w:ascii="Times New Roman" w:hAnsi="Times New Roman"/>
          <w:spacing w:val="-4"/>
          <w:sz w:val="26"/>
          <w:szCs w:val="26"/>
        </w:rPr>
        <w:t>n phòng cháy ch</w:t>
      </w:r>
      <w:r>
        <w:rPr>
          <w:rFonts w:ascii="Times New Roman" w:hAnsi="Times New Roman"/>
          <w:spacing w:val="-4"/>
          <w:sz w:val="26"/>
          <w:szCs w:val="26"/>
        </w:rPr>
        <w:t>ữ</w:t>
      </w:r>
      <w:r>
        <w:rPr>
          <w:rFonts w:ascii="Times New Roman" w:hAnsi="Times New Roman"/>
          <w:spacing w:val="-4"/>
          <w:sz w:val="26"/>
          <w:szCs w:val="26"/>
        </w:rPr>
        <w:t>a cháy,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báo đ</w:t>
      </w:r>
      <w:r>
        <w:rPr>
          <w:rFonts w:ascii="Times New Roman" w:hAnsi="Times New Roman"/>
          <w:spacing w:val="-4"/>
          <w:sz w:val="26"/>
          <w:szCs w:val="26"/>
        </w:rPr>
        <w:t>ộ</w:t>
      </w:r>
      <w:r>
        <w:rPr>
          <w:rFonts w:ascii="Times New Roman" w:hAnsi="Times New Roman"/>
          <w:spacing w:val="-4"/>
          <w:sz w:val="26"/>
          <w:szCs w:val="26"/>
        </w:rPr>
        <w:t>ng và thông tin liên l</w:t>
      </w:r>
      <w:r>
        <w:rPr>
          <w:rFonts w:ascii="Times New Roman" w:hAnsi="Times New Roman"/>
          <w:spacing w:val="-4"/>
          <w:sz w:val="26"/>
          <w:szCs w:val="26"/>
        </w:rPr>
        <w:t>ạ</w:t>
      </w:r>
      <w:r>
        <w:rPr>
          <w:rFonts w:ascii="Times New Roman" w:hAnsi="Times New Roman"/>
          <w:spacing w:val="-4"/>
          <w:sz w:val="26"/>
          <w:szCs w:val="26"/>
        </w:rPr>
        <w:t>c.</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Trang b</w:t>
      </w:r>
      <w:r>
        <w:rPr>
          <w:rFonts w:ascii="Times New Roman" w:hAnsi="Times New Roman"/>
          <w:spacing w:val="-4"/>
          <w:sz w:val="26"/>
          <w:szCs w:val="26"/>
        </w:rPr>
        <w:t>ị</w:t>
      </w:r>
      <w:r>
        <w:rPr>
          <w:rFonts w:ascii="Times New Roman" w:hAnsi="Times New Roman"/>
          <w:spacing w:val="-4"/>
          <w:sz w:val="26"/>
          <w:szCs w:val="26"/>
        </w:rPr>
        <w:t xml:space="preserve"> đ</w:t>
      </w:r>
      <w:r>
        <w:rPr>
          <w:rFonts w:ascii="Times New Roman" w:hAnsi="Times New Roman"/>
          <w:spacing w:val="-4"/>
          <w:sz w:val="26"/>
          <w:szCs w:val="26"/>
        </w:rPr>
        <w:t>ầ</w:t>
      </w:r>
      <w:r>
        <w:rPr>
          <w:rFonts w:ascii="Times New Roman" w:hAnsi="Times New Roman"/>
          <w:spacing w:val="-4"/>
          <w:sz w:val="26"/>
          <w:szCs w:val="26"/>
        </w:rPr>
        <w:t>y đ</w:t>
      </w:r>
      <w:r>
        <w:rPr>
          <w:rFonts w:ascii="Times New Roman" w:hAnsi="Times New Roman"/>
          <w:spacing w:val="-4"/>
          <w:sz w:val="26"/>
          <w:szCs w:val="26"/>
        </w:rPr>
        <w:t>ủ</w:t>
      </w:r>
      <w:r>
        <w:rPr>
          <w:rFonts w:ascii="Times New Roman" w:hAnsi="Times New Roman"/>
          <w:spacing w:val="-4"/>
          <w:sz w:val="26"/>
          <w:szCs w:val="26"/>
        </w:rPr>
        <w:t xml:space="preserve"> các phương ti</w:t>
      </w:r>
      <w:r>
        <w:rPr>
          <w:rFonts w:ascii="Times New Roman" w:hAnsi="Times New Roman"/>
          <w:spacing w:val="-4"/>
          <w:sz w:val="26"/>
          <w:szCs w:val="26"/>
        </w:rPr>
        <w:t>ệ</w:t>
      </w:r>
      <w:r>
        <w:rPr>
          <w:rFonts w:ascii="Times New Roman" w:hAnsi="Times New Roman"/>
          <w:spacing w:val="-4"/>
          <w:sz w:val="26"/>
          <w:szCs w:val="26"/>
        </w:rPr>
        <w:t>n b</w:t>
      </w:r>
      <w:r>
        <w:rPr>
          <w:rFonts w:ascii="Times New Roman" w:hAnsi="Times New Roman"/>
          <w:spacing w:val="-4"/>
          <w:sz w:val="26"/>
          <w:szCs w:val="26"/>
        </w:rPr>
        <w:t>ả</w:t>
      </w:r>
      <w:r>
        <w:rPr>
          <w:rFonts w:ascii="Times New Roman" w:hAnsi="Times New Roman"/>
          <w:spacing w:val="-4"/>
          <w:sz w:val="26"/>
          <w:szCs w:val="26"/>
        </w:rPr>
        <w:t>o h</w:t>
      </w:r>
      <w:r>
        <w:rPr>
          <w:rFonts w:ascii="Times New Roman" w:hAnsi="Times New Roman"/>
          <w:spacing w:val="-4"/>
          <w:sz w:val="26"/>
          <w:szCs w:val="26"/>
        </w:rPr>
        <w:t>ộ</w:t>
      </w:r>
      <w:r>
        <w:rPr>
          <w:rFonts w:ascii="Times New Roman" w:hAnsi="Times New Roman"/>
          <w:spacing w:val="-4"/>
          <w:sz w:val="26"/>
          <w:szCs w:val="26"/>
        </w:rPr>
        <w:t xml:space="preserve"> lao đ</w:t>
      </w:r>
      <w:r>
        <w:rPr>
          <w:rFonts w:ascii="Times New Roman" w:hAnsi="Times New Roman"/>
          <w:spacing w:val="-4"/>
          <w:sz w:val="26"/>
          <w:szCs w:val="26"/>
        </w:rPr>
        <w:t>ộ</w:t>
      </w:r>
      <w:r>
        <w:rPr>
          <w:rFonts w:ascii="Times New Roman" w:hAnsi="Times New Roman"/>
          <w:spacing w:val="-4"/>
          <w:sz w:val="26"/>
          <w:szCs w:val="26"/>
        </w:rPr>
        <w:t>ng phù h</w:t>
      </w:r>
      <w:r>
        <w:rPr>
          <w:rFonts w:ascii="Times New Roman" w:hAnsi="Times New Roman"/>
          <w:spacing w:val="-4"/>
          <w:sz w:val="26"/>
          <w:szCs w:val="26"/>
        </w:rPr>
        <w:t>ợ</w:t>
      </w:r>
      <w:r>
        <w:rPr>
          <w:rFonts w:ascii="Times New Roman" w:hAnsi="Times New Roman"/>
          <w:spacing w:val="-4"/>
          <w:sz w:val="26"/>
          <w:szCs w:val="26"/>
        </w:rPr>
        <w:t>p cho công nhân kh</w:t>
      </w:r>
      <w:r>
        <w:rPr>
          <w:rFonts w:ascii="Times New Roman" w:hAnsi="Times New Roman"/>
          <w:spacing w:val="-4"/>
          <w:sz w:val="26"/>
          <w:szCs w:val="26"/>
        </w:rPr>
        <w:t>ẩ</w:t>
      </w:r>
      <w:r>
        <w:rPr>
          <w:rFonts w:ascii="Times New Roman" w:hAnsi="Times New Roman"/>
          <w:spacing w:val="-4"/>
          <w:sz w:val="26"/>
          <w:szCs w:val="26"/>
        </w:rPr>
        <w:t>u trang, m</w:t>
      </w:r>
      <w:r>
        <w:rPr>
          <w:rFonts w:ascii="Times New Roman" w:hAnsi="Times New Roman"/>
          <w:spacing w:val="-4"/>
          <w:sz w:val="26"/>
          <w:szCs w:val="26"/>
        </w:rPr>
        <w:t>ặ</w:t>
      </w:r>
      <w:r>
        <w:rPr>
          <w:rFonts w:ascii="Times New Roman" w:hAnsi="Times New Roman"/>
          <w:spacing w:val="-4"/>
          <w:sz w:val="26"/>
          <w:szCs w:val="26"/>
        </w:rPr>
        <w:t>t n</w:t>
      </w:r>
      <w:r>
        <w:rPr>
          <w:rFonts w:ascii="Times New Roman" w:hAnsi="Times New Roman"/>
          <w:spacing w:val="-4"/>
          <w:sz w:val="26"/>
          <w:szCs w:val="26"/>
        </w:rPr>
        <w:t>ạ</w:t>
      </w:r>
      <w:r>
        <w:rPr>
          <w:rFonts w:ascii="Times New Roman" w:hAnsi="Times New Roman"/>
          <w:spacing w:val="-4"/>
          <w:sz w:val="26"/>
          <w:szCs w:val="26"/>
        </w:rPr>
        <w:t xml:space="preserve"> phòng đ</w:t>
      </w:r>
      <w:r>
        <w:rPr>
          <w:rFonts w:ascii="Times New Roman" w:hAnsi="Times New Roman"/>
          <w:spacing w:val="-4"/>
          <w:sz w:val="26"/>
          <w:szCs w:val="26"/>
        </w:rPr>
        <w:t>ộ</w:t>
      </w:r>
      <w:r>
        <w:rPr>
          <w:rFonts w:ascii="Times New Roman" w:hAnsi="Times New Roman"/>
          <w:spacing w:val="-4"/>
          <w:sz w:val="26"/>
          <w:szCs w:val="26"/>
        </w:rPr>
        <w:t>c, găng tay,…</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S</w:t>
      </w:r>
      <w:r>
        <w:rPr>
          <w:rFonts w:ascii="Times New Roman" w:hAnsi="Times New Roman"/>
          <w:spacing w:val="-4"/>
          <w:sz w:val="26"/>
          <w:szCs w:val="26"/>
        </w:rPr>
        <w:t>ắ</w:t>
      </w:r>
      <w:r>
        <w:rPr>
          <w:rFonts w:ascii="Times New Roman" w:hAnsi="Times New Roman"/>
          <w:spacing w:val="-4"/>
          <w:sz w:val="26"/>
          <w:szCs w:val="26"/>
        </w:rPr>
        <w:t>p x</w:t>
      </w:r>
      <w:r>
        <w:rPr>
          <w:rFonts w:ascii="Times New Roman" w:hAnsi="Times New Roman"/>
          <w:spacing w:val="-4"/>
          <w:sz w:val="26"/>
          <w:szCs w:val="26"/>
        </w:rPr>
        <w:t>ế</w:t>
      </w:r>
      <w:r>
        <w:rPr>
          <w:rFonts w:ascii="Times New Roman" w:hAnsi="Times New Roman"/>
          <w:spacing w:val="-4"/>
          <w:sz w:val="26"/>
          <w:szCs w:val="26"/>
        </w:rPr>
        <w:t>p b</w:t>
      </w:r>
      <w:r>
        <w:rPr>
          <w:rFonts w:ascii="Times New Roman" w:hAnsi="Times New Roman"/>
          <w:spacing w:val="-4"/>
          <w:sz w:val="26"/>
          <w:szCs w:val="26"/>
        </w:rPr>
        <w:t>ố</w:t>
      </w:r>
      <w:r>
        <w:rPr>
          <w:rFonts w:ascii="Times New Roman" w:hAnsi="Times New Roman"/>
          <w:spacing w:val="-4"/>
          <w:sz w:val="26"/>
          <w:szCs w:val="26"/>
        </w:rPr>
        <w:t xml:space="preserve"> trí hóa ch</w:t>
      </w:r>
      <w:r>
        <w:rPr>
          <w:rFonts w:ascii="Times New Roman" w:hAnsi="Times New Roman"/>
          <w:spacing w:val="-4"/>
          <w:sz w:val="26"/>
          <w:szCs w:val="26"/>
        </w:rPr>
        <w:t>ấ</w:t>
      </w:r>
      <w:r>
        <w:rPr>
          <w:rFonts w:ascii="Times New Roman" w:hAnsi="Times New Roman"/>
          <w:spacing w:val="-4"/>
          <w:sz w:val="26"/>
          <w:szCs w:val="26"/>
        </w:rPr>
        <w:t>t g</w:t>
      </w:r>
      <w:r>
        <w:rPr>
          <w:rFonts w:ascii="Times New Roman" w:hAnsi="Times New Roman"/>
          <w:spacing w:val="-4"/>
          <w:sz w:val="26"/>
          <w:szCs w:val="26"/>
        </w:rPr>
        <w:t>ọ</w:t>
      </w:r>
      <w:r>
        <w:rPr>
          <w:rFonts w:ascii="Times New Roman" w:hAnsi="Times New Roman"/>
          <w:spacing w:val="-4"/>
          <w:sz w:val="26"/>
          <w:szCs w:val="26"/>
        </w:rPr>
        <w:t>n gàng, đúng v</w:t>
      </w:r>
      <w:r>
        <w:rPr>
          <w:rFonts w:ascii="Times New Roman" w:hAnsi="Times New Roman"/>
          <w:spacing w:val="-4"/>
          <w:sz w:val="26"/>
          <w:szCs w:val="26"/>
        </w:rPr>
        <w:t>ị</w:t>
      </w:r>
      <w:r>
        <w:rPr>
          <w:rFonts w:ascii="Times New Roman" w:hAnsi="Times New Roman"/>
          <w:spacing w:val="-4"/>
          <w:sz w:val="26"/>
          <w:szCs w:val="26"/>
        </w:rPr>
        <w:t xml:space="preserve"> trí và d</w:t>
      </w:r>
      <w:r>
        <w:rPr>
          <w:rFonts w:ascii="Times New Roman" w:hAnsi="Times New Roman"/>
          <w:spacing w:val="-4"/>
          <w:sz w:val="26"/>
          <w:szCs w:val="26"/>
        </w:rPr>
        <w:t>ễ</w:t>
      </w:r>
      <w:r>
        <w:rPr>
          <w:rFonts w:ascii="Times New Roman" w:hAnsi="Times New Roman"/>
          <w:spacing w:val="-4"/>
          <w:sz w:val="26"/>
          <w:szCs w:val="26"/>
        </w:rPr>
        <w:t xml:space="preserve"> l</w:t>
      </w:r>
      <w:r>
        <w:rPr>
          <w:rFonts w:ascii="Times New Roman" w:hAnsi="Times New Roman"/>
          <w:spacing w:val="-4"/>
          <w:sz w:val="26"/>
          <w:szCs w:val="26"/>
        </w:rPr>
        <w:t>ấ</w:t>
      </w:r>
      <w:r>
        <w:rPr>
          <w:rFonts w:ascii="Times New Roman" w:hAnsi="Times New Roman"/>
          <w:spacing w:val="-4"/>
          <w:sz w:val="26"/>
          <w:szCs w:val="26"/>
        </w:rPr>
        <w:t>y khi c</w:t>
      </w:r>
      <w:r>
        <w:rPr>
          <w:rFonts w:ascii="Times New Roman" w:hAnsi="Times New Roman"/>
          <w:spacing w:val="-4"/>
          <w:sz w:val="26"/>
          <w:szCs w:val="26"/>
        </w:rPr>
        <w:t>ầ</w:t>
      </w:r>
      <w:r>
        <w:rPr>
          <w:rFonts w:ascii="Times New Roman" w:hAnsi="Times New Roman"/>
          <w:spacing w:val="-4"/>
          <w:sz w:val="26"/>
          <w:szCs w:val="26"/>
        </w:rPr>
        <w:t>n s</w:t>
      </w:r>
      <w:r>
        <w:rPr>
          <w:rFonts w:ascii="Times New Roman" w:hAnsi="Times New Roman"/>
          <w:spacing w:val="-4"/>
          <w:sz w:val="26"/>
          <w:szCs w:val="26"/>
        </w:rPr>
        <w:t>ử</w:t>
      </w:r>
      <w:r>
        <w:rPr>
          <w:rFonts w:ascii="Times New Roman" w:hAnsi="Times New Roman"/>
          <w:spacing w:val="-4"/>
          <w:sz w:val="26"/>
          <w:szCs w:val="26"/>
        </w:rPr>
        <w:t xml:space="preserve"> d</w:t>
      </w:r>
      <w:r>
        <w:rPr>
          <w:rFonts w:ascii="Times New Roman" w:hAnsi="Times New Roman"/>
          <w:spacing w:val="-4"/>
          <w:sz w:val="26"/>
          <w:szCs w:val="26"/>
        </w:rPr>
        <w:t>ụ</w:t>
      </w:r>
      <w:r>
        <w:rPr>
          <w:rFonts w:ascii="Times New Roman" w:hAnsi="Times New Roman"/>
          <w:spacing w:val="-4"/>
          <w:sz w:val="26"/>
          <w:szCs w:val="26"/>
        </w:rPr>
        <w:t>ng, b</w:t>
      </w:r>
      <w:r>
        <w:rPr>
          <w:rFonts w:ascii="Times New Roman" w:hAnsi="Times New Roman"/>
          <w:spacing w:val="-4"/>
          <w:sz w:val="26"/>
          <w:szCs w:val="26"/>
        </w:rPr>
        <w:t>ả</w:t>
      </w:r>
      <w:r>
        <w:rPr>
          <w:rFonts w:ascii="Times New Roman" w:hAnsi="Times New Roman"/>
          <w:spacing w:val="-4"/>
          <w:sz w:val="26"/>
          <w:szCs w:val="26"/>
        </w:rPr>
        <w:t>o qu</w:t>
      </w:r>
      <w:r>
        <w:rPr>
          <w:rFonts w:ascii="Times New Roman" w:hAnsi="Times New Roman"/>
          <w:spacing w:val="-4"/>
          <w:sz w:val="26"/>
          <w:szCs w:val="26"/>
        </w:rPr>
        <w:t>ả</w:t>
      </w:r>
      <w:r>
        <w:rPr>
          <w:rFonts w:ascii="Times New Roman" w:hAnsi="Times New Roman"/>
          <w:spacing w:val="-4"/>
          <w:sz w:val="26"/>
          <w:szCs w:val="26"/>
        </w:rPr>
        <w:t>n an toàn sau khi s</w:t>
      </w:r>
      <w:r>
        <w:rPr>
          <w:rFonts w:ascii="Times New Roman" w:hAnsi="Times New Roman"/>
          <w:spacing w:val="-4"/>
          <w:sz w:val="26"/>
          <w:szCs w:val="26"/>
        </w:rPr>
        <w:t>ử</w:t>
      </w:r>
      <w:r>
        <w:rPr>
          <w:rFonts w:ascii="Times New Roman" w:hAnsi="Times New Roman"/>
          <w:spacing w:val="-4"/>
          <w:sz w:val="26"/>
          <w:szCs w:val="26"/>
        </w:rPr>
        <w:t xml:space="preserve"> d</w:t>
      </w:r>
      <w:r>
        <w:rPr>
          <w:rFonts w:ascii="Times New Roman" w:hAnsi="Times New Roman"/>
          <w:spacing w:val="-4"/>
          <w:sz w:val="26"/>
          <w:szCs w:val="26"/>
        </w:rPr>
        <w:t>ụ</w:t>
      </w:r>
      <w:r>
        <w:rPr>
          <w:rFonts w:ascii="Times New Roman" w:hAnsi="Times New Roman"/>
          <w:spacing w:val="-4"/>
          <w:sz w:val="26"/>
          <w:szCs w:val="26"/>
        </w:rPr>
        <w:t>ng. Ki</w:t>
      </w:r>
      <w:r>
        <w:rPr>
          <w:rFonts w:ascii="Times New Roman" w:hAnsi="Times New Roman"/>
          <w:spacing w:val="-4"/>
          <w:sz w:val="26"/>
          <w:szCs w:val="26"/>
        </w:rPr>
        <w:t>ể</w:t>
      </w:r>
      <w:r>
        <w:rPr>
          <w:rFonts w:ascii="Times New Roman" w:hAnsi="Times New Roman"/>
          <w:spacing w:val="-4"/>
          <w:sz w:val="26"/>
          <w:szCs w:val="26"/>
        </w:rPr>
        <w:t>m tra và giám sát thư</w:t>
      </w:r>
      <w:r>
        <w:rPr>
          <w:rFonts w:ascii="Times New Roman" w:hAnsi="Times New Roman"/>
          <w:spacing w:val="-4"/>
          <w:sz w:val="26"/>
          <w:szCs w:val="26"/>
        </w:rPr>
        <w:t>ờ</w:t>
      </w:r>
      <w:r>
        <w:rPr>
          <w:rFonts w:ascii="Times New Roman" w:hAnsi="Times New Roman"/>
          <w:spacing w:val="-4"/>
          <w:sz w:val="26"/>
          <w:szCs w:val="26"/>
        </w:rPr>
        <w:t xml:space="preserve">ng xuyên </w:t>
      </w:r>
      <w:r>
        <w:rPr>
          <w:rFonts w:ascii="Times New Roman" w:hAnsi="Times New Roman"/>
          <w:spacing w:val="-4"/>
          <w:sz w:val="26"/>
          <w:szCs w:val="26"/>
        </w:rPr>
        <w:t>đ</w:t>
      </w:r>
      <w:r>
        <w:rPr>
          <w:rFonts w:ascii="Times New Roman" w:hAnsi="Times New Roman"/>
          <w:spacing w:val="-4"/>
          <w:sz w:val="26"/>
          <w:szCs w:val="26"/>
        </w:rPr>
        <w:t>ể</w:t>
      </w:r>
      <w:r>
        <w:rPr>
          <w:rFonts w:ascii="Times New Roman" w:hAnsi="Times New Roman"/>
          <w:spacing w:val="-4"/>
          <w:sz w:val="26"/>
          <w:szCs w:val="26"/>
        </w:rPr>
        <w:t xml:space="preserve"> phát hi</w:t>
      </w:r>
      <w:r>
        <w:rPr>
          <w:rFonts w:ascii="Times New Roman" w:hAnsi="Times New Roman"/>
          <w:spacing w:val="-4"/>
          <w:sz w:val="26"/>
          <w:szCs w:val="26"/>
        </w:rPr>
        <w:t>ệ</w:t>
      </w:r>
      <w:r>
        <w:rPr>
          <w:rFonts w:ascii="Times New Roman" w:hAnsi="Times New Roman"/>
          <w:spacing w:val="-4"/>
          <w:sz w:val="26"/>
          <w:szCs w:val="26"/>
        </w:rPr>
        <w:t>n các d</w:t>
      </w:r>
      <w:r>
        <w:rPr>
          <w:rFonts w:ascii="Times New Roman" w:hAnsi="Times New Roman"/>
          <w:spacing w:val="-4"/>
          <w:sz w:val="26"/>
          <w:szCs w:val="26"/>
        </w:rPr>
        <w:t>ấ</w:t>
      </w:r>
      <w:r>
        <w:rPr>
          <w:rFonts w:ascii="Times New Roman" w:hAnsi="Times New Roman"/>
          <w:spacing w:val="-4"/>
          <w:sz w:val="26"/>
          <w:szCs w:val="26"/>
        </w:rPr>
        <w:t>u hi</w:t>
      </w:r>
      <w:r>
        <w:rPr>
          <w:rFonts w:ascii="Times New Roman" w:hAnsi="Times New Roman"/>
          <w:spacing w:val="-4"/>
          <w:sz w:val="26"/>
          <w:szCs w:val="26"/>
        </w:rPr>
        <w:t>ệ</w:t>
      </w:r>
      <w:r>
        <w:rPr>
          <w:rFonts w:ascii="Times New Roman" w:hAnsi="Times New Roman"/>
          <w:spacing w:val="-4"/>
          <w:sz w:val="26"/>
          <w:szCs w:val="26"/>
        </w:rPr>
        <w:t>u b</w:t>
      </w:r>
      <w:r>
        <w:rPr>
          <w:rFonts w:ascii="Times New Roman" w:hAnsi="Times New Roman"/>
          <w:spacing w:val="-4"/>
          <w:sz w:val="26"/>
          <w:szCs w:val="26"/>
        </w:rPr>
        <w:t>ấ</w:t>
      </w:r>
      <w:r>
        <w:rPr>
          <w:rFonts w:ascii="Times New Roman" w:hAnsi="Times New Roman"/>
          <w:spacing w:val="-4"/>
          <w:sz w:val="26"/>
          <w:szCs w:val="26"/>
        </w:rPr>
        <w:t>t thư</w:t>
      </w:r>
      <w:r>
        <w:rPr>
          <w:rFonts w:ascii="Times New Roman" w:hAnsi="Times New Roman"/>
          <w:spacing w:val="-4"/>
          <w:sz w:val="26"/>
          <w:szCs w:val="26"/>
        </w:rPr>
        <w:t>ờ</w:t>
      </w:r>
      <w:r>
        <w:rPr>
          <w:rFonts w:ascii="Times New Roman" w:hAnsi="Times New Roman"/>
          <w:spacing w:val="-4"/>
          <w:sz w:val="26"/>
          <w:szCs w:val="26"/>
        </w:rPr>
        <w:t>ng khi có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x</w:t>
      </w:r>
      <w:r>
        <w:rPr>
          <w:rFonts w:ascii="Times New Roman" w:hAnsi="Times New Roman"/>
          <w:spacing w:val="-4"/>
          <w:sz w:val="26"/>
          <w:szCs w:val="26"/>
        </w:rPr>
        <w:t>ả</w:t>
      </w:r>
      <w:r>
        <w:rPr>
          <w:rFonts w:ascii="Times New Roman" w:hAnsi="Times New Roman"/>
          <w:spacing w:val="-4"/>
          <w:sz w:val="26"/>
          <w:szCs w:val="26"/>
        </w:rPr>
        <w:t>y ra. Các thi</w:t>
      </w:r>
      <w:r>
        <w:rPr>
          <w:rFonts w:ascii="Times New Roman" w:hAnsi="Times New Roman"/>
          <w:spacing w:val="-4"/>
          <w:sz w:val="26"/>
          <w:szCs w:val="26"/>
        </w:rPr>
        <w:t>ế</w:t>
      </w:r>
      <w:r>
        <w:rPr>
          <w:rFonts w:ascii="Times New Roman" w:hAnsi="Times New Roman"/>
          <w:spacing w:val="-4"/>
          <w:sz w:val="26"/>
          <w:szCs w:val="26"/>
        </w:rPr>
        <w:t>t b</w:t>
      </w:r>
      <w:r>
        <w:rPr>
          <w:rFonts w:ascii="Times New Roman" w:hAnsi="Times New Roman"/>
          <w:spacing w:val="-4"/>
          <w:sz w:val="26"/>
          <w:szCs w:val="26"/>
        </w:rPr>
        <w:t>ị</w:t>
      </w:r>
      <w:r>
        <w:rPr>
          <w:rFonts w:ascii="Times New Roman" w:hAnsi="Times New Roman"/>
          <w:spacing w:val="-4"/>
          <w:sz w:val="26"/>
          <w:szCs w:val="26"/>
        </w:rPr>
        <w:t xml:space="preserve"> phòng cháy ch</w:t>
      </w:r>
      <w:r>
        <w:rPr>
          <w:rFonts w:ascii="Times New Roman" w:hAnsi="Times New Roman"/>
          <w:spacing w:val="-4"/>
          <w:sz w:val="26"/>
          <w:szCs w:val="26"/>
        </w:rPr>
        <w:t>ữ</w:t>
      </w:r>
      <w:r>
        <w:rPr>
          <w:rFonts w:ascii="Times New Roman" w:hAnsi="Times New Roman"/>
          <w:spacing w:val="-4"/>
          <w:sz w:val="26"/>
          <w:szCs w:val="26"/>
        </w:rPr>
        <w:t>a cháy ph</w:t>
      </w:r>
      <w:r>
        <w:rPr>
          <w:rFonts w:ascii="Times New Roman" w:hAnsi="Times New Roman"/>
          <w:spacing w:val="-4"/>
          <w:sz w:val="26"/>
          <w:szCs w:val="26"/>
        </w:rPr>
        <w:t>ả</w:t>
      </w:r>
      <w:r>
        <w:rPr>
          <w:rFonts w:ascii="Times New Roman" w:hAnsi="Times New Roman"/>
          <w:spacing w:val="-4"/>
          <w:sz w:val="26"/>
          <w:szCs w:val="26"/>
        </w:rPr>
        <w:t>i luôn đư</w:t>
      </w:r>
      <w:r>
        <w:rPr>
          <w:rFonts w:ascii="Times New Roman" w:hAnsi="Times New Roman"/>
          <w:spacing w:val="-4"/>
          <w:sz w:val="26"/>
          <w:szCs w:val="26"/>
        </w:rPr>
        <w:t>ợ</w:t>
      </w:r>
      <w:r>
        <w:rPr>
          <w:rFonts w:ascii="Times New Roman" w:hAnsi="Times New Roman"/>
          <w:spacing w:val="-4"/>
          <w:sz w:val="26"/>
          <w:szCs w:val="26"/>
        </w:rPr>
        <w:t>c ki</w:t>
      </w:r>
      <w:r>
        <w:rPr>
          <w:rFonts w:ascii="Times New Roman" w:hAnsi="Times New Roman"/>
          <w:spacing w:val="-4"/>
          <w:sz w:val="26"/>
          <w:szCs w:val="26"/>
        </w:rPr>
        <w:t>ể</w:t>
      </w:r>
      <w:r>
        <w:rPr>
          <w:rFonts w:ascii="Times New Roman" w:hAnsi="Times New Roman"/>
          <w:spacing w:val="-4"/>
          <w:sz w:val="26"/>
          <w:szCs w:val="26"/>
        </w:rPr>
        <w:t>m tra s</w:t>
      </w:r>
      <w:r>
        <w:rPr>
          <w:rFonts w:ascii="Times New Roman" w:hAnsi="Times New Roman"/>
          <w:spacing w:val="-4"/>
          <w:sz w:val="26"/>
          <w:szCs w:val="26"/>
        </w:rPr>
        <w:t>ẵ</w:t>
      </w:r>
      <w:r>
        <w:rPr>
          <w:rFonts w:ascii="Times New Roman" w:hAnsi="Times New Roman"/>
          <w:spacing w:val="-4"/>
          <w:sz w:val="26"/>
          <w:szCs w:val="26"/>
        </w:rPr>
        <w:t>n sàng khi có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w:t>
      </w:r>
    </w:p>
    <w:p w:rsidR="00603B9A" w:rsidRDefault="00C20513">
      <w:pPr>
        <w:pStyle w:val="Vnbnnidung4"/>
        <w:adjustRightInd w:val="0"/>
        <w:snapToGrid w:val="0"/>
        <w:spacing w:before="120" w:after="120" w:line="240" w:lineRule="auto"/>
        <w:jc w:val="both"/>
        <w:rPr>
          <w:rFonts w:eastAsia="Arial"/>
          <w:b/>
          <w:bCs/>
          <w:i/>
          <w:iCs/>
          <w:sz w:val="26"/>
          <w:szCs w:val="26"/>
        </w:rPr>
      </w:pPr>
      <w:r>
        <w:rPr>
          <w:rFonts w:eastAsia="Arial"/>
          <w:b/>
          <w:bCs/>
          <w:i/>
          <w:iCs/>
          <w:sz w:val="26"/>
          <w:szCs w:val="26"/>
        </w:rPr>
        <w:t>Bi</w:t>
      </w:r>
      <w:r>
        <w:rPr>
          <w:rFonts w:eastAsia="Arial"/>
          <w:b/>
          <w:bCs/>
          <w:i/>
          <w:iCs/>
          <w:sz w:val="26"/>
          <w:szCs w:val="26"/>
        </w:rPr>
        <w:t>ệ</w:t>
      </w:r>
      <w:r>
        <w:rPr>
          <w:rFonts w:eastAsia="Arial"/>
          <w:b/>
          <w:bCs/>
          <w:i/>
          <w:iCs/>
          <w:sz w:val="26"/>
          <w:szCs w:val="26"/>
        </w:rPr>
        <w:t>n pháp an toàn giao thông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Đ</w:t>
      </w:r>
      <w:r>
        <w:rPr>
          <w:rFonts w:ascii="Times New Roman" w:hAnsi="Times New Roman"/>
          <w:spacing w:val="-4"/>
          <w:sz w:val="26"/>
          <w:szCs w:val="26"/>
        </w:rPr>
        <w:t>ể</w:t>
      </w:r>
      <w:r>
        <w:rPr>
          <w:rFonts w:ascii="Times New Roman" w:hAnsi="Times New Roman"/>
          <w:spacing w:val="-4"/>
          <w:sz w:val="26"/>
          <w:szCs w:val="26"/>
        </w:rPr>
        <w:t xml:space="preserve"> gi</w:t>
      </w:r>
      <w:r>
        <w:rPr>
          <w:rFonts w:ascii="Times New Roman" w:hAnsi="Times New Roman"/>
          <w:spacing w:val="-4"/>
          <w:sz w:val="26"/>
          <w:szCs w:val="26"/>
        </w:rPr>
        <w:t>ả</w:t>
      </w:r>
      <w:r>
        <w:rPr>
          <w:rFonts w:ascii="Times New Roman" w:hAnsi="Times New Roman"/>
          <w:spacing w:val="-4"/>
          <w:sz w:val="26"/>
          <w:szCs w:val="26"/>
        </w:rPr>
        <w:t>m thi</w:t>
      </w:r>
      <w:r>
        <w:rPr>
          <w:rFonts w:ascii="Times New Roman" w:hAnsi="Times New Roman"/>
          <w:spacing w:val="-4"/>
          <w:sz w:val="26"/>
          <w:szCs w:val="26"/>
        </w:rPr>
        <w:t>ể</w:t>
      </w:r>
      <w:r>
        <w:rPr>
          <w:rFonts w:ascii="Times New Roman" w:hAnsi="Times New Roman"/>
          <w:spacing w:val="-4"/>
          <w:sz w:val="26"/>
          <w:szCs w:val="26"/>
        </w:rPr>
        <w:t>u s</w:t>
      </w:r>
      <w:r>
        <w:rPr>
          <w:rFonts w:ascii="Times New Roman" w:hAnsi="Times New Roman"/>
          <w:spacing w:val="-4"/>
          <w:sz w:val="26"/>
          <w:szCs w:val="26"/>
        </w:rPr>
        <w:t>ự</w:t>
      </w:r>
      <w:r>
        <w:rPr>
          <w:rFonts w:ascii="Times New Roman" w:hAnsi="Times New Roman"/>
          <w:spacing w:val="-4"/>
          <w:sz w:val="26"/>
          <w:szCs w:val="26"/>
        </w:rPr>
        <w:t xml:space="preserve"> c</w:t>
      </w:r>
      <w:r>
        <w:rPr>
          <w:rFonts w:ascii="Times New Roman" w:hAnsi="Times New Roman"/>
          <w:spacing w:val="-4"/>
          <w:sz w:val="26"/>
          <w:szCs w:val="26"/>
        </w:rPr>
        <w:t>ố</w:t>
      </w:r>
      <w:r>
        <w:rPr>
          <w:rFonts w:ascii="Times New Roman" w:hAnsi="Times New Roman"/>
          <w:spacing w:val="-4"/>
          <w:sz w:val="26"/>
          <w:szCs w:val="26"/>
        </w:rPr>
        <w:t xml:space="preserve"> này Ch</w:t>
      </w:r>
      <w:r>
        <w:rPr>
          <w:rFonts w:ascii="Times New Roman" w:hAnsi="Times New Roman"/>
          <w:spacing w:val="-4"/>
          <w:sz w:val="26"/>
          <w:szCs w:val="26"/>
        </w:rPr>
        <w:t>ủ</w:t>
      </w:r>
      <w:r>
        <w:rPr>
          <w:rFonts w:ascii="Times New Roman" w:hAnsi="Times New Roman"/>
          <w:spacing w:val="-4"/>
          <w:sz w:val="26"/>
          <w:szCs w:val="26"/>
        </w:rPr>
        <w:t xml:space="preserve"> d</w:t>
      </w:r>
      <w:r>
        <w:rPr>
          <w:rFonts w:ascii="Times New Roman" w:hAnsi="Times New Roman"/>
          <w:spacing w:val="-4"/>
          <w:sz w:val="26"/>
          <w:szCs w:val="26"/>
        </w:rPr>
        <w:t>ự</w:t>
      </w:r>
      <w:r>
        <w:rPr>
          <w:rFonts w:ascii="Times New Roman" w:hAnsi="Times New Roman"/>
          <w:spacing w:val="-4"/>
          <w:sz w:val="26"/>
          <w:szCs w:val="26"/>
        </w:rPr>
        <w:t xml:space="preserve"> án áp d</w:t>
      </w:r>
      <w:r>
        <w:rPr>
          <w:rFonts w:ascii="Times New Roman" w:hAnsi="Times New Roman"/>
          <w:spacing w:val="-4"/>
          <w:sz w:val="26"/>
          <w:szCs w:val="26"/>
        </w:rPr>
        <w:t>ụ</w:t>
      </w:r>
      <w:r>
        <w:rPr>
          <w:rFonts w:ascii="Times New Roman" w:hAnsi="Times New Roman"/>
          <w:spacing w:val="-4"/>
          <w:sz w:val="26"/>
          <w:szCs w:val="26"/>
        </w:rPr>
        <w:t>ng m</w:t>
      </w:r>
      <w:r>
        <w:rPr>
          <w:rFonts w:ascii="Times New Roman" w:hAnsi="Times New Roman"/>
          <w:spacing w:val="-4"/>
          <w:sz w:val="26"/>
          <w:szCs w:val="26"/>
        </w:rPr>
        <w:t>ộ</w:t>
      </w:r>
      <w:r>
        <w:rPr>
          <w:rFonts w:ascii="Times New Roman" w:hAnsi="Times New Roman"/>
          <w:spacing w:val="-4"/>
          <w:sz w:val="26"/>
          <w:szCs w:val="26"/>
        </w:rPr>
        <w:t>t s</w:t>
      </w:r>
      <w:r>
        <w:rPr>
          <w:rFonts w:ascii="Times New Roman" w:hAnsi="Times New Roman"/>
          <w:spacing w:val="-4"/>
          <w:sz w:val="26"/>
          <w:szCs w:val="26"/>
        </w:rPr>
        <w:t>ố</w:t>
      </w:r>
      <w:r>
        <w:rPr>
          <w:rFonts w:ascii="Times New Roman" w:hAnsi="Times New Roman"/>
          <w:spacing w:val="-4"/>
          <w:sz w:val="26"/>
          <w:szCs w:val="26"/>
        </w:rPr>
        <w:t xml:space="preserve"> bi</w:t>
      </w:r>
      <w:r>
        <w:rPr>
          <w:rFonts w:ascii="Times New Roman" w:hAnsi="Times New Roman"/>
          <w:spacing w:val="-4"/>
          <w:sz w:val="26"/>
          <w:szCs w:val="26"/>
        </w:rPr>
        <w:t>ệ</w:t>
      </w:r>
      <w:r>
        <w:rPr>
          <w:rFonts w:ascii="Times New Roman" w:hAnsi="Times New Roman"/>
          <w:spacing w:val="-4"/>
          <w:sz w:val="26"/>
          <w:szCs w:val="26"/>
        </w:rPr>
        <w:t>n pháp như sau:</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Tuyên truy</w:t>
      </w:r>
      <w:r>
        <w:rPr>
          <w:rFonts w:ascii="Times New Roman" w:hAnsi="Times New Roman"/>
          <w:spacing w:val="-4"/>
          <w:sz w:val="26"/>
          <w:szCs w:val="26"/>
        </w:rPr>
        <w:t>ề</w:t>
      </w:r>
      <w:r>
        <w:rPr>
          <w:rFonts w:ascii="Times New Roman" w:hAnsi="Times New Roman"/>
          <w:spacing w:val="-4"/>
          <w:sz w:val="26"/>
          <w:szCs w:val="26"/>
        </w:rPr>
        <w:t>n, giáo d</w:t>
      </w:r>
      <w:r>
        <w:rPr>
          <w:rFonts w:ascii="Times New Roman" w:hAnsi="Times New Roman"/>
          <w:spacing w:val="-4"/>
          <w:sz w:val="26"/>
          <w:szCs w:val="26"/>
        </w:rPr>
        <w:t>ụ</w:t>
      </w:r>
      <w:r>
        <w:rPr>
          <w:rFonts w:ascii="Times New Roman" w:hAnsi="Times New Roman"/>
          <w:spacing w:val="-4"/>
          <w:sz w:val="26"/>
          <w:szCs w:val="26"/>
        </w:rPr>
        <w:t>c cho CBCNV ý th</w:t>
      </w:r>
      <w:r>
        <w:rPr>
          <w:rFonts w:ascii="Times New Roman" w:hAnsi="Times New Roman"/>
          <w:spacing w:val="-4"/>
          <w:sz w:val="26"/>
          <w:szCs w:val="26"/>
        </w:rPr>
        <w:t>ứ</w:t>
      </w:r>
      <w:r>
        <w:rPr>
          <w:rFonts w:ascii="Times New Roman" w:hAnsi="Times New Roman"/>
          <w:spacing w:val="-4"/>
          <w:sz w:val="26"/>
          <w:szCs w:val="26"/>
        </w:rPr>
        <w:t>c ch</w:t>
      </w:r>
      <w:r>
        <w:rPr>
          <w:rFonts w:ascii="Times New Roman" w:hAnsi="Times New Roman"/>
          <w:spacing w:val="-4"/>
          <w:sz w:val="26"/>
          <w:szCs w:val="26"/>
        </w:rPr>
        <w:t>ấ</w:t>
      </w:r>
      <w:r>
        <w:rPr>
          <w:rFonts w:ascii="Times New Roman" w:hAnsi="Times New Roman"/>
          <w:spacing w:val="-4"/>
          <w:sz w:val="26"/>
          <w:szCs w:val="26"/>
        </w:rPr>
        <w:t>p hành lu</w:t>
      </w:r>
      <w:r>
        <w:rPr>
          <w:rFonts w:ascii="Times New Roman" w:hAnsi="Times New Roman"/>
          <w:spacing w:val="-4"/>
          <w:sz w:val="26"/>
          <w:szCs w:val="26"/>
        </w:rPr>
        <w:t>ậ</w:t>
      </w:r>
      <w:r>
        <w:rPr>
          <w:rFonts w:ascii="Times New Roman" w:hAnsi="Times New Roman"/>
          <w:spacing w:val="-4"/>
          <w:sz w:val="26"/>
          <w:szCs w:val="26"/>
        </w:rPr>
        <w:t>t an toàn giao thông khi tham gia giao thông;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Thư</w:t>
      </w:r>
      <w:r>
        <w:rPr>
          <w:rFonts w:ascii="Times New Roman" w:hAnsi="Times New Roman"/>
          <w:spacing w:val="-4"/>
          <w:sz w:val="26"/>
          <w:szCs w:val="26"/>
        </w:rPr>
        <w:t>ờ</w:t>
      </w:r>
      <w:r>
        <w:rPr>
          <w:rFonts w:ascii="Times New Roman" w:hAnsi="Times New Roman"/>
          <w:spacing w:val="-4"/>
          <w:sz w:val="26"/>
          <w:szCs w:val="26"/>
        </w:rPr>
        <w:t>ng xuyên ki</w:t>
      </w:r>
      <w:r>
        <w:rPr>
          <w:rFonts w:ascii="Times New Roman" w:hAnsi="Times New Roman"/>
          <w:spacing w:val="-4"/>
          <w:sz w:val="26"/>
          <w:szCs w:val="26"/>
        </w:rPr>
        <w:t>ể</w:t>
      </w:r>
      <w:r>
        <w:rPr>
          <w:rFonts w:ascii="Times New Roman" w:hAnsi="Times New Roman"/>
          <w:spacing w:val="-4"/>
          <w:sz w:val="26"/>
          <w:szCs w:val="26"/>
        </w:rPr>
        <w:t>m tra tình tr</w:t>
      </w:r>
      <w:r>
        <w:rPr>
          <w:rFonts w:ascii="Times New Roman" w:hAnsi="Times New Roman"/>
          <w:spacing w:val="-4"/>
          <w:sz w:val="26"/>
          <w:szCs w:val="26"/>
        </w:rPr>
        <w:t>ạ</w:t>
      </w:r>
      <w:r>
        <w:rPr>
          <w:rFonts w:ascii="Times New Roman" w:hAnsi="Times New Roman"/>
          <w:spacing w:val="-4"/>
          <w:sz w:val="26"/>
          <w:szCs w:val="26"/>
        </w:rPr>
        <w:t>ng k</w:t>
      </w:r>
      <w:r>
        <w:rPr>
          <w:rFonts w:ascii="Times New Roman" w:hAnsi="Times New Roman"/>
          <w:spacing w:val="-4"/>
          <w:sz w:val="26"/>
          <w:szCs w:val="26"/>
        </w:rPr>
        <w:t>ỹ</w:t>
      </w:r>
      <w:r>
        <w:rPr>
          <w:rFonts w:ascii="Times New Roman" w:hAnsi="Times New Roman"/>
          <w:spacing w:val="-4"/>
          <w:sz w:val="26"/>
          <w:szCs w:val="26"/>
        </w:rPr>
        <w:t xml:space="preserve"> thu</w:t>
      </w:r>
      <w:r>
        <w:rPr>
          <w:rFonts w:ascii="Times New Roman" w:hAnsi="Times New Roman"/>
          <w:spacing w:val="-4"/>
          <w:sz w:val="26"/>
          <w:szCs w:val="26"/>
        </w:rPr>
        <w:t>ậ</w:t>
      </w:r>
      <w:r>
        <w:rPr>
          <w:rFonts w:ascii="Times New Roman" w:hAnsi="Times New Roman"/>
          <w:spacing w:val="-4"/>
          <w:sz w:val="26"/>
          <w:szCs w:val="26"/>
        </w:rPr>
        <w:t>t các phương ti</w:t>
      </w:r>
      <w:r>
        <w:rPr>
          <w:rFonts w:ascii="Times New Roman" w:hAnsi="Times New Roman"/>
          <w:spacing w:val="-4"/>
          <w:sz w:val="26"/>
          <w:szCs w:val="26"/>
        </w:rPr>
        <w:t>ệ</w:t>
      </w:r>
      <w:r>
        <w:rPr>
          <w:rFonts w:ascii="Times New Roman" w:hAnsi="Times New Roman"/>
          <w:spacing w:val="-4"/>
          <w:sz w:val="26"/>
          <w:szCs w:val="26"/>
        </w:rPr>
        <w:t>n v</w:t>
      </w:r>
      <w:r>
        <w:rPr>
          <w:rFonts w:ascii="Times New Roman" w:hAnsi="Times New Roman"/>
          <w:spacing w:val="-4"/>
          <w:sz w:val="26"/>
          <w:szCs w:val="26"/>
        </w:rPr>
        <w:t>ậ</w:t>
      </w:r>
      <w:r>
        <w:rPr>
          <w:rFonts w:ascii="Times New Roman" w:hAnsi="Times New Roman"/>
          <w:spacing w:val="-4"/>
          <w:sz w:val="26"/>
          <w:szCs w:val="26"/>
        </w:rPr>
        <w:t>n t</w:t>
      </w:r>
      <w:r>
        <w:rPr>
          <w:rFonts w:ascii="Times New Roman" w:hAnsi="Times New Roman"/>
          <w:spacing w:val="-4"/>
          <w:sz w:val="26"/>
          <w:szCs w:val="26"/>
        </w:rPr>
        <w:t>ả</w:t>
      </w:r>
      <w:r>
        <w:rPr>
          <w:rFonts w:ascii="Times New Roman" w:hAnsi="Times New Roman"/>
          <w:spacing w:val="-4"/>
          <w:sz w:val="26"/>
          <w:szCs w:val="26"/>
        </w:rPr>
        <w:t>i đ</w:t>
      </w:r>
      <w:r>
        <w:rPr>
          <w:rFonts w:ascii="Times New Roman" w:hAnsi="Times New Roman"/>
          <w:spacing w:val="-4"/>
          <w:sz w:val="26"/>
          <w:szCs w:val="26"/>
        </w:rPr>
        <w:t>ể</w:t>
      </w:r>
      <w:r>
        <w:rPr>
          <w:rFonts w:ascii="Times New Roman" w:hAnsi="Times New Roman"/>
          <w:spacing w:val="-4"/>
          <w:sz w:val="26"/>
          <w:szCs w:val="26"/>
        </w:rPr>
        <w:t xml:space="preserve"> đ</w:t>
      </w:r>
      <w:r>
        <w:rPr>
          <w:rFonts w:ascii="Times New Roman" w:hAnsi="Times New Roman"/>
          <w:spacing w:val="-4"/>
          <w:sz w:val="26"/>
          <w:szCs w:val="26"/>
        </w:rPr>
        <w:t>ả</w:t>
      </w:r>
      <w:r>
        <w:rPr>
          <w:rFonts w:ascii="Times New Roman" w:hAnsi="Times New Roman"/>
          <w:spacing w:val="-4"/>
          <w:sz w:val="26"/>
          <w:szCs w:val="26"/>
        </w:rPr>
        <w:t>m b</w:t>
      </w:r>
      <w:r>
        <w:rPr>
          <w:rFonts w:ascii="Times New Roman" w:hAnsi="Times New Roman"/>
          <w:spacing w:val="-4"/>
          <w:sz w:val="26"/>
          <w:szCs w:val="26"/>
        </w:rPr>
        <w:t>ả</w:t>
      </w:r>
      <w:r>
        <w:rPr>
          <w:rFonts w:ascii="Times New Roman" w:hAnsi="Times New Roman"/>
          <w:spacing w:val="-4"/>
          <w:sz w:val="26"/>
          <w:szCs w:val="26"/>
        </w:rPr>
        <w:t>o an toàn giao thông;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Quy đ</w:t>
      </w:r>
      <w:r>
        <w:rPr>
          <w:rFonts w:ascii="Times New Roman" w:hAnsi="Times New Roman"/>
          <w:spacing w:val="-4"/>
          <w:sz w:val="26"/>
          <w:szCs w:val="26"/>
        </w:rPr>
        <w:t>ị</w:t>
      </w:r>
      <w:r>
        <w:rPr>
          <w:rFonts w:ascii="Times New Roman" w:hAnsi="Times New Roman"/>
          <w:spacing w:val="-4"/>
          <w:sz w:val="26"/>
          <w:szCs w:val="26"/>
        </w:rPr>
        <w:t>nh t</w:t>
      </w:r>
      <w:r>
        <w:rPr>
          <w:rFonts w:ascii="Times New Roman" w:hAnsi="Times New Roman"/>
          <w:spacing w:val="-4"/>
          <w:sz w:val="26"/>
          <w:szCs w:val="26"/>
        </w:rPr>
        <w:t>ố</w:t>
      </w:r>
      <w:r>
        <w:rPr>
          <w:rFonts w:ascii="Times New Roman" w:hAnsi="Times New Roman"/>
          <w:spacing w:val="-4"/>
          <w:sz w:val="26"/>
          <w:szCs w:val="26"/>
        </w:rPr>
        <w:t>c đ</w:t>
      </w:r>
      <w:r>
        <w:rPr>
          <w:rFonts w:ascii="Times New Roman" w:hAnsi="Times New Roman"/>
          <w:spacing w:val="-4"/>
          <w:sz w:val="26"/>
          <w:szCs w:val="26"/>
        </w:rPr>
        <w:t>ộ</w:t>
      </w:r>
      <w:r>
        <w:rPr>
          <w:rFonts w:ascii="Times New Roman" w:hAnsi="Times New Roman"/>
          <w:spacing w:val="-4"/>
          <w:sz w:val="26"/>
          <w:szCs w:val="26"/>
        </w:rPr>
        <w:t xml:space="preserve"> xe ra vào Nhà máy h</w:t>
      </w:r>
      <w:r>
        <w:rPr>
          <w:rFonts w:ascii="Times New Roman" w:hAnsi="Times New Roman"/>
          <w:spacing w:val="-4"/>
          <w:sz w:val="26"/>
          <w:szCs w:val="26"/>
        </w:rPr>
        <w:t>ợ</w:t>
      </w:r>
      <w:r>
        <w:rPr>
          <w:rFonts w:ascii="Times New Roman" w:hAnsi="Times New Roman"/>
          <w:spacing w:val="-4"/>
          <w:sz w:val="26"/>
          <w:szCs w:val="26"/>
        </w:rPr>
        <w:t>p lý.</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L</w:t>
      </w:r>
      <w:r>
        <w:rPr>
          <w:rFonts w:ascii="Times New Roman" w:hAnsi="Times New Roman"/>
          <w:spacing w:val="-4"/>
          <w:sz w:val="26"/>
          <w:szCs w:val="26"/>
        </w:rPr>
        <w:t>ắ</w:t>
      </w:r>
      <w:r>
        <w:rPr>
          <w:rFonts w:ascii="Times New Roman" w:hAnsi="Times New Roman"/>
          <w:spacing w:val="-4"/>
          <w:sz w:val="26"/>
          <w:szCs w:val="26"/>
        </w:rPr>
        <w:t>p đ</w:t>
      </w:r>
      <w:r>
        <w:rPr>
          <w:rFonts w:ascii="Times New Roman" w:hAnsi="Times New Roman"/>
          <w:spacing w:val="-4"/>
          <w:sz w:val="26"/>
          <w:szCs w:val="26"/>
        </w:rPr>
        <w:t>ặ</w:t>
      </w:r>
      <w:r>
        <w:rPr>
          <w:rFonts w:ascii="Times New Roman" w:hAnsi="Times New Roman"/>
          <w:spacing w:val="-4"/>
          <w:sz w:val="26"/>
          <w:szCs w:val="26"/>
        </w:rPr>
        <w:t>t bi</w:t>
      </w:r>
      <w:r>
        <w:rPr>
          <w:rFonts w:ascii="Times New Roman" w:hAnsi="Times New Roman"/>
          <w:spacing w:val="-4"/>
          <w:sz w:val="26"/>
          <w:szCs w:val="26"/>
        </w:rPr>
        <w:t>ể</w:t>
      </w:r>
      <w:r>
        <w:rPr>
          <w:rFonts w:ascii="Times New Roman" w:hAnsi="Times New Roman"/>
          <w:spacing w:val="-4"/>
          <w:sz w:val="26"/>
          <w:szCs w:val="26"/>
        </w:rPr>
        <w:t>n báo giao thông.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Phân b</w:t>
      </w:r>
      <w:r>
        <w:rPr>
          <w:rFonts w:ascii="Times New Roman" w:hAnsi="Times New Roman"/>
          <w:spacing w:val="-4"/>
          <w:sz w:val="26"/>
          <w:szCs w:val="26"/>
        </w:rPr>
        <w:t>ổ</w:t>
      </w:r>
      <w:r>
        <w:rPr>
          <w:rFonts w:ascii="Times New Roman" w:hAnsi="Times New Roman"/>
          <w:spacing w:val="-4"/>
          <w:sz w:val="26"/>
          <w:szCs w:val="26"/>
        </w:rPr>
        <w:t xml:space="preserve"> t</w:t>
      </w:r>
      <w:r>
        <w:rPr>
          <w:rFonts w:ascii="Times New Roman" w:hAnsi="Times New Roman"/>
          <w:spacing w:val="-4"/>
          <w:sz w:val="26"/>
          <w:szCs w:val="26"/>
        </w:rPr>
        <w:t>h</w:t>
      </w:r>
      <w:r>
        <w:rPr>
          <w:rFonts w:ascii="Times New Roman" w:hAnsi="Times New Roman"/>
          <w:spacing w:val="-4"/>
          <w:sz w:val="26"/>
          <w:szCs w:val="26"/>
        </w:rPr>
        <w:t>ờ</w:t>
      </w:r>
      <w:r>
        <w:rPr>
          <w:rFonts w:ascii="Times New Roman" w:hAnsi="Times New Roman"/>
          <w:spacing w:val="-4"/>
          <w:sz w:val="26"/>
          <w:szCs w:val="26"/>
        </w:rPr>
        <w:t>i gian xe ra vào Nhà máy m</w:t>
      </w:r>
      <w:r>
        <w:rPr>
          <w:rFonts w:ascii="Times New Roman" w:hAnsi="Times New Roman"/>
          <w:spacing w:val="-4"/>
          <w:sz w:val="26"/>
          <w:szCs w:val="26"/>
        </w:rPr>
        <w:t>ộ</w:t>
      </w:r>
      <w:r>
        <w:rPr>
          <w:rFonts w:ascii="Times New Roman" w:hAnsi="Times New Roman"/>
          <w:spacing w:val="-4"/>
          <w:sz w:val="26"/>
          <w:szCs w:val="26"/>
        </w:rPr>
        <w:t>t cách h</w:t>
      </w:r>
      <w:r>
        <w:rPr>
          <w:rFonts w:ascii="Times New Roman" w:hAnsi="Times New Roman"/>
          <w:spacing w:val="-4"/>
          <w:sz w:val="26"/>
          <w:szCs w:val="26"/>
        </w:rPr>
        <w:t>ợ</w:t>
      </w:r>
      <w:r>
        <w:rPr>
          <w:rFonts w:ascii="Times New Roman" w:hAnsi="Times New Roman"/>
          <w:spacing w:val="-4"/>
          <w:sz w:val="26"/>
          <w:szCs w:val="26"/>
        </w:rPr>
        <w:t>p lý. H</w:t>
      </w:r>
      <w:r>
        <w:rPr>
          <w:rFonts w:ascii="Times New Roman" w:hAnsi="Times New Roman"/>
          <w:spacing w:val="-4"/>
          <w:sz w:val="26"/>
          <w:szCs w:val="26"/>
        </w:rPr>
        <w:t>ạ</w:t>
      </w:r>
      <w:r>
        <w:rPr>
          <w:rFonts w:ascii="Times New Roman" w:hAnsi="Times New Roman"/>
          <w:spacing w:val="-4"/>
          <w:sz w:val="26"/>
          <w:szCs w:val="26"/>
        </w:rPr>
        <w:t>n ch</w:t>
      </w:r>
      <w:r>
        <w:rPr>
          <w:rFonts w:ascii="Times New Roman" w:hAnsi="Times New Roman"/>
          <w:spacing w:val="-4"/>
          <w:sz w:val="26"/>
          <w:szCs w:val="26"/>
        </w:rPr>
        <w:t>ế</w:t>
      </w:r>
      <w:r>
        <w:rPr>
          <w:rFonts w:ascii="Times New Roman" w:hAnsi="Times New Roman"/>
          <w:spacing w:val="-4"/>
          <w:sz w:val="26"/>
          <w:szCs w:val="26"/>
        </w:rPr>
        <w:t xml:space="preserve"> t</w:t>
      </w:r>
      <w:r>
        <w:rPr>
          <w:rFonts w:ascii="Times New Roman" w:hAnsi="Times New Roman"/>
          <w:spacing w:val="-4"/>
          <w:sz w:val="26"/>
          <w:szCs w:val="26"/>
        </w:rPr>
        <w:t>ậ</w:t>
      </w:r>
      <w:r>
        <w:rPr>
          <w:rFonts w:ascii="Times New Roman" w:hAnsi="Times New Roman"/>
          <w:spacing w:val="-4"/>
          <w:sz w:val="26"/>
          <w:szCs w:val="26"/>
        </w:rPr>
        <w:t>p trung đông đúc 1 lư</w:t>
      </w:r>
      <w:r>
        <w:rPr>
          <w:rFonts w:ascii="Times New Roman" w:hAnsi="Times New Roman"/>
          <w:spacing w:val="-4"/>
          <w:sz w:val="26"/>
          <w:szCs w:val="26"/>
        </w:rPr>
        <w:t>ợ</w:t>
      </w:r>
      <w:r>
        <w:rPr>
          <w:rFonts w:ascii="Times New Roman" w:hAnsi="Times New Roman"/>
          <w:spacing w:val="-4"/>
          <w:sz w:val="26"/>
          <w:szCs w:val="26"/>
        </w:rPr>
        <w:t>ng xe ra vào Nhà máy cùng m</w:t>
      </w:r>
      <w:r>
        <w:rPr>
          <w:rFonts w:ascii="Times New Roman" w:hAnsi="Times New Roman"/>
          <w:spacing w:val="-4"/>
          <w:sz w:val="26"/>
          <w:szCs w:val="26"/>
        </w:rPr>
        <w:t>ộ</w:t>
      </w:r>
      <w:r>
        <w:rPr>
          <w:rFonts w:ascii="Times New Roman" w:hAnsi="Times New Roman"/>
          <w:spacing w:val="-4"/>
          <w:sz w:val="26"/>
          <w:szCs w:val="26"/>
        </w:rPr>
        <w:t>t th</w:t>
      </w:r>
      <w:r>
        <w:rPr>
          <w:rFonts w:ascii="Times New Roman" w:hAnsi="Times New Roman"/>
          <w:spacing w:val="-4"/>
          <w:sz w:val="26"/>
          <w:szCs w:val="26"/>
        </w:rPr>
        <w:t>ờ</w:t>
      </w:r>
      <w:r>
        <w:rPr>
          <w:rFonts w:ascii="Times New Roman" w:hAnsi="Times New Roman"/>
          <w:spacing w:val="-4"/>
          <w:sz w:val="26"/>
          <w:szCs w:val="26"/>
        </w:rPr>
        <w:t>i đi</w:t>
      </w:r>
      <w:r>
        <w:rPr>
          <w:rFonts w:ascii="Times New Roman" w:hAnsi="Times New Roman"/>
          <w:spacing w:val="-4"/>
          <w:sz w:val="26"/>
          <w:szCs w:val="26"/>
        </w:rPr>
        <w:t>ể</w:t>
      </w:r>
      <w:r>
        <w:rPr>
          <w:rFonts w:ascii="Times New Roman" w:hAnsi="Times New Roman"/>
          <w:spacing w:val="-4"/>
          <w:sz w:val="26"/>
          <w:szCs w:val="26"/>
        </w:rPr>
        <w:t>m.</w:t>
      </w:r>
    </w:p>
    <w:p w:rsidR="00603B9A" w:rsidRDefault="00C20513">
      <w:pPr>
        <w:pStyle w:val="Style2"/>
        <w:numPr>
          <w:ilvl w:val="4"/>
          <w:numId w:val="22"/>
        </w:numPr>
        <w:tabs>
          <w:tab w:val="clear" w:pos="0"/>
        </w:tabs>
        <w:ind w:left="0"/>
        <w:jc w:val="both"/>
        <w:rPr>
          <w:bCs/>
        </w:rPr>
      </w:pPr>
      <w:bookmarkStart w:id="118" w:name="_Toc23121"/>
      <w:r>
        <w:rPr>
          <w:bCs/>
        </w:rPr>
        <w:t>C</w:t>
      </w:r>
      <w:r>
        <w:rPr>
          <w:rFonts w:eastAsia="Arial"/>
          <w:bCs/>
        </w:rPr>
        <w:t>ông trình, bi</w:t>
      </w:r>
      <w:r>
        <w:rPr>
          <w:rFonts w:eastAsia="Arial"/>
          <w:bCs/>
        </w:rPr>
        <w:t>ệ</w:t>
      </w:r>
      <w:r>
        <w:rPr>
          <w:rFonts w:eastAsia="Arial"/>
          <w:bCs/>
        </w:rPr>
        <w:t>n pháp b</w:t>
      </w:r>
      <w:r>
        <w:rPr>
          <w:rFonts w:eastAsia="Arial"/>
          <w:bCs/>
        </w:rPr>
        <w:t>ả</w:t>
      </w:r>
      <w:r>
        <w:rPr>
          <w:rFonts w:eastAsia="Arial"/>
          <w:bCs/>
        </w:rPr>
        <w:t>o v</w:t>
      </w:r>
      <w:r>
        <w:rPr>
          <w:rFonts w:eastAsia="Arial"/>
          <w:bCs/>
        </w:rPr>
        <w:t>ệ</w:t>
      </w:r>
      <w:r>
        <w:rPr>
          <w:rFonts w:eastAsia="Arial"/>
          <w:bCs/>
        </w:rPr>
        <w:t xml:space="preserve"> môi trư</w:t>
      </w:r>
      <w:r>
        <w:rPr>
          <w:rFonts w:eastAsia="Arial"/>
          <w:bCs/>
        </w:rPr>
        <w:t>ờ</w:t>
      </w:r>
      <w:r>
        <w:rPr>
          <w:rFonts w:eastAsia="Arial"/>
          <w:bCs/>
        </w:rPr>
        <w:t>ng khác (n</w:t>
      </w:r>
      <w:r>
        <w:rPr>
          <w:rFonts w:eastAsia="Arial"/>
          <w:bCs/>
        </w:rPr>
        <w:t>ế</w:t>
      </w:r>
      <w:r>
        <w:rPr>
          <w:rFonts w:eastAsia="Arial"/>
          <w:bCs/>
        </w:rPr>
        <w:t>u có): Không có</w:t>
      </w:r>
      <w:bookmarkEnd w:id="118"/>
    </w:p>
    <w:p w:rsidR="00603B9A" w:rsidRDefault="00C20513">
      <w:pPr>
        <w:pStyle w:val="Style2"/>
        <w:numPr>
          <w:ilvl w:val="4"/>
          <w:numId w:val="22"/>
        </w:numPr>
        <w:tabs>
          <w:tab w:val="clear" w:pos="0"/>
        </w:tabs>
        <w:ind w:left="0"/>
        <w:jc w:val="both"/>
        <w:rPr>
          <w:bCs/>
        </w:rPr>
      </w:pPr>
      <w:bookmarkStart w:id="119" w:name="_Toc10301"/>
      <w:r>
        <w:rPr>
          <w:bCs/>
        </w:rPr>
        <w:t>Bi</w:t>
      </w:r>
      <w:r>
        <w:rPr>
          <w:bCs/>
        </w:rPr>
        <w:t>ệ</w:t>
      </w:r>
      <w:r>
        <w:rPr>
          <w:bCs/>
        </w:rPr>
        <w:t>n pháp b</w:t>
      </w:r>
      <w:r>
        <w:rPr>
          <w:bCs/>
        </w:rPr>
        <w:t>ả</w:t>
      </w:r>
      <w:r>
        <w:rPr>
          <w:bCs/>
        </w:rPr>
        <w:t>o v</w:t>
      </w:r>
      <w:r>
        <w:rPr>
          <w:bCs/>
        </w:rPr>
        <w:t>ệ</w:t>
      </w:r>
      <w:r>
        <w:rPr>
          <w:bCs/>
        </w:rPr>
        <w:t xml:space="preserve"> môi trư</w:t>
      </w:r>
      <w:r>
        <w:rPr>
          <w:bCs/>
        </w:rPr>
        <w:t>ờ</w:t>
      </w:r>
      <w:r>
        <w:rPr>
          <w:bCs/>
        </w:rPr>
        <w:t>ng đ</w:t>
      </w:r>
      <w:r>
        <w:rPr>
          <w:bCs/>
        </w:rPr>
        <w:t>ố</w:t>
      </w:r>
      <w:r>
        <w:rPr>
          <w:bCs/>
        </w:rPr>
        <w:t>i v</w:t>
      </w:r>
      <w:r>
        <w:rPr>
          <w:bCs/>
        </w:rPr>
        <w:t>ớ</w:t>
      </w:r>
      <w:r>
        <w:rPr>
          <w:bCs/>
        </w:rPr>
        <w:t>i ngu</w:t>
      </w:r>
      <w:r>
        <w:rPr>
          <w:bCs/>
        </w:rPr>
        <w:t>ồ</w:t>
      </w:r>
      <w:r>
        <w:rPr>
          <w:bCs/>
        </w:rPr>
        <w:t>n nư</w:t>
      </w:r>
      <w:r>
        <w:rPr>
          <w:bCs/>
        </w:rPr>
        <w:t>ớ</w:t>
      </w:r>
      <w:r>
        <w:rPr>
          <w:bCs/>
        </w:rPr>
        <w:t>c công trình th</w:t>
      </w:r>
      <w:r>
        <w:rPr>
          <w:bCs/>
        </w:rPr>
        <w:t>ủ</w:t>
      </w:r>
      <w:r>
        <w:rPr>
          <w:bCs/>
        </w:rPr>
        <w:t>y l</w:t>
      </w:r>
      <w:r>
        <w:rPr>
          <w:bCs/>
        </w:rPr>
        <w:t>ợ</w:t>
      </w:r>
      <w:r>
        <w:rPr>
          <w:bCs/>
        </w:rPr>
        <w:t xml:space="preserve">i khi có </w:t>
      </w:r>
      <w:r>
        <w:rPr>
          <w:bCs/>
        </w:rPr>
        <w:t>ho</w:t>
      </w:r>
      <w:r>
        <w:rPr>
          <w:bCs/>
        </w:rPr>
        <w:t>ạ</w:t>
      </w:r>
      <w:r>
        <w:rPr>
          <w:bCs/>
        </w:rPr>
        <w:t>t đ</w:t>
      </w:r>
      <w:r>
        <w:rPr>
          <w:bCs/>
        </w:rPr>
        <w:t>ộ</w:t>
      </w:r>
      <w:r>
        <w:rPr>
          <w:bCs/>
        </w:rPr>
        <w:t>ng x</w:t>
      </w:r>
      <w:r>
        <w:rPr>
          <w:bCs/>
        </w:rPr>
        <w:t>ả</w:t>
      </w:r>
      <w:r>
        <w:rPr>
          <w:bCs/>
        </w:rPr>
        <w:t xml:space="preserve"> nư</w:t>
      </w:r>
      <w:r>
        <w:rPr>
          <w:bCs/>
        </w:rPr>
        <w:t>ớ</w:t>
      </w:r>
      <w:r>
        <w:rPr>
          <w:bCs/>
        </w:rPr>
        <w:t>c th</w:t>
      </w:r>
      <w:r>
        <w:rPr>
          <w:bCs/>
        </w:rPr>
        <w:t>ả</w:t>
      </w:r>
      <w:r>
        <w:rPr>
          <w:bCs/>
        </w:rPr>
        <w:t>i vào công trình th</w:t>
      </w:r>
      <w:r>
        <w:rPr>
          <w:bCs/>
        </w:rPr>
        <w:t>ủ</w:t>
      </w:r>
      <w:r>
        <w:rPr>
          <w:bCs/>
        </w:rPr>
        <w:t>y l</w:t>
      </w:r>
      <w:r>
        <w:rPr>
          <w:bCs/>
        </w:rPr>
        <w:t>ợ</w:t>
      </w:r>
      <w:r>
        <w:rPr>
          <w:bCs/>
        </w:rPr>
        <w:t>i (n</w:t>
      </w:r>
      <w:r>
        <w:rPr>
          <w:bCs/>
        </w:rPr>
        <w:t>ế</w:t>
      </w:r>
      <w:r>
        <w:rPr>
          <w:bCs/>
        </w:rPr>
        <w:t>u có): Không có</w:t>
      </w:r>
      <w:bookmarkEnd w:id="119"/>
    </w:p>
    <w:p w:rsidR="00603B9A" w:rsidRDefault="00C20513">
      <w:pPr>
        <w:pStyle w:val="Style2"/>
        <w:numPr>
          <w:ilvl w:val="4"/>
          <w:numId w:val="22"/>
        </w:numPr>
        <w:tabs>
          <w:tab w:val="clear" w:pos="0"/>
        </w:tabs>
        <w:ind w:left="0"/>
        <w:jc w:val="both"/>
        <w:rPr>
          <w:bCs/>
        </w:rPr>
      </w:pPr>
      <w:bookmarkStart w:id="120" w:name="_Toc25814"/>
      <w:r>
        <w:rPr>
          <w:bCs/>
        </w:rPr>
        <w:t>K</w:t>
      </w:r>
      <w:r>
        <w:rPr>
          <w:rFonts w:eastAsia="Arial"/>
        </w:rPr>
        <w:t>ế</w:t>
      </w:r>
      <w:r>
        <w:rPr>
          <w:rFonts w:eastAsia="Arial"/>
        </w:rPr>
        <w:t xml:space="preserve"> ho</w:t>
      </w:r>
      <w:r>
        <w:rPr>
          <w:rFonts w:eastAsia="Arial"/>
        </w:rPr>
        <w:t>ạ</w:t>
      </w:r>
      <w:r>
        <w:rPr>
          <w:rFonts w:eastAsia="Arial"/>
        </w:rPr>
        <w:t>ch, ti</w:t>
      </w:r>
      <w:r>
        <w:rPr>
          <w:rFonts w:eastAsia="Arial"/>
        </w:rPr>
        <w:t>ế</w:t>
      </w:r>
      <w:r>
        <w:rPr>
          <w:rFonts w:eastAsia="Arial"/>
        </w:rPr>
        <w:t>n đ</w:t>
      </w:r>
      <w:r>
        <w:rPr>
          <w:rFonts w:eastAsia="Arial"/>
        </w:rPr>
        <w:t>ộ</w:t>
      </w:r>
      <w:r>
        <w:rPr>
          <w:rFonts w:eastAsia="Arial"/>
        </w:rPr>
        <w:t>, k</w:t>
      </w:r>
      <w:r>
        <w:rPr>
          <w:rFonts w:eastAsia="Arial"/>
        </w:rPr>
        <w:t>ế</w:t>
      </w:r>
      <w:r>
        <w:rPr>
          <w:rFonts w:eastAsia="Arial"/>
        </w:rPr>
        <w:t>t qu</w:t>
      </w:r>
      <w:r>
        <w:rPr>
          <w:rFonts w:eastAsia="Arial"/>
        </w:rPr>
        <w:t>ả</w:t>
      </w:r>
      <w:r>
        <w:rPr>
          <w:rFonts w:eastAsia="Arial"/>
        </w:rPr>
        <w:t xml:space="preserve"> th</w:t>
      </w:r>
      <w:r>
        <w:rPr>
          <w:rFonts w:eastAsia="Arial"/>
        </w:rPr>
        <w:t>ự</w:t>
      </w:r>
      <w:r>
        <w:rPr>
          <w:rFonts w:eastAsia="Arial"/>
        </w:rPr>
        <w:t>c hi</w:t>
      </w:r>
      <w:r>
        <w:rPr>
          <w:rFonts w:eastAsia="Arial"/>
        </w:rPr>
        <w:t>ệ</w:t>
      </w:r>
      <w:r>
        <w:rPr>
          <w:rFonts w:eastAsia="Arial"/>
        </w:rPr>
        <w:t>n phương án c</w:t>
      </w:r>
      <w:r>
        <w:rPr>
          <w:rFonts w:eastAsia="Arial"/>
        </w:rPr>
        <w:t>ả</w:t>
      </w:r>
      <w:r>
        <w:rPr>
          <w:rFonts w:eastAsia="Arial"/>
        </w:rPr>
        <w:t>i t</w:t>
      </w:r>
      <w:r>
        <w:rPr>
          <w:rFonts w:eastAsia="Arial"/>
        </w:rPr>
        <w:t>ạ</w:t>
      </w:r>
      <w:r>
        <w:rPr>
          <w:rFonts w:eastAsia="Arial"/>
        </w:rPr>
        <w:t>o, ph</w:t>
      </w:r>
      <w:r>
        <w:rPr>
          <w:rFonts w:eastAsia="Arial"/>
        </w:rPr>
        <w:t>ụ</w:t>
      </w:r>
      <w:r>
        <w:rPr>
          <w:rFonts w:eastAsia="Arial"/>
        </w:rPr>
        <w:t>c h</w:t>
      </w:r>
      <w:r>
        <w:rPr>
          <w:rFonts w:eastAsia="Arial"/>
        </w:rPr>
        <w:t>ồ</w:t>
      </w:r>
      <w:r>
        <w:rPr>
          <w:rFonts w:eastAsia="Arial"/>
        </w:rPr>
        <w:t>i môi trư</w:t>
      </w:r>
      <w:r>
        <w:rPr>
          <w:rFonts w:eastAsia="Arial"/>
        </w:rPr>
        <w:t>ờ</w:t>
      </w:r>
      <w:r>
        <w:rPr>
          <w:rFonts w:eastAsia="Arial"/>
        </w:rPr>
        <w:t>ng, phương án b</w:t>
      </w:r>
      <w:r>
        <w:rPr>
          <w:rFonts w:eastAsia="Arial"/>
        </w:rPr>
        <w:t>ồ</w:t>
      </w:r>
      <w:r>
        <w:rPr>
          <w:rFonts w:eastAsia="Arial"/>
        </w:rPr>
        <w:t>i hoàn đa d</w:t>
      </w:r>
      <w:r>
        <w:rPr>
          <w:rFonts w:eastAsia="Arial"/>
        </w:rPr>
        <w:t>ạ</w:t>
      </w:r>
      <w:r>
        <w:rPr>
          <w:rFonts w:eastAsia="Arial"/>
        </w:rPr>
        <w:t>ng sinh h</w:t>
      </w:r>
      <w:r>
        <w:rPr>
          <w:rFonts w:eastAsia="Arial"/>
        </w:rPr>
        <w:t>ọ</w:t>
      </w:r>
      <w:r>
        <w:rPr>
          <w:rFonts w:eastAsia="Arial"/>
        </w:rPr>
        <w:t>c (n</w:t>
      </w:r>
      <w:r>
        <w:rPr>
          <w:rFonts w:eastAsia="Arial"/>
        </w:rPr>
        <w:t>ế</w:t>
      </w:r>
      <w:r>
        <w:rPr>
          <w:rFonts w:eastAsia="Arial"/>
        </w:rPr>
        <w:t>u có): Không có.</w:t>
      </w:r>
      <w:bookmarkEnd w:id="120"/>
    </w:p>
    <w:p w:rsidR="00603B9A" w:rsidRDefault="00C20513">
      <w:pPr>
        <w:pStyle w:val="Style2"/>
        <w:numPr>
          <w:ilvl w:val="4"/>
          <w:numId w:val="22"/>
        </w:numPr>
        <w:tabs>
          <w:tab w:val="clear" w:pos="0"/>
        </w:tabs>
        <w:ind w:left="0"/>
        <w:jc w:val="both"/>
        <w:rPr>
          <w:bCs/>
        </w:rPr>
      </w:pPr>
      <w:bookmarkStart w:id="121" w:name="_Toc21985"/>
      <w:r>
        <w:rPr>
          <w:bCs/>
        </w:rPr>
        <w:t>Các n</w:t>
      </w:r>
      <w:r>
        <w:rPr>
          <w:bCs/>
        </w:rPr>
        <w:t>ộ</w:t>
      </w:r>
      <w:r>
        <w:rPr>
          <w:bCs/>
        </w:rPr>
        <w:t>i dung thay đ</w:t>
      </w:r>
      <w:r>
        <w:rPr>
          <w:bCs/>
        </w:rPr>
        <w:t>ổ</w:t>
      </w:r>
      <w:r>
        <w:rPr>
          <w:bCs/>
        </w:rPr>
        <w:t>i sao v</w:t>
      </w:r>
      <w:r>
        <w:rPr>
          <w:bCs/>
        </w:rPr>
        <w:t>ớ</w:t>
      </w:r>
      <w:r>
        <w:rPr>
          <w:bCs/>
        </w:rPr>
        <w:t>i quy</w:t>
      </w:r>
      <w:r>
        <w:rPr>
          <w:bCs/>
        </w:rPr>
        <w:t>ế</w:t>
      </w:r>
      <w:r>
        <w:rPr>
          <w:bCs/>
        </w:rPr>
        <w:t>t đ</w:t>
      </w:r>
      <w:r>
        <w:rPr>
          <w:bCs/>
        </w:rPr>
        <w:t>ị</w:t>
      </w:r>
      <w:r>
        <w:rPr>
          <w:bCs/>
        </w:rPr>
        <w:t>nh phê duy</w:t>
      </w:r>
      <w:r>
        <w:rPr>
          <w:bCs/>
        </w:rPr>
        <w:t>ệ</w:t>
      </w:r>
      <w:r>
        <w:rPr>
          <w:bCs/>
        </w:rPr>
        <w:t>t k</w:t>
      </w:r>
      <w:r>
        <w:rPr>
          <w:bCs/>
        </w:rPr>
        <w:t>ế</w:t>
      </w:r>
      <w:r>
        <w:rPr>
          <w:bCs/>
        </w:rPr>
        <w:t>t qu</w:t>
      </w:r>
      <w:r>
        <w:rPr>
          <w:bCs/>
        </w:rPr>
        <w:t>ả</w:t>
      </w:r>
      <w:r>
        <w:rPr>
          <w:bCs/>
        </w:rPr>
        <w:t xml:space="preserve"> th</w:t>
      </w:r>
      <w:r>
        <w:rPr>
          <w:bCs/>
        </w:rPr>
        <w:t>ẩ</w:t>
      </w:r>
      <w:r>
        <w:rPr>
          <w:bCs/>
        </w:rPr>
        <w:t>m đ</w:t>
      </w:r>
      <w:r>
        <w:rPr>
          <w:bCs/>
        </w:rPr>
        <w:t>ị</w:t>
      </w:r>
      <w:r>
        <w:rPr>
          <w:bCs/>
        </w:rPr>
        <w:t>nh báo cáo đánh giá tác đ</w:t>
      </w:r>
      <w:r>
        <w:rPr>
          <w:bCs/>
        </w:rPr>
        <w:t>ộ</w:t>
      </w:r>
      <w:r>
        <w:rPr>
          <w:bCs/>
        </w:rPr>
        <w:t>ng môi trư</w:t>
      </w:r>
      <w:r>
        <w:rPr>
          <w:bCs/>
        </w:rPr>
        <w:t>ờ</w:t>
      </w:r>
      <w:r>
        <w:rPr>
          <w:bCs/>
        </w:rPr>
        <w:t>ng (n</w:t>
      </w:r>
      <w:r>
        <w:rPr>
          <w:bCs/>
        </w:rPr>
        <w:t>ế</w:t>
      </w:r>
      <w:r>
        <w:rPr>
          <w:bCs/>
        </w:rPr>
        <w:t>u có):</w:t>
      </w:r>
      <w:bookmarkEnd w:id="121"/>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D</w:t>
      </w:r>
      <w:r>
        <w:rPr>
          <w:rFonts w:ascii="Times New Roman" w:hAnsi="Times New Roman"/>
          <w:spacing w:val="-4"/>
          <w:sz w:val="26"/>
          <w:szCs w:val="26"/>
        </w:rPr>
        <w:t>ự</w:t>
      </w:r>
      <w:r>
        <w:rPr>
          <w:rFonts w:ascii="Times New Roman" w:hAnsi="Times New Roman"/>
          <w:spacing w:val="-4"/>
          <w:sz w:val="26"/>
          <w:szCs w:val="26"/>
        </w:rPr>
        <w:t xml:space="preserve"> án “Nhà máy s</w:t>
      </w:r>
      <w:r>
        <w:rPr>
          <w:rFonts w:ascii="Times New Roman" w:hAnsi="Times New Roman"/>
          <w:spacing w:val="-4"/>
          <w:sz w:val="26"/>
          <w:szCs w:val="26"/>
        </w:rPr>
        <w:t>ả</w:t>
      </w:r>
      <w:r>
        <w:rPr>
          <w:rFonts w:ascii="Times New Roman" w:hAnsi="Times New Roman"/>
          <w:spacing w:val="-4"/>
          <w:sz w:val="26"/>
          <w:szCs w:val="26"/>
        </w:rPr>
        <w:t>n xu</w:t>
      </w:r>
      <w:r>
        <w:rPr>
          <w:rFonts w:ascii="Times New Roman" w:hAnsi="Times New Roman"/>
          <w:spacing w:val="-4"/>
          <w:sz w:val="26"/>
          <w:szCs w:val="26"/>
        </w:rPr>
        <w:t>ấ</w:t>
      </w:r>
      <w:r>
        <w:rPr>
          <w:rFonts w:ascii="Times New Roman" w:hAnsi="Times New Roman"/>
          <w:spacing w:val="-4"/>
          <w:sz w:val="26"/>
          <w:szCs w:val="26"/>
        </w:rPr>
        <w:t>t, gia công, thêu vi tính, gi</w:t>
      </w:r>
      <w:r>
        <w:rPr>
          <w:rFonts w:ascii="Times New Roman" w:hAnsi="Times New Roman"/>
          <w:spacing w:val="-4"/>
          <w:sz w:val="26"/>
          <w:szCs w:val="26"/>
        </w:rPr>
        <w:t>ặ</w:t>
      </w:r>
      <w:r>
        <w:rPr>
          <w:rFonts w:ascii="Times New Roman" w:hAnsi="Times New Roman"/>
          <w:spacing w:val="-4"/>
          <w:sz w:val="26"/>
          <w:szCs w:val="26"/>
        </w:rPr>
        <w:t>t t</w:t>
      </w:r>
      <w:r>
        <w:rPr>
          <w:rFonts w:ascii="Times New Roman" w:hAnsi="Times New Roman"/>
          <w:spacing w:val="-4"/>
          <w:sz w:val="26"/>
          <w:szCs w:val="26"/>
        </w:rPr>
        <w:t>ẩ</w:t>
      </w:r>
      <w:r>
        <w:rPr>
          <w:rFonts w:ascii="Times New Roman" w:hAnsi="Times New Roman"/>
          <w:spacing w:val="-4"/>
          <w:sz w:val="26"/>
          <w:szCs w:val="26"/>
        </w:rPr>
        <w:t>y, in l</w:t>
      </w:r>
      <w:r>
        <w:rPr>
          <w:rFonts w:ascii="Times New Roman" w:hAnsi="Times New Roman"/>
          <w:spacing w:val="-4"/>
          <w:sz w:val="26"/>
          <w:szCs w:val="26"/>
        </w:rPr>
        <w:t>ụ</w:t>
      </w:r>
      <w:r>
        <w:rPr>
          <w:rFonts w:ascii="Times New Roman" w:hAnsi="Times New Roman"/>
          <w:spacing w:val="-4"/>
          <w:sz w:val="26"/>
          <w:szCs w:val="26"/>
        </w:rPr>
        <w:t>a hàng may m</w:t>
      </w:r>
      <w:r>
        <w:rPr>
          <w:rFonts w:ascii="Times New Roman" w:hAnsi="Times New Roman"/>
          <w:spacing w:val="-4"/>
          <w:sz w:val="26"/>
          <w:szCs w:val="26"/>
        </w:rPr>
        <w:t>ặ</w:t>
      </w:r>
      <w:r>
        <w:rPr>
          <w:rFonts w:ascii="Times New Roman" w:hAnsi="Times New Roman"/>
          <w:spacing w:val="-4"/>
          <w:sz w:val="26"/>
          <w:szCs w:val="26"/>
        </w:rPr>
        <w:t>c và s</w:t>
      </w:r>
      <w:r>
        <w:rPr>
          <w:rFonts w:ascii="Times New Roman" w:hAnsi="Times New Roman"/>
          <w:spacing w:val="-4"/>
          <w:sz w:val="26"/>
          <w:szCs w:val="26"/>
        </w:rPr>
        <w:t>ả</w:t>
      </w:r>
      <w:r>
        <w:rPr>
          <w:rFonts w:ascii="Times New Roman" w:hAnsi="Times New Roman"/>
          <w:spacing w:val="-4"/>
          <w:sz w:val="26"/>
          <w:szCs w:val="26"/>
        </w:rPr>
        <w:t>n xu</w:t>
      </w:r>
      <w:r>
        <w:rPr>
          <w:rFonts w:ascii="Times New Roman" w:hAnsi="Times New Roman"/>
          <w:spacing w:val="-4"/>
          <w:sz w:val="26"/>
          <w:szCs w:val="26"/>
        </w:rPr>
        <w:t>ấ</w:t>
      </w:r>
      <w:r>
        <w:rPr>
          <w:rFonts w:ascii="Times New Roman" w:hAnsi="Times New Roman"/>
          <w:spacing w:val="-4"/>
          <w:sz w:val="26"/>
          <w:szCs w:val="26"/>
        </w:rPr>
        <w:t>t thùng Carton” v</w:t>
      </w:r>
      <w:r>
        <w:rPr>
          <w:rFonts w:ascii="Times New Roman" w:hAnsi="Times New Roman"/>
          <w:spacing w:val="-4"/>
          <w:sz w:val="26"/>
          <w:szCs w:val="26"/>
        </w:rPr>
        <w:t>ớ</w:t>
      </w:r>
      <w:r>
        <w:rPr>
          <w:rFonts w:ascii="Times New Roman" w:hAnsi="Times New Roman"/>
          <w:spacing w:val="-4"/>
          <w:sz w:val="26"/>
          <w:szCs w:val="26"/>
        </w:rPr>
        <w:t>i  t</w:t>
      </w:r>
      <w:r>
        <w:rPr>
          <w:rFonts w:ascii="Times New Roman" w:hAnsi="Times New Roman"/>
          <w:spacing w:val="-4"/>
          <w:sz w:val="26"/>
          <w:szCs w:val="26"/>
        </w:rPr>
        <w:t>ổ</w:t>
      </w:r>
      <w:r>
        <w:rPr>
          <w:rFonts w:ascii="Times New Roman" w:hAnsi="Times New Roman"/>
          <w:spacing w:val="-4"/>
          <w:sz w:val="26"/>
          <w:szCs w:val="26"/>
        </w:rPr>
        <w:t>ng di</w:t>
      </w:r>
      <w:r>
        <w:rPr>
          <w:rFonts w:ascii="Times New Roman" w:hAnsi="Times New Roman"/>
          <w:spacing w:val="-4"/>
          <w:sz w:val="26"/>
          <w:szCs w:val="26"/>
        </w:rPr>
        <w:t>ệ</w:t>
      </w:r>
      <w:r>
        <w:rPr>
          <w:rFonts w:ascii="Times New Roman" w:hAnsi="Times New Roman"/>
          <w:spacing w:val="-4"/>
          <w:sz w:val="26"/>
          <w:szCs w:val="26"/>
        </w:rPr>
        <w:t>n tích 76.196,5 m</w:t>
      </w:r>
      <w:r>
        <w:rPr>
          <w:rFonts w:ascii="Times New Roman" w:hAnsi="Times New Roman"/>
          <w:spacing w:val="-4"/>
          <w:sz w:val="26"/>
          <w:szCs w:val="26"/>
          <w:vertAlign w:val="superscript"/>
        </w:rPr>
        <w:t>3</w:t>
      </w:r>
      <w:r>
        <w:rPr>
          <w:rFonts w:ascii="Times New Roman" w:hAnsi="Times New Roman"/>
          <w:spacing w:val="-4"/>
          <w:sz w:val="26"/>
          <w:szCs w:val="26"/>
        </w:rPr>
        <w:t xml:space="preserve"> c</w:t>
      </w:r>
      <w:r>
        <w:rPr>
          <w:rFonts w:ascii="Times New Roman" w:hAnsi="Times New Roman"/>
          <w:spacing w:val="-4"/>
          <w:sz w:val="26"/>
          <w:szCs w:val="26"/>
        </w:rPr>
        <w:t>ủ</w:t>
      </w:r>
      <w:r>
        <w:rPr>
          <w:rFonts w:ascii="Times New Roman" w:hAnsi="Times New Roman"/>
          <w:spacing w:val="-4"/>
          <w:sz w:val="26"/>
          <w:szCs w:val="26"/>
        </w:rPr>
        <w:t>a Công ty TNHH May m</w:t>
      </w:r>
      <w:r>
        <w:rPr>
          <w:rFonts w:ascii="Times New Roman" w:hAnsi="Times New Roman"/>
          <w:spacing w:val="-4"/>
          <w:sz w:val="26"/>
          <w:szCs w:val="26"/>
        </w:rPr>
        <w:t>ặ</w:t>
      </w:r>
      <w:r>
        <w:rPr>
          <w:rFonts w:ascii="Times New Roman" w:hAnsi="Times New Roman"/>
          <w:spacing w:val="-4"/>
          <w:sz w:val="26"/>
          <w:szCs w:val="26"/>
        </w:rPr>
        <w:t>c Lang Ham đã đư</w:t>
      </w:r>
      <w:r>
        <w:rPr>
          <w:rFonts w:ascii="Times New Roman" w:hAnsi="Times New Roman"/>
          <w:spacing w:val="-4"/>
          <w:sz w:val="26"/>
          <w:szCs w:val="26"/>
        </w:rPr>
        <w:t>ợ</w:t>
      </w:r>
      <w:r>
        <w:rPr>
          <w:rFonts w:ascii="Times New Roman" w:hAnsi="Times New Roman"/>
          <w:spacing w:val="-4"/>
          <w:sz w:val="26"/>
          <w:szCs w:val="26"/>
        </w:rPr>
        <w:t xml:space="preserve">c </w:t>
      </w:r>
      <w:r>
        <w:rPr>
          <w:rFonts w:ascii="Times New Roman" w:hAnsi="Times New Roman"/>
          <w:spacing w:val="-4"/>
          <w:sz w:val="26"/>
          <w:szCs w:val="26"/>
        </w:rPr>
        <w:t>Ủ</w:t>
      </w:r>
      <w:r>
        <w:rPr>
          <w:rFonts w:ascii="Times New Roman" w:hAnsi="Times New Roman"/>
          <w:spacing w:val="-4"/>
          <w:sz w:val="26"/>
          <w:szCs w:val="26"/>
        </w:rPr>
        <w:t>y ban nhân dân t</w:t>
      </w:r>
      <w:r>
        <w:rPr>
          <w:rFonts w:ascii="Times New Roman" w:hAnsi="Times New Roman"/>
          <w:spacing w:val="-4"/>
          <w:sz w:val="26"/>
          <w:szCs w:val="26"/>
        </w:rPr>
        <w:t>ỉ</w:t>
      </w:r>
      <w:r>
        <w:rPr>
          <w:rFonts w:ascii="Times New Roman" w:hAnsi="Times New Roman"/>
          <w:spacing w:val="-4"/>
          <w:sz w:val="26"/>
          <w:szCs w:val="26"/>
        </w:rPr>
        <w:t>nh phê duy</w:t>
      </w:r>
      <w:r>
        <w:rPr>
          <w:rFonts w:ascii="Times New Roman" w:hAnsi="Times New Roman"/>
          <w:spacing w:val="-4"/>
          <w:sz w:val="26"/>
          <w:szCs w:val="26"/>
        </w:rPr>
        <w:t>ệ</w:t>
      </w:r>
      <w:r>
        <w:rPr>
          <w:rFonts w:ascii="Times New Roman" w:hAnsi="Times New Roman"/>
          <w:spacing w:val="-4"/>
          <w:sz w:val="26"/>
          <w:szCs w:val="26"/>
        </w:rPr>
        <w:t>t báo cáo đánh giá tác đ</w:t>
      </w:r>
      <w:r>
        <w:rPr>
          <w:rFonts w:ascii="Times New Roman" w:hAnsi="Times New Roman"/>
          <w:spacing w:val="-4"/>
          <w:sz w:val="26"/>
          <w:szCs w:val="26"/>
        </w:rPr>
        <w:t>ộ</w:t>
      </w:r>
      <w:r>
        <w:rPr>
          <w:rFonts w:ascii="Times New Roman" w:hAnsi="Times New Roman"/>
          <w:spacing w:val="-4"/>
          <w:sz w:val="26"/>
          <w:szCs w:val="26"/>
        </w:rPr>
        <w:t>ng môi trư</w:t>
      </w:r>
      <w:r>
        <w:rPr>
          <w:rFonts w:ascii="Times New Roman" w:hAnsi="Times New Roman"/>
          <w:spacing w:val="-4"/>
          <w:sz w:val="26"/>
          <w:szCs w:val="26"/>
        </w:rPr>
        <w:t>ờ</w:t>
      </w:r>
      <w:r>
        <w:rPr>
          <w:rFonts w:ascii="Times New Roman" w:hAnsi="Times New Roman"/>
          <w:spacing w:val="-4"/>
          <w:sz w:val="26"/>
          <w:szCs w:val="26"/>
        </w:rPr>
        <w:t>ng t</w:t>
      </w:r>
      <w:r>
        <w:rPr>
          <w:rFonts w:ascii="Times New Roman" w:hAnsi="Times New Roman"/>
          <w:spacing w:val="-4"/>
          <w:sz w:val="26"/>
          <w:szCs w:val="26"/>
        </w:rPr>
        <w:t>ạ</w:t>
      </w:r>
      <w:r>
        <w:rPr>
          <w:rFonts w:ascii="Times New Roman" w:hAnsi="Times New Roman"/>
          <w:spacing w:val="-4"/>
          <w:sz w:val="26"/>
          <w:szCs w:val="26"/>
        </w:rPr>
        <w:t>i Quy</w:t>
      </w:r>
      <w:r>
        <w:rPr>
          <w:rFonts w:ascii="Times New Roman" w:hAnsi="Times New Roman"/>
          <w:spacing w:val="-4"/>
          <w:sz w:val="26"/>
          <w:szCs w:val="26"/>
        </w:rPr>
        <w:t>ế</w:t>
      </w:r>
      <w:r>
        <w:rPr>
          <w:rFonts w:ascii="Times New Roman" w:hAnsi="Times New Roman"/>
          <w:spacing w:val="-4"/>
          <w:sz w:val="26"/>
          <w:szCs w:val="26"/>
        </w:rPr>
        <w:t>t đ</w:t>
      </w:r>
      <w:r>
        <w:rPr>
          <w:rFonts w:ascii="Times New Roman" w:hAnsi="Times New Roman"/>
          <w:spacing w:val="-4"/>
          <w:sz w:val="26"/>
          <w:szCs w:val="26"/>
        </w:rPr>
        <w:t>ị</w:t>
      </w:r>
      <w:r>
        <w:rPr>
          <w:rFonts w:ascii="Times New Roman" w:hAnsi="Times New Roman"/>
          <w:spacing w:val="-4"/>
          <w:sz w:val="26"/>
          <w:szCs w:val="26"/>
        </w:rPr>
        <w:t>nh s</w:t>
      </w:r>
      <w:r>
        <w:rPr>
          <w:rFonts w:ascii="Times New Roman" w:hAnsi="Times New Roman"/>
          <w:spacing w:val="-4"/>
          <w:sz w:val="26"/>
          <w:szCs w:val="26"/>
        </w:rPr>
        <w:t>ố</w:t>
      </w:r>
      <w:r>
        <w:rPr>
          <w:rFonts w:ascii="Times New Roman" w:hAnsi="Times New Roman"/>
          <w:spacing w:val="-4"/>
          <w:sz w:val="26"/>
          <w:szCs w:val="26"/>
        </w:rPr>
        <w:t xml:space="preserve"> 2785/QĐ-UBND ngày 25 tháng 12 năm 2019.</w:t>
      </w:r>
    </w:p>
    <w:p w:rsidR="00603B9A" w:rsidRDefault="00C20513">
      <w:pPr>
        <w:autoSpaceDE w:val="0"/>
        <w:autoSpaceDN w:val="0"/>
        <w:adjustRightInd w:val="0"/>
        <w:spacing w:before="120" w:after="120" w:line="288" w:lineRule="auto"/>
        <w:jc w:val="both"/>
        <w:rPr>
          <w:rFonts w:ascii="Times New Roman" w:hAnsi="Times New Roman"/>
          <w:spacing w:val="-4"/>
          <w:sz w:val="26"/>
          <w:szCs w:val="26"/>
        </w:rPr>
      </w:pPr>
      <w:r>
        <w:rPr>
          <w:rFonts w:ascii="Times New Roman" w:hAnsi="Times New Roman"/>
          <w:b/>
          <w:bCs/>
          <w:spacing w:val="-4"/>
          <w:sz w:val="26"/>
          <w:szCs w:val="26"/>
        </w:rPr>
        <w:lastRenderedPageBreak/>
        <w:t xml:space="preserve">10.1.  </w:t>
      </w:r>
      <w:bookmarkStart w:id="122" w:name="_Toc14926"/>
      <w:r>
        <w:rPr>
          <w:rFonts w:ascii="Times New Roman" w:hAnsi="Times New Roman"/>
          <w:b/>
          <w:bCs/>
          <w:sz w:val="26"/>
          <w:szCs w:val="26"/>
        </w:rPr>
        <w:t>N</w:t>
      </w:r>
      <w:r>
        <w:rPr>
          <w:rFonts w:ascii="Times New Roman" w:hAnsi="Times New Roman"/>
          <w:b/>
          <w:bCs/>
          <w:sz w:val="26"/>
          <w:szCs w:val="26"/>
        </w:rPr>
        <w:t>ộ</w:t>
      </w:r>
      <w:r>
        <w:rPr>
          <w:rFonts w:ascii="Times New Roman" w:hAnsi="Times New Roman"/>
          <w:b/>
          <w:bCs/>
          <w:sz w:val="26"/>
          <w:szCs w:val="26"/>
        </w:rPr>
        <w:t>i dung thay đ</w:t>
      </w:r>
      <w:r>
        <w:rPr>
          <w:rFonts w:ascii="Times New Roman" w:hAnsi="Times New Roman"/>
          <w:b/>
          <w:bCs/>
          <w:sz w:val="26"/>
          <w:szCs w:val="26"/>
        </w:rPr>
        <w:t>ổ</w:t>
      </w:r>
      <w:r>
        <w:rPr>
          <w:rFonts w:ascii="Times New Roman" w:hAnsi="Times New Roman"/>
          <w:b/>
          <w:bCs/>
          <w:sz w:val="26"/>
          <w:szCs w:val="26"/>
        </w:rPr>
        <w:t>i so v</w:t>
      </w:r>
      <w:r>
        <w:rPr>
          <w:rFonts w:ascii="Times New Roman" w:hAnsi="Times New Roman"/>
          <w:b/>
          <w:bCs/>
          <w:sz w:val="26"/>
          <w:szCs w:val="26"/>
        </w:rPr>
        <w:t>ớ</w:t>
      </w:r>
      <w:r>
        <w:rPr>
          <w:rFonts w:ascii="Times New Roman" w:hAnsi="Times New Roman"/>
          <w:b/>
          <w:bCs/>
          <w:sz w:val="26"/>
          <w:szCs w:val="26"/>
        </w:rPr>
        <w:t>i quy</w:t>
      </w:r>
      <w:r>
        <w:rPr>
          <w:rFonts w:ascii="Times New Roman" w:hAnsi="Times New Roman"/>
          <w:b/>
          <w:bCs/>
          <w:sz w:val="26"/>
          <w:szCs w:val="26"/>
        </w:rPr>
        <w:t>ế</w:t>
      </w:r>
      <w:r>
        <w:rPr>
          <w:rFonts w:ascii="Times New Roman" w:hAnsi="Times New Roman"/>
          <w:b/>
          <w:bCs/>
          <w:sz w:val="26"/>
          <w:szCs w:val="26"/>
        </w:rPr>
        <w:t>t đ</w:t>
      </w:r>
      <w:r>
        <w:rPr>
          <w:rFonts w:ascii="Times New Roman" w:hAnsi="Times New Roman"/>
          <w:b/>
          <w:bCs/>
          <w:sz w:val="26"/>
          <w:szCs w:val="26"/>
        </w:rPr>
        <w:t>ị</w:t>
      </w:r>
      <w:r>
        <w:rPr>
          <w:rFonts w:ascii="Times New Roman" w:hAnsi="Times New Roman"/>
          <w:b/>
          <w:bCs/>
          <w:sz w:val="26"/>
          <w:szCs w:val="26"/>
        </w:rPr>
        <w:t>nh phê duy</w:t>
      </w:r>
      <w:r>
        <w:rPr>
          <w:rFonts w:ascii="Times New Roman" w:hAnsi="Times New Roman"/>
          <w:b/>
          <w:bCs/>
          <w:sz w:val="26"/>
          <w:szCs w:val="26"/>
        </w:rPr>
        <w:t>ệ</w:t>
      </w:r>
      <w:r>
        <w:rPr>
          <w:rFonts w:ascii="Times New Roman" w:hAnsi="Times New Roman"/>
          <w:b/>
          <w:bCs/>
          <w:sz w:val="26"/>
          <w:szCs w:val="26"/>
        </w:rPr>
        <w:t>t k</w:t>
      </w:r>
      <w:r>
        <w:rPr>
          <w:rFonts w:ascii="Times New Roman" w:hAnsi="Times New Roman"/>
          <w:b/>
          <w:bCs/>
          <w:sz w:val="26"/>
          <w:szCs w:val="26"/>
        </w:rPr>
        <w:t>ế</w:t>
      </w:r>
      <w:r>
        <w:rPr>
          <w:rFonts w:ascii="Times New Roman" w:hAnsi="Times New Roman"/>
          <w:b/>
          <w:bCs/>
          <w:sz w:val="26"/>
          <w:szCs w:val="26"/>
        </w:rPr>
        <w:t>t qu</w:t>
      </w:r>
      <w:r>
        <w:rPr>
          <w:rFonts w:ascii="Times New Roman" w:hAnsi="Times New Roman"/>
          <w:b/>
          <w:bCs/>
          <w:sz w:val="26"/>
          <w:szCs w:val="26"/>
        </w:rPr>
        <w:t>ả</w:t>
      </w:r>
      <w:r>
        <w:rPr>
          <w:rFonts w:ascii="Times New Roman" w:hAnsi="Times New Roman"/>
          <w:b/>
          <w:bCs/>
          <w:sz w:val="26"/>
          <w:szCs w:val="26"/>
        </w:rPr>
        <w:t xml:space="preserve"> th</w:t>
      </w:r>
      <w:r>
        <w:rPr>
          <w:rFonts w:ascii="Times New Roman" w:hAnsi="Times New Roman"/>
          <w:b/>
          <w:bCs/>
          <w:sz w:val="26"/>
          <w:szCs w:val="26"/>
        </w:rPr>
        <w:t>ẩ</w:t>
      </w:r>
      <w:r>
        <w:rPr>
          <w:rFonts w:ascii="Times New Roman" w:hAnsi="Times New Roman"/>
          <w:b/>
          <w:bCs/>
          <w:sz w:val="26"/>
          <w:szCs w:val="26"/>
        </w:rPr>
        <w:t>m đ</w:t>
      </w:r>
      <w:r>
        <w:rPr>
          <w:rFonts w:ascii="Times New Roman" w:hAnsi="Times New Roman"/>
          <w:b/>
          <w:bCs/>
          <w:sz w:val="26"/>
          <w:szCs w:val="26"/>
        </w:rPr>
        <w:t>ị</w:t>
      </w:r>
      <w:r>
        <w:rPr>
          <w:rFonts w:ascii="Times New Roman" w:hAnsi="Times New Roman"/>
          <w:b/>
          <w:bCs/>
          <w:sz w:val="26"/>
          <w:szCs w:val="26"/>
        </w:rPr>
        <w:t>nh báo cáo đánh giá tác đ</w:t>
      </w:r>
      <w:r>
        <w:rPr>
          <w:rFonts w:ascii="Times New Roman" w:hAnsi="Times New Roman"/>
          <w:b/>
          <w:bCs/>
          <w:sz w:val="26"/>
          <w:szCs w:val="26"/>
        </w:rPr>
        <w:t>ộ</w:t>
      </w:r>
      <w:r>
        <w:rPr>
          <w:rFonts w:ascii="Times New Roman" w:hAnsi="Times New Roman"/>
          <w:b/>
          <w:bCs/>
          <w:sz w:val="26"/>
          <w:szCs w:val="26"/>
        </w:rPr>
        <w:t>ng môi trư</w:t>
      </w:r>
      <w:r>
        <w:rPr>
          <w:rFonts w:ascii="Times New Roman" w:hAnsi="Times New Roman"/>
          <w:b/>
          <w:bCs/>
          <w:sz w:val="26"/>
          <w:szCs w:val="26"/>
        </w:rPr>
        <w:t>ờ</w:t>
      </w:r>
      <w:r>
        <w:rPr>
          <w:rFonts w:ascii="Times New Roman" w:hAnsi="Times New Roman"/>
          <w:b/>
          <w:bCs/>
          <w:sz w:val="26"/>
          <w:szCs w:val="26"/>
        </w:rPr>
        <w:t>ng</w:t>
      </w:r>
      <w:bookmarkEnd w:id="122"/>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 xml:space="preserve"> Th</w:t>
      </w:r>
      <w:r>
        <w:rPr>
          <w:rFonts w:ascii="Times New Roman" w:hAnsi="Times New Roman"/>
          <w:spacing w:val="-4"/>
          <w:sz w:val="26"/>
          <w:szCs w:val="26"/>
        </w:rPr>
        <w:t>ự</w:t>
      </w:r>
      <w:r>
        <w:rPr>
          <w:rFonts w:ascii="Times New Roman" w:hAnsi="Times New Roman"/>
          <w:spacing w:val="-4"/>
          <w:sz w:val="26"/>
          <w:szCs w:val="26"/>
        </w:rPr>
        <w:t>c hi</w:t>
      </w:r>
      <w:r>
        <w:rPr>
          <w:rFonts w:ascii="Times New Roman" w:hAnsi="Times New Roman"/>
          <w:spacing w:val="-4"/>
          <w:sz w:val="26"/>
          <w:szCs w:val="26"/>
        </w:rPr>
        <w:t>ệ</w:t>
      </w:r>
      <w:r>
        <w:rPr>
          <w:rFonts w:ascii="Times New Roman" w:hAnsi="Times New Roman"/>
          <w:spacing w:val="-4"/>
          <w:sz w:val="26"/>
          <w:szCs w:val="26"/>
        </w:rPr>
        <w:t>n các quy đ</w:t>
      </w:r>
      <w:r>
        <w:rPr>
          <w:rFonts w:ascii="Times New Roman" w:hAnsi="Times New Roman"/>
          <w:spacing w:val="-4"/>
          <w:sz w:val="26"/>
          <w:szCs w:val="26"/>
        </w:rPr>
        <w:t>ị</w:t>
      </w:r>
      <w:r>
        <w:rPr>
          <w:rFonts w:ascii="Times New Roman" w:hAnsi="Times New Roman"/>
          <w:spacing w:val="-4"/>
          <w:sz w:val="26"/>
          <w:szCs w:val="26"/>
        </w:rPr>
        <w:t>nh c</w:t>
      </w:r>
      <w:r>
        <w:rPr>
          <w:rFonts w:ascii="Times New Roman" w:hAnsi="Times New Roman"/>
          <w:spacing w:val="-4"/>
          <w:sz w:val="26"/>
          <w:szCs w:val="26"/>
        </w:rPr>
        <w:t>ủ</w:t>
      </w:r>
      <w:r>
        <w:rPr>
          <w:rFonts w:ascii="Times New Roman" w:hAnsi="Times New Roman"/>
          <w:spacing w:val="-4"/>
          <w:sz w:val="26"/>
          <w:szCs w:val="26"/>
        </w:rPr>
        <w:t>a pháp lu</w:t>
      </w:r>
      <w:r>
        <w:rPr>
          <w:rFonts w:ascii="Times New Roman" w:hAnsi="Times New Roman"/>
          <w:spacing w:val="-4"/>
          <w:sz w:val="26"/>
          <w:szCs w:val="26"/>
        </w:rPr>
        <w:t>ậ</w:t>
      </w:r>
      <w:r>
        <w:rPr>
          <w:rFonts w:ascii="Times New Roman" w:hAnsi="Times New Roman"/>
          <w:spacing w:val="-4"/>
          <w:sz w:val="26"/>
          <w:szCs w:val="26"/>
        </w:rPr>
        <w:t>t v</w:t>
      </w:r>
      <w:r>
        <w:rPr>
          <w:rFonts w:ascii="Times New Roman" w:hAnsi="Times New Roman"/>
          <w:spacing w:val="-4"/>
          <w:sz w:val="26"/>
          <w:szCs w:val="26"/>
        </w:rPr>
        <w:t>ề</w:t>
      </w:r>
      <w:r>
        <w:rPr>
          <w:rFonts w:ascii="Times New Roman" w:hAnsi="Times New Roman"/>
          <w:spacing w:val="-4"/>
          <w:sz w:val="26"/>
          <w:szCs w:val="26"/>
        </w:rPr>
        <w:t xml:space="preserve"> b</w:t>
      </w:r>
      <w:r>
        <w:rPr>
          <w:rFonts w:ascii="Times New Roman" w:hAnsi="Times New Roman"/>
          <w:spacing w:val="-4"/>
          <w:sz w:val="26"/>
          <w:szCs w:val="26"/>
        </w:rPr>
        <w:t>ả</w:t>
      </w:r>
      <w:r>
        <w:rPr>
          <w:rFonts w:ascii="Times New Roman" w:hAnsi="Times New Roman"/>
          <w:spacing w:val="-4"/>
          <w:sz w:val="26"/>
          <w:szCs w:val="26"/>
        </w:rPr>
        <w:t>o v</w:t>
      </w:r>
      <w:r>
        <w:rPr>
          <w:rFonts w:ascii="Times New Roman" w:hAnsi="Times New Roman"/>
          <w:spacing w:val="-4"/>
          <w:sz w:val="26"/>
          <w:szCs w:val="26"/>
        </w:rPr>
        <w:t>ệ</w:t>
      </w:r>
      <w:r>
        <w:rPr>
          <w:rFonts w:ascii="Times New Roman" w:hAnsi="Times New Roman"/>
          <w:spacing w:val="-4"/>
          <w:sz w:val="26"/>
          <w:szCs w:val="26"/>
        </w:rPr>
        <w:t xml:space="preserve"> môi trư</w:t>
      </w:r>
      <w:r>
        <w:rPr>
          <w:rFonts w:ascii="Times New Roman" w:hAnsi="Times New Roman"/>
          <w:spacing w:val="-4"/>
          <w:sz w:val="26"/>
          <w:szCs w:val="26"/>
        </w:rPr>
        <w:t>ờ</w:t>
      </w:r>
      <w:r>
        <w:rPr>
          <w:rFonts w:ascii="Times New Roman" w:hAnsi="Times New Roman"/>
          <w:spacing w:val="-4"/>
          <w:sz w:val="26"/>
          <w:szCs w:val="26"/>
        </w:rPr>
        <w:t>ng, Công ty TNHH May m</w:t>
      </w:r>
      <w:r>
        <w:rPr>
          <w:rFonts w:ascii="Times New Roman" w:hAnsi="Times New Roman"/>
          <w:spacing w:val="-4"/>
          <w:sz w:val="26"/>
          <w:szCs w:val="26"/>
        </w:rPr>
        <w:t>ặ</w:t>
      </w:r>
      <w:r>
        <w:rPr>
          <w:rFonts w:ascii="Times New Roman" w:hAnsi="Times New Roman"/>
          <w:spacing w:val="-4"/>
          <w:sz w:val="26"/>
          <w:szCs w:val="26"/>
        </w:rPr>
        <w:t>c LangHam ti</w:t>
      </w:r>
      <w:r>
        <w:rPr>
          <w:rFonts w:ascii="Times New Roman" w:hAnsi="Times New Roman"/>
          <w:spacing w:val="-4"/>
          <w:sz w:val="26"/>
          <w:szCs w:val="26"/>
        </w:rPr>
        <w:t>ế</w:t>
      </w:r>
      <w:r>
        <w:rPr>
          <w:rFonts w:ascii="Times New Roman" w:hAnsi="Times New Roman"/>
          <w:spacing w:val="-4"/>
          <w:sz w:val="26"/>
          <w:szCs w:val="26"/>
        </w:rPr>
        <w:t>n hành đi</w:t>
      </w:r>
      <w:r>
        <w:rPr>
          <w:rFonts w:ascii="Times New Roman" w:hAnsi="Times New Roman"/>
          <w:spacing w:val="-4"/>
          <w:sz w:val="26"/>
          <w:szCs w:val="26"/>
        </w:rPr>
        <w:t>ề</w:t>
      </w:r>
      <w:r>
        <w:rPr>
          <w:rFonts w:ascii="Times New Roman" w:hAnsi="Times New Roman"/>
          <w:spacing w:val="-4"/>
          <w:sz w:val="26"/>
          <w:szCs w:val="26"/>
        </w:rPr>
        <w:t>u ch</w:t>
      </w:r>
      <w:r>
        <w:rPr>
          <w:rFonts w:ascii="Times New Roman" w:hAnsi="Times New Roman"/>
          <w:spacing w:val="-4"/>
          <w:sz w:val="26"/>
          <w:szCs w:val="26"/>
        </w:rPr>
        <w:t>ỉ</w:t>
      </w:r>
      <w:r>
        <w:rPr>
          <w:rFonts w:ascii="Times New Roman" w:hAnsi="Times New Roman"/>
          <w:spacing w:val="-4"/>
          <w:sz w:val="26"/>
          <w:szCs w:val="26"/>
        </w:rPr>
        <w:t>nh m</w:t>
      </w:r>
      <w:r>
        <w:rPr>
          <w:rFonts w:ascii="Times New Roman" w:hAnsi="Times New Roman"/>
          <w:spacing w:val="-4"/>
          <w:sz w:val="26"/>
          <w:szCs w:val="26"/>
        </w:rPr>
        <w:t>ộ</w:t>
      </w:r>
      <w:r>
        <w:rPr>
          <w:rFonts w:ascii="Times New Roman" w:hAnsi="Times New Roman"/>
          <w:spacing w:val="-4"/>
          <w:sz w:val="26"/>
          <w:szCs w:val="26"/>
        </w:rPr>
        <w:t>t s</w:t>
      </w:r>
      <w:r>
        <w:rPr>
          <w:rFonts w:ascii="Times New Roman" w:hAnsi="Times New Roman"/>
          <w:spacing w:val="-4"/>
          <w:sz w:val="26"/>
          <w:szCs w:val="26"/>
        </w:rPr>
        <w:t>ố</w:t>
      </w:r>
      <w:r>
        <w:rPr>
          <w:rFonts w:ascii="Times New Roman" w:hAnsi="Times New Roman"/>
          <w:spacing w:val="-4"/>
          <w:sz w:val="26"/>
          <w:szCs w:val="26"/>
        </w:rPr>
        <w:t xml:space="preserve"> n</w:t>
      </w:r>
      <w:r>
        <w:rPr>
          <w:rFonts w:ascii="Times New Roman" w:hAnsi="Times New Roman"/>
          <w:spacing w:val="-4"/>
          <w:sz w:val="26"/>
          <w:szCs w:val="26"/>
        </w:rPr>
        <w:t>ộ</w:t>
      </w:r>
      <w:r>
        <w:rPr>
          <w:rFonts w:ascii="Times New Roman" w:hAnsi="Times New Roman"/>
          <w:spacing w:val="-4"/>
          <w:sz w:val="26"/>
          <w:szCs w:val="26"/>
        </w:rPr>
        <w:t>i dung so v</w:t>
      </w:r>
      <w:r>
        <w:rPr>
          <w:rFonts w:ascii="Times New Roman" w:hAnsi="Times New Roman"/>
          <w:spacing w:val="-4"/>
          <w:sz w:val="26"/>
          <w:szCs w:val="26"/>
        </w:rPr>
        <w:t>ớ</w:t>
      </w:r>
      <w:r>
        <w:rPr>
          <w:rFonts w:ascii="Times New Roman" w:hAnsi="Times New Roman"/>
          <w:spacing w:val="-4"/>
          <w:sz w:val="26"/>
          <w:szCs w:val="26"/>
        </w:rPr>
        <w:t>i báo cáo đánh giá tác đ</w:t>
      </w:r>
      <w:r>
        <w:rPr>
          <w:rFonts w:ascii="Times New Roman" w:hAnsi="Times New Roman"/>
          <w:spacing w:val="-4"/>
          <w:sz w:val="26"/>
          <w:szCs w:val="26"/>
        </w:rPr>
        <w:t>ộ</w:t>
      </w:r>
      <w:r>
        <w:rPr>
          <w:rFonts w:ascii="Times New Roman" w:hAnsi="Times New Roman"/>
          <w:spacing w:val="-4"/>
          <w:sz w:val="26"/>
          <w:szCs w:val="26"/>
        </w:rPr>
        <w:t>ng môi trư</w:t>
      </w:r>
      <w:r>
        <w:rPr>
          <w:rFonts w:ascii="Times New Roman" w:hAnsi="Times New Roman"/>
          <w:spacing w:val="-4"/>
          <w:sz w:val="26"/>
          <w:szCs w:val="26"/>
        </w:rPr>
        <w:t>ờ</w:t>
      </w:r>
      <w:r>
        <w:rPr>
          <w:rFonts w:ascii="Times New Roman" w:hAnsi="Times New Roman"/>
          <w:spacing w:val="-4"/>
          <w:sz w:val="26"/>
          <w:szCs w:val="26"/>
        </w:rPr>
        <w:t>ng như sau:</w:t>
      </w:r>
    </w:p>
    <w:p w:rsidR="00603B9A" w:rsidRDefault="00C20513">
      <w:pPr>
        <w:pStyle w:val="bang"/>
        <w:jc w:val="center"/>
        <w:rPr>
          <w:spacing w:val="-4"/>
          <w:lang w:val="en-US"/>
        </w:rPr>
      </w:pPr>
      <w:bookmarkStart w:id="123" w:name="_Toc31588"/>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20</w:t>
      </w:r>
      <w:r>
        <w:rPr>
          <w:iCs/>
        </w:rPr>
        <w:fldChar w:fldCharType="end"/>
      </w:r>
      <w:r>
        <w:rPr>
          <w:iCs/>
        </w:rPr>
        <w:t>:</w:t>
      </w:r>
      <w:r>
        <w:rPr>
          <w:iCs/>
          <w:lang w:val="en-US"/>
        </w:rPr>
        <w:t>Nh</w:t>
      </w:r>
      <w:r>
        <w:rPr>
          <w:iCs/>
          <w:lang w:val="en-US"/>
        </w:rPr>
        <w:t>ữ</w:t>
      </w:r>
      <w:r>
        <w:rPr>
          <w:iCs/>
          <w:lang w:val="en-US"/>
        </w:rPr>
        <w:t>ng thay đ</w:t>
      </w:r>
      <w:r>
        <w:rPr>
          <w:iCs/>
          <w:lang w:val="en-US"/>
        </w:rPr>
        <w:t>ổ</w:t>
      </w:r>
      <w:r>
        <w:rPr>
          <w:iCs/>
          <w:lang w:val="en-US"/>
        </w:rPr>
        <w:t>i so v</w:t>
      </w:r>
      <w:r>
        <w:rPr>
          <w:iCs/>
          <w:lang w:val="en-US"/>
        </w:rPr>
        <w:t>ớ</w:t>
      </w:r>
      <w:r>
        <w:rPr>
          <w:iCs/>
          <w:lang w:val="en-US"/>
        </w:rPr>
        <w:t>i ĐTM</w:t>
      </w:r>
      <w:bookmarkEnd w:id="123"/>
    </w:p>
    <w:tbl>
      <w:tblPr>
        <w:tblStyle w:val="TableGrid"/>
        <w:tblW w:w="0" w:type="auto"/>
        <w:jc w:val="center"/>
        <w:tblLook w:val="04A0" w:firstRow="1" w:lastRow="0" w:firstColumn="1" w:lastColumn="0" w:noHBand="0" w:noVBand="1"/>
      </w:tblPr>
      <w:tblGrid>
        <w:gridCol w:w="801"/>
        <w:gridCol w:w="2340"/>
        <w:gridCol w:w="3031"/>
        <w:gridCol w:w="2890"/>
      </w:tblGrid>
      <w:tr w:rsidR="00603B9A">
        <w:trPr>
          <w:jc w:val="center"/>
        </w:trPr>
        <w:tc>
          <w:tcPr>
            <w:tcW w:w="807" w:type="dxa"/>
            <w:vAlign w:val="center"/>
          </w:tcPr>
          <w:p w:rsidR="00603B9A" w:rsidRDefault="00C20513">
            <w:pPr>
              <w:pStyle w:val="NormalWeb"/>
              <w:tabs>
                <w:tab w:val="left" w:pos="709"/>
              </w:tabs>
              <w:spacing w:before="120" w:beforeAutospacing="0" w:after="120" w:afterAutospacing="0"/>
              <w:jc w:val="center"/>
              <w:rPr>
                <w:rFonts w:cs="Courier New"/>
                <w:b/>
              </w:rPr>
            </w:pPr>
            <w:r>
              <w:rPr>
                <w:rFonts w:cs="Courier New"/>
                <w:b/>
              </w:rPr>
              <w:t>STT</w:t>
            </w:r>
          </w:p>
        </w:tc>
        <w:tc>
          <w:tcPr>
            <w:tcW w:w="2416" w:type="dxa"/>
            <w:vAlign w:val="center"/>
          </w:tcPr>
          <w:p w:rsidR="00603B9A" w:rsidRDefault="00C20513">
            <w:pPr>
              <w:pStyle w:val="NormalWeb"/>
              <w:tabs>
                <w:tab w:val="left" w:pos="709"/>
              </w:tabs>
              <w:spacing w:before="120" w:beforeAutospacing="0" w:after="120" w:afterAutospacing="0"/>
              <w:jc w:val="center"/>
              <w:rPr>
                <w:rFonts w:cs="Courier New"/>
                <w:b/>
              </w:rPr>
            </w:pPr>
            <w:r>
              <w:rPr>
                <w:rFonts w:cs="Courier New"/>
                <w:b/>
              </w:rPr>
              <w:t>H</w:t>
            </w:r>
            <w:r>
              <w:rPr>
                <w:rFonts w:cs="Courier New"/>
                <w:b/>
              </w:rPr>
              <w:t>ạ</w:t>
            </w:r>
            <w:r>
              <w:rPr>
                <w:rFonts w:cs="Courier New"/>
                <w:b/>
              </w:rPr>
              <w:t>ng m</w:t>
            </w:r>
            <w:r>
              <w:rPr>
                <w:rFonts w:cs="Courier New"/>
                <w:b/>
              </w:rPr>
              <w:t>ụ</w:t>
            </w:r>
            <w:r>
              <w:rPr>
                <w:rFonts w:cs="Courier New"/>
                <w:b/>
              </w:rPr>
              <w:t>c</w:t>
            </w:r>
          </w:p>
        </w:tc>
        <w:tc>
          <w:tcPr>
            <w:tcW w:w="3106" w:type="dxa"/>
            <w:vAlign w:val="center"/>
          </w:tcPr>
          <w:p w:rsidR="00603B9A" w:rsidRDefault="00C20513">
            <w:pPr>
              <w:pStyle w:val="NormalWeb"/>
              <w:tabs>
                <w:tab w:val="left" w:pos="709"/>
              </w:tabs>
              <w:spacing w:before="120" w:beforeAutospacing="0" w:after="120" w:afterAutospacing="0"/>
              <w:jc w:val="center"/>
              <w:rPr>
                <w:rFonts w:cs="Courier New"/>
                <w:b/>
              </w:rPr>
            </w:pPr>
            <w:r>
              <w:rPr>
                <w:rFonts w:cs="Courier New"/>
                <w:b/>
              </w:rPr>
              <w:t>Theo QĐ phê duy</w:t>
            </w:r>
            <w:r>
              <w:rPr>
                <w:rFonts w:cs="Courier New"/>
                <w:b/>
              </w:rPr>
              <w:t>ệ</w:t>
            </w:r>
            <w:r>
              <w:rPr>
                <w:rFonts w:cs="Courier New"/>
                <w:b/>
              </w:rPr>
              <w:t>t  ĐTM s</w:t>
            </w:r>
            <w:r>
              <w:rPr>
                <w:rFonts w:cs="Courier New"/>
                <w:b/>
              </w:rPr>
              <w:t>ố</w:t>
            </w:r>
            <w:r>
              <w:rPr>
                <w:rFonts w:cs="Courier New"/>
                <w:b/>
              </w:rPr>
              <w:t xml:space="preserve"> 369/QĐ-KCNĐN</w:t>
            </w:r>
          </w:p>
        </w:tc>
        <w:tc>
          <w:tcPr>
            <w:tcW w:w="2955" w:type="dxa"/>
            <w:vAlign w:val="center"/>
          </w:tcPr>
          <w:p w:rsidR="00603B9A" w:rsidRDefault="00C20513">
            <w:pPr>
              <w:pStyle w:val="NormalWeb"/>
              <w:tabs>
                <w:tab w:val="left" w:pos="709"/>
              </w:tabs>
              <w:spacing w:before="120" w:beforeAutospacing="0" w:after="120" w:afterAutospacing="0"/>
              <w:jc w:val="center"/>
              <w:rPr>
                <w:rFonts w:cs="Courier New"/>
                <w:b/>
              </w:rPr>
            </w:pPr>
            <w:r>
              <w:rPr>
                <w:rFonts w:cs="Courier New"/>
                <w:b/>
              </w:rPr>
              <w:t>N</w:t>
            </w:r>
            <w:r>
              <w:rPr>
                <w:rFonts w:cs="Courier New"/>
                <w:b/>
              </w:rPr>
              <w:t>ộ</w:t>
            </w:r>
            <w:r>
              <w:rPr>
                <w:rFonts w:cs="Courier New"/>
                <w:b/>
              </w:rPr>
              <w:t>i dung thay đ</w:t>
            </w:r>
            <w:r>
              <w:rPr>
                <w:rFonts w:cs="Courier New"/>
                <w:b/>
              </w:rPr>
              <w:t>ổ</w:t>
            </w:r>
            <w:r>
              <w:rPr>
                <w:rFonts w:cs="Courier New"/>
                <w:b/>
              </w:rPr>
              <w:t>i xi c</w:t>
            </w:r>
            <w:r>
              <w:rPr>
                <w:rFonts w:cs="Courier New"/>
                <w:b/>
              </w:rPr>
              <w:t>ấ</w:t>
            </w:r>
            <w:r>
              <w:rPr>
                <w:rFonts w:cs="Courier New"/>
                <w:b/>
              </w:rPr>
              <w:t>p phép</w:t>
            </w:r>
          </w:p>
        </w:tc>
      </w:tr>
      <w:tr w:rsidR="00603B9A">
        <w:trPr>
          <w:jc w:val="center"/>
        </w:trPr>
        <w:tc>
          <w:tcPr>
            <w:tcW w:w="807" w:type="dxa"/>
            <w:vAlign w:val="center"/>
          </w:tcPr>
          <w:p w:rsidR="00603B9A" w:rsidRDefault="00C20513">
            <w:pPr>
              <w:pStyle w:val="NormalWeb"/>
              <w:tabs>
                <w:tab w:val="left" w:pos="709"/>
              </w:tabs>
              <w:spacing w:before="120" w:beforeAutospacing="0" w:after="120" w:afterAutospacing="0"/>
              <w:jc w:val="center"/>
              <w:rPr>
                <w:rFonts w:eastAsia="Times New Roman" w:cs="Courier New"/>
              </w:rPr>
            </w:pPr>
            <w:r>
              <w:rPr>
                <w:rFonts w:cs="Courier New"/>
              </w:rPr>
              <w:t>1</w:t>
            </w:r>
          </w:p>
        </w:tc>
        <w:tc>
          <w:tcPr>
            <w:tcW w:w="2416" w:type="dxa"/>
            <w:vAlign w:val="center"/>
          </w:tcPr>
          <w:p w:rsidR="00603B9A" w:rsidRDefault="00C20513">
            <w:pPr>
              <w:pStyle w:val="NormalWeb"/>
              <w:tabs>
                <w:tab w:val="left" w:pos="709"/>
              </w:tabs>
              <w:spacing w:before="120" w:beforeAutospacing="0" w:after="120" w:afterAutospacing="0"/>
              <w:jc w:val="both"/>
              <w:rPr>
                <w:rFonts w:eastAsia="Times New Roman" w:cs="Courier New"/>
              </w:rPr>
            </w:pPr>
            <w:r>
              <w:rPr>
                <w:rFonts w:cs="Courier New"/>
              </w:rPr>
              <w:t>H</w:t>
            </w:r>
            <w:r>
              <w:rPr>
                <w:rFonts w:cs="Courier New"/>
              </w:rPr>
              <w:t>ệ</w:t>
            </w:r>
            <w:r>
              <w:rPr>
                <w:rFonts w:cs="Courier New"/>
              </w:rPr>
              <w:t xml:space="preserve"> th</w:t>
            </w:r>
            <w:r>
              <w:rPr>
                <w:rFonts w:cs="Courier New"/>
              </w:rPr>
              <w:t>ố</w:t>
            </w:r>
            <w:r>
              <w:rPr>
                <w:rFonts w:cs="Courier New"/>
              </w:rPr>
              <w:t>ng x</w:t>
            </w:r>
            <w:r>
              <w:rPr>
                <w:rFonts w:cs="Courier New"/>
              </w:rPr>
              <w:t>ử</w:t>
            </w:r>
            <w:r>
              <w:rPr>
                <w:rFonts w:cs="Courier New"/>
              </w:rPr>
              <w:t xml:space="preserve"> lý nư</w:t>
            </w:r>
            <w:r>
              <w:rPr>
                <w:rFonts w:cs="Courier New"/>
              </w:rPr>
              <w:t>ớ</w:t>
            </w:r>
            <w:r>
              <w:rPr>
                <w:rFonts w:cs="Courier New"/>
              </w:rPr>
              <w:t>c th</w:t>
            </w:r>
            <w:r>
              <w:rPr>
                <w:rFonts w:cs="Courier New"/>
              </w:rPr>
              <w:t>ả</w:t>
            </w:r>
            <w:r>
              <w:rPr>
                <w:rFonts w:cs="Courier New"/>
              </w:rPr>
              <w:t>i</w:t>
            </w:r>
          </w:p>
        </w:tc>
        <w:tc>
          <w:tcPr>
            <w:tcW w:w="3106" w:type="dxa"/>
            <w:vAlign w:val="center"/>
          </w:tcPr>
          <w:p w:rsidR="00603B9A" w:rsidRDefault="00C20513">
            <w:pPr>
              <w:pStyle w:val="NormalWeb"/>
              <w:tabs>
                <w:tab w:val="left" w:pos="709"/>
              </w:tabs>
              <w:spacing w:before="120" w:beforeAutospacing="0" w:after="120" w:afterAutospacing="0"/>
              <w:jc w:val="both"/>
              <w:rPr>
                <w:rFonts w:eastAsia="Times New Roman" w:cs="Courier New"/>
              </w:rPr>
            </w:pPr>
            <w:r>
              <w:rPr>
                <w:rFonts w:cs="Courier New"/>
              </w:rPr>
              <w:t>Xây d</w:t>
            </w:r>
            <w:r>
              <w:rPr>
                <w:rFonts w:cs="Courier New"/>
              </w:rPr>
              <w:t>ự</w:t>
            </w:r>
            <w:r>
              <w:rPr>
                <w:rFonts w:cs="Courier New"/>
              </w:rPr>
              <w:t>ng h</w:t>
            </w:r>
            <w:r>
              <w:rPr>
                <w:rFonts w:cs="Courier New"/>
              </w:rPr>
              <w:t>ệ</w:t>
            </w:r>
            <w:r>
              <w:rPr>
                <w:rFonts w:cs="Courier New"/>
              </w:rPr>
              <w:t xml:space="preserve"> th</w:t>
            </w:r>
            <w:r>
              <w:rPr>
                <w:rFonts w:cs="Courier New"/>
              </w:rPr>
              <w:t>ố</w:t>
            </w:r>
            <w:r>
              <w:rPr>
                <w:rFonts w:cs="Courier New"/>
              </w:rPr>
              <w:t>ng x</w:t>
            </w:r>
            <w:r>
              <w:rPr>
                <w:rFonts w:cs="Courier New"/>
              </w:rPr>
              <w:t>ử</w:t>
            </w:r>
            <w:r>
              <w:rPr>
                <w:rFonts w:cs="Courier New"/>
              </w:rPr>
              <w:t xml:space="preserve"> lý nư</w:t>
            </w:r>
            <w:r>
              <w:rPr>
                <w:rFonts w:cs="Courier New"/>
              </w:rPr>
              <w:t>ớ</w:t>
            </w:r>
            <w:r>
              <w:rPr>
                <w:rFonts w:cs="Courier New"/>
              </w:rPr>
              <w:t>c th</w:t>
            </w:r>
            <w:r>
              <w:rPr>
                <w:rFonts w:cs="Courier New"/>
              </w:rPr>
              <w:t>ả</w:t>
            </w:r>
            <w:r>
              <w:rPr>
                <w:rFonts w:cs="Courier New"/>
              </w:rPr>
              <w:t>i  công su</w:t>
            </w:r>
            <w:r>
              <w:rPr>
                <w:rFonts w:cs="Courier New"/>
              </w:rPr>
              <w:t>ấ</w:t>
            </w:r>
            <w:r>
              <w:rPr>
                <w:rFonts w:cs="Courier New"/>
              </w:rPr>
              <w:t>t 600 m</w:t>
            </w:r>
            <w:r>
              <w:rPr>
                <w:rFonts w:cs="Courier New"/>
                <w:vertAlign w:val="superscript"/>
              </w:rPr>
              <w:t>3</w:t>
            </w:r>
            <w:r>
              <w:rPr>
                <w:rFonts w:cs="Courier New"/>
              </w:rPr>
              <w:t>/ngày.đêm đ</w:t>
            </w:r>
            <w:r>
              <w:rPr>
                <w:rFonts w:cs="Courier New"/>
              </w:rPr>
              <w:t>ể</w:t>
            </w:r>
            <w:r>
              <w:rPr>
                <w:rFonts w:cs="Courier New"/>
              </w:rPr>
              <w:t xml:space="preserve"> x</w:t>
            </w:r>
            <w:r>
              <w:rPr>
                <w:rFonts w:cs="Courier New"/>
              </w:rPr>
              <w:t>ử</w:t>
            </w:r>
            <w:r>
              <w:rPr>
                <w:rFonts w:cs="Courier New"/>
              </w:rPr>
              <w:t xml:space="preserve"> lý toàn b</w:t>
            </w:r>
            <w:r>
              <w:rPr>
                <w:rFonts w:cs="Courier New"/>
              </w:rPr>
              <w:t>ộ</w:t>
            </w:r>
            <w:r>
              <w:rPr>
                <w:rFonts w:cs="Courier New"/>
              </w:rPr>
              <w:t xml:space="preserve"> nư</w:t>
            </w:r>
            <w:r>
              <w:rPr>
                <w:rFonts w:cs="Courier New"/>
              </w:rPr>
              <w:t>ớ</w:t>
            </w:r>
            <w:r>
              <w:rPr>
                <w:rFonts w:cs="Courier New"/>
              </w:rPr>
              <w:t>c th</w:t>
            </w:r>
            <w:r>
              <w:rPr>
                <w:rFonts w:cs="Courier New"/>
              </w:rPr>
              <w:t>ả</w:t>
            </w:r>
            <w:r>
              <w:rPr>
                <w:rFonts w:cs="Courier New"/>
              </w:rPr>
              <w:t>i c</w:t>
            </w:r>
            <w:r>
              <w:rPr>
                <w:rFonts w:cs="Courier New"/>
              </w:rPr>
              <w:t>ủ</w:t>
            </w:r>
            <w:r>
              <w:rPr>
                <w:rFonts w:cs="Courier New"/>
              </w:rPr>
              <w:t>a d</w:t>
            </w:r>
            <w:r>
              <w:rPr>
                <w:rFonts w:cs="Courier New"/>
              </w:rPr>
              <w:t>ự</w:t>
            </w:r>
            <w:r>
              <w:rPr>
                <w:rFonts w:cs="Courier New"/>
              </w:rPr>
              <w:t xml:space="preserve"> án</w:t>
            </w:r>
          </w:p>
        </w:tc>
        <w:tc>
          <w:tcPr>
            <w:tcW w:w="2955" w:type="dxa"/>
            <w:vAlign w:val="center"/>
          </w:tcPr>
          <w:p w:rsidR="00603B9A" w:rsidRDefault="00C20513">
            <w:pPr>
              <w:pStyle w:val="NormalWeb"/>
              <w:tabs>
                <w:tab w:val="left" w:pos="709"/>
              </w:tabs>
              <w:spacing w:before="120" w:beforeAutospacing="0" w:after="120" w:afterAutospacing="0"/>
              <w:jc w:val="both"/>
              <w:rPr>
                <w:rFonts w:eastAsia="Times New Roman" w:cs="Courier New"/>
              </w:rPr>
            </w:pPr>
            <w:r>
              <w:rPr>
                <w:rFonts w:cs="Courier New"/>
              </w:rPr>
              <w:t>Đã Xây d</w:t>
            </w:r>
            <w:r>
              <w:rPr>
                <w:rFonts w:cs="Courier New"/>
              </w:rPr>
              <w:t>ự</w:t>
            </w:r>
            <w:r>
              <w:rPr>
                <w:rFonts w:cs="Courier New"/>
              </w:rPr>
              <w:t>ng h</w:t>
            </w:r>
            <w:r>
              <w:rPr>
                <w:rFonts w:cs="Courier New"/>
              </w:rPr>
              <w:t>ệ</w:t>
            </w:r>
            <w:r>
              <w:rPr>
                <w:rFonts w:cs="Courier New"/>
              </w:rPr>
              <w:t xml:space="preserve"> th</w:t>
            </w:r>
            <w:r>
              <w:rPr>
                <w:rFonts w:cs="Courier New"/>
              </w:rPr>
              <w:t>ố</w:t>
            </w:r>
            <w:r>
              <w:rPr>
                <w:rFonts w:cs="Courier New"/>
              </w:rPr>
              <w:t>ng x</w:t>
            </w:r>
            <w:r>
              <w:rPr>
                <w:rFonts w:cs="Courier New"/>
              </w:rPr>
              <w:t>ử</w:t>
            </w:r>
            <w:r>
              <w:rPr>
                <w:rFonts w:cs="Courier New"/>
              </w:rPr>
              <w:t xml:space="preserve"> lý nư</w:t>
            </w:r>
            <w:r>
              <w:rPr>
                <w:rFonts w:cs="Courier New"/>
              </w:rPr>
              <w:t>ớ</w:t>
            </w:r>
            <w:r>
              <w:rPr>
                <w:rFonts w:cs="Courier New"/>
              </w:rPr>
              <w:t>c th</w:t>
            </w:r>
            <w:r>
              <w:rPr>
                <w:rFonts w:cs="Courier New"/>
              </w:rPr>
              <w:t>ả</w:t>
            </w:r>
            <w:r>
              <w:rPr>
                <w:rFonts w:cs="Courier New"/>
              </w:rPr>
              <w:t>i công su</w:t>
            </w:r>
            <w:r>
              <w:rPr>
                <w:rFonts w:cs="Courier New"/>
              </w:rPr>
              <w:t>ấ</w:t>
            </w:r>
            <w:r>
              <w:rPr>
                <w:rFonts w:cs="Courier New"/>
              </w:rPr>
              <w:t>t 150 m</w:t>
            </w:r>
            <w:r>
              <w:rPr>
                <w:rFonts w:cs="Courier New"/>
                <w:vertAlign w:val="superscript"/>
              </w:rPr>
              <w:t>3</w:t>
            </w:r>
            <w:r>
              <w:rPr>
                <w:rFonts w:cs="Courier New"/>
              </w:rPr>
              <w:t>/ngày.đêm đ</w:t>
            </w:r>
            <w:r>
              <w:rPr>
                <w:rFonts w:cs="Courier New"/>
              </w:rPr>
              <w:t>ể</w:t>
            </w:r>
            <w:r>
              <w:rPr>
                <w:rFonts w:cs="Courier New"/>
              </w:rPr>
              <w:t xml:space="preserve"> x</w:t>
            </w:r>
            <w:r>
              <w:rPr>
                <w:rFonts w:cs="Courier New"/>
              </w:rPr>
              <w:t>ử</w:t>
            </w:r>
            <w:r>
              <w:rPr>
                <w:rFonts w:cs="Courier New"/>
              </w:rPr>
              <w:t xml:space="preserve"> lý nư</w:t>
            </w:r>
            <w:r>
              <w:rPr>
                <w:rFonts w:cs="Courier New"/>
              </w:rPr>
              <w:t>ớ</w:t>
            </w:r>
            <w:r>
              <w:rPr>
                <w:rFonts w:cs="Courier New"/>
              </w:rPr>
              <w:t>c th</w:t>
            </w:r>
            <w:r>
              <w:rPr>
                <w:rFonts w:cs="Courier New"/>
              </w:rPr>
              <w:t>ả</w:t>
            </w:r>
            <w:r>
              <w:rPr>
                <w:rFonts w:cs="Courier New"/>
              </w:rPr>
              <w:t>i sinh ho</w:t>
            </w:r>
            <w:r>
              <w:rPr>
                <w:rFonts w:cs="Courier New"/>
              </w:rPr>
              <w:t>ạ</w:t>
            </w:r>
            <w:r>
              <w:rPr>
                <w:rFonts w:cs="Courier New"/>
              </w:rPr>
              <w:t>t c</w:t>
            </w:r>
            <w:r>
              <w:rPr>
                <w:rFonts w:cs="Courier New"/>
              </w:rPr>
              <w:t>ủ</w:t>
            </w:r>
            <w:r>
              <w:rPr>
                <w:rFonts w:cs="Courier New"/>
              </w:rPr>
              <w:t>a d</w:t>
            </w:r>
            <w:r>
              <w:rPr>
                <w:rFonts w:cs="Courier New"/>
              </w:rPr>
              <w:t>ự</w:t>
            </w:r>
            <w:r>
              <w:rPr>
                <w:rFonts w:cs="Courier New"/>
              </w:rPr>
              <w:t xml:space="preserve"> </w:t>
            </w:r>
            <w:r>
              <w:rPr>
                <w:rFonts w:cs="Courier New"/>
              </w:rPr>
              <w:t>án</w:t>
            </w:r>
          </w:p>
        </w:tc>
      </w:tr>
      <w:tr w:rsidR="00603B9A">
        <w:trPr>
          <w:trHeight w:val="1285"/>
          <w:jc w:val="center"/>
        </w:trPr>
        <w:tc>
          <w:tcPr>
            <w:tcW w:w="807" w:type="dxa"/>
            <w:vAlign w:val="center"/>
          </w:tcPr>
          <w:p w:rsidR="00603B9A" w:rsidRDefault="00C20513">
            <w:pPr>
              <w:pStyle w:val="NormalWeb"/>
              <w:tabs>
                <w:tab w:val="left" w:pos="709"/>
              </w:tabs>
              <w:spacing w:before="120" w:beforeAutospacing="0" w:after="120" w:afterAutospacing="0"/>
              <w:jc w:val="center"/>
              <w:rPr>
                <w:rFonts w:cs="Courier New"/>
              </w:rPr>
            </w:pPr>
            <w:r>
              <w:rPr>
                <w:rFonts w:cs="Courier New"/>
              </w:rPr>
              <w:t>2</w:t>
            </w:r>
          </w:p>
        </w:tc>
        <w:tc>
          <w:tcPr>
            <w:tcW w:w="2416"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Quy trình x</w:t>
            </w:r>
            <w:r>
              <w:rPr>
                <w:rFonts w:cs="Courier New"/>
              </w:rPr>
              <w:t>ử</w:t>
            </w:r>
            <w:r>
              <w:rPr>
                <w:rFonts w:cs="Courier New"/>
              </w:rPr>
              <w:t xml:space="preserve"> lý nư</w:t>
            </w:r>
            <w:r>
              <w:rPr>
                <w:rFonts w:cs="Courier New"/>
              </w:rPr>
              <w:t>ớ</w:t>
            </w:r>
            <w:r>
              <w:rPr>
                <w:rFonts w:cs="Courier New"/>
              </w:rPr>
              <w:t>c th</w:t>
            </w:r>
            <w:r>
              <w:rPr>
                <w:rFonts w:cs="Courier New"/>
              </w:rPr>
              <w:t>ả</w:t>
            </w:r>
            <w:r>
              <w:rPr>
                <w:rFonts w:cs="Courier New"/>
              </w:rPr>
              <w:t>i</w:t>
            </w:r>
          </w:p>
        </w:tc>
        <w:tc>
          <w:tcPr>
            <w:tcW w:w="3106"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 Nư</w:t>
            </w:r>
            <w:r>
              <w:rPr>
                <w:rFonts w:cs="Courier New"/>
              </w:rPr>
              <w:t>ớ</w:t>
            </w:r>
            <w:r>
              <w:rPr>
                <w:rFonts w:cs="Courier New"/>
              </w:rPr>
              <w:t>c th</w:t>
            </w:r>
            <w:r>
              <w:rPr>
                <w:rFonts w:cs="Courier New"/>
              </w:rPr>
              <w:t>ả</w:t>
            </w:r>
            <w:r>
              <w:rPr>
                <w:rFonts w:cs="Courier New"/>
              </w:rPr>
              <w:t>i sinh ho</w:t>
            </w:r>
            <w:r>
              <w:rPr>
                <w:rFonts w:cs="Courier New"/>
              </w:rPr>
              <w:t>ạ</w:t>
            </w:r>
            <w:r>
              <w:rPr>
                <w:rFonts w:cs="Courier New"/>
              </w:rPr>
              <w:t>t =&gt; H</w:t>
            </w:r>
            <w:r>
              <w:rPr>
                <w:rFonts w:cs="Courier New"/>
              </w:rPr>
              <w:t>ệ</w:t>
            </w:r>
            <w:r>
              <w:rPr>
                <w:rFonts w:cs="Courier New"/>
              </w:rPr>
              <w:t xml:space="preserve"> th</w:t>
            </w:r>
            <w:r>
              <w:rPr>
                <w:rFonts w:cs="Courier New"/>
              </w:rPr>
              <w:t>ố</w:t>
            </w:r>
            <w:r>
              <w:rPr>
                <w:rFonts w:cs="Courier New"/>
              </w:rPr>
              <w:t>ng thu gom =&gt; B</w:t>
            </w:r>
            <w:r>
              <w:rPr>
                <w:rFonts w:cs="Courier New"/>
              </w:rPr>
              <w:t>ể</w:t>
            </w:r>
            <w:r>
              <w:rPr>
                <w:rFonts w:cs="Courier New"/>
              </w:rPr>
              <w:t xml:space="preserve"> t</w:t>
            </w:r>
            <w:r>
              <w:rPr>
                <w:rFonts w:cs="Courier New"/>
              </w:rPr>
              <w:t>ự</w:t>
            </w:r>
            <w:r>
              <w:rPr>
                <w:rFonts w:cs="Courier New"/>
              </w:rPr>
              <w:t xml:space="preserve"> ho</w:t>
            </w:r>
            <w:r>
              <w:rPr>
                <w:rFonts w:cs="Courier New"/>
              </w:rPr>
              <w:t>ạ</w:t>
            </w:r>
            <w:r>
              <w:rPr>
                <w:rFonts w:cs="Courier New"/>
              </w:rPr>
              <w:t>i c</w:t>
            </w:r>
            <w:r>
              <w:rPr>
                <w:rFonts w:cs="Courier New"/>
              </w:rPr>
              <w:t>ủ</w:t>
            </w:r>
            <w:r>
              <w:rPr>
                <w:rFonts w:cs="Courier New"/>
              </w:rPr>
              <w:t>a d</w:t>
            </w:r>
            <w:r>
              <w:rPr>
                <w:rFonts w:cs="Courier New"/>
              </w:rPr>
              <w:t>ự</w:t>
            </w:r>
            <w:r>
              <w:rPr>
                <w:rFonts w:cs="Courier New"/>
              </w:rPr>
              <w:t xml:space="preserve"> án =&gt;HTXNT 600 m</w:t>
            </w:r>
            <w:r>
              <w:rPr>
                <w:rFonts w:cs="Courier New"/>
                <w:vertAlign w:val="superscript"/>
              </w:rPr>
              <w:t>3</w:t>
            </w:r>
            <w:r>
              <w:rPr>
                <w:rFonts w:cs="Courier New"/>
              </w:rPr>
              <w:t>/ngày.đêm</w:t>
            </w:r>
          </w:p>
          <w:p w:rsidR="00603B9A" w:rsidRDefault="00C20513">
            <w:pPr>
              <w:pStyle w:val="NormalWeb"/>
              <w:tabs>
                <w:tab w:val="left" w:pos="709"/>
              </w:tabs>
              <w:spacing w:before="120" w:beforeAutospacing="0" w:after="120" w:afterAutospacing="0"/>
              <w:ind w:firstLineChars="50" w:firstLine="120"/>
              <w:jc w:val="both"/>
              <w:rPr>
                <w:rFonts w:cs="Courier New"/>
              </w:rPr>
            </w:pPr>
            <w:r>
              <w:rPr>
                <w:rFonts w:cs="Courier New"/>
              </w:rPr>
              <w:t>- Nư</w:t>
            </w:r>
            <w:r>
              <w:rPr>
                <w:rFonts w:cs="Courier New"/>
              </w:rPr>
              <w:t>ớ</w:t>
            </w:r>
            <w:r>
              <w:rPr>
                <w:rFonts w:cs="Courier New"/>
              </w:rPr>
              <w:t>c th</w:t>
            </w:r>
            <w:r>
              <w:rPr>
                <w:rFonts w:cs="Courier New"/>
              </w:rPr>
              <w:t>ả</w:t>
            </w:r>
            <w:r>
              <w:rPr>
                <w:rFonts w:cs="Courier New"/>
              </w:rPr>
              <w:t>i (sinh ho</w:t>
            </w:r>
            <w:r>
              <w:rPr>
                <w:rFonts w:cs="Courier New"/>
              </w:rPr>
              <w:t>ạ</w:t>
            </w:r>
            <w:r>
              <w:rPr>
                <w:rFonts w:cs="Courier New"/>
              </w:rPr>
              <w:t>t, nư</w:t>
            </w:r>
            <w:r>
              <w:rPr>
                <w:rFonts w:cs="Courier New"/>
              </w:rPr>
              <w:t>ớ</w:t>
            </w:r>
            <w:r>
              <w:rPr>
                <w:rFonts w:cs="Courier New"/>
              </w:rPr>
              <w:t>c th</w:t>
            </w:r>
            <w:r>
              <w:rPr>
                <w:rFonts w:cs="Courier New"/>
              </w:rPr>
              <w:t>ả</w:t>
            </w:r>
            <w:r>
              <w:rPr>
                <w:rFonts w:cs="Courier New"/>
              </w:rPr>
              <w:t>i phát sinh t</w:t>
            </w:r>
            <w:r>
              <w:rPr>
                <w:rFonts w:cs="Courier New"/>
              </w:rPr>
              <w:t>ừ</w:t>
            </w:r>
            <w:r>
              <w:rPr>
                <w:rFonts w:cs="Courier New"/>
              </w:rPr>
              <w:t xml:space="preserve"> công đo</w:t>
            </w:r>
            <w:r>
              <w:rPr>
                <w:rFonts w:cs="Courier New"/>
              </w:rPr>
              <w:t>ạ</w:t>
            </w:r>
            <w:r>
              <w:rPr>
                <w:rFonts w:cs="Courier New"/>
              </w:rPr>
              <w:t>n gi</w:t>
            </w:r>
            <w:r>
              <w:rPr>
                <w:rFonts w:cs="Courier New"/>
              </w:rPr>
              <w:t>ặ</w:t>
            </w:r>
            <w:r>
              <w:rPr>
                <w:rFonts w:cs="Courier New"/>
              </w:rPr>
              <w:t>t t</w:t>
            </w:r>
            <w:r>
              <w:rPr>
                <w:rFonts w:cs="Courier New"/>
              </w:rPr>
              <w:t>ẩ</w:t>
            </w:r>
            <w:r>
              <w:rPr>
                <w:rFonts w:cs="Courier New"/>
              </w:rPr>
              <w:t>y, t</w:t>
            </w:r>
            <w:r>
              <w:rPr>
                <w:rFonts w:cs="Courier New"/>
              </w:rPr>
              <w:t>ừ</w:t>
            </w:r>
            <w:r>
              <w:rPr>
                <w:rFonts w:cs="Courier New"/>
              </w:rPr>
              <w:t xml:space="preserve"> HTXL khí th</w:t>
            </w:r>
            <w:r>
              <w:rPr>
                <w:rFonts w:cs="Courier New"/>
              </w:rPr>
              <w:t>ả</w:t>
            </w:r>
            <w:r>
              <w:rPr>
                <w:rFonts w:cs="Courier New"/>
              </w:rPr>
              <w:t>i lò hơi) =&gt;song ch</w:t>
            </w:r>
            <w:r>
              <w:rPr>
                <w:rFonts w:cs="Courier New"/>
              </w:rPr>
              <w:t>ắ</w:t>
            </w:r>
            <w:r>
              <w:rPr>
                <w:rFonts w:cs="Courier New"/>
              </w:rPr>
              <w:t>n rác =&gt;B</w:t>
            </w:r>
            <w:r>
              <w:rPr>
                <w:rFonts w:cs="Courier New"/>
              </w:rPr>
              <w:t>ể</w:t>
            </w:r>
            <w:r>
              <w:rPr>
                <w:rFonts w:cs="Courier New"/>
              </w:rPr>
              <w:t xml:space="preserve"> thu gom =&gt; B</w:t>
            </w:r>
            <w:r>
              <w:rPr>
                <w:rFonts w:cs="Courier New"/>
              </w:rPr>
              <w:t>ể</w:t>
            </w:r>
            <w:r>
              <w:rPr>
                <w:rFonts w:cs="Courier New"/>
              </w:rPr>
              <w:t xml:space="preserve"> đi</w:t>
            </w:r>
            <w:r>
              <w:rPr>
                <w:rFonts w:cs="Courier New"/>
              </w:rPr>
              <w:t>ề</w:t>
            </w:r>
            <w:r>
              <w:rPr>
                <w:rFonts w:cs="Courier New"/>
              </w:rPr>
              <w:t>u hò</w:t>
            </w:r>
            <w:r>
              <w:rPr>
                <w:rFonts w:cs="Courier New"/>
              </w:rPr>
              <w:t>a =&gt; B</w:t>
            </w:r>
            <w:r>
              <w:rPr>
                <w:rFonts w:cs="Courier New"/>
              </w:rPr>
              <w:t>ể</w:t>
            </w:r>
            <w:r>
              <w:rPr>
                <w:rFonts w:cs="Courier New"/>
              </w:rPr>
              <w:t xml:space="preserve"> keo t</w:t>
            </w:r>
            <w:r>
              <w:rPr>
                <w:rFonts w:cs="Courier New"/>
              </w:rPr>
              <w:t>ụ</w:t>
            </w:r>
            <w:r>
              <w:rPr>
                <w:rFonts w:cs="Courier New"/>
              </w:rPr>
              <w:t xml:space="preserve"> =&gt; B</w:t>
            </w:r>
            <w:r>
              <w:rPr>
                <w:rFonts w:cs="Courier New"/>
              </w:rPr>
              <w:t>ể</w:t>
            </w:r>
            <w:r>
              <w:rPr>
                <w:rFonts w:cs="Courier New"/>
              </w:rPr>
              <w:t xml:space="preserve"> t</w:t>
            </w:r>
            <w:r>
              <w:rPr>
                <w:rFonts w:cs="Courier New"/>
              </w:rPr>
              <w:t>ạ</w:t>
            </w:r>
            <w:r>
              <w:rPr>
                <w:rFonts w:cs="Courier New"/>
              </w:rPr>
              <w:t>o bông =&gt; B</w:t>
            </w:r>
            <w:r>
              <w:rPr>
                <w:rFonts w:cs="Courier New"/>
              </w:rPr>
              <w:t>ể</w:t>
            </w:r>
            <w:r>
              <w:rPr>
                <w:rFonts w:cs="Courier New"/>
              </w:rPr>
              <w:t xml:space="preserve"> l</w:t>
            </w:r>
            <w:r>
              <w:rPr>
                <w:rFonts w:cs="Courier New"/>
              </w:rPr>
              <w:t>ắ</w:t>
            </w:r>
            <w:r>
              <w:rPr>
                <w:rFonts w:cs="Courier New"/>
              </w:rPr>
              <w:t>ng hóa lý =&gt;B</w:t>
            </w:r>
            <w:r>
              <w:rPr>
                <w:rFonts w:cs="Courier New"/>
              </w:rPr>
              <w:t>ể</w:t>
            </w:r>
            <w:r>
              <w:rPr>
                <w:rFonts w:cs="Courier New"/>
              </w:rPr>
              <w:t xml:space="preserve"> sinh h</w:t>
            </w:r>
            <w:r>
              <w:rPr>
                <w:rFonts w:cs="Courier New"/>
              </w:rPr>
              <w:t>ọ</w:t>
            </w:r>
            <w:r>
              <w:rPr>
                <w:rFonts w:cs="Courier New"/>
              </w:rPr>
              <w:t>c thi</w:t>
            </w:r>
            <w:r>
              <w:rPr>
                <w:rFonts w:cs="Courier New"/>
              </w:rPr>
              <w:t>ế</w:t>
            </w:r>
            <w:r>
              <w:rPr>
                <w:rFonts w:cs="Courier New"/>
              </w:rPr>
              <w:t>u khí =&gt; B</w:t>
            </w:r>
            <w:r>
              <w:rPr>
                <w:rFonts w:cs="Courier New"/>
              </w:rPr>
              <w:t>ể</w:t>
            </w:r>
            <w:r>
              <w:rPr>
                <w:rFonts w:cs="Courier New"/>
              </w:rPr>
              <w:t xml:space="preserve"> sinh h</w:t>
            </w:r>
            <w:r>
              <w:rPr>
                <w:rFonts w:cs="Courier New"/>
              </w:rPr>
              <w:t>ọ</w:t>
            </w:r>
            <w:r>
              <w:rPr>
                <w:rFonts w:cs="Courier New"/>
              </w:rPr>
              <w:t>c hi</w:t>
            </w:r>
            <w:r>
              <w:rPr>
                <w:rFonts w:cs="Courier New"/>
              </w:rPr>
              <w:t>ế</w:t>
            </w:r>
            <w:r>
              <w:rPr>
                <w:rFonts w:cs="Courier New"/>
              </w:rPr>
              <w:t>u khí =&gt; B</w:t>
            </w:r>
            <w:r>
              <w:rPr>
                <w:rFonts w:cs="Courier New"/>
              </w:rPr>
              <w:t>ể</w:t>
            </w:r>
            <w:r>
              <w:rPr>
                <w:rFonts w:cs="Courier New"/>
              </w:rPr>
              <w:t xml:space="preserve"> L</w:t>
            </w:r>
            <w:r>
              <w:rPr>
                <w:rFonts w:cs="Courier New"/>
              </w:rPr>
              <w:t>ắ</w:t>
            </w:r>
            <w:r>
              <w:rPr>
                <w:rFonts w:cs="Courier New"/>
              </w:rPr>
              <w:t>ng 2 =&gt; B</w:t>
            </w:r>
            <w:r>
              <w:rPr>
                <w:rFonts w:cs="Courier New"/>
              </w:rPr>
              <w:t>ể</w:t>
            </w:r>
            <w:r>
              <w:rPr>
                <w:rFonts w:cs="Courier New"/>
              </w:rPr>
              <w:t xml:space="preserve"> kh</w:t>
            </w:r>
            <w:r>
              <w:rPr>
                <w:rFonts w:cs="Courier New"/>
              </w:rPr>
              <w:t>ử</w:t>
            </w:r>
            <w:r>
              <w:rPr>
                <w:rFonts w:cs="Courier New"/>
              </w:rPr>
              <w:t xml:space="preserve"> trùng =&gt; X</w:t>
            </w:r>
            <w:r>
              <w:rPr>
                <w:rFonts w:cs="Courier New"/>
              </w:rPr>
              <w:t>ả</w:t>
            </w:r>
            <w:r>
              <w:rPr>
                <w:rFonts w:cs="Courier New"/>
              </w:rPr>
              <w:t xml:space="preserve"> ra KCN</w:t>
            </w:r>
          </w:p>
        </w:tc>
        <w:tc>
          <w:tcPr>
            <w:tcW w:w="2955"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Hi</w:t>
            </w:r>
            <w:r>
              <w:rPr>
                <w:rFonts w:cs="Courier New"/>
              </w:rPr>
              <w:t>ệ</w:t>
            </w:r>
            <w:r>
              <w:rPr>
                <w:rFonts w:cs="Courier New"/>
              </w:rPr>
              <w:t>n t</w:t>
            </w:r>
            <w:r>
              <w:rPr>
                <w:rFonts w:cs="Courier New"/>
              </w:rPr>
              <w:t>ạ</w:t>
            </w:r>
            <w:r>
              <w:rPr>
                <w:rFonts w:cs="Courier New"/>
              </w:rPr>
              <w:t>i công ty ch</w:t>
            </w:r>
            <w:r>
              <w:rPr>
                <w:rFonts w:cs="Courier New"/>
              </w:rPr>
              <w:t>ỉ</w:t>
            </w:r>
            <w:r>
              <w:rPr>
                <w:rFonts w:cs="Courier New"/>
              </w:rPr>
              <w:t xml:space="preserve"> ho</w:t>
            </w:r>
            <w:r>
              <w:rPr>
                <w:rFonts w:cs="Courier New"/>
              </w:rPr>
              <w:t>ạ</w:t>
            </w:r>
            <w:r>
              <w:rPr>
                <w:rFonts w:cs="Courier New"/>
              </w:rPr>
              <w:t>t đ</w:t>
            </w:r>
            <w:r>
              <w:rPr>
                <w:rFonts w:cs="Courier New"/>
              </w:rPr>
              <w:t>ộ</w:t>
            </w:r>
            <w:r>
              <w:rPr>
                <w:rFonts w:cs="Courier New"/>
              </w:rPr>
              <w:t>ng 2 quy trình s</w:t>
            </w:r>
            <w:r>
              <w:rPr>
                <w:rFonts w:cs="Courier New"/>
              </w:rPr>
              <w:t>ả</w:t>
            </w:r>
            <w:r>
              <w:rPr>
                <w:rFonts w:cs="Courier New"/>
              </w:rPr>
              <w:t>n xu</w:t>
            </w:r>
            <w:r>
              <w:rPr>
                <w:rFonts w:cs="Courier New"/>
              </w:rPr>
              <w:t>ấ</w:t>
            </w:r>
            <w:r>
              <w:rPr>
                <w:rFonts w:cs="Courier New"/>
              </w:rPr>
              <w:t>t hàng may m</w:t>
            </w:r>
            <w:r>
              <w:rPr>
                <w:rFonts w:cs="Courier New"/>
              </w:rPr>
              <w:t>ặ</w:t>
            </w:r>
            <w:r>
              <w:rPr>
                <w:rFonts w:cs="Courier New"/>
              </w:rPr>
              <w:t>c và thêu  nên không phát s</w:t>
            </w:r>
            <w:r>
              <w:rPr>
                <w:rFonts w:cs="Courier New"/>
              </w:rPr>
              <w:t>ị</w:t>
            </w:r>
            <w:r>
              <w:rPr>
                <w:rFonts w:cs="Courier New"/>
              </w:rPr>
              <w:t>nh nư</w:t>
            </w:r>
            <w:r>
              <w:rPr>
                <w:rFonts w:cs="Courier New"/>
              </w:rPr>
              <w:t>ớ</w:t>
            </w:r>
            <w:r>
              <w:rPr>
                <w:rFonts w:cs="Courier New"/>
              </w:rPr>
              <w:t>c th</w:t>
            </w:r>
            <w:r>
              <w:rPr>
                <w:rFonts w:cs="Courier New"/>
              </w:rPr>
              <w:t>ả</w:t>
            </w:r>
            <w:r>
              <w:rPr>
                <w:rFonts w:cs="Courier New"/>
              </w:rPr>
              <w:t>i. Đ</w:t>
            </w:r>
            <w:r>
              <w:rPr>
                <w:rFonts w:cs="Courier New"/>
              </w:rPr>
              <w:t>ể</w:t>
            </w:r>
            <w:r>
              <w:rPr>
                <w:rFonts w:cs="Courier New"/>
              </w:rPr>
              <w:t xml:space="preserve"> ti</w:t>
            </w:r>
            <w:r>
              <w:rPr>
                <w:rFonts w:cs="Courier New"/>
              </w:rPr>
              <w:t>ế</w:t>
            </w:r>
            <w:r>
              <w:rPr>
                <w:rFonts w:cs="Courier New"/>
              </w:rPr>
              <w:t>t ki</w:t>
            </w:r>
            <w:r>
              <w:rPr>
                <w:rFonts w:cs="Courier New"/>
              </w:rPr>
              <w:t>ệ</w:t>
            </w:r>
            <w:r>
              <w:rPr>
                <w:rFonts w:cs="Courier New"/>
              </w:rPr>
              <w:t xml:space="preserve">m </w:t>
            </w:r>
            <w:r>
              <w:rPr>
                <w:rFonts w:cs="Courier New"/>
              </w:rPr>
              <w:t>chi phí v</w:t>
            </w:r>
            <w:r>
              <w:rPr>
                <w:rFonts w:cs="Courier New"/>
              </w:rPr>
              <w:t>ậ</w:t>
            </w:r>
            <w:r>
              <w:rPr>
                <w:rFonts w:cs="Courier New"/>
              </w:rPr>
              <w:t>n hành HTXL nư</w:t>
            </w:r>
            <w:r>
              <w:rPr>
                <w:rFonts w:cs="Courier New"/>
              </w:rPr>
              <w:t>ớ</w:t>
            </w:r>
            <w:r>
              <w:rPr>
                <w:rFonts w:cs="Courier New"/>
              </w:rPr>
              <w:t>c th</w:t>
            </w:r>
            <w:r>
              <w:rPr>
                <w:rFonts w:cs="Courier New"/>
              </w:rPr>
              <w:t>ả</w:t>
            </w:r>
            <w:r>
              <w:rPr>
                <w:rFonts w:cs="Courier New"/>
              </w:rPr>
              <w:t>i, công ty đã đ</w:t>
            </w:r>
            <w:r>
              <w:rPr>
                <w:rFonts w:cs="Courier New"/>
              </w:rPr>
              <w:t>ầ</w:t>
            </w:r>
            <w:r>
              <w:rPr>
                <w:rFonts w:cs="Courier New"/>
              </w:rPr>
              <w:t>u tư xây d</w:t>
            </w:r>
            <w:r>
              <w:rPr>
                <w:rFonts w:cs="Courier New"/>
              </w:rPr>
              <w:t>ự</w:t>
            </w:r>
            <w:r>
              <w:rPr>
                <w:rFonts w:cs="Courier New"/>
              </w:rPr>
              <w:t>ng HTXL nư</w:t>
            </w:r>
            <w:r>
              <w:rPr>
                <w:rFonts w:cs="Courier New"/>
              </w:rPr>
              <w:t>ớ</w:t>
            </w:r>
            <w:r>
              <w:rPr>
                <w:rFonts w:cs="Courier New"/>
              </w:rPr>
              <w:t>c th</w:t>
            </w:r>
            <w:r>
              <w:rPr>
                <w:rFonts w:cs="Courier New"/>
              </w:rPr>
              <w:t>ả</w:t>
            </w:r>
            <w:r>
              <w:rPr>
                <w:rFonts w:cs="Courier New"/>
              </w:rPr>
              <w:t>i 150 m</w:t>
            </w:r>
            <w:r>
              <w:rPr>
                <w:rFonts w:cs="Courier New"/>
                <w:vertAlign w:val="superscript"/>
              </w:rPr>
              <w:t>3</w:t>
            </w:r>
            <w:r>
              <w:rPr>
                <w:rFonts w:cs="Courier New"/>
              </w:rPr>
              <w:t>/ngày.đêm. D</w:t>
            </w:r>
            <w:r>
              <w:rPr>
                <w:rFonts w:cs="Courier New"/>
              </w:rPr>
              <w:t>ự</w:t>
            </w:r>
            <w:r>
              <w:rPr>
                <w:rFonts w:cs="Courier New"/>
              </w:rPr>
              <w:t xml:space="preserve"> ki</w:t>
            </w:r>
            <w:r>
              <w:rPr>
                <w:rFonts w:cs="Courier New"/>
              </w:rPr>
              <w:t>ế</w:t>
            </w:r>
            <w:r>
              <w:rPr>
                <w:rFonts w:cs="Courier New"/>
              </w:rPr>
              <w:t>n, sau khi xây d</w:t>
            </w:r>
            <w:r>
              <w:rPr>
                <w:rFonts w:cs="Courier New"/>
              </w:rPr>
              <w:t>ự</w:t>
            </w:r>
            <w:r>
              <w:rPr>
                <w:rFonts w:cs="Courier New"/>
              </w:rPr>
              <w:t>ng các quy trình và h</w:t>
            </w:r>
            <w:r>
              <w:rPr>
                <w:rFonts w:cs="Courier New"/>
              </w:rPr>
              <w:t>ạ</w:t>
            </w:r>
            <w:r>
              <w:rPr>
                <w:rFonts w:cs="Courier New"/>
              </w:rPr>
              <w:t>ng m</w:t>
            </w:r>
            <w:r>
              <w:rPr>
                <w:rFonts w:cs="Courier New"/>
              </w:rPr>
              <w:t>ụ</w:t>
            </w:r>
            <w:r>
              <w:rPr>
                <w:rFonts w:cs="Courier New"/>
              </w:rPr>
              <w:t>c còn l</w:t>
            </w:r>
            <w:r>
              <w:rPr>
                <w:rFonts w:cs="Courier New"/>
              </w:rPr>
              <w:t>ạ</w:t>
            </w:r>
            <w:r>
              <w:rPr>
                <w:rFonts w:cs="Courier New"/>
              </w:rPr>
              <w:t>i, phát sinh nư</w:t>
            </w:r>
            <w:r>
              <w:rPr>
                <w:rFonts w:cs="Courier New"/>
              </w:rPr>
              <w:t>ớ</w:t>
            </w:r>
            <w:r>
              <w:rPr>
                <w:rFonts w:cs="Courier New"/>
              </w:rPr>
              <w:t>c th</w:t>
            </w:r>
            <w:r>
              <w:rPr>
                <w:rFonts w:cs="Courier New"/>
              </w:rPr>
              <w:t>ả</w:t>
            </w:r>
            <w:r>
              <w:rPr>
                <w:rFonts w:cs="Courier New"/>
              </w:rPr>
              <w:t>i, công ty s</w:t>
            </w:r>
            <w:r>
              <w:rPr>
                <w:rFonts w:cs="Courier New"/>
              </w:rPr>
              <w:t>ẽ</w:t>
            </w:r>
            <w:r>
              <w:rPr>
                <w:rFonts w:cs="Courier New"/>
              </w:rPr>
              <w:t xml:space="preserve"> đ</w:t>
            </w:r>
            <w:r>
              <w:rPr>
                <w:rFonts w:cs="Courier New"/>
              </w:rPr>
              <w:t>ầ</w:t>
            </w:r>
            <w:r>
              <w:rPr>
                <w:rFonts w:cs="Courier New"/>
              </w:rPr>
              <w:t>u tư xây d</w:t>
            </w:r>
            <w:r>
              <w:rPr>
                <w:rFonts w:cs="Courier New"/>
              </w:rPr>
              <w:t>ự</w:t>
            </w:r>
            <w:r>
              <w:rPr>
                <w:rFonts w:cs="Courier New"/>
              </w:rPr>
              <w:t>ng h</w:t>
            </w:r>
            <w:r>
              <w:rPr>
                <w:rFonts w:cs="Courier New"/>
              </w:rPr>
              <w:t>ệ</w:t>
            </w:r>
            <w:r>
              <w:rPr>
                <w:rFonts w:cs="Courier New"/>
              </w:rPr>
              <w:t xml:space="preserve"> th</w:t>
            </w:r>
            <w:r>
              <w:rPr>
                <w:rFonts w:cs="Courier New"/>
              </w:rPr>
              <w:t>ố</w:t>
            </w:r>
            <w:r>
              <w:rPr>
                <w:rFonts w:cs="Courier New"/>
              </w:rPr>
              <w:t>ng x</w:t>
            </w:r>
            <w:r>
              <w:rPr>
                <w:rFonts w:cs="Courier New"/>
              </w:rPr>
              <w:t>ử</w:t>
            </w:r>
            <w:r>
              <w:rPr>
                <w:rFonts w:cs="Courier New"/>
              </w:rPr>
              <w:t xml:space="preserve"> lý nư</w:t>
            </w:r>
            <w:r>
              <w:rPr>
                <w:rFonts w:cs="Courier New"/>
              </w:rPr>
              <w:t>ớ</w:t>
            </w:r>
            <w:r>
              <w:rPr>
                <w:rFonts w:cs="Courier New"/>
              </w:rPr>
              <w:t>c th</w:t>
            </w:r>
            <w:r>
              <w:rPr>
                <w:rFonts w:cs="Courier New"/>
              </w:rPr>
              <w:t>ả</w:t>
            </w:r>
            <w:r>
              <w:rPr>
                <w:rFonts w:cs="Courier New"/>
              </w:rPr>
              <w:t>i phù h</w:t>
            </w:r>
            <w:r>
              <w:rPr>
                <w:rFonts w:cs="Courier New"/>
              </w:rPr>
              <w:t>ợ</w:t>
            </w:r>
            <w:r>
              <w:rPr>
                <w:rFonts w:cs="Courier New"/>
              </w:rPr>
              <w:t>p.</w:t>
            </w:r>
          </w:p>
          <w:p w:rsidR="00603B9A" w:rsidRDefault="00C20513">
            <w:pPr>
              <w:pStyle w:val="NormalWeb"/>
              <w:tabs>
                <w:tab w:val="left" w:pos="709"/>
              </w:tabs>
              <w:spacing w:before="120" w:beforeAutospacing="0" w:after="120" w:afterAutospacing="0"/>
              <w:jc w:val="both"/>
              <w:rPr>
                <w:rFonts w:cs="Courier New"/>
              </w:rPr>
            </w:pPr>
            <w:r>
              <w:rPr>
                <w:rFonts w:cs="Courier New"/>
              </w:rPr>
              <w:t>- Nư</w:t>
            </w:r>
            <w:r>
              <w:rPr>
                <w:rFonts w:cs="Courier New"/>
              </w:rPr>
              <w:t>ớ</w:t>
            </w:r>
            <w:r>
              <w:rPr>
                <w:rFonts w:cs="Courier New"/>
              </w:rPr>
              <w:t>c th</w:t>
            </w:r>
            <w:r>
              <w:rPr>
                <w:rFonts w:cs="Courier New"/>
              </w:rPr>
              <w:t>ả</w:t>
            </w:r>
            <w:r>
              <w:rPr>
                <w:rFonts w:cs="Courier New"/>
              </w:rPr>
              <w:t>i sinh ho</w:t>
            </w:r>
            <w:r>
              <w:rPr>
                <w:rFonts w:cs="Courier New"/>
              </w:rPr>
              <w:t>ạ</w:t>
            </w:r>
            <w:r>
              <w:rPr>
                <w:rFonts w:cs="Courier New"/>
              </w:rPr>
              <w:t>t</w:t>
            </w:r>
            <w:r>
              <w:rPr>
                <w:rFonts w:cs="Courier New"/>
              </w:rPr>
              <w:t xml:space="preserve"> =&gt; H</w:t>
            </w:r>
            <w:r>
              <w:rPr>
                <w:rFonts w:cs="Courier New"/>
              </w:rPr>
              <w:t>ệ</w:t>
            </w:r>
            <w:r>
              <w:rPr>
                <w:rFonts w:cs="Courier New"/>
              </w:rPr>
              <w:t xml:space="preserve"> th</w:t>
            </w:r>
            <w:r>
              <w:rPr>
                <w:rFonts w:cs="Courier New"/>
              </w:rPr>
              <w:t>ố</w:t>
            </w:r>
            <w:r>
              <w:rPr>
                <w:rFonts w:cs="Courier New"/>
              </w:rPr>
              <w:t>ng thu gom =&gt; B</w:t>
            </w:r>
            <w:r>
              <w:rPr>
                <w:rFonts w:cs="Courier New"/>
              </w:rPr>
              <w:t>ể</w:t>
            </w:r>
            <w:r>
              <w:rPr>
                <w:rFonts w:cs="Courier New"/>
              </w:rPr>
              <w:t xml:space="preserve"> t</w:t>
            </w:r>
            <w:r>
              <w:rPr>
                <w:rFonts w:cs="Courier New"/>
              </w:rPr>
              <w:t>ự</w:t>
            </w:r>
            <w:r>
              <w:rPr>
                <w:rFonts w:cs="Courier New"/>
              </w:rPr>
              <w:t xml:space="preserve"> ho</w:t>
            </w:r>
            <w:r>
              <w:rPr>
                <w:rFonts w:cs="Courier New"/>
              </w:rPr>
              <w:t>ạ</w:t>
            </w:r>
            <w:r>
              <w:rPr>
                <w:rFonts w:cs="Courier New"/>
              </w:rPr>
              <w:t>i c</w:t>
            </w:r>
            <w:r>
              <w:rPr>
                <w:rFonts w:cs="Courier New"/>
              </w:rPr>
              <w:t>ủ</w:t>
            </w:r>
            <w:r>
              <w:rPr>
                <w:rFonts w:cs="Courier New"/>
              </w:rPr>
              <w:t>a d</w:t>
            </w:r>
            <w:r>
              <w:rPr>
                <w:rFonts w:cs="Courier New"/>
              </w:rPr>
              <w:t>ự</w:t>
            </w:r>
            <w:r>
              <w:rPr>
                <w:rFonts w:cs="Courier New"/>
              </w:rPr>
              <w:t xml:space="preserve"> án =&gt;HTXNT 150 m</w:t>
            </w:r>
            <w:r>
              <w:rPr>
                <w:rFonts w:cs="Courier New"/>
                <w:vertAlign w:val="superscript"/>
              </w:rPr>
              <w:t>3</w:t>
            </w:r>
            <w:r>
              <w:rPr>
                <w:rFonts w:cs="Courier New"/>
              </w:rPr>
              <w:t>/ngày.đêm.</w:t>
            </w:r>
          </w:p>
          <w:p w:rsidR="00603B9A" w:rsidRDefault="00C20513">
            <w:pPr>
              <w:pStyle w:val="NormalWeb"/>
              <w:tabs>
                <w:tab w:val="left" w:pos="709"/>
              </w:tabs>
              <w:spacing w:before="120" w:beforeAutospacing="0" w:after="120" w:afterAutospacing="0"/>
              <w:jc w:val="both"/>
              <w:rPr>
                <w:rFonts w:cs="Courier New"/>
              </w:rPr>
            </w:pPr>
            <w:r>
              <w:rPr>
                <w:rFonts w:cs="Courier New"/>
              </w:rPr>
              <w:t>- Nư</w:t>
            </w:r>
            <w:r>
              <w:rPr>
                <w:rFonts w:cs="Courier New"/>
              </w:rPr>
              <w:t>ớ</w:t>
            </w:r>
            <w:r>
              <w:rPr>
                <w:rFonts w:cs="Courier New"/>
              </w:rPr>
              <w:t>c th</w:t>
            </w:r>
            <w:r>
              <w:rPr>
                <w:rFonts w:cs="Courier New"/>
              </w:rPr>
              <w:t>ả</w:t>
            </w:r>
            <w:r>
              <w:rPr>
                <w:rFonts w:cs="Courier New"/>
              </w:rPr>
              <w:t>i (sinh ho</w:t>
            </w:r>
            <w:r>
              <w:rPr>
                <w:rFonts w:cs="Courier New"/>
              </w:rPr>
              <w:t>ạ</w:t>
            </w:r>
            <w:r>
              <w:rPr>
                <w:rFonts w:cs="Courier New"/>
              </w:rPr>
              <w:t>t, nư</w:t>
            </w:r>
            <w:r>
              <w:rPr>
                <w:rFonts w:cs="Courier New"/>
              </w:rPr>
              <w:t>ớ</w:t>
            </w:r>
            <w:r>
              <w:rPr>
                <w:rFonts w:cs="Courier New"/>
              </w:rPr>
              <w:t>c th</w:t>
            </w:r>
            <w:r>
              <w:rPr>
                <w:rFonts w:cs="Courier New"/>
              </w:rPr>
              <w:t>ả</w:t>
            </w:r>
            <w:r>
              <w:rPr>
                <w:rFonts w:cs="Courier New"/>
              </w:rPr>
              <w:t>i nhà ăn qua b</w:t>
            </w:r>
            <w:r>
              <w:rPr>
                <w:rFonts w:cs="Courier New"/>
              </w:rPr>
              <w:t>ể</w:t>
            </w:r>
            <w:r>
              <w:rPr>
                <w:rFonts w:cs="Courier New"/>
              </w:rPr>
              <w:t xml:space="preserve"> tách d</w:t>
            </w:r>
            <w:r>
              <w:rPr>
                <w:rFonts w:cs="Courier New"/>
              </w:rPr>
              <w:t>ầ</w:t>
            </w:r>
            <w:r>
              <w:rPr>
                <w:rFonts w:cs="Courier New"/>
              </w:rPr>
              <w:t>u) =&gt;B</w:t>
            </w:r>
            <w:r>
              <w:rPr>
                <w:rFonts w:cs="Courier New"/>
              </w:rPr>
              <w:t>ể</w:t>
            </w:r>
            <w:r>
              <w:rPr>
                <w:rFonts w:cs="Courier New"/>
              </w:rPr>
              <w:t xml:space="preserve"> đi</w:t>
            </w:r>
            <w:r>
              <w:rPr>
                <w:rFonts w:cs="Courier New"/>
              </w:rPr>
              <w:t>ề</w:t>
            </w:r>
            <w:r>
              <w:rPr>
                <w:rFonts w:cs="Courier New"/>
              </w:rPr>
              <w:t>u hòa =&gt;B</w:t>
            </w:r>
            <w:r>
              <w:rPr>
                <w:rFonts w:cs="Courier New"/>
              </w:rPr>
              <w:t>ể</w:t>
            </w:r>
            <w:r>
              <w:rPr>
                <w:rFonts w:cs="Courier New"/>
              </w:rPr>
              <w:t xml:space="preserve"> s</w:t>
            </w:r>
            <w:r>
              <w:rPr>
                <w:rFonts w:cs="Courier New"/>
              </w:rPr>
              <w:t>ụ</w:t>
            </w:r>
            <w:r>
              <w:rPr>
                <w:rFonts w:cs="Courier New"/>
              </w:rPr>
              <w:t>c khí sinh h</w:t>
            </w:r>
            <w:r>
              <w:rPr>
                <w:rFonts w:cs="Courier New"/>
              </w:rPr>
              <w:t>ọ</w:t>
            </w:r>
            <w:r>
              <w:rPr>
                <w:rFonts w:cs="Courier New"/>
              </w:rPr>
              <w:t>c =&gt; B</w:t>
            </w:r>
            <w:r>
              <w:rPr>
                <w:rFonts w:cs="Courier New"/>
              </w:rPr>
              <w:t>ể</w:t>
            </w:r>
            <w:r>
              <w:rPr>
                <w:rFonts w:cs="Courier New"/>
              </w:rPr>
              <w:t xml:space="preserve"> l</w:t>
            </w:r>
            <w:r>
              <w:rPr>
                <w:rFonts w:cs="Courier New"/>
              </w:rPr>
              <w:t>ắ</w:t>
            </w:r>
            <w:r>
              <w:rPr>
                <w:rFonts w:cs="Courier New"/>
              </w:rPr>
              <w:t>ng sinh h</w:t>
            </w:r>
            <w:r>
              <w:rPr>
                <w:rFonts w:cs="Courier New"/>
              </w:rPr>
              <w:t>ọ</w:t>
            </w:r>
            <w:r>
              <w:rPr>
                <w:rFonts w:cs="Courier New"/>
              </w:rPr>
              <w:t>c =&gt; B</w:t>
            </w:r>
            <w:r>
              <w:rPr>
                <w:rFonts w:cs="Courier New"/>
              </w:rPr>
              <w:t>ể</w:t>
            </w:r>
            <w:r>
              <w:rPr>
                <w:rFonts w:cs="Courier New"/>
              </w:rPr>
              <w:t xml:space="preserve"> kh</w:t>
            </w:r>
            <w:r>
              <w:rPr>
                <w:rFonts w:cs="Courier New"/>
              </w:rPr>
              <w:t>ử</w:t>
            </w:r>
            <w:r>
              <w:rPr>
                <w:rFonts w:cs="Courier New"/>
              </w:rPr>
              <w:t xml:space="preserve"> trùng =&gt; X</w:t>
            </w:r>
            <w:r>
              <w:rPr>
                <w:rFonts w:cs="Courier New"/>
              </w:rPr>
              <w:t>ả</w:t>
            </w:r>
            <w:r>
              <w:rPr>
                <w:rFonts w:cs="Courier New"/>
              </w:rPr>
              <w:t xml:space="preserve"> ra KCN ti</w:t>
            </w:r>
            <w:r>
              <w:rPr>
                <w:rFonts w:cs="Courier New"/>
              </w:rPr>
              <w:t>ế</w:t>
            </w:r>
            <w:r>
              <w:rPr>
                <w:rFonts w:cs="Courier New"/>
              </w:rPr>
              <w:t>p t</w:t>
            </w:r>
            <w:r>
              <w:rPr>
                <w:rFonts w:cs="Courier New"/>
              </w:rPr>
              <w:t>ụ</w:t>
            </w:r>
            <w:r>
              <w:rPr>
                <w:rFonts w:cs="Courier New"/>
              </w:rPr>
              <w:t>c x</w:t>
            </w:r>
            <w:r>
              <w:rPr>
                <w:rFonts w:cs="Courier New"/>
              </w:rPr>
              <w:t>ử</w:t>
            </w:r>
            <w:r>
              <w:rPr>
                <w:rFonts w:cs="Courier New"/>
              </w:rPr>
              <w:t xml:space="preserve"> lý</w:t>
            </w:r>
          </w:p>
        </w:tc>
      </w:tr>
      <w:tr w:rsidR="00603B9A">
        <w:trPr>
          <w:trHeight w:val="1440"/>
          <w:jc w:val="center"/>
        </w:trPr>
        <w:tc>
          <w:tcPr>
            <w:tcW w:w="807" w:type="dxa"/>
            <w:vAlign w:val="center"/>
          </w:tcPr>
          <w:p w:rsidR="00603B9A" w:rsidRDefault="00C20513">
            <w:pPr>
              <w:pStyle w:val="NormalWeb"/>
              <w:tabs>
                <w:tab w:val="left" w:pos="709"/>
              </w:tabs>
              <w:spacing w:before="120" w:beforeAutospacing="0" w:after="120" w:afterAutospacing="0"/>
              <w:jc w:val="center"/>
              <w:rPr>
                <w:rFonts w:cs="Courier New"/>
              </w:rPr>
            </w:pPr>
            <w:r>
              <w:rPr>
                <w:rFonts w:cs="Courier New"/>
              </w:rPr>
              <w:t>3</w:t>
            </w:r>
          </w:p>
        </w:tc>
        <w:tc>
          <w:tcPr>
            <w:tcW w:w="2416"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Lò hơi</w:t>
            </w:r>
          </w:p>
        </w:tc>
        <w:tc>
          <w:tcPr>
            <w:tcW w:w="3106"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L</w:t>
            </w:r>
            <w:r>
              <w:rPr>
                <w:rFonts w:cs="Courier New"/>
              </w:rPr>
              <w:t>ắ</w:t>
            </w:r>
            <w:r>
              <w:rPr>
                <w:rFonts w:cs="Courier New"/>
              </w:rPr>
              <w:t>p đ</w:t>
            </w:r>
            <w:r>
              <w:rPr>
                <w:rFonts w:cs="Courier New"/>
              </w:rPr>
              <w:t>ặ</w:t>
            </w:r>
            <w:r>
              <w:rPr>
                <w:rFonts w:cs="Courier New"/>
              </w:rPr>
              <w:t xml:space="preserve">t và xây </w:t>
            </w:r>
            <w:r>
              <w:rPr>
                <w:rFonts w:cs="Courier New"/>
              </w:rPr>
              <w:t>d</w:t>
            </w:r>
            <w:r>
              <w:rPr>
                <w:rFonts w:cs="Courier New"/>
              </w:rPr>
              <w:t>ự</w:t>
            </w:r>
            <w:r>
              <w:rPr>
                <w:rFonts w:cs="Courier New"/>
              </w:rPr>
              <w:t>ng h</w:t>
            </w:r>
            <w:r>
              <w:rPr>
                <w:rFonts w:cs="Courier New"/>
              </w:rPr>
              <w:t>ệ</w:t>
            </w:r>
            <w:r>
              <w:rPr>
                <w:rFonts w:cs="Courier New"/>
              </w:rPr>
              <w:t xml:space="preserve"> th</w:t>
            </w:r>
            <w:r>
              <w:rPr>
                <w:rFonts w:cs="Courier New"/>
              </w:rPr>
              <w:t>ố</w:t>
            </w:r>
            <w:r>
              <w:rPr>
                <w:rFonts w:cs="Courier New"/>
              </w:rPr>
              <w:t>ng x</w:t>
            </w:r>
            <w:r>
              <w:rPr>
                <w:rFonts w:cs="Courier New"/>
              </w:rPr>
              <w:t>ử</w:t>
            </w:r>
            <w:r>
              <w:rPr>
                <w:rFonts w:cs="Courier New"/>
              </w:rPr>
              <w:t xml:space="preserve"> lý lò hơi 1,5 t</w:t>
            </w:r>
            <w:r>
              <w:rPr>
                <w:rFonts w:cs="Courier New"/>
              </w:rPr>
              <w:t>ấ</w:t>
            </w:r>
            <w:r>
              <w:rPr>
                <w:rFonts w:cs="Courier New"/>
              </w:rPr>
              <w:t>n hơi/gi</w:t>
            </w:r>
            <w:r>
              <w:rPr>
                <w:rFonts w:cs="Courier New"/>
              </w:rPr>
              <w:t>ờ</w:t>
            </w:r>
            <w:r>
              <w:rPr>
                <w:rFonts w:cs="Courier New"/>
              </w:rPr>
              <w:t xml:space="preserve"> ph</w:t>
            </w:r>
            <w:r>
              <w:rPr>
                <w:rFonts w:cs="Courier New"/>
              </w:rPr>
              <w:t>ụ</w:t>
            </w:r>
            <w:r>
              <w:rPr>
                <w:rFonts w:cs="Courier New"/>
              </w:rPr>
              <w:t>c v</w:t>
            </w:r>
            <w:r>
              <w:rPr>
                <w:rFonts w:cs="Courier New"/>
              </w:rPr>
              <w:t>ụ</w:t>
            </w:r>
            <w:r>
              <w:rPr>
                <w:rFonts w:cs="Courier New"/>
              </w:rPr>
              <w:t xml:space="preserve"> cho xư</w:t>
            </w:r>
            <w:r>
              <w:rPr>
                <w:rFonts w:cs="Courier New"/>
              </w:rPr>
              <w:t>ở</w:t>
            </w:r>
            <w:r>
              <w:rPr>
                <w:rFonts w:cs="Courier New"/>
              </w:rPr>
              <w:t>ng may m</w:t>
            </w:r>
            <w:r>
              <w:rPr>
                <w:rFonts w:cs="Courier New"/>
              </w:rPr>
              <w:t>ặ</w:t>
            </w:r>
            <w:r>
              <w:rPr>
                <w:rFonts w:cs="Courier New"/>
              </w:rPr>
              <w:t>c</w:t>
            </w:r>
          </w:p>
        </w:tc>
        <w:tc>
          <w:tcPr>
            <w:tcW w:w="2955"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L</w:t>
            </w:r>
            <w:r>
              <w:rPr>
                <w:rFonts w:cs="Courier New"/>
              </w:rPr>
              <w:t>ắ</w:t>
            </w:r>
            <w:r>
              <w:rPr>
                <w:rFonts w:cs="Courier New"/>
              </w:rPr>
              <w:t>p đ</w:t>
            </w:r>
            <w:r>
              <w:rPr>
                <w:rFonts w:cs="Courier New"/>
              </w:rPr>
              <w:t>ặ</w:t>
            </w:r>
            <w:r>
              <w:rPr>
                <w:rFonts w:cs="Courier New"/>
              </w:rPr>
              <w:t>t và xây d</w:t>
            </w:r>
            <w:r>
              <w:rPr>
                <w:rFonts w:cs="Courier New"/>
              </w:rPr>
              <w:t>ự</w:t>
            </w:r>
            <w:r>
              <w:rPr>
                <w:rFonts w:cs="Courier New"/>
              </w:rPr>
              <w:t>ng h</w:t>
            </w:r>
            <w:r>
              <w:rPr>
                <w:rFonts w:cs="Courier New"/>
              </w:rPr>
              <w:t>ệ</w:t>
            </w:r>
            <w:r>
              <w:rPr>
                <w:rFonts w:cs="Courier New"/>
              </w:rPr>
              <w:t xml:space="preserve"> th</w:t>
            </w:r>
            <w:r>
              <w:rPr>
                <w:rFonts w:cs="Courier New"/>
              </w:rPr>
              <w:t>ố</w:t>
            </w:r>
            <w:r>
              <w:rPr>
                <w:rFonts w:cs="Courier New"/>
              </w:rPr>
              <w:t>ng x</w:t>
            </w:r>
            <w:r>
              <w:rPr>
                <w:rFonts w:cs="Courier New"/>
              </w:rPr>
              <w:t>ử</w:t>
            </w:r>
            <w:r>
              <w:rPr>
                <w:rFonts w:cs="Courier New"/>
              </w:rPr>
              <w:t xml:space="preserve"> lý lò hơi 2 t</w:t>
            </w:r>
            <w:r>
              <w:rPr>
                <w:rFonts w:cs="Courier New"/>
              </w:rPr>
              <w:t>ấ</w:t>
            </w:r>
            <w:r>
              <w:rPr>
                <w:rFonts w:cs="Courier New"/>
              </w:rPr>
              <w:t>n hơi/gi</w:t>
            </w:r>
            <w:r>
              <w:rPr>
                <w:rFonts w:cs="Courier New"/>
              </w:rPr>
              <w:t>ờ</w:t>
            </w:r>
            <w:r>
              <w:rPr>
                <w:rFonts w:cs="Courier New"/>
              </w:rPr>
              <w:t xml:space="preserve"> ph</w:t>
            </w:r>
            <w:r>
              <w:rPr>
                <w:rFonts w:cs="Courier New"/>
              </w:rPr>
              <w:t>ụ</w:t>
            </w:r>
            <w:r>
              <w:rPr>
                <w:rFonts w:cs="Courier New"/>
              </w:rPr>
              <w:t>c v</w:t>
            </w:r>
            <w:r>
              <w:rPr>
                <w:rFonts w:cs="Courier New"/>
              </w:rPr>
              <w:t>ụ</w:t>
            </w:r>
            <w:r>
              <w:rPr>
                <w:rFonts w:cs="Courier New"/>
              </w:rPr>
              <w:t xml:space="preserve"> cho xư</w:t>
            </w:r>
            <w:r>
              <w:rPr>
                <w:rFonts w:cs="Courier New"/>
              </w:rPr>
              <w:t>ở</w:t>
            </w:r>
            <w:r>
              <w:rPr>
                <w:rFonts w:cs="Courier New"/>
              </w:rPr>
              <w:t>ng may m</w:t>
            </w:r>
            <w:r>
              <w:rPr>
                <w:rFonts w:cs="Courier New"/>
              </w:rPr>
              <w:t>ặ</w:t>
            </w:r>
            <w:r>
              <w:rPr>
                <w:rFonts w:cs="Courier New"/>
              </w:rPr>
              <w:t>c</w:t>
            </w:r>
          </w:p>
        </w:tc>
      </w:tr>
      <w:tr w:rsidR="00603B9A">
        <w:trPr>
          <w:trHeight w:val="1440"/>
          <w:jc w:val="center"/>
        </w:trPr>
        <w:tc>
          <w:tcPr>
            <w:tcW w:w="807" w:type="dxa"/>
            <w:vAlign w:val="center"/>
          </w:tcPr>
          <w:p w:rsidR="00603B9A" w:rsidRDefault="00C20513">
            <w:pPr>
              <w:pStyle w:val="NormalWeb"/>
              <w:tabs>
                <w:tab w:val="left" w:pos="709"/>
              </w:tabs>
              <w:spacing w:before="120" w:beforeAutospacing="0" w:after="120" w:afterAutospacing="0"/>
              <w:jc w:val="center"/>
              <w:rPr>
                <w:rFonts w:cs="Courier New"/>
              </w:rPr>
            </w:pPr>
            <w:r>
              <w:rPr>
                <w:rFonts w:cs="Courier New"/>
              </w:rPr>
              <w:lastRenderedPageBreak/>
              <w:t>4</w:t>
            </w:r>
          </w:p>
        </w:tc>
        <w:tc>
          <w:tcPr>
            <w:tcW w:w="2416"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Quy trình x</w:t>
            </w:r>
            <w:r>
              <w:rPr>
                <w:rFonts w:cs="Courier New"/>
              </w:rPr>
              <w:t>ử</w:t>
            </w:r>
            <w:r>
              <w:rPr>
                <w:rFonts w:cs="Courier New"/>
              </w:rPr>
              <w:t xml:space="preserve"> lý khí th</w:t>
            </w:r>
            <w:r>
              <w:rPr>
                <w:rFonts w:cs="Courier New"/>
              </w:rPr>
              <w:t>ả</w:t>
            </w:r>
            <w:r>
              <w:rPr>
                <w:rFonts w:cs="Courier New"/>
              </w:rPr>
              <w:t>i</w:t>
            </w:r>
          </w:p>
        </w:tc>
        <w:tc>
          <w:tcPr>
            <w:tcW w:w="3106" w:type="dxa"/>
            <w:vAlign w:val="center"/>
          </w:tcPr>
          <w:p w:rsidR="00603B9A" w:rsidRDefault="00C20513">
            <w:pPr>
              <w:pStyle w:val="NormalWeb"/>
              <w:tabs>
                <w:tab w:val="left" w:pos="709"/>
              </w:tabs>
              <w:spacing w:before="120" w:beforeAutospacing="0" w:after="120" w:afterAutospacing="0"/>
              <w:jc w:val="both"/>
              <w:rPr>
                <w:rFonts w:cs="Courier New"/>
              </w:rPr>
            </w:pPr>
            <w:r>
              <w:rPr>
                <w:rFonts w:cs="Courier New"/>
              </w:rPr>
              <w:t>Khí th</w:t>
            </w:r>
            <w:r>
              <w:rPr>
                <w:rFonts w:cs="Courier New"/>
              </w:rPr>
              <w:t>ả</w:t>
            </w:r>
            <w:r>
              <w:rPr>
                <w:rFonts w:cs="Courier New"/>
              </w:rPr>
              <w:t>i =&gt; cyclon thu b</w:t>
            </w:r>
            <w:r>
              <w:rPr>
                <w:rFonts w:cs="Courier New"/>
              </w:rPr>
              <w:t>ụ</w:t>
            </w:r>
            <w:r>
              <w:rPr>
                <w:rFonts w:cs="Courier New"/>
              </w:rPr>
              <w:t>i =&gt; h</w:t>
            </w:r>
            <w:r>
              <w:rPr>
                <w:rFonts w:cs="Courier New"/>
              </w:rPr>
              <w:t>ệ</w:t>
            </w:r>
            <w:r>
              <w:rPr>
                <w:rFonts w:cs="Courier New"/>
              </w:rPr>
              <w:t xml:space="preserve"> th</w:t>
            </w:r>
            <w:r>
              <w:rPr>
                <w:rFonts w:cs="Courier New"/>
              </w:rPr>
              <w:t>ố</w:t>
            </w:r>
            <w:r>
              <w:rPr>
                <w:rFonts w:cs="Courier New"/>
              </w:rPr>
              <w:t xml:space="preserve">ng </w:t>
            </w:r>
            <w:r>
              <w:rPr>
                <w:rFonts w:cs="Courier New"/>
              </w:rPr>
              <w:t>ố</w:t>
            </w:r>
            <w:r>
              <w:rPr>
                <w:rFonts w:cs="Courier New"/>
              </w:rPr>
              <w:t>ng d</w:t>
            </w:r>
            <w:r>
              <w:rPr>
                <w:rFonts w:cs="Courier New"/>
              </w:rPr>
              <w:t>ẫ</w:t>
            </w:r>
            <w:r>
              <w:rPr>
                <w:rFonts w:cs="Courier New"/>
              </w:rPr>
              <w:t>n =&gt; thi</w:t>
            </w:r>
            <w:r>
              <w:rPr>
                <w:rFonts w:cs="Courier New"/>
              </w:rPr>
              <w:t>ế</w:t>
            </w:r>
            <w:r>
              <w:rPr>
                <w:rFonts w:cs="Courier New"/>
              </w:rPr>
              <w:t>t b</w:t>
            </w:r>
            <w:r>
              <w:rPr>
                <w:rFonts w:cs="Courier New"/>
              </w:rPr>
              <w:t>ị</w:t>
            </w:r>
            <w:r>
              <w:rPr>
                <w:rFonts w:cs="Courier New"/>
              </w:rPr>
              <w:t xml:space="preserve"> h</w:t>
            </w:r>
            <w:r>
              <w:rPr>
                <w:rFonts w:cs="Courier New"/>
              </w:rPr>
              <w:t>ấ</w:t>
            </w:r>
            <w:r>
              <w:rPr>
                <w:rFonts w:cs="Courier New"/>
              </w:rPr>
              <w:t>p th</w:t>
            </w:r>
            <w:r>
              <w:rPr>
                <w:rFonts w:cs="Courier New"/>
              </w:rPr>
              <w:t>ụ</w:t>
            </w:r>
            <w:r>
              <w:rPr>
                <w:rFonts w:cs="Courier New"/>
              </w:rPr>
              <w:t xml:space="preserve"> (dung d</w:t>
            </w:r>
            <w:r>
              <w:rPr>
                <w:rFonts w:cs="Courier New"/>
              </w:rPr>
              <w:t>ị</w:t>
            </w:r>
            <w:r>
              <w:rPr>
                <w:rFonts w:cs="Courier New"/>
              </w:rPr>
              <w:t>ch</w:t>
            </w:r>
            <w:r>
              <w:rPr>
                <w:rFonts w:cs="Courier New"/>
              </w:rPr>
              <w:t xml:space="preserve"> NaOH 10%) =&gt; Qu</w:t>
            </w:r>
            <w:r>
              <w:rPr>
                <w:rFonts w:cs="Courier New"/>
              </w:rPr>
              <w:t>ạ</w:t>
            </w:r>
            <w:r>
              <w:rPr>
                <w:rFonts w:cs="Courier New"/>
              </w:rPr>
              <w:t xml:space="preserve">t hút =&gt; </w:t>
            </w:r>
            <w:r>
              <w:rPr>
                <w:rFonts w:cs="Courier New"/>
              </w:rPr>
              <w:t>ố</w:t>
            </w:r>
            <w:r>
              <w:rPr>
                <w:rFonts w:cs="Courier New"/>
              </w:rPr>
              <w:t>ng khói</w:t>
            </w:r>
          </w:p>
        </w:tc>
        <w:tc>
          <w:tcPr>
            <w:tcW w:w="2955" w:type="dxa"/>
            <w:vAlign w:val="center"/>
          </w:tcPr>
          <w:p w:rsidR="00603B9A" w:rsidRDefault="00C20513">
            <w:pPr>
              <w:widowControl w:val="0"/>
              <w:spacing w:before="120" w:after="120" w:line="269" w:lineRule="auto"/>
              <w:jc w:val="both"/>
              <w:rPr>
                <w:rFonts w:cs="Courier New"/>
                <w:sz w:val="24"/>
                <w:szCs w:val="24"/>
              </w:rPr>
            </w:pPr>
            <w:r>
              <w:rPr>
                <w:rFonts w:ascii="Times New Roman" w:eastAsia="Times New Roman" w:hAnsi="Times New Roman"/>
                <w:spacing w:val="-4"/>
                <w:sz w:val="26"/>
                <w:szCs w:val="26"/>
              </w:rPr>
              <w:t>Khí thải =&gt; Tán nhiệt =&gt; Xử lý bụi khô =&gt; xử lý nước  =&gt; Quạt hút =&gt; ống khói</w:t>
            </w:r>
          </w:p>
        </w:tc>
      </w:tr>
    </w:tbl>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So sánh lư</w:t>
      </w:r>
      <w:r>
        <w:rPr>
          <w:rFonts w:ascii="Times New Roman" w:hAnsi="Times New Roman"/>
          <w:spacing w:val="-4"/>
          <w:sz w:val="26"/>
          <w:szCs w:val="26"/>
        </w:rPr>
        <w:t>ợ</w:t>
      </w:r>
      <w:r>
        <w:rPr>
          <w:rFonts w:ascii="Times New Roman" w:hAnsi="Times New Roman"/>
          <w:spacing w:val="-4"/>
          <w:sz w:val="26"/>
          <w:szCs w:val="26"/>
        </w:rPr>
        <w:t>ng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phát sinh c</w:t>
      </w:r>
      <w:r>
        <w:rPr>
          <w:rFonts w:ascii="Times New Roman" w:hAnsi="Times New Roman"/>
          <w:spacing w:val="-4"/>
          <w:sz w:val="26"/>
          <w:szCs w:val="26"/>
        </w:rPr>
        <w:t>ủ</w:t>
      </w:r>
      <w:r>
        <w:rPr>
          <w:rFonts w:ascii="Times New Roman" w:hAnsi="Times New Roman"/>
          <w:spacing w:val="-4"/>
          <w:sz w:val="26"/>
          <w:szCs w:val="26"/>
        </w:rPr>
        <w:t>a D</w:t>
      </w:r>
      <w:r>
        <w:rPr>
          <w:rFonts w:ascii="Times New Roman" w:hAnsi="Times New Roman"/>
          <w:spacing w:val="-4"/>
          <w:sz w:val="26"/>
          <w:szCs w:val="26"/>
        </w:rPr>
        <w:t>ự</w:t>
      </w:r>
      <w:r>
        <w:rPr>
          <w:rFonts w:ascii="Times New Roman" w:hAnsi="Times New Roman"/>
          <w:spacing w:val="-4"/>
          <w:sz w:val="26"/>
          <w:szCs w:val="26"/>
        </w:rPr>
        <w:t xml:space="preserve"> án giai đo</w:t>
      </w:r>
      <w:r>
        <w:rPr>
          <w:rFonts w:ascii="Times New Roman" w:hAnsi="Times New Roman"/>
          <w:spacing w:val="-4"/>
          <w:sz w:val="26"/>
          <w:szCs w:val="26"/>
        </w:rPr>
        <w:t>ạ</w:t>
      </w:r>
      <w:r>
        <w:rPr>
          <w:rFonts w:ascii="Times New Roman" w:hAnsi="Times New Roman"/>
          <w:spacing w:val="-4"/>
          <w:sz w:val="26"/>
          <w:szCs w:val="26"/>
        </w:rPr>
        <w:t>n này và theo ĐTM</w:t>
      </w:r>
    </w:p>
    <w:p w:rsidR="00603B9A" w:rsidRDefault="00C20513">
      <w:pPr>
        <w:pStyle w:val="bang"/>
        <w:jc w:val="center"/>
        <w:rPr>
          <w:spacing w:val="-4"/>
          <w:lang w:val="en-US"/>
        </w:rPr>
      </w:pPr>
      <w:bookmarkStart w:id="124" w:name="_Toc17742"/>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21</w:t>
      </w:r>
      <w:r>
        <w:rPr>
          <w:iCs/>
        </w:rPr>
        <w:fldChar w:fldCharType="end"/>
      </w:r>
      <w:r>
        <w:rPr>
          <w:iCs/>
        </w:rPr>
        <w:t>:</w:t>
      </w:r>
      <w:r>
        <w:rPr>
          <w:iCs/>
          <w:lang w:val="en-US"/>
        </w:rPr>
        <w:t>So sánh lư</w:t>
      </w:r>
      <w:r>
        <w:rPr>
          <w:iCs/>
          <w:lang w:val="en-US"/>
        </w:rPr>
        <w:t>ợ</w:t>
      </w:r>
      <w:r>
        <w:rPr>
          <w:iCs/>
          <w:lang w:val="en-US"/>
        </w:rPr>
        <w:t>ng nư</w:t>
      </w:r>
      <w:r>
        <w:rPr>
          <w:iCs/>
          <w:lang w:val="en-US"/>
        </w:rPr>
        <w:t>ớ</w:t>
      </w:r>
      <w:r>
        <w:rPr>
          <w:iCs/>
          <w:lang w:val="en-US"/>
        </w:rPr>
        <w:t>c th</w:t>
      </w:r>
      <w:r>
        <w:rPr>
          <w:iCs/>
          <w:lang w:val="en-US"/>
        </w:rPr>
        <w:t>ả</w:t>
      </w:r>
      <w:r>
        <w:rPr>
          <w:iCs/>
          <w:lang w:val="en-US"/>
        </w:rPr>
        <w:t>i phát sinh</w:t>
      </w:r>
      <w:bookmarkEnd w:id="124"/>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71"/>
        <w:gridCol w:w="1793"/>
        <w:gridCol w:w="1984"/>
      </w:tblGrid>
      <w:tr w:rsidR="00603B9A">
        <w:trPr>
          <w:tblHeade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STT</w:t>
            </w:r>
          </w:p>
        </w:tc>
        <w:tc>
          <w:tcPr>
            <w:tcW w:w="3871"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Nhu c</w:t>
            </w:r>
            <w:r>
              <w:rPr>
                <w:rFonts w:ascii="Times New Roman" w:eastAsia="Batang" w:hAnsi="Times New Roman"/>
                <w:b/>
                <w:bCs/>
                <w:spacing w:val="-4"/>
                <w:sz w:val="24"/>
                <w:szCs w:val="24"/>
                <w:lang w:eastAsia="ko-KR"/>
              </w:rPr>
              <w:t>ầ</w:t>
            </w:r>
            <w:r>
              <w:rPr>
                <w:rFonts w:ascii="Times New Roman" w:eastAsia="Batang" w:hAnsi="Times New Roman"/>
                <w:b/>
                <w:bCs/>
                <w:spacing w:val="-4"/>
                <w:sz w:val="24"/>
                <w:szCs w:val="24"/>
                <w:lang w:eastAsia="ko-KR"/>
              </w:rPr>
              <w:t>u s</w:t>
            </w:r>
            <w:r>
              <w:rPr>
                <w:rFonts w:ascii="Times New Roman" w:eastAsia="Batang" w:hAnsi="Times New Roman"/>
                <w:b/>
                <w:bCs/>
                <w:spacing w:val="-4"/>
                <w:sz w:val="24"/>
                <w:szCs w:val="24"/>
                <w:lang w:eastAsia="ko-KR"/>
              </w:rPr>
              <w:t>ử</w:t>
            </w:r>
            <w:r>
              <w:rPr>
                <w:rFonts w:ascii="Times New Roman" w:eastAsia="Batang" w:hAnsi="Times New Roman"/>
                <w:b/>
                <w:bCs/>
                <w:spacing w:val="-4"/>
                <w:sz w:val="24"/>
                <w:szCs w:val="24"/>
                <w:lang w:eastAsia="ko-KR"/>
              </w:rPr>
              <w:t xml:space="preserve"> d</w:t>
            </w:r>
            <w:r>
              <w:rPr>
                <w:rFonts w:ascii="Times New Roman" w:eastAsia="Batang" w:hAnsi="Times New Roman"/>
                <w:b/>
                <w:bCs/>
                <w:spacing w:val="-4"/>
                <w:sz w:val="24"/>
                <w:szCs w:val="24"/>
                <w:lang w:eastAsia="ko-KR"/>
              </w:rPr>
              <w:t>ụ</w:t>
            </w:r>
            <w:r>
              <w:rPr>
                <w:rFonts w:ascii="Times New Roman" w:eastAsia="Batang" w:hAnsi="Times New Roman"/>
                <w:b/>
                <w:bCs/>
                <w:spacing w:val="-4"/>
                <w:sz w:val="24"/>
                <w:szCs w:val="24"/>
                <w:lang w:eastAsia="ko-KR"/>
              </w:rPr>
              <w:t>ng nư</w:t>
            </w:r>
            <w:r>
              <w:rPr>
                <w:rFonts w:ascii="Times New Roman" w:eastAsia="Batang" w:hAnsi="Times New Roman"/>
                <w:b/>
                <w:bCs/>
                <w:spacing w:val="-4"/>
                <w:sz w:val="24"/>
                <w:szCs w:val="24"/>
                <w:lang w:eastAsia="ko-KR"/>
              </w:rPr>
              <w:t>ớ</w:t>
            </w:r>
            <w:r>
              <w:rPr>
                <w:rFonts w:ascii="Times New Roman" w:eastAsia="Batang" w:hAnsi="Times New Roman"/>
                <w:b/>
                <w:bCs/>
                <w:spacing w:val="-4"/>
                <w:sz w:val="24"/>
                <w:szCs w:val="24"/>
                <w:lang w:eastAsia="ko-KR"/>
              </w:rPr>
              <w:t>c</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Lưu lư</w:t>
            </w:r>
            <w:r>
              <w:rPr>
                <w:rFonts w:ascii="Times New Roman" w:eastAsia="Batang" w:hAnsi="Times New Roman"/>
                <w:b/>
                <w:bCs/>
                <w:spacing w:val="-4"/>
                <w:sz w:val="24"/>
                <w:szCs w:val="24"/>
                <w:lang w:eastAsia="ko-KR"/>
              </w:rPr>
              <w:t>ợ</w:t>
            </w:r>
            <w:r>
              <w:rPr>
                <w:rFonts w:ascii="Times New Roman" w:eastAsia="Batang" w:hAnsi="Times New Roman"/>
                <w:b/>
                <w:bCs/>
                <w:spacing w:val="-4"/>
                <w:sz w:val="24"/>
                <w:szCs w:val="24"/>
                <w:lang w:eastAsia="ko-KR"/>
              </w:rPr>
              <w:t>ng th</w:t>
            </w:r>
            <w:r>
              <w:rPr>
                <w:rFonts w:ascii="Times New Roman" w:eastAsia="Batang" w:hAnsi="Times New Roman"/>
                <w:b/>
                <w:bCs/>
                <w:spacing w:val="-4"/>
                <w:sz w:val="24"/>
                <w:szCs w:val="24"/>
                <w:lang w:eastAsia="ko-KR"/>
              </w:rPr>
              <w:t>ả</w:t>
            </w:r>
            <w:r>
              <w:rPr>
                <w:rFonts w:ascii="Times New Roman" w:eastAsia="Batang" w:hAnsi="Times New Roman"/>
                <w:b/>
                <w:bCs/>
                <w:spacing w:val="-4"/>
                <w:sz w:val="24"/>
                <w:szCs w:val="24"/>
                <w:lang w:eastAsia="ko-KR"/>
              </w:rPr>
              <w:t>i theo ĐTM (</w:t>
            </w:r>
            <w:r>
              <w:rPr>
                <w:rFonts w:ascii="Times New Roman" w:eastAsia="Batang" w:hAnsi="Times New Roman"/>
                <w:b/>
                <w:bCs/>
                <w:spacing w:val="-4"/>
                <w:sz w:val="24"/>
                <w:szCs w:val="24"/>
                <w:u w:color="FF0000"/>
                <w:lang w:eastAsia="ko-KR"/>
              </w:rPr>
              <w:t>m</w:t>
            </w:r>
            <w:r>
              <w:rPr>
                <w:rFonts w:ascii="Times New Roman" w:eastAsia="Batang" w:hAnsi="Times New Roman"/>
                <w:b/>
                <w:bCs/>
                <w:spacing w:val="-4"/>
                <w:sz w:val="24"/>
                <w:szCs w:val="24"/>
                <w:u w:color="FF0000"/>
                <w:vertAlign w:val="superscript"/>
                <w:lang w:eastAsia="ko-KR"/>
              </w:rPr>
              <w:t>3</w:t>
            </w:r>
            <w:r>
              <w:rPr>
                <w:rFonts w:ascii="Times New Roman" w:eastAsia="Batang" w:hAnsi="Times New Roman"/>
                <w:b/>
                <w:bCs/>
                <w:spacing w:val="-4"/>
                <w:sz w:val="24"/>
                <w:szCs w:val="24"/>
                <w:u w:color="FF0000"/>
                <w:lang w:eastAsia="ko-KR"/>
              </w:rPr>
              <w:t>/ngày</w:t>
            </w:r>
            <w:r>
              <w:rPr>
                <w:rFonts w:ascii="Times New Roman" w:eastAsia="Batang" w:hAnsi="Times New Roman"/>
                <w:b/>
                <w:bCs/>
                <w:spacing w:val="-4"/>
                <w:sz w:val="24"/>
                <w:szCs w:val="24"/>
                <w:lang w:eastAsia="ko-KR"/>
              </w:rPr>
              <w:t>)</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Lưu lư</w:t>
            </w:r>
            <w:r>
              <w:rPr>
                <w:rFonts w:ascii="Times New Roman" w:eastAsia="Batang" w:hAnsi="Times New Roman"/>
                <w:b/>
                <w:bCs/>
                <w:spacing w:val="-4"/>
                <w:sz w:val="24"/>
                <w:szCs w:val="24"/>
                <w:lang w:eastAsia="ko-KR"/>
              </w:rPr>
              <w:t>ợ</w:t>
            </w:r>
            <w:r>
              <w:rPr>
                <w:rFonts w:ascii="Times New Roman" w:eastAsia="Batang" w:hAnsi="Times New Roman"/>
                <w:b/>
                <w:bCs/>
                <w:spacing w:val="-4"/>
                <w:sz w:val="24"/>
                <w:szCs w:val="24"/>
                <w:lang w:eastAsia="ko-KR"/>
              </w:rPr>
              <w:t>ng th</w:t>
            </w:r>
            <w:r>
              <w:rPr>
                <w:rFonts w:ascii="Times New Roman" w:eastAsia="Batang" w:hAnsi="Times New Roman"/>
                <w:b/>
                <w:bCs/>
                <w:spacing w:val="-4"/>
                <w:sz w:val="24"/>
                <w:szCs w:val="24"/>
                <w:lang w:eastAsia="ko-KR"/>
              </w:rPr>
              <w:t>ả</w:t>
            </w:r>
            <w:r>
              <w:rPr>
                <w:rFonts w:ascii="Times New Roman" w:eastAsia="Batang" w:hAnsi="Times New Roman"/>
                <w:b/>
                <w:bCs/>
                <w:spacing w:val="-4"/>
                <w:sz w:val="24"/>
                <w:szCs w:val="24"/>
                <w:lang w:eastAsia="ko-KR"/>
              </w:rPr>
              <w:t>i hi</w:t>
            </w:r>
            <w:r>
              <w:rPr>
                <w:rFonts w:ascii="Times New Roman" w:eastAsia="Batang" w:hAnsi="Times New Roman"/>
                <w:b/>
                <w:bCs/>
                <w:spacing w:val="-4"/>
                <w:sz w:val="24"/>
                <w:szCs w:val="24"/>
                <w:lang w:eastAsia="ko-KR"/>
              </w:rPr>
              <w:t>ệ</w:t>
            </w:r>
            <w:r>
              <w:rPr>
                <w:rFonts w:ascii="Times New Roman" w:eastAsia="Batang" w:hAnsi="Times New Roman"/>
                <w:b/>
                <w:bCs/>
                <w:spacing w:val="-4"/>
                <w:sz w:val="24"/>
                <w:szCs w:val="24"/>
                <w:lang w:eastAsia="ko-KR"/>
              </w:rPr>
              <w:t>n t</w:t>
            </w:r>
            <w:r>
              <w:rPr>
                <w:rFonts w:ascii="Times New Roman" w:eastAsia="Batang" w:hAnsi="Times New Roman"/>
                <w:b/>
                <w:bCs/>
                <w:spacing w:val="-4"/>
                <w:sz w:val="24"/>
                <w:szCs w:val="24"/>
                <w:lang w:eastAsia="ko-KR"/>
              </w:rPr>
              <w:t>ạ</w:t>
            </w:r>
            <w:r>
              <w:rPr>
                <w:rFonts w:ascii="Times New Roman" w:eastAsia="Batang" w:hAnsi="Times New Roman"/>
                <w:b/>
                <w:bCs/>
                <w:spacing w:val="-4"/>
                <w:sz w:val="24"/>
                <w:szCs w:val="24"/>
                <w:lang w:eastAsia="ko-KR"/>
              </w:rPr>
              <w:t>i (</w:t>
            </w:r>
            <w:r>
              <w:rPr>
                <w:rFonts w:ascii="Times New Roman" w:eastAsia="Batang" w:hAnsi="Times New Roman"/>
                <w:b/>
                <w:bCs/>
                <w:spacing w:val="-4"/>
                <w:sz w:val="24"/>
                <w:szCs w:val="24"/>
                <w:u w:color="FF0000"/>
                <w:lang w:eastAsia="ko-KR"/>
              </w:rPr>
              <w:t>m</w:t>
            </w:r>
            <w:r>
              <w:rPr>
                <w:rFonts w:ascii="Times New Roman" w:eastAsia="Batang" w:hAnsi="Times New Roman"/>
                <w:b/>
                <w:bCs/>
                <w:spacing w:val="-4"/>
                <w:sz w:val="24"/>
                <w:szCs w:val="24"/>
                <w:u w:color="FF0000"/>
                <w:vertAlign w:val="superscript"/>
                <w:lang w:eastAsia="ko-KR"/>
              </w:rPr>
              <w:t>3</w:t>
            </w:r>
            <w:r>
              <w:rPr>
                <w:rFonts w:ascii="Times New Roman" w:eastAsia="Batang" w:hAnsi="Times New Roman"/>
                <w:b/>
                <w:bCs/>
                <w:spacing w:val="-4"/>
                <w:sz w:val="24"/>
                <w:szCs w:val="24"/>
                <w:u w:color="FF0000"/>
                <w:lang w:eastAsia="ko-KR"/>
              </w:rPr>
              <w:t>/ngày</w:t>
            </w:r>
            <w:r>
              <w:rPr>
                <w:rFonts w:ascii="Times New Roman" w:eastAsia="Batang" w:hAnsi="Times New Roman"/>
                <w:b/>
                <w:bCs/>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I</w:t>
            </w:r>
          </w:p>
        </w:tc>
        <w:tc>
          <w:tcPr>
            <w:tcW w:w="3871" w:type="dxa"/>
            <w:vAlign w:val="center"/>
          </w:tcPr>
          <w:p w:rsidR="00603B9A" w:rsidRDefault="00C20513">
            <w:pPr>
              <w:tabs>
                <w:tab w:val="left" w:pos="1440"/>
                <w:tab w:val="left" w:pos="5760"/>
              </w:tabs>
              <w:spacing w:before="60" w:after="60" w:line="240" w:lineRule="auto"/>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Nư</w:t>
            </w:r>
            <w:r>
              <w:rPr>
                <w:rFonts w:ascii="Times New Roman" w:eastAsia="Batang" w:hAnsi="Times New Roman"/>
                <w:b/>
                <w:bCs/>
                <w:spacing w:val="-4"/>
                <w:sz w:val="24"/>
                <w:szCs w:val="24"/>
                <w:lang w:eastAsia="ko-KR"/>
              </w:rPr>
              <w:t>ớ</w:t>
            </w:r>
            <w:r>
              <w:rPr>
                <w:rFonts w:ascii="Times New Roman" w:eastAsia="Batang" w:hAnsi="Times New Roman"/>
                <w:b/>
                <w:bCs/>
                <w:spacing w:val="-4"/>
                <w:sz w:val="24"/>
                <w:szCs w:val="24"/>
                <w:lang w:eastAsia="ko-KR"/>
              </w:rPr>
              <w:t>c th</w:t>
            </w:r>
            <w:r>
              <w:rPr>
                <w:rFonts w:ascii="Times New Roman" w:eastAsia="Batang" w:hAnsi="Times New Roman"/>
                <w:b/>
                <w:bCs/>
                <w:spacing w:val="-4"/>
                <w:sz w:val="24"/>
                <w:szCs w:val="24"/>
                <w:lang w:eastAsia="ko-KR"/>
              </w:rPr>
              <w:t>ả</w:t>
            </w:r>
            <w:r>
              <w:rPr>
                <w:rFonts w:ascii="Times New Roman" w:eastAsia="Batang" w:hAnsi="Times New Roman"/>
                <w:b/>
                <w:bCs/>
                <w:spacing w:val="-4"/>
                <w:sz w:val="24"/>
                <w:szCs w:val="24"/>
                <w:lang w:eastAsia="ko-KR"/>
              </w:rPr>
              <w:t>i cho sinh ho</w:t>
            </w:r>
            <w:r>
              <w:rPr>
                <w:rFonts w:ascii="Times New Roman" w:eastAsia="Batang" w:hAnsi="Times New Roman"/>
                <w:b/>
                <w:bCs/>
                <w:spacing w:val="-4"/>
                <w:sz w:val="24"/>
                <w:szCs w:val="24"/>
                <w:lang w:eastAsia="ko-KR"/>
              </w:rPr>
              <w:t>ạ</w:t>
            </w:r>
            <w:r>
              <w:rPr>
                <w:rFonts w:ascii="Times New Roman" w:eastAsia="Batang" w:hAnsi="Times New Roman"/>
                <w:b/>
                <w:bCs/>
                <w:spacing w:val="-4"/>
                <w:sz w:val="24"/>
                <w:szCs w:val="24"/>
                <w:lang w:eastAsia="ko-KR"/>
              </w:rPr>
              <w:t>t</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96</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54</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II</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Nư</w:t>
            </w:r>
            <w:r>
              <w:rPr>
                <w:rFonts w:ascii="Times New Roman" w:eastAsia="Batang" w:hAnsi="Times New Roman"/>
                <w:b/>
                <w:bCs/>
                <w:spacing w:val="-4"/>
                <w:sz w:val="24"/>
                <w:szCs w:val="24"/>
                <w:lang w:eastAsia="ko-KR"/>
              </w:rPr>
              <w:t>ớ</w:t>
            </w:r>
            <w:r>
              <w:rPr>
                <w:rFonts w:ascii="Times New Roman" w:eastAsia="Batang" w:hAnsi="Times New Roman"/>
                <w:b/>
                <w:bCs/>
                <w:spacing w:val="-4"/>
                <w:sz w:val="24"/>
                <w:szCs w:val="24"/>
                <w:lang w:eastAsia="ko-KR"/>
              </w:rPr>
              <w:t>c c</w:t>
            </w:r>
            <w:r>
              <w:rPr>
                <w:rFonts w:ascii="Times New Roman" w:eastAsia="Batang" w:hAnsi="Times New Roman"/>
                <w:b/>
                <w:bCs/>
                <w:spacing w:val="-4"/>
                <w:sz w:val="24"/>
                <w:szCs w:val="24"/>
                <w:lang w:eastAsia="ko-KR"/>
              </w:rPr>
              <w:t>ấ</w:t>
            </w:r>
            <w:r>
              <w:rPr>
                <w:rFonts w:ascii="Times New Roman" w:eastAsia="Batang" w:hAnsi="Times New Roman"/>
                <w:b/>
                <w:bCs/>
                <w:spacing w:val="-4"/>
                <w:sz w:val="24"/>
                <w:szCs w:val="24"/>
                <w:lang w:eastAsia="ko-KR"/>
              </w:rPr>
              <w:t>p cho s</w:t>
            </w:r>
            <w:r>
              <w:rPr>
                <w:rFonts w:ascii="Times New Roman" w:eastAsia="Batang" w:hAnsi="Times New Roman"/>
                <w:b/>
                <w:bCs/>
                <w:spacing w:val="-4"/>
                <w:sz w:val="24"/>
                <w:szCs w:val="24"/>
                <w:lang w:eastAsia="ko-KR"/>
              </w:rPr>
              <w:t>ả</w:t>
            </w:r>
            <w:r>
              <w:rPr>
                <w:rFonts w:ascii="Times New Roman" w:eastAsia="Batang" w:hAnsi="Times New Roman"/>
                <w:b/>
                <w:bCs/>
                <w:spacing w:val="-4"/>
                <w:sz w:val="24"/>
                <w:szCs w:val="24"/>
                <w:lang w:eastAsia="ko-KR"/>
              </w:rPr>
              <w:t>n xu</w:t>
            </w:r>
            <w:r>
              <w:rPr>
                <w:rFonts w:ascii="Times New Roman" w:eastAsia="Batang" w:hAnsi="Times New Roman"/>
                <w:b/>
                <w:bCs/>
                <w:spacing w:val="-4"/>
                <w:sz w:val="24"/>
                <w:szCs w:val="24"/>
                <w:lang w:eastAsia="ko-KR"/>
              </w:rPr>
              <w:t>ấ</w:t>
            </w:r>
            <w:r>
              <w:rPr>
                <w:rFonts w:ascii="Times New Roman" w:eastAsia="Batang" w:hAnsi="Times New Roman"/>
                <w:b/>
                <w:bCs/>
                <w:spacing w:val="-4"/>
                <w:sz w:val="24"/>
                <w:szCs w:val="24"/>
                <w:lang w:eastAsia="ko-KR"/>
              </w:rPr>
              <w:t>t</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452,75</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1</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spacing w:val="-4"/>
                <w:sz w:val="24"/>
                <w:szCs w:val="24"/>
                <w:lang w:eastAsia="ko-KR"/>
              </w:rPr>
            </w:pPr>
            <w:r>
              <w:rPr>
                <w:rFonts w:ascii="Times New Roman" w:eastAsia="Batang" w:hAnsi="Times New Roman"/>
                <w:spacing w:val="-4"/>
                <w:sz w:val="24"/>
                <w:szCs w:val="24"/>
                <w:lang w:val="vi-VN" w:eastAsia="ko-KR"/>
              </w:rPr>
              <w:t>Nư</w:t>
            </w:r>
            <w:r>
              <w:rPr>
                <w:rFonts w:ascii="Times New Roman" w:eastAsia="Batang" w:hAnsi="Times New Roman"/>
                <w:spacing w:val="-4"/>
                <w:sz w:val="24"/>
                <w:szCs w:val="24"/>
                <w:lang w:val="vi-VN" w:eastAsia="ko-KR"/>
              </w:rPr>
              <w:t>ớ</w:t>
            </w:r>
            <w:r>
              <w:rPr>
                <w:rFonts w:ascii="Times New Roman" w:eastAsia="Batang" w:hAnsi="Times New Roman"/>
                <w:spacing w:val="-4"/>
                <w:sz w:val="24"/>
                <w:szCs w:val="24"/>
                <w:lang w:val="vi-VN" w:eastAsia="ko-KR"/>
              </w:rPr>
              <w:t xml:space="preserve">c </w:t>
            </w:r>
            <w:r>
              <w:rPr>
                <w:rFonts w:ascii="Times New Roman" w:eastAsia="Batang" w:hAnsi="Times New Roman"/>
                <w:spacing w:val="-4"/>
                <w:sz w:val="24"/>
                <w:szCs w:val="24"/>
                <w:lang w:eastAsia="ko-KR"/>
              </w:rPr>
              <w:t>th</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i phát sinh t</w:t>
            </w:r>
            <w:r>
              <w:rPr>
                <w:rFonts w:ascii="Times New Roman" w:eastAsia="Batang" w:hAnsi="Times New Roman"/>
                <w:spacing w:val="-4"/>
                <w:sz w:val="24"/>
                <w:szCs w:val="24"/>
                <w:lang w:eastAsia="ko-KR"/>
              </w:rPr>
              <w:t>ừ</w:t>
            </w:r>
            <w:r>
              <w:rPr>
                <w:rFonts w:ascii="Times New Roman" w:eastAsia="Batang" w:hAnsi="Times New Roman"/>
                <w:spacing w:val="-4"/>
                <w:sz w:val="24"/>
                <w:szCs w:val="24"/>
                <w:lang w:eastAsia="ko-KR"/>
              </w:rPr>
              <w:t xml:space="preserve"> công đo</w:t>
            </w:r>
            <w:r>
              <w:rPr>
                <w:rFonts w:ascii="Times New Roman" w:eastAsia="Batang" w:hAnsi="Times New Roman"/>
                <w:spacing w:val="-4"/>
                <w:sz w:val="24"/>
                <w:szCs w:val="24"/>
                <w:lang w:eastAsia="ko-KR"/>
              </w:rPr>
              <w:t>ạ</w:t>
            </w:r>
            <w:r>
              <w:rPr>
                <w:rFonts w:ascii="Times New Roman" w:eastAsia="Batang" w:hAnsi="Times New Roman"/>
                <w:spacing w:val="-4"/>
                <w:sz w:val="24"/>
                <w:szCs w:val="24"/>
                <w:lang w:eastAsia="ko-KR"/>
              </w:rPr>
              <w:t>n gi</w:t>
            </w:r>
            <w:r>
              <w:rPr>
                <w:rFonts w:ascii="Times New Roman" w:eastAsia="Batang" w:hAnsi="Times New Roman"/>
                <w:spacing w:val="-4"/>
                <w:sz w:val="24"/>
                <w:szCs w:val="24"/>
                <w:lang w:eastAsia="ko-KR"/>
              </w:rPr>
              <w:t>ặ</w:t>
            </w:r>
            <w:r>
              <w:rPr>
                <w:rFonts w:ascii="Times New Roman" w:eastAsia="Batang" w:hAnsi="Times New Roman"/>
                <w:spacing w:val="-4"/>
                <w:sz w:val="24"/>
                <w:szCs w:val="24"/>
                <w:lang w:eastAsia="ko-KR"/>
              </w:rPr>
              <w:t>t t</w:t>
            </w:r>
            <w:r>
              <w:rPr>
                <w:rFonts w:ascii="Times New Roman" w:eastAsia="Batang" w:hAnsi="Times New Roman"/>
                <w:spacing w:val="-4"/>
                <w:sz w:val="24"/>
                <w:szCs w:val="24"/>
                <w:lang w:eastAsia="ko-KR"/>
              </w:rPr>
              <w:t>ẩ</w:t>
            </w:r>
            <w:r>
              <w:rPr>
                <w:rFonts w:ascii="Times New Roman" w:eastAsia="Batang" w:hAnsi="Times New Roman"/>
                <w:spacing w:val="-4"/>
                <w:sz w:val="24"/>
                <w:szCs w:val="24"/>
                <w:lang w:eastAsia="ko-KR"/>
              </w:rPr>
              <w:t>y</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451</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2</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Nư</w:t>
            </w:r>
            <w:r>
              <w:rPr>
                <w:rFonts w:ascii="Times New Roman" w:eastAsia="Batang" w:hAnsi="Times New Roman"/>
                <w:spacing w:val="-4"/>
                <w:sz w:val="24"/>
                <w:szCs w:val="24"/>
                <w:lang w:eastAsia="ko-KR"/>
              </w:rPr>
              <w:t>ớ</w:t>
            </w:r>
            <w:r>
              <w:rPr>
                <w:rFonts w:ascii="Times New Roman" w:eastAsia="Batang" w:hAnsi="Times New Roman"/>
                <w:spacing w:val="-4"/>
                <w:sz w:val="24"/>
                <w:szCs w:val="24"/>
                <w:lang w:eastAsia="ko-KR"/>
              </w:rPr>
              <w:t>c th</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i phát sinh t</w:t>
            </w:r>
            <w:r>
              <w:rPr>
                <w:rFonts w:ascii="Times New Roman" w:eastAsia="Batang" w:hAnsi="Times New Roman"/>
                <w:spacing w:val="-4"/>
                <w:sz w:val="24"/>
                <w:szCs w:val="24"/>
                <w:lang w:eastAsia="ko-KR"/>
              </w:rPr>
              <w:t>ừ</w:t>
            </w:r>
            <w:r>
              <w:rPr>
                <w:rFonts w:ascii="Times New Roman" w:eastAsia="Batang" w:hAnsi="Times New Roman"/>
                <w:spacing w:val="-4"/>
                <w:sz w:val="24"/>
                <w:szCs w:val="24"/>
                <w:lang w:eastAsia="ko-KR"/>
              </w:rPr>
              <w:t xml:space="preserve"> quá trình v</w:t>
            </w:r>
            <w:r>
              <w:rPr>
                <w:rFonts w:ascii="Times New Roman" w:eastAsia="Batang" w:hAnsi="Times New Roman"/>
                <w:spacing w:val="-4"/>
                <w:sz w:val="24"/>
                <w:szCs w:val="24"/>
                <w:lang w:eastAsia="ko-KR"/>
              </w:rPr>
              <w:t>ệ</w:t>
            </w:r>
            <w:r>
              <w:rPr>
                <w:rFonts w:ascii="Times New Roman" w:eastAsia="Batang" w:hAnsi="Times New Roman"/>
                <w:spacing w:val="-4"/>
                <w:sz w:val="24"/>
                <w:szCs w:val="24"/>
                <w:lang w:eastAsia="ko-KR"/>
              </w:rPr>
              <w:t xml:space="preserve"> sinh </w:t>
            </w:r>
            <w:r>
              <w:rPr>
                <w:rFonts w:ascii="Times New Roman" w:eastAsia="Batang" w:hAnsi="Times New Roman"/>
                <w:spacing w:val="-4"/>
                <w:sz w:val="24"/>
                <w:szCs w:val="24"/>
                <w:lang w:eastAsia="ko-KR"/>
              </w:rPr>
              <w:t>khung b</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n in</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1,75</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3</w:t>
            </w:r>
          </w:p>
        </w:tc>
        <w:tc>
          <w:tcPr>
            <w:tcW w:w="3871" w:type="dxa"/>
          </w:tcPr>
          <w:p w:rsidR="00603B9A" w:rsidRDefault="00C20513">
            <w:pPr>
              <w:tabs>
                <w:tab w:val="left" w:pos="1440"/>
                <w:tab w:val="left" w:pos="5760"/>
              </w:tabs>
              <w:spacing w:before="60" w:after="60" w:line="240" w:lineRule="auto"/>
              <w:jc w:val="both"/>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Nư</w:t>
            </w:r>
            <w:r>
              <w:rPr>
                <w:rFonts w:ascii="Times New Roman" w:eastAsia="Batang" w:hAnsi="Times New Roman"/>
                <w:spacing w:val="-4"/>
                <w:sz w:val="24"/>
                <w:szCs w:val="24"/>
                <w:lang w:eastAsia="ko-KR"/>
              </w:rPr>
              <w:t>ớ</w:t>
            </w:r>
            <w:r>
              <w:rPr>
                <w:rFonts w:ascii="Times New Roman" w:eastAsia="Batang" w:hAnsi="Times New Roman"/>
                <w:spacing w:val="-4"/>
                <w:sz w:val="24"/>
                <w:szCs w:val="24"/>
                <w:lang w:eastAsia="ko-KR"/>
              </w:rPr>
              <w:t>c th</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i t</w:t>
            </w:r>
            <w:r>
              <w:rPr>
                <w:rFonts w:ascii="Times New Roman" w:eastAsia="Batang" w:hAnsi="Times New Roman"/>
                <w:spacing w:val="-4"/>
                <w:sz w:val="24"/>
                <w:szCs w:val="24"/>
                <w:lang w:eastAsia="ko-KR"/>
              </w:rPr>
              <w:t>ừ</w:t>
            </w:r>
            <w:r>
              <w:rPr>
                <w:rFonts w:ascii="Times New Roman" w:eastAsia="Batang" w:hAnsi="Times New Roman"/>
                <w:spacing w:val="-4"/>
                <w:sz w:val="24"/>
                <w:szCs w:val="24"/>
                <w:lang w:eastAsia="ko-KR"/>
              </w:rPr>
              <w:t xml:space="preserve"> h</w:t>
            </w:r>
            <w:r>
              <w:rPr>
                <w:rFonts w:ascii="Times New Roman" w:eastAsia="Batang" w:hAnsi="Times New Roman"/>
                <w:spacing w:val="-4"/>
                <w:sz w:val="24"/>
                <w:szCs w:val="24"/>
                <w:lang w:eastAsia="ko-KR"/>
              </w:rPr>
              <w:t>ệ</w:t>
            </w:r>
            <w:r>
              <w:rPr>
                <w:rFonts w:ascii="Times New Roman" w:eastAsia="Batang" w:hAnsi="Times New Roman"/>
                <w:spacing w:val="-4"/>
                <w:sz w:val="24"/>
                <w:szCs w:val="24"/>
                <w:lang w:eastAsia="ko-KR"/>
              </w:rPr>
              <w:t xml:space="preserve"> th</w:t>
            </w:r>
            <w:r>
              <w:rPr>
                <w:rFonts w:ascii="Times New Roman" w:eastAsia="Batang" w:hAnsi="Times New Roman"/>
                <w:spacing w:val="-4"/>
                <w:sz w:val="24"/>
                <w:szCs w:val="24"/>
                <w:lang w:eastAsia="ko-KR"/>
              </w:rPr>
              <w:t>ố</w:t>
            </w:r>
            <w:r>
              <w:rPr>
                <w:rFonts w:ascii="Times New Roman" w:eastAsia="Batang" w:hAnsi="Times New Roman"/>
                <w:spacing w:val="-4"/>
                <w:sz w:val="24"/>
                <w:szCs w:val="24"/>
                <w:lang w:eastAsia="ko-KR"/>
              </w:rPr>
              <w:t>ng x</w:t>
            </w:r>
            <w:r>
              <w:rPr>
                <w:rFonts w:ascii="Times New Roman" w:eastAsia="Batang" w:hAnsi="Times New Roman"/>
                <w:spacing w:val="-4"/>
                <w:sz w:val="24"/>
                <w:szCs w:val="24"/>
                <w:lang w:eastAsia="ko-KR"/>
              </w:rPr>
              <w:t>ử</w:t>
            </w:r>
            <w:r>
              <w:rPr>
                <w:rFonts w:ascii="Times New Roman" w:eastAsia="Batang" w:hAnsi="Times New Roman"/>
                <w:spacing w:val="-4"/>
                <w:sz w:val="24"/>
                <w:szCs w:val="24"/>
                <w:lang w:eastAsia="ko-KR"/>
              </w:rPr>
              <w:t xml:space="preserve"> lý khí th</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i</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6</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spacing w:val="-4"/>
                <w:sz w:val="24"/>
                <w:szCs w:val="24"/>
                <w:lang w:eastAsia="ko-KR"/>
              </w:rPr>
            </w:pPr>
            <w:r>
              <w:rPr>
                <w:rFonts w:ascii="Times New Roman" w:eastAsia="Batang" w:hAnsi="Times New Roman"/>
                <w:spacing w:val="-4"/>
                <w:sz w:val="24"/>
                <w:szCs w:val="24"/>
                <w:lang w:eastAsia="ko-KR"/>
              </w:rPr>
              <w:t>-</w:t>
            </w:r>
          </w:p>
        </w:tc>
      </w:tr>
      <w:tr w:rsidR="00603B9A">
        <w:trPr>
          <w:jc w:val="center"/>
        </w:trPr>
        <w:tc>
          <w:tcPr>
            <w:tcW w:w="709" w:type="dxa"/>
            <w:vAlign w:val="center"/>
          </w:tcPr>
          <w:p w:rsidR="00603B9A" w:rsidRDefault="00603B9A">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p>
        </w:tc>
        <w:tc>
          <w:tcPr>
            <w:tcW w:w="3871" w:type="dxa"/>
            <w:vAlign w:val="center"/>
          </w:tcPr>
          <w:p w:rsidR="00603B9A" w:rsidRDefault="00C20513">
            <w:pPr>
              <w:spacing w:before="60" w:after="60" w:line="240" w:lineRule="auto"/>
              <w:jc w:val="center"/>
              <w:rPr>
                <w:rFonts w:ascii="Times New Roman" w:hAnsi="Times New Roman"/>
                <w:b/>
                <w:bCs/>
                <w:spacing w:val="-4"/>
                <w:sz w:val="24"/>
                <w:szCs w:val="24"/>
              </w:rPr>
            </w:pPr>
            <w:r>
              <w:rPr>
                <w:rFonts w:ascii="Times New Roman" w:hAnsi="Times New Roman"/>
                <w:b/>
                <w:bCs/>
                <w:spacing w:val="-4"/>
                <w:sz w:val="24"/>
                <w:szCs w:val="24"/>
              </w:rPr>
              <w:t>T</w:t>
            </w:r>
            <w:r>
              <w:rPr>
                <w:rFonts w:ascii="Times New Roman" w:hAnsi="Times New Roman"/>
                <w:b/>
                <w:bCs/>
                <w:spacing w:val="-4"/>
                <w:sz w:val="24"/>
                <w:szCs w:val="24"/>
              </w:rPr>
              <w:t>ổ</w:t>
            </w:r>
            <w:r>
              <w:rPr>
                <w:rFonts w:ascii="Times New Roman" w:hAnsi="Times New Roman"/>
                <w:b/>
                <w:bCs/>
                <w:spacing w:val="-4"/>
                <w:sz w:val="24"/>
                <w:szCs w:val="24"/>
              </w:rPr>
              <w:t>ng</w:t>
            </w:r>
          </w:p>
        </w:tc>
        <w:tc>
          <w:tcPr>
            <w:tcW w:w="1793"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554,75</w:t>
            </w:r>
          </w:p>
        </w:tc>
        <w:tc>
          <w:tcPr>
            <w:tcW w:w="1984" w:type="dxa"/>
            <w:vAlign w:val="center"/>
          </w:tcPr>
          <w:p w:rsidR="00603B9A" w:rsidRDefault="00C20513">
            <w:pPr>
              <w:tabs>
                <w:tab w:val="left" w:pos="1440"/>
                <w:tab w:val="left" w:pos="5760"/>
              </w:tabs>
              <w:spacing w:before="60" w:after="60" w:line="240" w:lineRule="auto"/>
              <w:jc w:val="center"/>
              <w:rPr>
                <w:rFonts w:ascii="Times New Roman" w:eastAsia="Batang" w:hAnsi="Times New Roman"/>
                <w:b/>
                <w:bCs/>
                <w:spacing w:val="-4"/>
                <w:sz w:val="24"/>
                <w:szCs w:val="24"/>
                <w:lang w:eastAsia="ko-KR"/>
              </w:rPr>
            </w:pPr>
            <w:r>
              <w:rPr>
                <w:rFonts w:ascii="Times New Roman" w:eastAsia="Batang" w:hAnsi="Times New Roman"/>
                <w:b/>
                <w:bCs/>
                <w:spacing w:val="-4"/>
                <w:sz w:val="24"/>
                <w:szCs w:val="24"/>
                <w:lang w:eastAsia="ko-KR"/>
              </w:rPr>
              <w:t>54</w:t>
            </w:r>
          </w:p>
        </w:tc>
      </w:tr>
    </w:tbl>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Vi</w:t>
      </w:r>
      <w:r>
        <w:rPr>
          <w:rFonts w:ascii="Times New Roman" w:hAnsi="Times New Roman"/>
          <w:spacing w:val="-4"/>
          <w:sz w:val="26"/>
          <w:szCs w:val="26"/>
        </w:rPr>
        <w:t>ệ</w:t>
      </w:r>
      <w:r>
        <w:rPr>
          <w:rFonts w:ascii="Times New Roman" w:hAnsi="Times New Roman"/>
          <w:spacing w:val="-4"/>
          <w:sz w:val="26"/>
          <w:szCs w:val="26"/>
        </w:rPr>
        <w:t>c đi</w:t>
      </w:r>
      <w:r>
        <w:rPr>
          <w:rFonts w:ascii="Times New Roman" w:hAnsi="Times New Roman"/>
          <w:spacing w:val="-4"/>
          <w:sz w:val="26"/>
          <w:szCs w:val="26"/>
        </w:rPr>
        <w:t>ề</w:t>
      </w:r>
      <w:r>
        <w:rPr>
          <w:rFonts w:ascii="Times New Roman" w:hAnsi="Times New Roman"/>
          <w:spacing w:val="-4"/>
          <w:sz w:val="26"/>
          <w:szCs w:val="26"/>
        </w:rPr>
        <w:t>u ch</w:t>
      </w:r>
      <w:r>
        <w:rPr>
          <w:rFonts w:ascii="Times New Roman" w:hAnsi="Times New Roman"/>
          <w:spacing w:val="-4"/>
          <w:sz w:val="26"/>
          <w:szCs w:val="26"/>
        </w:rPr>
        <w:t>ỉ</w:t>
      </w:r>
      <w:r>
        <w:rPr>
          <w:rFonts w:ascii="Times New Roman" w:hAnsi="Times New Roman"/>
          <w:spacing w:val="-4"/>
          <w:sz w:val="26"/>
          <w:szCs w:val="26"/>
        </w:rPr>
        <w:t>nh công ngh</w:t>
      </w:r>
      <w:r>
        <w:rPr>
          <w:rFonts w:ascii="Times New Roman" w:hAnsi="Times New Roman"/>
          <w:spacing w:val="-4"/>
          <w:sz w:val="26"/>
          <w:szCs w:val="26"/>
        </w:rPr>
        <w:t>ệ</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và công su</w:t>
      </w:r>
      <w:r>
        <w:rPr>
          <w:rFonts w:ascii="Times New Roman" w:hAnsi="Times New Roman"/>
          <w:spacing w:val="-4"/>
          <w:sz w:val="26"/>
          <w:szCs w:val="26"/>
        </w:rPr>
        <w:t>ấ</w:t>
      </w:r>
      <w:r>
        <w:rPr>
          <w:rFonts w:ascii="Times New Roman" w:hAnsi="Times New Roman"/>
          <w:spacing w:val="-4"/>
          <w:sz w:val="26"/>
          <w:szCs w:val="26"/>
        </w:rPr>
        <w:t>t c</w:t>
      </w:r>
      <w:r>
        <w:rPr>
          <w:rFonts w:ascii="Times New Roman" w:hAnsi="Times New Roman"/>
          <w:spacing w:val="-4"/>
          <w:sz w:val="26"/>
          <w:szCs w:val="26"/>
        </w:rPr>
        <w:t>ủ</w:t>
      </w:r>
      <w:r>
        <w:rPr>
          <w:rFonts w:ascii="Times New Roman" w:hAnsi="Times New Roman"/>
          <w:spacing w:val="-4"/>
          <w:sz w:val="26"/>
          <w:szCs w:val="26"/>
        </w:rPr>
        <w:t>a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không làm gia tăng tác đ</w:t>
      </w:r>
      <w:r>
        <w:rPr>
          <w:rFonts w:ascii="Times New Roman" w:hAnsi="Times New Roman"/>
          <w:spacing w:val="-4"/>
          <w:sz w:val="26"/>
          <w:szCs w:val="26"/>
        </w:rPr>
        <w:t>ộ</w:t>
      </w:r>
      <w:r>
        <w:rPr>
          <w:rFonts w:ascii="Times New Roman" w:hAnsi="Times New Roman"/>
          <w:spacing w:val="-4"/>
          <w:sz w:val="26"/>
          <w:szCs w:val="26"/>
        </w:rPr>
        <w:t>ng x</w:t>
      </w:r>
      <w:r>
        <w:rPr>
          <w:rFonts w:ascii="Times New Roman" w:hAnsi="Times New Roman"/>
          <w:spacing w:val="-4"/>
          <w:sz w:val="26"/>
          <w:szCs w:val="26"/>
        </w:rPr>
        <w:t>ấ</w:t>
      </w:r>
      <w:r>
        <w:rPr>
          <w:rFonts w:ascii="Times New Roman" w:hAnsi="Times New Roman"/>
          <w:spacing w:val="-4"/>
          <w:sz w:val="26"/>
          <w:szCs w:val="26"/>
        </w:rPr>
        <w:t>u đ</w:t>
      </w:r>
      <w:r>
        <w:rPr>
          <w:rFonts w:ascii="Times New Roman" w:hAnsi="Times New Roman"/>
          <w:spacing w:val="-4"/>
          <w:sz w:val="26"/>
          <w:szCs w:val="26"/>
        </w:rPr>
        <w:t>ế</w:t>
      </w:r>
      <w:r>
        <w:rPr>
          <w:rFonts w:ascii="Times New Roman" w:hAnsi="Times New Roman"/>
          <w:spacing w:val="-4"/>
          <w:sz w:val="26"/>
          <w:szCs w:val="26"/>
        </w:rPr>
        <w:t>n môi trư</w:t>
      </w:r>
      <w:r>
        <w:rPr>
          <w:rFonts w:ascii="Times New Roman" w:hAnsi="Times New Roman"/>
          <w:spacing w:val="-4"/>
          <w:sz w:val="26"/>
          <w:szCs w:val="26"/>
        </w:rPr>
        <w:t>ờ</w:t>
      </w:r>
      <w:r>
        <w:rPr>
          <w:rFonts w:ascii="Times New Roman" w:hAnsi="Times New Roman"/>
          <w:spacing w:val="-4"/>
          <w:sz w:val="26"/>
          <w:szCs w:val="26"/>
        </w:rPr>
        <w:t>ng so v</w:t>
      </w:r>
      <w:r>
        <w:rPr>
          <w:rFonts w:ascii="Times New Roman" w:hAnsi="Times New Roman"/>
          <w:spacing w:val="-4"/>
          <w:sz w:val="26"/>
          <w:szCs w:val="26"/>
        </w:rPr>
        <w:t>ớ</w:t>
      </w:r>
      <w:r>
        <w:rPr>
          <w:rFonts w:ascii="Times New Roman" w:hAnsi="Times New Roman"/>
          <w:spacing w:val="-4"/>
          <w:sz w:val="26"/>
          <w:szCs w:val="26"/>
        </w:rPr>
        <w:t>i phương án trong báo cáo ĐTM đã đư</w:t>
      </w:r>
      <w:r>
        <w:rPr>
          <w:rFonts w:ascii="Times New Roman" w:hAnsi="Times New Roman"/>
          <w:spacing w:val="-4"/>
          <w:sz w:val="26"/>
          <w:szCs w:val="26"/>
        </w:rPr>
        <w:t>ợ</w:t>
      </w:r>
      <w:r>
        <w:rPr>
          <w:rFonts w:ascii="Times New Roman" w:hAnsi="Times New Roman"/>
          <w:spacing w:val="-4"/>
          <w:sz w:val="26"/>
          <w:szCs w:val="26"/>
        </w:rPr>
        <w:t xml:space="preserve">c </w:t>
      </w:r>
      <w:r>
        <w:rPr>
          <w:rFonts w:ascii="Times New Roman" w:hAnsi="Times New Roman"/>
          <w:spacing w:val="-4"/>
          <w:sz w:val="26"/>
          <w:szCs w:val="26"/>
        </w:rPr>
        <w:t>ch</w:t>
      </w:r>
      <w:r>
        <w:rPr>
          <w:rFonts w:ascii="Times New Roman" w:hAnsi="Times New Roman"/>
          <w:spacing w:val="-4"/>
          <w:sz w:val="26"/>
          <w:szCs w:val="26"/>
        </w:rPr>
        <w:t>ấ</w:t>
      </w:r>
      <w:r>
        <w:rPr>
          <w:rFonts w:ascii="Times New Roman" w:hAnsi="Times New Roman"/>
          <w:spacing w:val="-4"/>
          <w:sz w:val="26"/>
          <w:szCs w:val="26"/>
        </w:rPr>
        <w:t>p thu</w:t>
      </w:r>
      <w:r>
        <w:rPr>
          <w:rFonts w:ascii="Times New Roman" w:hAnsi="Times New Roman"/>
          <w:spacing w:val="-4"/>
          <w:sz w:val="26"/>
          <w:szCs w:val="26"/>
        </w:rPr>
        <w:t>ậ</w:t>
      </w:r>
      <w:r>
        <w:rPr>
          <w:rFonts w:ascii="Times New Roman" w:hAnsi="Times New Roman"/>
          <w:spacing w:val="-4"/>
          <w:sz w:val="26"/>
          <w:szCs w:val="26"/>
        </w:rPr>
        <w:t>n t</w:t>
      </w:r>
      <w:r>
        <w:rPr>
          <w:rFonts w:ascii="Times New Roman" w:hAnsi="Times New Roman"/>
          <w:spacing w:val="-4"/>
          <w:sz w:val="26"/>
          <w:szCs w:val="26"/>
        </w:rPr>
        <w:t>ạ</w:t>
      </w:r>
      <w:r>
        <w:rPr>
          <w:rFonts w:ascii="Times New Roman" w:hAnsi="Times New Roman"/>
          <w:spacing w:val="-4"/>
          <w:sz w:val="26"/>
          <w:szCs w:val="26"/>
        </w:rPr>
        <w:t>i Quy</w:t>
      </w:r>
      <w:r>
        <w:rPr>
          <w:rFonts w:ascii="Times New Roman" w:hAnsi="Times New Roman"/>
          <w:spacing w:val="-4"/>
          <w:sz w:val="26"/>
          <w:szCs w:val="26"/>
        </w:rPr>
        <w:t>ế</w:t>
      </w:r>
      <w:r>
        <w:rPr>
          <w:rFonts w:ascii="Times New Roman" w:hAnsi="Times New Roman"/>
          <w:spacing w:val="-4"/>
          <w:sz w:val="26"/>
          <w:szCs w:val="26"/>
        </w:rPr>
        <w:t>t đ</w:t>
      </w:r>
      <w:r>
        <w:rPr>
          <w:rFonts w:ascii="Times New Roman" w:hAnsi="Times New Roman"/>
          <w:spacing w:val="-4"/>
          <w:sz w:val="26"/>
          <w:szCs w:val="26"/>
        </w:rPr>
        <w:t>ị</w:t>
      </w:r>
      <w:r>
        <w:rPr>
          <w:rFonts w:ascii="Times New Roman" w:hAnsi="Times New Roman"/>
          <w:spacing w:val="-4"/>
          <w:sz w:val="26"/>
          <w:szCs w:val="26"/>
        </w:rPr>
        <w:t>nh s</w:t>
      </w:r>
      <w:r>
        <w:rPr>
          <w:rFonts w:ascii="Times New Roman" w:hAnsi="Times New Roman"/>
          <w:spacing w:val="-4"/>
          <w:sz w:val="26"/>
          <w:szCs w:val="26"/>
        </w:rPr>
        <w:t>ố</w:t>
      </w:r>
      <w:r>
        <w:rPr>
          <w:rFonts w:ascii="Times New Roman" w:hAnsi="Times New Roman"/>
          <w:spacing w:val="-4"/>
          <w:sz w:val="26"/>
          <w:szCs w:val="26"/>
        </w:rPr>
        <w:t xml:space="preserve"> 2785/QĐ-UBND ngày 25/12/2019 c</w:t>
      </w:r>
      <w:r>
        <w:rPr>
          <w:rFonts w:ascii="Times New Roman" w:hAnsi="Times New Roman"/>
          <w:spacing w:val="-4"/>
          <w:sz w:val="26"/>
          <w:szCs w:val="26"/>
        </w:rPr>
        <w:t>ủ</w:t>
      </w:r>
      <w:r>
        <w:rPr>
          <w:rFonts w:ascii="Times New Roman" w:hAnsi="Times New Roman"/>
          <w:spacing w:val="-4"/>
          <w:sz w:val="26"/>
          <w:szCs w:val="26"/>
        </w:rPr>
        <w:t xml:space="preserve">a </w:t>
      </w:r>
      <w:r>
        <w:rPr>
          <w:rFonts w:ascii="Times New Roman" w:hAnsi="Times New Roman"/>
          <w:spacing w:val="-4"/>
          <w:sz w:val="26"/>
          <w:szCs w:val="26"/>
        </w:rPr>
        <w:t>Ủ</w:t>
      </w:r>
      <w:r>
        <w:rPr>
          <w:rFonts w:ascii="Times New Roman" w:hAnsi="Times New Roman"/>
          <w:spacing w:val="-4"/>
          <w:sz w:val="26"/>
          <w:szCs w:val="26"/>
        </w:rPr>
        <w:t>y ban nhân dân t</w:t>
      </w:r>
      <w:r>
        <w:rPr>
          <w:rFonts w:ascii="Times New Roman" w:hAnsi="Times New Roman"/>
          <w:spacing w:val="-4"/>
          <w:sz w:val="26"/>
          <w:szCs w:val="26"/>
        </w:rPr>
        <w:t>ỉ</w:t>
      </w:r>
      <w:r>
        <w:rPr>
          <w:rFonts w:ascii="Times New Roman" w:hAnsi="Times New Roman"/>
          <w:spacing w:val="-4"/>
          <w:sz w:val="26"/>
          <w:szCs w:val="26"/>
        </w:rPr>
        <w:t>nh Tây Ninh. Phương án công ngh</w:t>
      </w:r>
      <w:r>
        <w:rPr>
          <w:rFonts w:ascii="Times New Roman" w:hAnsi="Times New Roman"/>
          <w:spacing w:val="-4"/>
          <w:sz w:val="26"/>
          <w:szCs w:val="26"/>
        </w:rPr>
        <w:t>ệ</w:t>
      </w:r>
      <w:r>
        <w:rPr>
          <w:rFonts w:ascii="Times New Roman" w:hAnsi="Times New Roman"/>
          <w:spacing w:val="-4"/>
          <w:sz w:val="26"/>
          <w:szCs w:val="26"/>
        </w:rPr>
        <w:t xml:space="preserve"> x</w:t>
      </w:r>
      <w:r>
        <w:rPr>
          <w:rFonts w:ascii="Times New Roman" w:hAnsi="Times New Roman"/>
          <w:spacing w:val="-4"/>
          <w:sz w:val="26"/>
          <w:szCs w:val="26"/>
        </w:rPr>
        <w:t>ử</w:t>
      </w:r>
      <w:r>
        <w:rPr>
          <w:rFonts w:ascii="Times New Roman" w:hAnsi="Times New Roman"/>
          <w:spacing w:val="-4"/>
          <w:sz w:val="26"/>
          <w:szCs w:val="26"/>
        </w:rPr>
        <w:t xml:space="preserve"> lý đ</w:t>
      </w:r>
      <w:r>
        <w:rPr>
          <w:rFonts w:ascii="Times New Roman" w:hAnsi="Times New Roman"/>
          <w:spacing w:val="-4"/>
          <w:sz w:val="26"/>
          <w:szCs w:val="26"/>
        </w:rPr>
        <w:t>ề</w:t>
      </w:r>
      <w:r>
        <w:rPr>
          <w:rFonts w:ascii="Times New Roman" w:hAnsi="Times New Roman"/>
          <w:spacing w:val="-4"/>
          <w:sz w:val="26"/>
          <w:szCs w:val="26"/>
        </w:rPr>
        <w:t xml:space="preserve"> ngh</w:t>
      </w:r>
      <w:r>
        <w:rPr>
          <w:rFonts w:ascii="Times New Roman" w:hAnsi="Times New Roman"/>
          <w:spacing w:val="-4"/>
          <w:sz w:val="26"/>
          <w:szCs w:val="26"/>
        </w:rPr>
        <w:t>ị</w:t>
      </w:r>
      <w:r>
        <w:rPr>
          <w:rFonts w:ascii="Times New Roman" w:hAnsi="Times New Roman"/>
          <w:spacing w:val="-4"/>
          <w:sz w:val="26"/>
          <w:szCs w:val="26"/>
        </w:rPr>
        <w:t xml:space="preserve"> xác nh</w:t>
      </w:r>
      <w:r>
        <w:rPr>
          <w:rFonts w:ascii="Times New Roman" w:hAnsi="Times New Roman"/>
          <w:spacing w:val="-4"/>
          <w:sz w:val="26"/>
          <w:szCs w:val="26"/>
        </w:rPr>
        <w:t>ậ</w:t>
      </w:r>
      <w:r>
        <w:rPr>
          <w:rFonts w:ascii="Times New Roman" w:hAnsi="Times New Roman"/>
          <w:spacing w:val="-4"/>
          <w:sz w:val="26"/>
          <w:szCs w:val="26"/>
        </w:rPr>
        <w:t>n là t</w:t>
      </w:r>
      <w:r>
        <w:rPr>
          <w:rFonts w:ascii="Times New Roman" w:hAnsi="Times New Roman"/>
          <w:spacing w:val="-4"/>
          <w:sz w:val="26"/>
          <w:szCs w:val="26"/>
        </w:rPr>
        <w:t>ố</w:t>
      </w:r>
      <w:r>
        <w:rPr>
          <w:rFonts w:ascii="Times New Roman" w:hAnsi="Times New Roman"/>
          <w:spacing w:val="-4"/>
          <w:sz w:val="26"/>
          <w:szCs w:val="26"/>
        </w:rPr>
        <w:t>i ưu và an toàn vì hi</w:t>
      </w:r>
      <w:r>
        <w:rPr>
          <w:rFonts w:ascii="Times New Roman" w:hAnsi="Times New Roman"/>
          <w:spacing w:val="-4"/>
          <w:sz w:val="26"/>
          <w:szCs w:val="26"/>
        </w:rPr>
        <w:t>ệ</w:t>
      </w:r>
      <w:r>
        <w:rPr>
          <w:rFonts w:ascii="Times New Roman" w:hAnsi="Times New Roman"/>
          <w:spacing w:val="-4"/>
          <w:sz w:val="26"/>
          <w:szCs w:val="26"/>
        </w:rPr>
        <w:t>n t</w:t>
      </w:r>
      <w:r>
        <w:rPr>
          <w:rFonts w:ascii="Times New Roman" w:hAnsi="Times New Roman"/>
          <w:spacing w:val="-4"/>
          <w:sz w:val="26"/>
          <w:szCs w:val="26"/>
        </w:rPr>
        <w:t>ạ</w:t>
      </w:r>
      <w:r>
        <w:rPr>
          <w:rFonts w:ascii="Times New Roman" w:hAnsi="Times New Roman"/>
          <w:spacing w:val="-4"/>
          <w:sz w:val="26"/>
          <w:szCs w:val="26"/>
        </w:rPr>
        <w:t>i theo ti</w:t>
      </w:r>
      <w:r>
        <w:rPr>
          <w:rFonts w:ascii="Times New Roman" w:hAnsi="Times New Roman"/>
          <w:spacing w:val="-4"/>
          <w:sz w:val="26"/>
          <w:szCs w:val="26"/>
        </w:rPr>
        <w:t>ế</w:t>
      </w:r>
      <w:r>
        <w:rPr>
          <w:rFonts w:ascii="Times New Roman" w:hAnsi="Times New Roman"/>
          <w:spacing w:val="-4"/>
          <w:sz w:val="26"/>
          <w:szCs w:val="26"/>
        </w:rPr>
        <w:t>n đ</w:t>
      </w:r>
      <w:r>
        <w:rPr>
          <w:rFonts w:ascii="Times New Roman" w:hAnsi="Times New Roman"/>
          <w:spacing w:val="-4"/>
          <w:sz w:val="26"/>
          <w:szCs w:val="26"/>
        </w:rPr>
        <w:t>ộ</w:t>
      </w:r>
      <w:r>
        <w:rPr>
          <w:rFonts w:ascii="Times New Roman" w:hAnsi="Times New Roman"/>
          <w:spacing w:val="-4"/>
          <w:sz w:val="26"/>
          <w:szCs w:val="26"/>
        </w:rPr>
        <w:t xml:space="preserve"> xây d</w:t>
      </w:r>
      <w:r>
        <w:rPr>
          <w:rFonts w:ascii="Times New Roman" w:hAnsi="Times New Roman"/>
          <w:spacing w:val="-4"/>
          <w:sz w:val="26"/>
          <w:szCs w:val="26"/>
        </w:rPr>
        <w:t>ự</w:t>
      </w:r>
      <w:r>
        <w:rPr>
          <w:rFonts w:ascii="Times New Roman" w:hAnsi="Times New Roman"/>
          <w:spacing w:val="-4"/>
          <w:sz w:val="26"/>
          <w:szCs w:val="26"/>
        </w:rPr>
        <w:t>ng c</w:t>
      </w:r>
      <w:r>
        <w:rPr>
          <w:rFonts w:ascii="Times New Roman" w:hAnsi="Times New Roman"/>
          <w:spacing w:val="-4"/>
          <w:sz w:val="26"/>
          <w:szCs w:val="26"/>
        </w:rPr>
        <w:t>ủ</w:t>
      </w:r>
      <w:r>
        <w:rPr>
          <w:rFonts w:ascii="Times New Roman" w:hAnsi="Times New Roman"/>
          <w:spacing w:val="-4"/>
          <w:sz w:val="26"/>
          <w:szCs w:val="26"/>
        </w:rPr>
        <w:t>a D</w:t>
      </w:r>
      <w:r>
        <w:rPr>
          <w:rFonts w:ascii="Times New Roman" w:hAnsi="Times New Roman"/>
          <w:spacing w:val="-4"/>
          <w:sz w:val="26"/>
          <w:szCs w:val="26"/>
        </w:rPr>
        <w:t>ự</w:t>
      </w:r>
      <w:r>
        <w:rPr>
          <w:rFonts w:ascii="Times New Roman" w:hAnsi="Times New Roman"/>
          <w:spacing w:val="-4"/>
          <w:sz w:val="26"/>
          <w:szCs w:val="26"/>
        </w:rPr>
        <w:t xml:space="preserve"> án, d</w:t>
      </w:r>
      <w:r>
        <w:rPr>
          <w:rFonts w:ascii="Times New Roman" w:hAnsi="Times New Roman"/>
          <w:spacing w:val="-4"/>
          <w:sz w:val="26"/>
          <w:szCs w:val="26"/>
        </w:rPr>
        <w:t>ự</w:t>
      </w:r>
      <w:r>
        <w:rPr>
          <w:rFonts w:ascii="Times New Roman" w:hAnsi="Times New Roman"/>
          <w:spacing w:val="-4"/>
          <w:sz w:val="26"/>
          <w:szCs w:val="26"/>
        </w:rPr>
        <w:t xml:space="preserve"> án m</w:t>
      </w:r>
      <w:r>
        <w:rPr>
          <w:rFonts w:ascii="Times New Roman" w:hAnsi="Times New Roman"/>
          <w:spacing w:val="-4"/>
          <w:sz w:val="26"/>
          <w:szCs w:val="26"/>
        </w:rPr>
        <w:t>ớ</w:t>
      </w:r>
      <w:r>
        <w:rPr>
          <w:rFonts w:ascii="Times New Roman" w:hAnsi="Times New Roman"/>
          <w:spacing w:val="-4"/>
          <w:sz w:val="26"/>
          <w:szCs w:val="26"/>
        </w:rPr>
        <w:t>i đ</w:t>
      </w:r>
      <w:r>
        <w:rPr>
          <w:rFonts w:ascii="Times New Roman" w:hAnsi="Times New Roman"/>
          <w:spacing w:val="-4"/>
          <w:sz w:val="26"/>
          <w:szCs w:val="26"/>
        </w:rPr>
        <w:t>ầ</w:t>
      </w:r>
      <w:r>
        <w:rPr>
          <w:rFonts w:ascii="Times New Roman" w:hAnsi="Times New Roman"/>
          <w:spacing w:val="-4"/>
          <w:sz w:val="26"/>
          <w:szCs w:val="26"/>
        </w:rPr>
        <w:t>u tư công ngh</w:t>
      </w:r>
      <w:r>
        <w:rPr>
          <w:rFonts w:ascii="Times New Roman" w:hAnsi="Times New Roman"/>
          <w:spacing w:val="-4"/>
          <w:sz w:val="26"/>
          <w:szCs w:val="26"/>
        </w:rPr>
        <w:t>ệ</w:t>
      </w:r>
      <w:r>
        <w:rPr>
          <w:rFonts w:ascii="Times New Roman" w:hAnsi="Times New Roman"/>
          <w:spacing w:val="-4"/>
          <w:sz w:val="26"/>
          <w:szCs w:val="26"/>
        </w:rPr>
        <w:t xml:space="preserve"> s</w:t>
      </w:r>
      <w:r>
        <w:rPr>
          <w:rFonts w:ascii="Times New Roman" w:hAnsi="Times New Roman"/>
          <w:spacing w:val="-4"/>
          <w:sz w:val="26"/>
          <w:szCs w:val="26"/>
        </w:rPr>
        <w:t>ả</w:t>
      </w:r>
      <w:r>
        <w:rPr>
          <w:rFonts w:ascii="Times New Roman" w:hAnsi="Times New Roman"/>
          <w:spacing w:val="-4"/>
          <w:sz w:val="26"/>
          <w:szCs w:val="26"/>
        </w:rPr>
        <w:t>n xu</w:t>
      </w:r>
      <w:r>
        <w:rPr>
          <w:rFonts w:ascii="Times New Roman" w:hAnsi="Times New Roman"/>
          <w:spacing w:val="-4"/>
          <w:sz w:val="26"/>
          <w:szCs w:val="26"/>
        </w:rPr>
        <w:t>ấ</w:t>
      </w:r>
      <w:r>
        <w:rPr>
          <w:rFonts w:ascii="Times New Roman" w:hAnsi="Times New Roman"/>
          <w:spacing w:val="-4"/>
          <w:sz w:val="26"/>
          <w:szCs w:val="26"/>
        </w:rPr>
        <w:t>t hàng may m</w:t>
      </w:r>
      <w:r>
        <w:rPr>
          <w:rFonts w:ascii="Times New Roman" w:hAnsi="Times New Roman"/>
          <w:spacing w:val="-4"/>
          <w:sz w:val="26"/>
          <w:szCs w:val="26"/>
        </w:rPr>
        <w:t>ặ</w:t>
      </w:r>
      <w:r>
        <w:rPr>
          <w:rFonts w:ascii="Times New Roman" w:hAnsi="Times New Roman"/>
          <w:spacing w:val="-4"/>
          <w:sz w:val="26"/>
          <w:szCs w:val="26"/>
        </w:rPr>
        <w:t>c và th</w:t>
      </w:r>
      <w:r>
        <w:rPr>
          <w:rFonts w:ascii="Times New Roman" w:hAnsi="Times New Roman"/>
          <w:spacing w:val="-4"/>
          <w:sz w:val="26"/>
          <w:szCs w:val="26"/>
        </w:rPr>
        <w:t>êu, vì v</w:t>
      </w:r>
      <w:r>
        <w:rPr>
          <w:rFonts w:ascii="Times New Roman" w:hAnsi="Times New Roman"/>
          <w:spacing w:val="-4"/>
          <w:sz w:val="26"/>
          <w:szCs w:val="26"/>
        </w:rPr>
        <w:t>ậ</w:t>
      </w:r>
      <w:r>
        <w:rPr>
          <w:rFonts w:ascii="Times New Roman" w:hAnsi="Times New Roman"/>
          <w:spacing w:val="-4"/>
          <w:sz w:val="26"/>
          <w:szCs w:val="26"/>
        </w:rPr>
        <w:t>y lư</w:t>
      </w:r>
      <w:r>
        <w:rPr>
          <w:rFonts w:ascii="Times New Roman" w:hAnsi="Times New Roman"/>
          <w:spacing w:val="-4"/>
          <w:sz w:val="26"/>
          <w:szCs w:val="26"/>
        </w:rPr>
        <w:t>ợ</w:t>
      </w:r>
      <w:r>
        <w:rPr>
          <w:rFonts w:ascii="Times New Roman" w:hAnsi="Times New Roman"/>
          <w:spacing w:val="-4"/>
          <w:sz w:val="26"/>
          <w:szCs w:val="26"/>
        </w:rPr>
        <w:t>ng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ph</w:t>
      </w:r>
      <w:r>
        <w:rPr>
          <w:rFonts w:ascii="Times New Roman" w:hAnsi="Times New Roman"/>
          <w:spacing w:val="-4"/>
          <w:sz w:val="26"/>
          <w:szCs w:val="26"/>
        </w:rPr>
        <w:t>ả</w:t>
      </w:r>
      <w:r>
        <w:rPr>
          <w:rFonts w:ascii="Times New Roman" w:hAnsi="Times New Roman"/>
          <w:spacing w:val="-4"/>
          <w:sz w:val="26"/>
          <w:szCs w:val="26"/>
        </w:rPr>
        <w:t>i sinh t</w:t>
      </w:r>
      <w:r>
        <w:rPr>
          <w:rFonts w:ascii="Times New Roman" w:hAnsi="Times New Roman"/>
          <w:spacing w:val="-4"/>
          <w:sz w:val="26"/>
          <w:szCs w:val="26"/>
        </w:rPr>
        <w:t>ạ</w:t>
      </w:r>
      <w:r>
        <w:rPr>
          <w:rFonts w:ascii="Times New Roman" w:hAnsi="Times New Roman"/>
          <w:spacing w:val="-4"/>
          <w:sz w:val="26"/>
          <w:szCs w:val="26"/>
        </w:rPr>
        <w:t>i d</w:t>
      </w:r>
      <w:r>
        <w:rPr>
          <w:rFonts w:ascii="Times New Roman" w:hAnsi="Times New Roman"/>
          <w:spacing w:val="-4"/>
          <w:sz w:val="26"/>
          <w:szCs w:val="26"/>
        </w:rPr>
        <w:t>ự</w:t>
      </w:r>
      <w:r>
        <w:rPr>
          <w:rFonts w:ascii="Times New Roman" w:hAnsi="Times New Roman"/>
          <w:spacing w:val="-4"/>
          <w:sz w:val="26"/>
          <w:szCs w:val="26"/>
        </w:rPr>
        <w:t xml:space="preserve"> án là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sinh ho</w:t>
      </w:r>
      <w:r>
        <w:rPr>
          <w:rFonts w:ascii="Times New Roman" w:hAnsi="Times New Roman"/>
          <w:spacing w:val="-4"/>
          <w:sz w:val="26"/>
          <w:szCs w:val="26"/>
        </w:rPr>
        <w:t>ạ</w:t>
      </w:r>
      <w:r>
        <w:rPr>
          <w:rFonts w:ascii="Times New Roman" w:hAnsi="Times New Roman"/>
          <w:spacing w:val="-4"/>
          <w:sz w:val="26"/>
          <w:szCs w:val="26"/>
        </w:rPr>
        <w:t>t ch</w:t>
      </w:r>
      <w:r>
        <w:rPr>
          <w:rFonts w:ascii="Times New Roman" w:hAnsi="Times New Roman"/>
          <w:spacing w:val="-4"/>
          <w:sz w:val="26"/>
          <w:szCs w:val="26"/>
        </w:rPr>
        <w:t>ỉ</w:t>
      </w:r>
      <w:r>
        <w:rPr>
          <w:rFonts w:ascii="Times New Roman" w:hAnsi="Times New Roman"/>
          <w:spacing w:val="-4"/>
          <w:sz w:val="26"/>
          <w:szCs w:val="26"/>
        </w:rPr>
        <w:t xml:space="preserve"> 54 m3/ngày.đêm. Vi</w:t>
      </w:r>
      <w:r>
        <w:rPr>
          <w:rFonts w:ascii="Times New Roman" w:hAnsi="Times New Roman"/>
          <w:spacing w:val="-4"/>
          <w:sz w:val="26"/>
          <w:szCs w:val="26"/>
        </w:rPr>
        <w:t>ệ</w:t>
      </w:r>
      <w:r>
        <w:rPr>
          <w:rFonts w:ascii="Times New Roman" w:hAnsi="Times New Roman"/>
          <w:spacing w:val="-4"/>
          <w:sz w:val="26"/>
          <w:szCs w:val="26"/>
        </w:rPr>
        <w:t>c đ</w:t>
      </w:r>
      <w:r>
        <w:rPr>
          <w:rFonts w:ascii="Times New Roman" w:hAnsi="Times New Roman"/>
          <w:spacing w:val="-4"/>
          <w:sz w:val="26"/>
          <w:szCs w:val="26"/>
        </w:rPr>
        <w:t>ầ</w:t>
      </w:r>
      <w:r>
        <w:rPr>
          <w:rFonts w:ascii="Times New Roman" w:hAnsi="Times New Roman"/>
          <w:spacing w:val="-4"/>
          <w:sz w:val="26"/>
          <w:szCs w:val="26"/>
        </w:rPr>
        <w:t>u tư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600 m</w:t>
      </w:r>
      <w:r>
        <w:rPr>
          <w:rFonts w:ascii="Times New Roman" w:hAnsi="Times New Roman"/>
          <w:spacing w:val="-4"/>
          <w:sz w:val="26"/>
          <w:szCs w:val="26"/>
          <w:vertAlign w:val="superscript"/>
        </w:rPr>
        <w:t>3</w:t>
      </w:r>
      <w:r>
        <w:rPr>
          <w:rFonts w:ascii="Times New Roman" w:hAnsi="Times New Roman"/>
          <w:spacing w:val="-4"/>
          <w:sz w:val="26"/>
          <w:szCs w:val="26"/>
        </w:rPr>
        <w:t>/ngày.đêm gây lãng phí v</w:t>
      </w:r>
      <w:r>
        <w:rPr>
          <w:rFonts w:ascii="Times New Roman" w:hAnsi="Times New Roman"/>
          <w:spacing w:val="-4"/>
          <w:sz w:val="26"/>
          <w:szCs w:val="26"/>
        </w:rPr>
        <w:t>ề</w:t>
      </w:r>
      <w:r>
        <w:rPr>
          <w:rFonts w:ascii="Times New Roman" w:hAnsi="Times New Roman"/>
          <w:spacing w:val="-4"/>
          <w:sz w:val="26"/>
          <w:szCs w:val="26"/>
        </w:rPr>
        <w:t xml:space="preserve"> chi phí v</w:t>
      </w:r>
      <w:r>
        <w:rPr>
          <w:rFonts w:ascii="Times New Roman" w:hAnsi="Times New Roman"/>
          <w:spacing w:val="-4"/>
          <w:sz w:val="26"/>
          <w:szCs w:val="26"/>
        </w:rPr>
        <w:t>ậ</w:t>
      </w:r>
      <w:r>
        <w:rPr>
          <w:rFonts w:ascii="Times New Roman" w:hAnsi="Times New Roman"/>
          <w:spacing w:val="-4"/>
          <w:sz w:val="26"/>
          <w:szCs w:val="26"/>
        </w:rPr>
        <w:t>n hành, hóa ch</w:t>
      </w:r>
      <w:r>
        <w:rPr>
          <w:rFonts w:ascii="Times New Roman" w:hAnsi="Times New Roman"/>
          <w:spacing w:val="-4"/>
          <w:sz w:val="26"/>
          <w:szCs w:val="26"/>
        </w:rPr>
        <w:t>ấ</w:t>
      </w:r>
      <w:r>
        <w:rPr>
          <w:rFonts w:ascii="Times New Roman" w:hAnsi="Times New Roman"/>
          <w:spacing w:val="-4"/>
          <w:sz w:val="26"/>
          <w:szCs w:val="26"/>
        </w:rPr>
        <w:t>t, đi</w:t>
      </w:r>
      <w:r>
        <w:rPr>
          <w:rFonts w:ascii="Times New Roman" w:hAnsi="Times New Roman"/>
          <w:spacing w:val="-4"/>
          <w:sz w:val="26"/>
          <w:szCs w:val="26"/>
        </w:rPr>
        <w:t>ệ</w:t>
      </w:r>
      <w:r>
        <w:rPr>
          <w:rFonts w:ascii="Times New Roman" w:hAnsi="Times New Roman"/>
          <w:spacing w:val="-4"/>
          <w:sz w:val="26"/>
          <w:szCs w:val="26"/>
        </w:rPr>
        <w:t>n năng. Đ</w:t>
      </w:r>
      <w:r>
        <w:rPr>
          <w:rFonts w:ascii="Times New Roman" w:hAnsi="Times New Roman"/>
          <w:spacing w:val="-4"/>
          <w:sz w:val="26"/>
          <w:szCs w:val="26"/>
        </w:rPr>
        <w:t>ồ</w:t>
      </w:r>
      <w:r>
        <w:rPr>
          <w:rFonts w:ascii="Times New Roman" w:hAnsi="Times New Roman"/>
          <w:spacing w:val="-4"/>
          <w:sz w:val="26"/>
          <w:szCs w:val="26"/>
        </w:rPr>
        <w:t>ng th</w:t>
      </w:r>
      <w:r>
        <w:rPr>
          <w:rFonts w:ascii="Times New Roman" w:hAnsi="Times New Roman"/>
          <w:spacing w:val="-4"/>
          <w:sz w:val="26"/>
          <w:szCs w:val="26"/>
        </w:rPr>
        <w:t>ờ</w:t>
      </w:r>
      <w:r>
        <w:rPr>
          <w:rFonts w:ascii="Times New Roman" w:hAnsi="Times New Roman"/>
          <w:spacing w:val="-4"/>
          <w:sz w:val="26"/>
          <w:szCs w:val="26"/>
        </w:rPr>
        <w:t>i, trong b</w:t>
      </w:r>
      <w:r>
        <w:rPr>
          <w:rFonts w:ascii="Times New Roman" w:hAnsi="Times New Roman"/>
          <w:spacing w:val="-4"/>
          <w:sz w:val="26"/>
          <w:szCs w:val="26"/>
        </w:rPr>
        <w:t>ố</w:t>
      </w:r>
      <w:r>
        <w:rPr>
          <w:rFonts w:ascii="Times New Roman" w:hAnsi="Times New Roman"/>
          <w:spacing w:val="-4"/>
          <w:sz w:val="26"/>
          <w:szCs w:val="26"/>
        </w:rPr>
        <w:t>i c</w:t>
      </w:r>
      <w:r>
        <w:rPr>
          <w:rFonts w:ascii="Times New Roman" w:hAnsi="Times New Roman"/>
          <w:spacing w:val="-4"/>
          <w:sz w:val="26"/>
          <w:szCs w:val="26"/>
        </w:rPr>
        <w:t>ả</w:t>
      </w:r>
      <w:r>
        <w:rPr>
          <w:rFonts w:ascii="Times New Roman" w:hAnsi="Times New Roman"/>
          <w:spacing w:val="-4"/>
          <w:sz w:val="26"/>
          <w:szCs w:val="26"/>
        </w:rPr>
        <w:t xml:space="preserve">nh </w:t>
      </w:r>
      <w:r>
        <w:rPr>
          <w:rFonts w:ascii="Times New Roman" w:hAnsi="Times New Roman"/>
          <w:spacing w:val="-4"/>
          <w:sz w:val="26"/>
          <w:szCs w:val="26"/>
        </w:rPr>
        <w:t>ả</w:t>
      </w:r>
      <w:r>
        <w:rPr>
          <w:rFonts w:ascii="Times New Roman" w:hAnsi="Times New Roman"/>
          <w:spacing w:val="-4"/>
          <w:sz w:val="26"/>
          <w:szCs w:val="26"/>
        </w:rPr>
        <w:t>nh hư</w:t>
      </w:r>
      <w:r>
        <w:rPr>
          <w:rFonts w:ascii="Times New Roman" w:hAnsi="Times New Roman"/>
          <w:spacing w:val="-4"/>
          <w:sz w:val="26"/>
          <w:szCs w:val="26"/>
        </w:rPr>
        <w:t>ở</w:t>
      </w:r>
      <w:r>
        <w:rPr>
          <w:rFonts w:ascii="Times New Roman" w:hAnsi="Times New Roman"/>
          <w:spacing w:val="-4"/>
          <w:sz w:val="26"/>
          <w:szCs w:val="26"/>
        </w:rPr>
        <w:t>ng c</w:t>
      </w:r>
      <w:r>
        <w:rPr>
          <w:rFonts w:ascii="Times New Roman" w:hAnsi="Times New Roman"/>
          <w:spacing w:val="-4"/>
          <w:sz w:val="26"/>
          <w:szCs w:val="26"/>
        </w:rPr>
        <w:t>ủ</w:t>
      </w:r>
      <w:r>
        <w:rPr>
          <w:rFonts w:ascii="Times New Roman" w:hAnsi="Times New Roman"/>
          <w:spacing w:val="-4"/>
          <w:sz w:val="26"/>
          <w:szCs w:val="26"/>
        </w:rPr>
        <w:t>a d</w:t>
      </w:r>
      <w:r>
        <w:rPr>
          <w:rFonts w:ascii="Times New Roman" w:hAnsi="Times New Roman"/>
          <w:spacing w:val="-4"/>
          <w:sz w:val="26"/>
          <w:szCs w:val="26"/>
        </w:rPr>
        <w:t>ị</w:t>
      </w:r>
      <w:r>
        <w:rPr>
          <w:rFonts w:ascii="Times New Roman" w:hAnsi="Times New Roman"/>
          <w:spacing w:val="-4"/>
          <w:sz w:val="26"/>
          <w:szCs w:val="26"/>
        </w:rPr>
        <w:t>ch Covid 19 đ</w:t>
      </w:r>
      <w:r>
        <w:rPr>
          <w:rFonts w:ascii="Times New Roman" w:hAnsi="Times New Roman"/>
          <w:spacing w:val="-4"/>
          <w:sz w:val="26"/>
          <w:szCs w:val="26"/>
        </w:rPr>
        <w:t>ố</w:t>
      </w:r>
      <w:r>
        <w:rPr>
          <w:rFonts w:ascii="Times New Roman" w:hAnsi="Times New Roman"/>
          <w:spacing w:val="-4"/>
          <w:sz w:val="26"/>
          <w:szCs w:val="26"/>
        </w:rPr>
        <w:t xml:space="preserve">i </w:t>
      </w:r>
      <w:r>
        <w:rPr>
          <w:rFonts w:ascii="Times New Roman" w:hAnsi="Times New Roman"/>
          <w:spacing w:val="-4"/>
          <w:sz w:val="26"/>
          <w:szCs w:val="26"/>
        </w:rPr>
        <w:t>v</w:t>
      </w:r>
      <w:r>
        <w:rPr>
          <w:rFonts w:ascii="Times New Roman" w:hAnsi="Times New Roman"/>
          <w:spacing w:val="-4"/>
          <w:sz w:val="26"/>
          <w:szCs w:val="26"/>
        </w:rPr>
        <w:t>ớ</w:t>
      </w:r>
      <w:r>
        <w:rPr>
          <w:rFonts w:ascii="Times New Roman" w:hAnsi="Times New Roman"/>
          <w:spacing w:val="-4"/>
          <w:sz w:val="26"/>
          <w:szCs w:val="26"/>
        </w:rPr>
        <w:t>i ngành may m</w:t>
      </w:r>
      <w:r>
        <w:rPr>
          <w:rFonts w:ascii="Times New Roman" w:hAnsi="Times New Roman"/>
          <w:spacing w:val="-4"/>
          <w:sz w:val="26"/>
          <w:szCs w:val="26"/>
        </w:rPr>
        <w:t>ặ</w:t>
      </w:r>
      <w:r>
        <w:rPr>
          <w:rFonts w:ascii="Times New Roman" w:hAnsi="Times New Roman"/>
          <w:spacing w:val="-4"/>
          <w:sz w:val="26"/>
          <w:szCs w:val="26"/>
        </w:rPr>
        <w:t>c c</w:t>
      </w:r>
      <w:r>
        <w:rPr>
          <w:rFonts w:ascii="Times New Roman" w:hAnsi="Times New Roman"/>
          <w:spacing w:val="-4"/>
          <w:sz w:val="26"/>
          <w:szCs w:val="26"/>
        </w:rPr>
        <w:t>ủ</w:t>
      </w:r>
      <w:r>
        <w:rPr>
          <w:rFonts w:ascii="Times New Roman" w:hAnsi="Times New Roman"/>
          <w:spacing w:val="-4"/>
          <w:sz w:val="26"/>
          <w:szCs w:val="26"/>
        </w:rPr>
        <w:t>a Vi</w:t>
      </w:r>
      <w:r>
        <w:rPr>
          <w:rFonts w:ascii="Times New Roman" w:hAnsi="Times New Roman"/>
          <w:spacing w:val="-4"/>
          <w:sz w:val="26"/>
          <w:szCs w:val="26"/>
        </w:rPr>
        <w:t>ệ</w:t>
      </w:r>
      <w:r>
        <w:rPr>
          <w:rFonts w:ascii="Times New Roman" w:hAnsi="Times New Roman"/>
          <w:spacing w:val="-4"/>
          <w:sz w:val="26"/>
          <w:szCs w:val="26"/>
        </w:rPr>
        <w:t>t Nam nói riêng và th</w:t>
      </w:r>
      <w:r>
        <w:rPr>
          <w:rFonts w:ascii="Times New Roman" w:hAnsi="Times New Roman"/>
          <w:spacing w:val="-4"/>
          <w:sz w:val="26"/>
          <w:szCs w:val="26"/>
        </w:rPr>
        <w:t>ế</w:t>
      </w:r>
      <w:r>
        <w:rPr>
          <w:rFonts w:ascii="Times New Roman" w:hAnsi="Times New Roman"/>
          <w:spacing w:val="-4"/>
          <w:sz w:val="26"/>
          <w:szCs w:val="26"/>
        </w:rPr>
        <w:t xml:space="preserve"> gi</w:t>
      </w:r>
      <w:r>
        <w:rPr>
          <w:rFonts w:ascii="Times New Roman" w:hAnsi="Times New Roman"/>
          <w:spacing w:val="-4"/>
          <w:sz w:val="26"/>
          <w:szCs w:val="26"/>
        </w:rPr>
        <w:t>ớ</w:t>
      </w:r>
      <w:r>
        <w:rPr>
          <w:rFonts w:ascii="Times New Roman" w:hAnsi="Times New Roman"/>
          <w:spacing w:val="-4"/>
          <w:sz w:val="26"/>
          <w:szCs w:val="26"/>
        </w:rPr>
        <w:t>i nói chung. Vi</w:t>
      </w:r>
      <w:r>
        <w:rPr>
          <w:rFonts w:ascii="Times New Roman" w:hAnsi="Times New Roman"/>
          <w:spacing w:val="-4"/>
          <w:sz w:val="26"/>
          <w:szCs w:val="26"/>
        </w:rPr>
        <w:t>ệ</w:t>
      </w:r>
      <w:r>
        <w:rPr>
          <w:rFonts w:ascii="Times New Roman" w:hAnsi="Times New Roman"/>
          <w:spacing w:val="-4"/>
          <w:sz w:val="26"/>
          <w:szCs w:val="26"/>
        </w:rPr>
        <w:t>c đ</w:t>
      </w:r>
      <w:r>
        <w:rPr>
          <w:rFonts w:ascii="Times New Roman" w:hAnsi="Times New Roman"/>
          <w:spacing w:val="-4"/>
          <w:sz w:val="26"/>
          <w:szCs w:val="26"/>
        </w:rPr>
        <w:t>ầ</w:t>
      </w:r>
      <w:r>
        <w:rPr>
          <w:rFonts w:ascii="Times New Roman" w:hAnsi="Times New Roman"/>
          <w:spacing w:val="-4"/>
          <w:sz w:val="26"/>
          <w:szCs w:val="26"/>
        </w:rPr>
        <w:t>u tư xây d</w:t>
      </w:r>
      <w:r>
        <w:rPr>
          <w:rFonts w:ascii="Times New Roman" w:hAnsi="Times New Roman"/>
          <w:spacing w:val="-4"/>
          <w:sz w:val="26"/>
          <w:szCs w:val="26"/>
        </w:rPr>
        <w:t>ự</w:t>
      </w:r>
      <w:r>
        <w:rPr>
          <w:rFonts w:ascii="Times New Roman" w:hAnsi="Times New Roman"/>
          <w:spacing w:val="-4"/>
          <w:sz w:val="26"/>
          <w:szCs w:val="26"/>
        </w:rPr>
        <w:t>ng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150 m</w:t>
      </w:r>
      <w:r>
        <w:rPr>
          <w:rFonts w:ascii="Times New Roman" w:hAnsi="Times New Roman"/>
          <w:spacing w:val="-4"/>
          <w:sz w:val="26"/>
          <w:szCs w:val="26"/>
          <w:vertAlign w:val="superscript"/>
        </w:rPr>
        <w:t>3</w:t>
      </w:r>
      <w:r>
        <w:rPr>
          <w:rFonts w:ascii="Times New Roman" w:hAnsi="Times New Roman"/>
          <w:spacing w:val="-4"/>
          <w:sz w:val="26"/>
          <w:szCs w:val="26"/>
        </w:rPr>
        <w:t>/ngày đêm trong giai đo</w:t>
      </w:r>
      <w:r>
        <w:rPr>
          <w:rFonts w:ascii="Times New Roman" w:hAnsi="Times New Roman"/>
          <w:spacing w:val="-4"/>
          <w:sz w:val="26"/>
          <w:szCs w:val="26"/>
        </w:rPr>
        <w:t>ạ</w:t>
      </w:r>
      <w:r>
        <w:rPr>
          <w:rFonts w:ascii="Times New Roman" w:hAnsi="Times New Roman"/>
          <w:spacing w:val="-4"/>
          <w:sz w:val="26"/>
          <w:szCs w:val="26"/>
        </w:rPr>
        <w:t>n này giúp doanh nghi</w:t>
      </w:r>
      <w:r>
        <w:rPr>
          <w:rFonts w:ascii="Times New Roman" w:hAnsi="Times New Roman"/>
          <w:spacing w:val="-4"/>
          <w:sz w:val="26"/>
          <w:szCs w:val="26"/>
        </w:rPr>
        <w:t>ệ</w:t>
      </w:r>
      <w:r>
        <w:rPr>
          <w:rFonts w:ascii="Times New Roman" w:hAnsi="Times New Roman"/>
          <w:spacing w:val="-4"/>
          <w:sz w:val="26"/>
          <w:szCs w:val="26"/>
        </w:rPr>
        <w:t>p ph</w:t>
      </w:r>
      <w:r>
        <w:rPr>
          <w:rFonts w:ascii="Times New Roman" w:hAnsi="Times New Roman"/>
          <w:spacing w:val="-4"/>
          <w:sz w:val="26"/>
          <w:szCs w:val="26"/>
        </w:rPr>
        <w:t>ầ</w:t>
      </w:r>
      <w:r>
        <w:rPr>
          <w:rFonts w:ascii="Times New Roman" w:hAnsi="Times New Roman"/>
          <w:spacing w:val="-4"/>
          <w:sz w:val="26"/>
          <w:szCs w:val="26"/>
        </w:rPr>
        <w:t>n nào gi</w:t>
      </w:r>
      <w:r>
        <w:rPr>
          <w:rFonts w:ascii="Times New Roman" w:hAnsi="Times New Roman"/>
          <w:spacing w:val="-4"/>
          <w:sz w:val="26"/>
          <w:szCs w:val="26"/>
        </w:rPr>
        <w:t>ả</w:t>
      </w:r>
      <w:r>
        <w:rPr>
          <w:rFonts w:ascii="Times New Roman" w:hAnsi="Times New Roman"/>
          <w:spacing w:val="-4"/>
          <w:sz w:val="26"/>
          <w:szCs w:val="26"/>
        </w:rPr>
        <w:t>m b</w:t>
      </w:r>
      <w:r>
        <w:rPr>
          <w:rFonts w:ascii="Times New Roman" w:hAnsi="Times New Roman"/>
          <w:spacing w:val="-4"/>
          <w:sz w:val="26"/>
          <w:szCs w:val="26"/>
        </w:rPr>
        <w:t>ớ</w:t>
      </w:r>
      <w:r>
        <w:rPr>
          <w:rFonts w:ascii="Times New Roman" w:hAnsi="Times New Roman"/>
          <w:spacing w:val="-4"/>
          <w:sz w:val="26"/>
          <w:szCs w:val="26"/>
        </w:rPr>
        <w:t>t khó khăn và chi phí. Ngoài ra, doanh nghi</w:t>
      </w:r>
      <w:r>
        <w:rPr>
          <w:rFonts w:ascii="Times New Roman" w:hAnsi="Times New Roman"/>
          <w:spacing w:val="-4"/>
          <w:sz w:val="26"/>
          <w:szCs w:val="26"/>
        </w:rPr>
        <w:t>ệ</w:t>
      </w:r>
      <w:r>
        <w:rPr>
          <w:rFonts w:ascii="Times New Roman" w:hAnsi="Times New Roman"/>
          <w:spacing w:val="-4"/>
          <w:sz w:val="26"/>
          <w:szCs w:val="26"/>
        </w:rPr>
        <w:t>p cam k</w:t>
      </w:r>
      <w:r>
        <w:rPr>
          <w:rFonts w:ascii="Times New Roman" w:hAnsi="Times New Roman"/>
          <w:spacing w:val="-4"/>
          <w:sz w:val="26"/>
          <w:szCs w:val="26"/>
        </w:rPr>
        <w:t>ế</w:t>
      </w:r>
      <w:r>
        <w:rPr>
          <w:rFonts w:ascii="Times New Roman" w:hAnsi="Times New Roman"/>
          <w:spacing w:val="-4"/>
          <w:sz w:val="26"/>
          <w:szCs w:val="26"/>
        </w:rPr>
        <w:t>t khi ti</w:t>
      </w:r>
      <w:r>
        <w:rPr>
          <w:rFonts w:ascii="Times New Roman" w:hAnsi="Times New Roman"/>
          <w:spacing w:val="-4"/>
          <w:sz w:val="26"/>
          <w:szCs w:val="26"/>
        </w:rPr>
        <w:t>ế</w:t>
      </w:r>
      <w:r>
        <w:rPr>
          <w:rFonts w:ascii="Times New Roman" w:hAnsi="Times New Roman"/>
          <w:spacing w:val="-4"/>
          <w:sz w:val="26"/>
          <w:szCs w:val="26"/>
        </w:rPr>
        <w:t>n hành xây d</w:t>
      </w:r>
      <w:r>
        <w:rPr>
          <w:rFonts w:ascii="Times New Roman" w:hAnsi="Times New Roman"/>
          <w:spacing w:val="-4"/>
          <w:sz w:val="26"/>
          <w:szCs w:val="26"/>
        </w:rPr>
        <w:t>ự</w:t>
      </w:r>
      <w:r>
        <w:rPr>
          <w:rFonts w:ascii="Times New Roman" w:hAnsi="Times New Roman"/>
          <w:spacing w:val="-4"/>
          <w:sz w:val="26"/>
          <w:szCs w:val="26"/>
        </w:rPr>
        <w:t>ng giai đo</w:t>
      </w:r>
      <w:r>
        <w:rPr>
          <w:rFonts w:ascii="Times New Roman" w:hAnsi="Times New Roman"/>
          <w:spacing w:val="-4"/>
          <w:sz w:val="26"/>
          <w:szCs w:val="26"/>
        </w:rPr>
        <w:t>ạ</w:t>
      </w:r>
      <w:r>
        <w:rPr>
          <w:rFonts w:ascii="Times New Roman" w:hAnsi="Times New Roman"/>
          <w:spacing w:val="-4"/>
          <w:sz w:val="26"/>
          <w:szCs w:val="26"/>
        </w:rPr>
        <w:t>n v</w:t>
      </w:r>
      <w:r>
        <w:rPr>
          <w:rFonts w:ascii="Times New Roman" w:hAnsi="Times New Roman"/>
          <w:spacing w:val="-4"/>
          <w:sz w:val="26"/>
          <w:szCs w:val="26"/>
        </w:rPr>
        <w:t>ề</w:t>
      </w:r>
      <w:r>
        <w:rPr>
          <w:rFonts w:ascii="Times New Roman" w:hAnsi="Times New Roman"/>
          <w:spacing w:val="-4"/>
          <w:sz w:val="26"/>
          <w:szCs w:val="26"/>
        </w:rPr>
        <w:t xml:space="preserve"> sa</w:t>
      </w:r>
      <w:r>
        <w:rPr>
          <w:rFonts w:ascii="Times New Roman" w:hAnsi="Times New Roman"/>
          <w:spacing w:val="-4"/>
          <w:sz w:val="26"/>
          <w:szCs w:val="26"/>
        </w:rPr>
        <w:t>u, khi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t</w:t>
      </w:r>
      <w:r>
        <w:rPr>
          <w:rFonts w:ascii="Times New Roman" w:hAnsi="Times New Roman"/>
          <w:spacing w:val="-4"/>
          <w:sz w:val="26"/>
          <w:szCs w:val="26"/>
        </w:rPr>
        <w:t>ừ</w:t>
      </w:r>
      <w:r>
        <w:rPr>
          <w:rFonts w:ascii="Times New Roman" w:hAnsi="Times New Roman"/>
          <w:spacing w:val="-4"/>
          <w:sz w:val="26"/>
          <w:szCs w:val="26"/>
        </w:rPr>
        <w:t xml:space="preserve"> các công đo</w:t>
      </w:r>
      <w:r>
        <w:rPr>
          <w:rFonts w:ascii="Times New Roman" w:hAnsi="Times New Roman"/>
          <w:spacing w:val="-4"/>
          <w:sz w:val="26"/>
          <w:szCs w:val="26"/>
        </w:rPr>
        <w:t>ạ</w:t>
      </w:r>
      <w:r>
        <w:rPr>
          <w:rFonts w:ascii="Times New Roman" w:hAnsi="Times New Roman"/>
          <w:spacing w:val="-4"/>
          <w:sz w:val="26"/>
          <w:szCs w:val="26"/>
        </w:rPr>
        <w:t>n s</w:t>
      </w:r>
      <w:r>
        <w:rPr>
          <w:rFonts w:ascii="Times New Roman" w:hAnsi="Times New Roman"/>
          <w:spacing w:val="-4"/>
          <w:sz w:val="26"/>
          <w:szCs w:val="26"/>
        </w:rPr>
        <w:t>ả</w:t>
      </w:r>
      <w:r>
        <w:rPr>
          <w:rFonts w:ascii="Times New Roman" w:hAnsi="Times New Roman"/>
          <w:spacing w:val="-4"/>
          <w:sz w:val="26"/>
          <w:szCs w:val="26"/>
        </w:rPr>
        <w:t>n xu</w:t>
      </w:r>
      <w:r>
        <w:rPr>
          <w:rFonts w:ascii="Times New Roman" w:hAnsi="Times New Roman"/>
          <w:spacing w:val="-4"/>
          <w:sz w:val="26"/>
          <w:szCs w:val="26"/>
        </w:rPr>
        <w:t>ấ</w:t>
      </w:r>
      <w:r>
        <w:rPr>
          <w:rFonts w:ascii="Times New Roman" w:hAnsi="Times New Roman"/>
          <w:spacing w:val="-4"/>
          <w:sz w:val="26"/>
          <w:szCs w:val="26"/>
        </w:rPr>
        <w:t>t (</w:t>
      </w:r>
      <w:r>
        <w:rPr>
          <w:rFonts w:ascii="Times New Roman" w:eastAsia="Batang" w:hAnsi="Times New Roman"/>
          <w:spacing w:val="-4"/>
          <w:sz w:val="24"/>
          <w:szCs w:val="24"/>
          <w:lang w:val="vi-VN" w:eastAsia="ko-KR"/>
        </w:rPr>
        <w:t>Nư</w:t>
      </w:r>
      <w:r>
        <w:rPr>
          <w:rFonts w:ascii="Times New Roman" w:eastAsia="Batang" w:hAnsi="Times New Roman"/>
          <w:spacing w:val="-4"/>
          <w:sz w:val="24"/>
          <w:szCs w:val="24"/>
          <w:lang w:val="vi-VN" w:eastAsia="ko-KR"/>
        </w:rPr>
        <w:t>ớ</w:t>
      </w:r>
      <w:r>
        <w:rPr>
          <w:rFonts w:ascii="Times New Roman" w:eastAsia="Batang" w:hAnsi="Times New Roman"/>
          <w:spacing w:val="-4"/>
          <w:sz w:val="24"/>
          <w:szCs w:val="24"/>
          <w:lang w:val="vi-VN" w:eastAsia="ko-KR"/>
        </w:rPr>
        <w:t xml:space="preserve">c </w:t>
      </w:r>
      <w:r>
        <w:rPr>
          <w:rFonts w:ascii="Times New Roman" w:eastAsia="Batang" w:hAnsi="Times New Roman"/>
          <w:spacing w:val="-4"/>
          <w:sz w:val="24"/>
          <w:szCs w:val="24"/>
          <w:lang w:eastAsia="ko-KR"/>
        </w:rPr>
        <w:t>th</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i phát sinh t</w:t>
      </w:r>
      <w:r>
        <w:rPr>
          <w:rFonts w:ascii="Times New Roman" w:eastAsia="Batang" w:hAnsi="Times New Roman"/>
          <w:spacing w:val="-4"/>
          <w:sz w:val="24"/>
          <w:szCs w:val="24"/>
          <w:lang w:eastAsia="ko-KR"/>
        </w:rPr>
        <w:t>ừ</w:t>
      </w:r>
      <w:r>
        <w:rPr>
          <w:rFonts w:ascii="Times New Roman" w:eastAsia="Batang" w:hAnsi="Times New Roman"/>
          <w:spacing w:val="-4"/>
          <w:sz w:val="24"/>
          <w:szCs w:val="24"/>
          <w:lang w:eastAsia="ko-KR"/>
        </w:rPr>
        <w:t xml:space="preserve"> công đo</w:t>
      </w:r>
      <w:r>
        <w:rPr>
          <w:rFonts w:ascii="Times New Roman" w:eastAsia="Batang" w:hAnsi="Times New Roman"/>
          <w:spacing w:val="-4"/>
          <w:sz w:val="24"/>
          <w:szCs w:val="24"/>
          <w:lang w:eastAsia="ko-KR"/>
        </w:rPr>
        <w:t>ạ</w:t>
      </w:r>
      <w:r>
        <w:rPr>
          <w:rFonts w:ascii="Times New Roman" w:eastAsia="Batang" w:hAnsi="Times New Roman"/>
          <w:spacing w:val="-4"/>
          <w:sz w:val="24"/>
          <w:szCs w:val="24"/>
          <w:lang w:eastAsia="ko-KR"/>
        </w:rPr>
        <w:t>n gi</w:t>
      </w:r>
      <w:r>
        <w:rPr>
          <w:rFonts w:ascii="Times New Roman" w:eastAsia="Batang" w:hAnsi="Times New Roman"/>
          <w:spacing w:val="-4"/>
          <w:sz w:val="24"/>
          <w:szCs w:val="24"/>
          <w:lang w:eastAsia="ko-KR"/>
        </w:rPr>
        <w:t>ặ</w:t>
      </w:r>
      <w:r>
        <w:rPr>
          <w:rFonts w:ascii="Times New Roman" w:eastAsia="Batang" w:hAnsi="Times New Roman"/>
          <w:spacing w:val="-4"/>
          <w:sz w:val="24"/>
          <w:szCs w:val="24"/>
          <w:lang w:eastAsia="ko-KR"/>
        </w:rPr>
        <w:t>t t</w:t>
      </w:r>
      <w:r>
        <w:rPr>
          <w:rFonts w:ascii="Times New Roman" w:eastAsia="Batang" w:hAnsi="Times New Roman"/>
          <w:spacing w:val="-4"/>
          <w:sz w:val="24"/>
          <w:szCs w:val="24"/>
          <w:lang w:eastAsia="ko-KR"/>
        </w:rPr>
        <w:t>ẩ</w:t>
      </w:r>
      <w:r>
        <w:rPr>
          <w:rFonts w:ascii="Times New Roman" w:eastAsia="Batang" w:hAnsi="Times New Roman"/>
          <w:spacing w:val="-4"/>
          <w:sz w:val="24"/>
          <w:szCs w:val="24"/>
          <w:lang w:eastAsia="ko-KR"/>
        </w:rPr>
        <w:t>y</w:t>
      </w:r>
      <w:r>
        <w:rPr>
          <w:rFonts w:ascii="Times New Roman" w:hAnsi="Times New Roman"/>
          <w:spacing w:val="-4"/>
          <w:sz w:val="26"/>
          <w:szCs w:val="26"/>
        </w:rPr>
        <w:t xml:space="preserve">, </w:t>
      </w:r>
      <w:r>
        <w:rPr>
          <w:rFonts w:ascii="Times New Roman" w:eastAsia="Batang" w:hAnsi="Times New Roman"/>
          <w:spacing w:val="-4"/>
          <w:sz w:val="24"/>
          <w:szCs w:val="24"/>
          <w:lang w:eastAsia="ko-KR"/>
        </w:rPr>
        <w:t>Nư</w:t>
      </w:r>
      <w:r>
        <w:rPr>
          <w:rFonts w:ascii="Times New Roman" w:eastAsia="Batang" w:hAnsi="Times New Roman"/>
          <w:spacing w:val="-4"/>
          <w:sz w:val="24"/>
          <w:szCs w:val="24"/>
          <w:lang w:eastAsia="ko-KR"/>
        </w:rPr>
        <w:t>ớ</w:t>
      </w:r>
      <w:r>
        <w:rPr>
          <w:rFonts w:ascii="Times New Roman" w:eastAsia="Batang" w:hAnsi="Times New Roman"/>
          <w:spacing w:val="-4"/>
          <w:sz w:val="24"/>
          <w:szCs w:val="24"/>
          <w:lang w:eastAsia="ko-KR"/>
        </w:rPr>
        <w:t>c th</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i phát sinh t</w:t>
      </w:r>
      <w:r>
        <w:rPr>
          <w:rFonts w:ascii="Times New Roman" w:eastAsia="Batang" w:hAnsi="Times New Roman"/>
          <w:spacing w:val="-4"/>
          <w:sz w:val="24"/>
          <w:szCs w:val="24"/>
          <w:lang w:eastAsia="ko-KR"/>
        </w:rPr>
        <w:t>ừ</w:t>
      </w:r>
      <w:r>
        <w:rPr>
          <w:rFonts w:ascii="Times New Roman" w:eastAsia="Batang" w:hAnsi="Times New Roman"/>
          <w:spacing w:val="-4"/>
          <w:sz w:val="24"/>
          <w:szCs w:val="24"/>
          <w:lang w:eastAsia="ko-KR"/>
        </w:rPr>
        <w:t xml:space="preserve"> quá trình v</w:t>
      </w:r>
      <w:r>
        <w:rPr>
          <w:rFonts w:ascii="Times New Roman" w:eastAsia="Batang" w:hAnsi="Times New Roman"/>
          <w:spacing w:val="-4"/>
          <w:sz w:val="24"/>
          <w:szCs w:val="24"/>
          <w:lang w:eastAsia="ko-KR"/>
        </w:rPr>
        <w:t>ệ</w:t>
      </w:r>
      <w:r>
        <w:rPr>
          <w:rFonts w:ascii="Times New Roman" w:eastAsia="Batang" w:hAnsi="Times New Roman"/>
          <w:spacing w:val="-4"/>
          <w:sz w:val="24"/>
          <w:szCs w:val="24"/>
          <w:lang w:eastAsia="ko-KR"/>
        </w:rPr>
        <w:t xml:space="preserve"> sinh khung b</w:t>
      </w:r>
      <w:r>
        <w:rPr>
          <w:rFonts w:ascii="Times New Roman" w:eastAsia="Batang" w:hAnsi="Times New Roman"/>
          <w:spacing w:val="-4"/>
          <w:sz w:val="24"/>
          <w:szCs w:val="24"/>
          <w:lang w:eastAsia="ko-KR"/>
        </w:rPr>
        <w:t>ả</w:t>
      </w:r>
      <w:r>
        <w:rPr>
          <w:rFonts w:ascii="Times New Roman" w:eastAsia="Batang" w:hAnsi="Times New Roman"/>
          <w:spacing w:val="-4"/>
          <w:sz w:val="24"/>
          <w:szCs w:val="24"/>
          <w:lang w:eastAsia="ko-KR"/>
        </w:rPr>
        <w:t>n in</w:t>
      </w:r>
      <w:r>
        <w:rPr>
          <w:rFonts w:ascii="Times New Roman" w:hAnsi="Times New Roman"/>
          <w:spacing w:val="-4"/>
          <w:sz w:val="26"/>
          <w:szCs w:val="26"/>
        </w:rPr>
        <w:t>) thì s</w:t>
      </w:r>
      <w:r>
        <w:rPr>
          <w:rFonts w:ascii="Times New Roman" w:hAnsi="Times New Roman"/>
          <w:spacing w:val="-4"/>
          <w:sz w:val="26"/>
          <w:szCs w:val="26"/>
        </w:rPr>
        <w:t>ẽ</w:t>
      </w:r>
      <w:r>
        <w:rPr>
          <w:rFonts w:ascii="Times New Roman" w:hAnsi="Times New Roman"/>
          <w:spacing w:val="-4"/>
          <w:sz w:val="26"/>
          <w:szCs w:val="26"/>
        </w:rPr>
        <w:t xml:space="preserve"> đ</w:t>
      </w:r>
      <w:r>
        <w:rPr>
          <w:rFonts w:ascii="Times New Roman" w:hAnsi="Times New Roman"/>
          <w:spacing w:val="-4"/>
          <w:sz w:val="26"/>
          <w:szCs w:val="26"/>
        </w:rPr>
        <w:t>ầ</w:t>
      </w:r>
      <w:r>
        <w:rPr>
          <w:rFonts w:ascii="Times New Roman" w:hAnsi="Times New Roman"/>
          <w:spacing w:val="-4"/>
          <w:sz w:val="26"/>
          <w:szCs w:val="26"/>
        </w:rPr>
        <w:t>u tư xây d</w:t>
      </w:r>
      <w:r>
        <w:rPr>
          <w:rFonts w:ascii="Times New Roman" w:hAnsi="Times New Roman"/>
          <w:spacing w:val="-4"/>
          <w:sz w:val="26"/>
          <w:szCs w:val="26"/>
        </w:rPr>
        <w:t>ự</w:t>
      </w:r>
      <w:r>
        <w:rPr>
          <w:rFonts w:ascii="Times New Roman" w:hAnsi="Times New Roman"/>
          <w:spacing w:val="-4"/>
          <w:sz w:val="26"/>
          <w:szCs w:val="26"/>
        </w:rPr>
        <w:t>ng, c</w:t>
      </w:r>
      <w:r>
        <w:rPr>
          <w:rFonts w:ascii="Times New Roman" w:hAnsi="Times New Roman"/>
          <w:spacing w:val="-4"/>
          <w:sz w:val="26"/>
          <w:szCs w:val="26"/>
        </w:rPr>
        <w:t>ả</w:t>
      </w:r>
      <w:r>
        <w:rPr>
          <w:rFonts w:ascii="Times New Roman" w:hAnsi="Times New Roman"/>
          <w:spacing w:val="-4"/>
          <w:sz w:val="26"/>
          <w:szCs w:val="26"/>
        </w:rPr>
        <w:t>i t</w:t>
      </w:r>
      <w:r>
        <w:rPr>
          <w:rFonts w:ascii="Times New Roman" w:hAnsi="Times New Roman"/>
          <w:spacing w:val="-4"/>
          <w:sz w:val="26"/>
          <w:szCs w:val="26"/>
        </w:rPr>
        <w:t>ạ</w:t>
      </w:r>
      <w:r>
        <w:rPr>
          <w:rFonts w:ascii="Times New Roman" w:hAnsi="Times New Roman"/>
          <w:spacing w:val="-4"/>
          <w:sz w:val="26"/>
          <w:szCs w:val="26"/>
        </w:rPr>
        <w:t>o h</w:t>
      </w:r>
      <w:r>
        <w:rPr>
          <w:rFonts w:ascii="Times New Roman" w:hAnsi="Times New Roman"/>
          <w:spacing w:val="-4"/>
          <w:sz w:val="26"/>
          <w:szCs w:val="26"/>
        </w:rPr>
        <w:t>ệ</w:t>
      </w:r>
      <w:r>
        <w:rPr>
          <w:rFonts w:ascii="Times New Roman" w:hAnsi="Times New Roman"/>
          <w:spacing w:val="-4"/>
          <w:sz w:val="26"/>
          <w:szCs w:val="26"/>
        </w:rPr>
        <w:t xml:space="preserve"> th</w:t>
      </w:r>
      <w:r>
        <w:rPr>
          <w:rFonts w:ascii="Times New Roman" w:hAnsi="Times New Roman"/>
          <w:spacing w:val="-4"/>
          <w:sz w:val="26"/>
          <w:szCs w:val="26"/>
        </w:rPr>
        <w:t>ố</w:t>
      </w:r>
      <w:r>
        <w:rPr>
          <w:rFonts w:ascii="Times New Roman" w:hAnsi="Times New Roman"/>
          <w:spacing w:val="-4"/>
          <w:sz w:val="26"/>
          <w:szCs w:val="26"/>
        </w:rPr>
        <w:t>ng x</w:t>
      </w:r>
      <w:r>
        <w:rPr>
          <w:rFonts w:ascii="Times New Roman" w:hAnsi="Times New Roman"/>
          <w:spacing w:val="-4"/>
          <w:sz w:val="26"/>
          <w:szCs w:val="26"/>
        </w:rPr>
        <w:t>ử</w:t>
      </w:r>
      <w:r>
        <w:rPr>
          <w:rFonts w:ascii="Times New Roman" w:hAnsi="Times New Roman"/>
          <w:spacing w:val="-4"/>
          <w:sz w:val="26"/>
          <w:szCs w:val="26"/>
        </w:rPr>
        <w:t xml:space="preserve"> lý nư</w:t>
      </w:r>
      <w:r>
        <w:rPr>
          <w:rFonts w:ascii="Times New Roman" w:hAnsi="Times New Roman"/>
          <w:spacing w:val="-4"/>
          <w:sz w:val="26"/>
          <w:szCs w:val="26"/>
        </w:rPr>
        <w:t>ớ</w:t>
      </w:r>
      <w:r>
        <w:rPr>
          <w:rFonts w:ascii="Times New Roman" w:hAnsi="Times New Roman"/>
          <w:spacing w:val="-4"/>
          <w:sz w:val="26"/>
          <w:szCs w:val="26"/>
        </w:rPr>
        <w:t>c th</w:t>
      </w:r>
      <w:r>
        <w:rPr>
          <w:rFonts w:ascii="Times New Roman" w:hAnsi="Times New Roman"/>
          <w:spacing w:val="-4"/>
          <w:sz w:val="26"/>
          <w:szCs w:val="26"/>
        </w:rPr>
        <w:t>ả</w:t>
      </w:r>
      <w:r>
        <w:rPr>
          <w:rFonts w:ascii="Times New Roman" w:hAnsi="Times New Roman"/>
          <w:spacing w:val="-4"/>
          <w:sz w:val="26"/>
          <w:szCs w:val="26"/>
        </w:rPr>
        <w:t>i phù h</w:t>
      </w:r>
      <w:r>
        <w:rPr>
          <w:rFonts w:ascii="Times New Roman" w:hAnsi="Times New Roman"/>
          <w:spacing w:val="-4"/>
          <w:sz w:val="26"/>
          <w:szCs w:val="26"/>
        </w:rPr>
        <w:t>ợ</w:t>
      </w:r>
      <w:r>
        <w:rPr>
          <w:rFonts w:ascii="Times New Roman" w:hAnsi="Times New Roman"/>
          <w:spacing w:val="-4"/>
          <w:sz w:val="26"/>
          <w:szCs w:val="26"/>
        </w:rPr>
        <w:t>p và ti</w:t>
      </w:r>
      <w:r>
        <w:rPr>
          <w:rFonts w:ascii="Times New Roman" w:hAnsi="Times New Roman"/>
          <w:spacing w:val="-4"/>
          <w:sz w:val="26"/>
          <w:szCs w:val="26"/>
        </w:rPr>
        <w:t>ế</w:t>
      </w:r>
      <w:r>
        <w:rPr>
          <w:rFonts w:ascii="Times New Roman" w:hAnsi="Times New Roman"/>
          <w:spacing w:val="-4"/>
          <w:sz w:val="26"/>
          <w:szCs w:val="26"/>
        </w:rPr>
        <w:t>n hành xin c</w:t>
      </w:r>
      <w:r>
        <w:rPr>
          <w:rFonts w:ascii="Times New Roman" w:hAnsi="Times New Roman"/>
          <w:spacing w:val="-4"/>
          <w:sz w:val="26"/>
          <w:szCs w:val="26"/>
        </w:rPr>
        <w:t>ấ</w:t>
      </w:r>
      <w:r>
        <w:rPr>
          <w:rFonts w:ascii="Times New Roman" w:hAnsi="Times New Roman"/>
          <w:spacing w:val="-4"/>
          <w:sz w:val="26"/>
          <w:szCs w:val="26"/>
        </w:rPr>
        <w:t>p phép. Do đó, vi</w:t>
      </w:r>
      <w:r>
        <w:rPr>
          <w:rFonts w:ascii="Times New Roman" w:hAnsi="Times New Roman"/>
          <w:spacing w:val="-4"/>
          <w:sz w:val="26"/>
          <w:szCs w:val="26"/>
        </w:rPr>
        <w:t>ệ</w:t>
      </w:r>
      <w:r>
        <w:rPr>
          <w:rFonts w:ascii="Times New Roman" w:hAnsi="Times New Roman"/>
          <w:spacing w:val="-4"/>
          <w:sz w:val="26"/>
          <w:szCs w:val="26"/>
        </w:rPr>
        <w:t>c đi</w:t>
      </w:r>
      <w:r>
        <w:rPr>
          <w:rFonts w:ascii="Times New Roman" w:hAnsi="Times New Roman"/>
          <w:spacing w:val="-4"/>
          <w:sz w:val="26"/>
          <w:szCs w:val="26"/>
        </w:rPr>
        <w:t>ề</w:t>
      </w:r>
      <w:r>
        <w:rPr>
          <w:rFonts w:ascii="Times New Roman" w:hAnsi="Times New Roman"/>
          <w:spacing w:val="-4"/>
          <w:sz w:val="26"/>
          <w:szCs w:val="26"/>
        </w:rPr>
        <w:t>u ch</w:t>
      </w:r>
      <w:r>
        <w:rPr>
          <w:rFonts w:ascii="Times New Roman" w:hAnsi="Times New Roman"/>
          <w:spacing w:val="-4"/>
          <w:sz w:val="26"/>
          <w:szCs w:val="26"/>
        </w:rPr>
        <w:t>ỉ</w:t>
      </w:r>
      <w:r>
        <w:rPr>
          <w:rFonts w:ascii="Times New Roman" w:hAnsi="Times New Roman"/>
          <w:spacing w:val="-4"/>
          <w:sz w:val="26"/>
          <w:szCs w:val="26"/>
        </w:rPr>
        <w:t>nh</w:t>
      </w:r>
      <w:r>
        <w:rPr>
          <w:rFonts w:ascii="Times New Roman" w:hAnsi="Times New Roman"/>
          <w:spacing w:val="-4"/>
          <w:sz w:val="26"/>
          <w:szCs w:val="26"/>
        </w:rPr>
        <w:t xml:space="preserve"> này không thu</w:t>
      </w:r>
      <w:r>
        <w:rPr>
          <w:rFonts w:ascii="Times New Roman" w:hAnsi="Times New Roman"/>
          <w:spacing w:val="-4"/>
          <w:sz w:val="26"/>
          <w:szCs w:val="26"/>
        </w:rPr>
        <w:t>ộ</w:t>
      </w:r>
      <w:r>
        <w:rPr>
          <w:rFonts w:ascii="Times New Roman" w:hAnsi="Times New Roman"/>
          <w:spacing w:val="-4"/>
          <w:sz w:val="26"/>
          <w:szCs w:val="26"/>
        </w:rPr>
        <w:t>c đ</w:t>
      </w:r>
      <w:r>
        <w:rPr>
          <w:rFonts w:ascii="Times New Roman" w:hAnsi="Times New Roman"/>
          <w:spacing w:val="-4"/>
          <w:sz w:val="26"/>
          <w:szCs w:val="26"/>
        </w:rPr>
        <w:t>ố</w:t>
      </w:r>
      <w:r>
        <w:rPr>
          <w:rFonts w:ascii="Times New Roman" w:hAnsi="Times New Roman"/>
          <w:spacing w:val="-4"/>
          <w:sz w:val="26"/>
          <w:szCs w:val="26"/>
        </w:rPr>
        <w:t>i tư</w:t>
      </w:r>
      <w:r>
        <w:rPr>
          <w:rFonts w:ascii="Times New Roman" w:hAnsi="Times New Roman"/>
          <w:spacing w:val="-4"/>
          <w:sz w:val="26"/>
          <w:szCs w:val="26"/>
        </w:rPr>
        <w:t>ợ</w:t>
      </w:r>
      <w:r>
        <w:rPr>
          <w:rFonts w:ascii="Times New Roman" w:hAnsi="Times New Roman"/>
          <w:spacing w:val="-4"/>
          <w:sz w:val="26"/>
          <w:szCs w:val="26"/>
        </w:rPr>
        <w:t>ng ph</w:t>
      </w:r>
      <w:r>
        <w:rPr>
          <w:rFonts w:ascii="Times New Roman" w:hAnsi="Times New Roman"/>
          <w:spacing w:val="-4"/>
          <w:sz w:val="26"/>
          <w:szCs w:val="26"/>
        </w:rPr>
        <w:t>ả</w:t>
      </w:r>
      <w:r>
        <w:rPr>
          <w:rFonts w:ascii="Times New Roman" w:hAnsi="Times New Roman"/>
          <w:spacing w:val="-4"/>
          <w:sz w:val="26"/>
          <w:szCs w:val="26"/>
        </w:rPr>
        <w:t>i l</w:t>
      </w:r>
      <w:r>
        <w:rPr>
          <w:rFonts w:ascii="Times New Roman" w:hAnsi="Times New Roman"/>
          <w:spacing w:val="-4"/>
          <w:sz w:val="26"/>
          <w:szCs w:val="26"/>
        </w:rPr>
        <w:t>ậ</w:t>
      </w:r>
      <w:r>
        <w:rPr>
          <w:rFonts w:ascii="Times New Roman" w:hAnsi="Times New Roman"/>
          <w:spacing w:val="-4"/>
          <w:sz w:val="26"/>
          <w:szCs w:val="26"/>
        </w:rPr>
        <w:t>p l</w:t>
      </w:r>
      <w:r>
        <w:rPr>
          <w:rFonts w:ascii="Times New Roman" w:hAnsi="Times New Roman"/>
          <w:spacing w:val="-4"/>
          <w:sz w:val="26"/>
          <w:szCs w:val="26"/>
        </w:rPr>
        <w:t>ạ</w:t>
      </w:r>
      <w:r>
        <w:rPr>
          <w:rFonts w:ascii="Times New Roman" w:hAnsi="Times New Roman"/>
          <w:spacing w:val="-4"/>
          <w:sz w:val="26"/>
          <w:szCs w:val="26"/>
        </w:rPr>
        <w:t>i báo cáo ĐTM, Công ty s</w:t>
      </w:r>
      <w:r>
        <w:rPr>
          <w:rFonts w:ascii="Times New Roman" w:hAnsi="Times New Roman"/>
          <w:spacing w:val="-4"/>
          <w:sz w:val="26"/>
          <w:szCs w:val="26"/>
        </w:rPr>
        <w:t>ẽ</w:t>
      </w:r>
      <w:r>
        <w:rPr>
          <w:rFonts w:ascii="Times New Roman" w:hAnsi="Times New Roman"/>
          <w:spacing w:val="-4"/>
          <w:sz w:val="26"/>
          <w:szCs w:val="26"/>
        </w:rPr>
        <w:t xml:space="preserve"> báo cáo cơ quan nhà nư</w:t>
      </w:r>
      <w:r>
        <w:rPr>
          <w:rFonts w:ascii="Times New Roman" w:hAnsi="Times New Roman"/>
          <w:spacing w:val="-4"/>
          <w:sz w:val="26"/>
          <w:szCs w:val="26"/>
        </w:rPr>
        <w:t>ớ</w:t>
      </w:r>
      <w:r>
        <w:rPr>
          <w:rFonts w:ascii="Times New Roman" w:hAnsi="Times New Roman"/>
          <w:spacing w:val="-4"/>
          <w:sz w:val="26"/>
          <w:szCs w:val="26"/>
        </w:rPr>
        <w:t>c có th</w:t>
      </w:r>
      <w:r>
        <w:rPr>
          <w:rFonts w:ascii="Times New Roman" w:hAnsi="Times New Roman"/>
          <w:spacing w:val="-4"/>
          <w:sz w:val="26"/>
          <w:szCs w:val="26"/>
        </w:rPr>
        <w:t>ẩ</w:t>
      </w:r>
      <w:r>
        <w:rPr>
          <w:rFonts w:ascii="Times New Roman" w:hAnsi="Times New Roman"/>
          <w:spacing w:val="-4"/>
          <w:sz w:val="26"/>
          <w:szCs w:val="26"/>
        </w:rPr>
        <w:t>m quy</w:t>
      </w:r>
      <w:r>
        <w:rPr>
          <w:rFonts w:ascii="Times New Roman" w:hAnsi="Times New Roman"/>
          <w:spacing w:val="-4"/>
          <w:sz w:val="26"/>
          <w:szCs w:val="26"/>
        </w:rPr>
        <w:t>ề</w:t>
      </w:r>
      <w:r>
        <w:rPr>
          <w:rFonts w:ascii="Times New Roman" w:hAnsi="Times New Roman"/>
          <w:spacing w:val="-4"/>
          <w:sz w:val="26"/>
          <w:szCs w:val="26"/>
        </w:rPr>
        <w:t>n đ</w:t>
      </w:r>
      <w:r>
        <w:rPr>
          <w:rFonts w:ascii="Times New Roman" w:hAnsi="Times New Roman"/>
          <w:spacing w:val="-4"/>
          <w:sz w:val="26"/>
          <w:szCs w:val="26"/>
        </w:rPr>
        <w:t>ể</w:t>
      </w:r>
      <w:r>
        <w:rPr>
          <w:rFonts w:ascii="Times New Roman" w:hAnsi="Times New Roman"/>
          <w:spacing w:val="-4"/>
          <w:sz w:val="26"/>
          <w:szCs w:val="26"/>
        </w:rPr>
        <w:t xml:space="preserve"> đư</w:t>
      </w:r>
      <w:r>
        <w:rPr>
          <w:rFonts w:ascii="Times New Roman" w:hAnsi="Times New Roman"/>
          <w:spacing w:val="-4"/>
          <w:sz w:val="26"/>
          <w:szCs w:val="26"/>
        </w:rPr>
        <w:t>ợ</w:t>
      </w:r>
      <w:r>
        <w:rPr>
          <w:rFonts w:ascii="Times New Roman" w:hAnsi="Times New Roman"/>
          <w:spacing w:val="-4"/>
          <w:sz w:val="26"/>
          <w:szCs w:val="26"/>
        </w:rPr>
        <w:t>c xem xét, ch</w:t>
      </w:r>
      <w:r>
        <w:rPr>
          <w:rFonts w:ascii="Times New Roman" w:hAnsi="Times New Roman"/>
          <w:spacing w:val="-4"/>
          <w:sz w:val="26"/>
          <w:szCs w:val="26"/>
        </w:rPr>
        <w:t>ấ</w:t>
      </w:r>
      <w:r>
        <w:rPr>
          <w:rFonts w:ascii="Times New Roman" w:hAnsi="Times New Roman"/>
          <w:spacing w:val="-4"/>
          <w:sz w:val="26"/>
          <w:szCs w:val="26"/>
        </w:rPr>
        <w:t>p thu</w:t>
      </w:r>
      <w:r>
        <w:rPr>
          <w:rFonts w:ascii="Times New Roman" w:hAnsi="Times New Roman"/>
          <w:spacing w:val="-4"/>
          <w:sz w:val="26"/>
          <w:szCs w:val="26"/>
        </w:rPr>
        <w:t>ậ</w:t>
      </w:r>
      <w:r>
        <w:rPr>
          <w:rFonts w:ascii="Times New Roman" w:hAnsi="Times New Roman"/>
          <w:spacing w:val="-4"/>
          <w:sz w:val="26"/>
          <w:szCs w:val="26"/>
        </w:rPr>
        <w:t>n trong quá trình c</w:t>
      </w:r>
      <w:r>
        <w:rPr>
          <w:rFonts w:ascii="Times New Roman" w:hAnsi="Times New Roman"/>
          <w:spacing w:val="-4"/>
          <w:sz w:val="26"/>
          <w:szCs w:val="26"/>
        </w:rPr>
        <w:t>ấ</w:t>
      </w:r>
      <w:r>
        <w:rPr>
          <w:rFonts w:ascii="Times New Roman" w:hAnsi="Times New Roman"/>
          <w:spacing w:val="-4"/>
          <w:sz w:val="26"/>
          <w:szCs w:val="26"/>
        </w:rPr>
        <w:t>p gi</w:t>
      </w:r>
      <w:r>
        <w:rPr>
          <w:rFonts w:ascii="Times New Roman" w:hAnsi="Times New Roman"/>
          <w:spacing w:val="-4"/>
          <w:sz w:val="26"/>
          <w:szCs w:val="26"/>
        </w:rPr>
        <w:t>ấ</w:t>
      </w:r>
      <w:r>
        <w:rPr>
          <w:rFonts w:ascii="Times New Roman" w:hAnsi="Times New Roman"/>
          <w:spacing w:val="-4"/>
          <w:sz w:val="26"/>
          <w:szCs w:val="26"/>
        </w:rPr>
        <w:t>y phép môi trư</w:t>
      </w:r>
      <w:r>
        <w:rPr>
          <w:rFonts w:ascii="Times New Roman" w:hAnsi="Times New Roman"/>
          <w:spacing w:val="-4"/>
          <w:sz w:val="26"/>
          <w:szCs w:val="26"/>
        </w:rPr>
        <w:t>ờ</w:t>
      </w:r>
      <w:r>
        <w:rPr>
          <w:rFonts w:ascii="Times New Roman" w:hAnsi="Times New Roman"/>
          <w:spacing w:val="-4"/>
          <w:sz w:val="26"/>
          <w:szCs w:val="26"/>
        </w:rPr>
        <w:t>ng theo quy đ</w:t>
      </w:r>
      <w:r>
        <w:rPr>
          <w:rFonts w:ascii="Times New Roman" w:hAnsi="Times New Roman"/>
          <w:spacing w:val="-4"/>
          <w:sz w:val="26"/>
          <w:szCs w:val="26"/>
        </w:rPr>
        <w:t>ị</w:t>
      </w:r>
      <w:r>
        <w:rPr>
          <w:rFonts w:ascii="Times New Roman" w:hAnsi="Times New Roman"/>
          <w:spacing w:val="-4"/>
          <w:sz w:val="26"/>
          <w:szCs w:val="26"/>
        </w:rPr>
        <w:t>nh t</w:t>
      </w:r>
      <w:r>
        <w:rPr>
          <w:rFonts w:ascii="Times New Roman" w:hAnsi="Times New Roman"/>
          <w:spacing w:val="-4"/>
          <w:sz w:val="26"/>
          <w:szCs w:val="26"/>
        </w:rPr>
        <w:t>ạ</w:t>
      </w:r>
      <w:r>
        <w:rPr>
          <w:rFonts w:ascii="Times New Roman" w:hAnsi="Times New Roman"/>
          <w:spacing w:val="-4"/>
          <w:sz w:val="26"/>
          <w:szCs w:val="26"/>
        </w:rPr>
        <w:t>i đi</w:t>
      </w:r>
      <w:r>
        <w:rPr>
          <w:rFonts w:ascii="Times New Roman" w:hAnsi="Times New Roman"/>
          <w:spacing w:val="-4"/>
          <w:sz w:val="26"/>
          <w:szCs w:val="26"/>
        </w:rPr>
        <w:t>ể</w:t>
      </w:r>
      <w:r>
        <w:rPr>
          <w:rFonts w:ascii="Times New Roman" w:hAnsi="Times New Roman"/>
          <w:spacing w:val="-4"/>
          <w:sz w:val="26"/>
          <w:szCs w:val="26"/>
        </w:rPr>
        <w:t>m b, kho</w:t>
      </w:r>
      <w:r>
        <w:rPr>
          <w:rFonts w:ascii="Times New Roman" w:hAnsi="Times New Roman"/>
          <w:spacing w:val="-4"/>
          <w:sz w:val="26"/>
          <w:szCs w:val="26"/>
        </w:rPr>
        <w:t>ả</w:t>
      </w:r>
      <w:r>
        <w:rPr>
          <w:rFonts w:ascii="Times New Roman" w:hAnsi="Times New Roman"/>
          <w:spacing w:val="-4"/>
          <w:sz w:val="26"/>
          <w:szCs w:val="26"/>
        </w:rPr>
        <w:t>n 4, đi</w:t>
      </w:r>
      <w:r>
        <w:rPr>
          <w:rFonts w:ascii="Times New Roman" w:hAnsi="Times New Roman"/>
          <w:spacing w:val="-4"/>
          <w:sz w:val="26"/>
          <w:szCs w:val="26"/>
        </w:rPr>
        <w:t>ề</w:t>
      </w:r>
      <w:r>
        <w:rPr>
          <w:rFonts w:ascii="Times New Roman" w:hAnsi="Times New Roman"/>
          <w:spacing w:val="-4"/>
          <w:sz w:val="26"/>
          <w:szCs w:val="26"/>
        </w:rPr>
        <w:t>u 37 c</w:t>
      </w:r>
      <w:r>
        <w:rPr>
          <w:rFonts w:ascii="Times New Roman" w:hAnsi="Times New Roman"/>
          <w:spacing w:val="-4"/>
          <w:sz w:val="26"/>
          <w:szCs w:val="26"/>
        </w:rPr>
        <w:t>ủ</w:t>
      </w:r>
      <w:r>
        <w:rPr>
          <w:rFonts w:ascii="Times New Roman" w:hAnsi="Times New Roman"/>
          <w:spacing w:val="-4"/>
          <w:sz w:val="26"/>
          <w:szCs w:val="26"/>
        </w:rPr>
        <w:t>a Lu</w:t>
      </w:r>
      <w:r>
        <w:rPr>
          <w:rFonts w:ascii="Times New Roman" w:hAnsi="Times New Roman"/>
          <w:spacing w:val="-4"/>
          <w:sz w:val="26"/>
          <w:szCs w:val="26"/>
        </w:rPr>
        <w:t>ậ</w:t>
      </w:r>
      <w:r>
        <w:rPr>
          <w:rFonts w:ascii="Times New Roman" w:hAnsi="Times New Roman"/>
          <w:spacing w:val="-4"/>
          <w:sz w:val="26"/>
          <w:szCs w:val="26"/>
        </w:rPr>
        <w:t>t B</w:t>
      </w:r>
      <w:r>
        <w:rPr>
          <w:rFonts w:ascii="Times New Roman" w:hAnsi="Times New Roman"/>
          <w:spacing w:val="-4"/>
          <w:sz w:val="26"/>
          <w:szCs w:val="26"/>
        </w:rPr>
        <w:t>ả</w:t>
      </w:r>
      <w:r>
        <w:rPr>
          <w:rFonts w:ascii="Times New Roman" w:hAnsi="Times New Roman"/>
          <w:spacing w:val="-4"/>
          <w:sz w:val="26"/>
          <w:szCs w:val="26"/>
        </w:rPr>
        <w:t>o v</w:t>
      </w:r>
      <w:r>
        <w:rPr>
          <w:rFonts w:ascii="Times New Roman" w:hAnsi="Times New Roman"/>
          <w:spacing w:val="-4"/>
          <w:sz w:val="26"/>
          <w:szCs w:val="26"/>
        </w:rPr>
        <w:t>ệ</w:t>
      </w:r>
      <w:r>
        <w:rPr>
          <w:rFonts w:ascii="Times New Roman" w:hAnsi="Times New Roman"/>
          <w:spacing w:val="-4"/>
          <w:sz w:val="26"/>
          <w:szCs w:val="26"/>
        </w:rPr>
        <w:t xml:space="preserve"> môi trư</w:t>
      </w:r>
      <w:r>
        <w:rPr>
          <w:rFonts w:ascii="Times New Roman" w:hAnsi="Times New Roman"/>
          <w:spacing w:val="-4"/>
          <w:sz w:val="26"/>
          <w:szCs w:val="26"/>
        </w:rPr>
        <w:t>ờ</w:t>
      </w:r>
      <w:r>
        <w:rPr>
          <w:rFonts w:ascii="Times New Roman" w:hAnsi="Times New Roman"/>
          <w:spacing w:val="-4"/>
          <w:sz w:val="26"/>
          <w:szCs w:val="26"/>
        </w:rPr>
        <w:t>ng s</w:t>
      </w:r>
      <w:r>
        <w:rPr>
          <w:rFonts w:ascii="Times New Roman" w:hAnsi="Times New Roman"/>
          <w:spacing w:val="-4"/>
          <w:sz w:val="26"/>
          <w:szCs w:val="26"/>
        </w:rPr>
        <w:t>ố</w:t>
      </w:r>
      <w:r>
        <w:rPr>
          <w:rFonts w:ascii="Times New Roman" w:hAnsi="Times New Roman"/>
          <w:spacing w:val="-4"/>
          <w:sz w:val="26"/>
          <w:szCs w:val="26"/>
        </w:rPr>
        <w:t xml:space="preserve"> 72/2020/QH1</w:t>
      </w:r>
      <w:r>
        <w:rPr>
          <w:rFonts w:ascii="Times New Roman" w:hAnsi="Times New Roman"/>
          <w:spacing w:val="-4"/>
          <w:sz w:val="26"/>
          <w:szCs w:val="26"/>
        </w:rPr>
        <w:t>4 ngày 17/11/2020 c</w:t>
      </w:r>
      <w:r>
        <w:rPr>
          <w:rFonts w:ascii="Times New Roman" w:hAnsi="Times New Roman"/>
          <w:spacing w:val="-4"/>
          <w:sz w:val="26"/>
          <w:szCs w:val="26"/>
        </w:rPr>
        <w:t>ủ</w:t>
      </w:r>
      <w:r>
        <w:rPr>
          <w:rFonts w:ascii="Times New Roman" w:hAnsi="Times New Roman"/>
          <w:spacing w:val="-4"/>
          <w:sz w:val="26"/>
          <w:szCs w:val="26"/>
        </w:rPr>
        <w:t>a Qu</w:t>
      </w:r>
      <w:r>
        <w:rPr>
          <w:rFonts w:ascii="Times New Roman" w:hAnsi="Times New Roman"/>
          <w:spacing w:val="-4"/>
          <w:sz w:val="26"/>
          <w:szCs w:val="26"/>
        </w:rPr>
        <w:t>ố</w:t>
      </w:r>
      <w:r>
        <w:rPr>
          <w:rFonts w:ascii="Times New Roman" w:hAnsi="Times New Roman"/>
          <w:spacing w:val="-4"/>
          <w:sz w:val="26"/>
          <w:szCs w:val="26"/>
        </w:rPr>
        <w:t>c H</w:t>
      </w:r>
      <w:r>
        <w:rPr>
          <w:rFonts w:ascii="Times New Roman" w:hAnsi="Times New Roman"/>
          <w:spacing w:val="-4"/>
          <w:sz w:val="26"/>
          <w:szCs w:val="26"/>
        </w:rPr>
        <w:t>ộ</w:t>
      </w:r>
      <w:r>
        <w:rPr>
          <w:rFonts w:ascii="Times New Roman" w:hAnsi="Times New Roman"/>
          <w:spacing w:val="-4"/>
          <w:sz w:val="26"/>
          <w:szCs w:val="26"/>
        </w:rPr>
        <w:t>i.</w:t>
      </w:r>
    </w:p>
    <w:p w:rsidR="00603B9A" w:rsidRDefault="00C20513">
      <w:pPr>
        <w:autoSpaceDE w:val="0"/>
        <w:autoSpaceDN w:val="0"/>
        <w:adjustRightInd w:val="0"/>
        <w:spacing w:before="120" w:after="120" w:line="288" w:lineRule="auto"/>
        <w:jc w:val="both"/>
        <w:rPr>
          <w:rFonts w:ascii="Times New Roman" w:hAnsi="Times New Roman"/>
          <w:spacing w:val="-4"/>
          <w:sz w:val="26"/>
          <w:szCs w:val="26"/>
        </w:rPr>
      </w:pPr>
      <w:r>
        <w:rPr>
          <w:rFonts w:ascii="Times New Roman" w:hAnsi="Times New Roman"/>
          <w:b/>
          <w:bCs/>
          <w:spacing w:val="-4"/>
          <w:sz w:val="26"/>
          <w:szCs w:val="26"/>
        </w:rPr>
        <w:t>10.2.  Đ</w:t>
      </w:r>
      <w:r>
        <w:rPr>
          <w:rFonts w:ascii="Times New Roman" w:hAnsi="Times New Roman"/>
          <w:b/>
          <w:bCs/>
          <w:sz w:val="26"/>
          <w:szCs w:val="26"/>
        </w:rPr>
        <w:t>ánh giá tác đ</w:t>
      </w:r>
      <w:r>
        <w:rPr>
          <w:rFonts w:ascii="Times New Roman" w:hAnsi="Times New Roman"/>
          <w:b/>
          <w:bCs/>
          <w:sz w:val="26"/>
          <w:szCs w:val="26"/>
        </w:rPr>
        <w:t>ộ</w:t>
      </w:r>
      <w:r>
        <w:rPr>
          <w:rFonts w:ascii="Times New Roman" w:hAnsi="Times New Roman"/>
          <w:b/>
          <w:bCs/>
          <w:sz w:val="26"/>
          <w:szCs w:val="26"/>
        </w:rPr>
        <w:t>ng môi trư</w:t>
      </w:r>
      <w:r>
        <w:rPr>
          <w:rFonts w:ascii="Times New Roman" w:hAnsi="Times New Roman"/>
          <w:b/>
          <w:bCs/>
          <w:sz w:val="26"/>
          <w:szCs w:val="26"/>
        </w:rPr>
        <w:t>ờ</w:t>
      </w:r>
      <w:r>
        <w:rPr>
          <w:rFonts w:ascii="Times New Roman" w:hAnsi="Times New Roman"/>
          <w:b/>
          <w:bCs/>
          <w:sz w:val="26"/>
          <w:szCs w:val="26"/>
        </w:rPr>
        <w:t>ng t</w:t>
      </w:r>
      <w:r>
        <w:rPr>
          <w:rFonts w:ascii="Times New Roman" w:hAnsi="Times New Roman"/>
          <w:b/>
          <w:bCs/>
          <w:sz w:val="26"/>
          <w:szCs w:val="26"/>
        </w:rPr>
        <w:t>ừ</w:t>
      </w:r>
      <w:r>
        <w:rPr>
          <w:rFonts w:ascii="Times New Roman" w:hAnsi="Times New Roman"/>
          <w:b/>
          <w:bCs/>
          <w:sz w:val="26"/>
          <w:szCs w:val="26"/>
        </w:rPr>
        <w:t xml:space="preserve"> vi</w:t>
      </w:r>
      <w:r>
        <w:rPr>
          <w:rFonts w:ascii="Times New Roman" w:hAnsi="Times New Roman"/>
          <w:b/>
          <w:bCs/>
          <w:sz w:val="26"/>
          <w:szCs w:val="26"/>
        </w:rPr>
        <w:t>ệ</w:t>
      </w:r>
      <w:r>
        <w:rPr>
          <w:rFonts w:ascii="Times New Roman" w:hAnsi="Times New Roman"/>
          <w:b/>
          <w:bCs/>
          <w:sz w:val="26"/>
          <w:szCs w:val="26"/>
        </w:rPr>
        <w:t>c thay đ</w:t>
      </w:r>
      <w:r>
        <w:rPr>
          <w:rFonts w:ascii="Times New Roman" w:hAnsi="Times New Roman"/>
          <w:b/>
          <w:bCs/>
          <w:sz w:val="26"/>
          <w:szCs w:val="26"/>
        </w:rPr>
        <w:t>ổ</w:t>
      </w:r>
      <w:r>
        <w:rPr>
          <w:rFonts w:ascii="Times New Roman" w:hAnsi="Times New Roman"/>
          <w:b/>
          <w:bCs/>
          <w:sz w:val="26"/>
          <w:szCs w:val="26"/>
        </w:rPr>
        <w:t>i n</w:t>
      </w:r>
      <w:r>
        <w:rPr>
          <w:rFonts w:ascii="Times New Roman" w:hAnsi="Times New Roman"/>
          <w:b/>
          <w:bCs/>
          <w:sz w:val="26"/>
          <w:szCs w:val="26"/>
        </w:rPr>
        <w:t>ộ</w:t>
      </w:r>
      <w:r>
        <w:rPr>
          <w:rFonts w:ascii="Times New Roman" w:hAnsi="Times New Roman"/>
          <w:b/>
          <w:bCs/>
          <w:sz w:val="26"/>
          <w:szCs w:val="26"/>
        </w:rPr>
        <w:t>i dung so v</w:t>
      </w:r>
      <w:r>
        <w:rPr>
          <w:rFonts w:ascii="Times New Roman" w:hAnsi="Times New Roman"/>
          <w:b/>
          <w:bCs/>
          <w:sz w:val="26"/>
          <w:szCs w:val="26"/>
        </w:rPr>
        <w:t>ớ</w:t>
      </w:r>
      <w:r>
        <w:rPr>
          <w:rFonts w:ascii="Times New Roman" w:hAnsi="Times New Roman"/>
          <w:b/>
          <w:bCs/>
          <w:sz w:val="26"/>
          <w:szCs w:val="26"/>
        </w:rPr>
        <w:t>i báo cáo đánh giá tác đ</w:t>
      </w:r>
      <w:r>
        <w:rPr>
          <w:rFonts w:ascii="Times New Roman" w:hAnsi="Times New Roman"/>
          <w:b/>
          <w:bCs/>
          <w:sz w:val="26"/>
          <w:szCs w:val="26"/>
        </w:rPr>
        <w:t>ộ</w:t>
      </w:r>
      <w:r>
        <w:rPr>
          <w:rFonts w:ascii="Times New Roman" w:hAnsi="Times New Roman"/>
          <w:b/>
          <w:bCs/>
          <w:sz w:val="26"/>
          <w:szCs w:val="26"/>
        </w:rPr>
        <w:t>ng môi trư</w:t>
      </w:r>
      <w:r>
        <w:rPr>
          <w:rFonts w:ascii="Times New Roman" w:hAnsi="Times New Roman"/>
          <w:b/>
          <w:bCs/>
          <w:sz w:val="26"/>
          <w:szCs w:val="26"/>
        </w:rPr>
        <w:t>ờ</w:t>
      </w:r>
      <w:r>
        <w:rPr>
          <w:rFonts w:ascii="Times New Roman" w:hAnsi="Times New Roman"/>
          <w:b/>
          <w:bCs/>
          <w:sz w:val="26"/>
          <w:szCs w:val="26"/>
        </w:rPr>
        <w:t>ng</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lastRenderedPageBreak/>
        <w:t>Trong giai đo</w:t>
      </w:r>
      <w:r>
        <w:rPr>
          <w:rFonts w:ascii="Times New Roman" w:hAnsi="Times New Roman"/>
          <w:spacing w:val="-4"/>
          <w:sz w:val="26"/>
          <w:szCs w:val="26"/>
        </w:rPr>
        <w:t>ạ</w:t>
      </w:r>
      <w:r>
        <w:rPr>
          <w:rFonts w:ascii="Times New Roman" w:hAnsi="Times New Roman"/>
          <w:spacing w:val="-4"/>
          <w:sz w:val="26"/>
          <w:szCs w:val="26"/>
        </w:rPr>
        <w:t>n v</w:t>
      </w:r>
      <w:r>
        <w:rPr>
          <w:rFonts w:ascii="Times New Roman" w:hAnsi="Times New Roman"/>
          <w:spacing w:val="-4"/>
          <w:sz w:val="26"/>
          <w:szCs w:val="26"/>
        </w:rPr>
        <w:t>ậ</w:t>
      </w:r>
      <w:r>
        <w:rPr>
          <w:rFonts w:ascii="Times New Roman" w:hAnsi="Times New Roman"/>
          <w:spacing w:val="-4"/>
          <w:sz w:val="26"/>
          <w:szCs w:val="26"/>
        </w:rPr>
        <w:t>n hành thương m</w:t>
      </w:r>
      <w:r>
        <w:rPr>
          <w:rFonts w:ascii="Times New Roman" w:hAnsi="Times New Roman"/>
          <w:spacing w:val="-4"/>
          <w:sz w:val="26"/>
          <w:szCs w:val="26"/>
        </w:rPr>
        <w:t>ạ</w:t>
      </w:r>
      <w:r>
        <w:rPr>
          <w:rFonts w:ascii="Times New Roman" w:hAnsi="Times New Roman"/>
          <w:spacing w:val="-4"/>
          <w:sz w:val="26"/>
          <w:szCs w:val="26"/>
        </w:rPr>
        <w:t>i, Công ty s</w:t>
      </w:r>
      <w:r>
        <w:rPr>
          <w:rFonts w:ascii="Times New Roman" w:hAnsi="Times New Roman"/>
          <w:spacing w:val="-4"/>
          <w:sz w:val="26"/>
          <w:szCs w:val="26"/>
        </w:rPr>
        <w:t>ẽ</w:t>
      </w:r>
      <w:r>
        <w:rPr>
          <w:rFonts w:ascii="Times New Roman" w:hAnsi="Times New Roman"/>
          <w:spacing w:val="-4"/>
          <w:sz w:val="26"/>
          <w:szCs w:val="26"/>
        </w:rPr>
        <w:t xml:space="preserve"> v</w:t>
      </w:r>
      <w:r>
        <w:rPr>
          <w:rFonts w:ascii="Times New Roman" w:hAnsi="Times New Roman"/>
          <w:spacing w:val="-4"/>
          <w:sz w:val="26"/>
          <w:szCs w:val="26"/>
        </w:rPr>
        <w:t>ậ</w:t>
      </w:r>
      <w:r>
        <w:rPr>
          <w:rFonts w:ascii="Times New Roman" w:hAnsi="Times New Roman"/>
          <w:spacing w:val="-4"/>
          <w:sz w:val="26"/>
          <w:szCs w:val="26"/>
        </w:rPr>
        <w:t>n hành 01 lò hơi công su</w:t>
      </w:r>
      <w:r>
        <w:rPr>
          <w:rFonts w:ascii="Times New Roman" w:hAnsi="Times New Roman"/>
          <w:spacing w:val="-4"/>
          <w:sz w:val="26"/>
          <w:szCs w:val="26"/>
        </w:rPr>
        <w:t>ấ</w:t>
      </w:r>
      <w:r>
        <w:rPr>
          <w:rFonts w:ascii="Times New Roman" w:hAnsi="Times New Roman"/>
          <w:spacing w:val="-4"/>
          <w:sz w:val="26"/>
          <w:szCs w:val="26"/>
        </w:rPr>
        <w:t>t 2 t</w:t>
      </w:r>
      <w:r>
        <w:rPr>
          <w:rFonts w:ascii="Times New Roman" w:hAnsi="Times New Roman"/>
          <w:spacing w:val="-4"/>
          <w:sz w:val="26"/>
          <w:szCs w:val="26"/>
        </w:rPr>
        <w:t>ấ</w:t>
      </w:r>
      <w:r>
        <w:rPr>
          <w:rFonts w:ascii="Times New Roman" w:hAnsi="Times New Roman"/>
          <w:spacing w:val="-4"/>
          <w:sz w:val="26"/>
          <w:szCs w:val="26"/>
        </w:rPr>
        <w:t>n hơi/gi</w:t>
      </w:r>
      <w:r>
        <w:rPr>
          <w:rFonts w:ascii="Times New Roman" w:hAnsi="Times New Roman"/>
          <w:spacing w:val="-4"/>
          <w:sz w:val="26"/>
          <w:szCs w:val="26"/>
        </w:rPr>
        <w:t>ờ</w:t>
      </w:r>
      <w:r>
        <w:rPr>
          <w:rFonts w:ascii="Times New Roman" w:hAnsi="Times New Roman"/>
          <w:spacing w:val="-4"/>
          <w:sz w:val="26"/>
          <w:szCs w:val="26"/>
        </w:rPr>
        <w:t>/lò đ</w:t>
      </w:r>
      <w:r>
        <w:rPr>
          <w:rFonts w:ascii="Times New Roman" w:hAnsi="Times New Roman"/>
          <w:spacing w:val="-4"/>
          <w:sz w:val="26"/>
          <w:szCs w:val="26"/>
        </w:rPr>
        <w:t>ể</w:t>
      </w:r>
      <w:r>
        <w:rPr>
          <w:rFonts w:ascii="Times New Roman" w:hAnsi="Times New Roman"/>
          <w:spacing w:val="-4"/>
          <w:sz w:val="26"/>
          <w:szCs w:val="26"/>
        </w:rPr>
        <w:t xml:space="preserve"> ph</w:t>
      </w:r>
      <w:r>
        <w:rPr>
          <w:rFonts w:ascii="Times New Roman" w:hAnsi="Times New Roman"/>
          <w:spacing w:val="-4"/>
          <w:sz w:val="26"/>
          <w:szCs w:val="26"/>
        </w:rPr>
        <w:t>ụ</w:t>
      </w:r>
      <w:r>
        <w:rPr>
          <w:rFonts w:ascii="Times New Roman" w:hAnsi="Times New Roman"/>
          <w:spacing w:val="-4"/>
          <w:sz w:val="26"/>
          <w:szCs w:val="26"/>
        </w:rPr>
        <w:t>c v</w:t>
      </w:r>
      <w:r>
        <w:rPr>
          <w:rFonts w:ascii="Times New Roman" w:hAnsi="Times New Roman"/>
          <w:spacing w:val="-4"/>
          <w:sz w:val="26"/>
          <w:szCs w:val="26"/>
        </w:rPr>
        <w:t>ụ</w:t>
      </w:r>
      <w:r>
        <w:rPr>
          <w:rFonts w:ascii="Times New Roman" w:hAnsi="Times New Roman"/>
          <w:spacing w:val="-4"/>
          <w:sz w:val="26"/>
          <w:szCs w:val="26"/>
        </w:rPr>
        <w:t xml:space="preserve"> cho công đo</w:t>
      </w:r>
      <w:r>
        <w:rPr>
          <w:rFonts w:ascii="Times New Roman" w:hAnsi="Times New Roman"/>
          <w:spacing w:val="-4"/>
          <w:sz w:val="26"/>
          <w:szCs w:val="26"/>
        </w:rPr>
        <w:t>ạ</w:t>
      </w:r>
      <w:r>
        <w:rPr>
          <w:rFonts w:ascii="Times New Roman" w:hAnsi="Times New Roman"/>
          <w:spacing w:val="-4"/>
          <w:sz w:val="26"/>
          <w:szCs w:val="26"/>
        </w:rPr>
        <w:t>n</w:t>
      </w:r>
      <w:r>
        <w:rPr>
          <w:rFonts w:ascii="Times New Roman" w:hAnsi="Times New Roman"/>
          <w:spacing w:val="-4"/>
          <w:sz w:val="26"/>
          <w:szCs w:val="26"/>
        </w:rPr>
        <w:t xml:space="preserve"> </w:t>
      </w:r>
      <w:r>
        <w:rPr>
          <w:rFonts w:ascii="Times New Roman" w:hAnsi="Times New Roman"/>
          <w:spacing w:val="-4"/>
          <w:sz w:val="26"/>
          <w:szCs w:val="26"/>
        </w:rPr>
        <w:t>ủ</w:t>
      </w:r>
      <w:r>
        <w:rPr>
          <w:rFonts w:ascii="Times New Roman" w:hAnsi="Times New Roman"/>
          <w:spacing w:val="-4"/>
          <w:sz w:val="26"/>
          <w:szCs w:val="26"/>
        </w:rPr>
        <w:t>i t</w:t>
      </w:r>
      <w:r>
        <w:rPr>
          <w:rFonts w:ascii="Times New Roman" w:hAnsi="Times New Roman"/>
          <w:spacing w:val="-4"/>
          <w:sz w:val="26"/>
          <w:szCs w:val="26"/>
        </w:rPr>
        <w:t>ạ</w:t>
      </w:r>
      <w:r>
        <w:rPr>
          <w:rFonts w:ascii="Times New Roman" w:hAnsi="Times New Roman"/>
          <w:spacing w:val="-4"/>
          <w:sz w:val="26"/>
          <w:szCs w:val="26"/>
        </w:rPr>
        <w:t>i nhà xư</w:t>
      </w:r>
      <w:r>
        <w:rPr>
          <w:rFonts w:ascii="Times New Roman" w:hAnsi="Times New Roman"/>
          <w:spacing w:val="-4"/>
          <w:sz w:val="26"/>
          <w:szCs w:val="26"/>
        </w:rPr>
        <w:t>ở</w:t>
      </w:r>
      <w:r>
        <w:rPr>
          <w:rFonts w:ascii="Times New Roman" w:hAnsi="Times New Roman"/>
          <w:spacing w:val="-4"/>
          <w:sz w:val="26"/>
          <w:szCs w:val="26"/>
        </w:rPr>
        <w:t>ng s</w:t>
      </w:r>
      <w:r>
        <w:rPr>
          <w:rFonts w:ascii="Times New Roman" w:hAnsi="Times New Roman"/>
          <w:spacing w:val="-4"/>
          <w:sz w:val="26"/>
          <w:szCs w:val="26"/>
        </w:rPr>
        <w:t>ả</w:t>
      </w:r>
      <w:r>
        <w:rPr>
          <w:rFonts w:ascii="Times New Roman" w:hAnsi="Times New Roman"/>
          <w:spacing w:val="-4"/>
          <w:sz w:val="26"/>
          <w:szCs w:val="26"/>
        </w:rPr>
        <w:t>n xu</w:t>
      </w:r>
      <w:r>
        <w:rPr>
          <w:rFonts w:ascii="Times New Roman" w:hAnsi="Times New Roman"/>
          <w:spacing w:val="-4"/>
          <w:sz w:val="26"/>
          <w:szCs w:val="26"/>
        </w:rPr>
        <w:t>ấ</w:t>
      </w:r>
      <w:r>
        <w:rPr>
          <w:rFonts w:ascii="Times New Roman" w:hAnsi="Times New Roman"/>
          <w:spacing w:val="-4"/>
          <w:sz w:val="26"/>
          <w:szCs w:val="26"/>
        </w:rPr>
        <w:t>t và gia công hàng may m</w:t>
      </w:r>
      <w:r>
        <w:rPr>
          <w:rFonts w:ascii="Times New Roman" w:hAnsi="Times New Roman"/>
          <w:spacing w:val="-4"/>
          <w:sz w:val="26"/>
          <w:szCs w:val="26"/>
        </w:rPr>
        <w:t>ặ</w:t>
      </w:r>
      <w:r>
        <w:rPr>
          <w:rFonts w:ascii="Times New Roman" w:hAnsi="Times New Roman"/>
          <w:spacing w:val="-4"/>
          <w:sz w:val="26"/>
          <w:szCs w:val="26"/>
        </w:rPr>
        <w:t>c thay vì l</w:t>
      </w:r>
      <w:r>
        <w:rPr>
          <w:rFonts w:ascii="Times New Roman" w:hAnsi="Times New Roman"/>
          <w:spacing w:val="-4"/>
          <w:sz w:val="26"/>
          <w:szCs w:val="26"/>
        </w:rPr>
        <w:t>ắ</w:t>
      </w:r>
      <w:r>
        <w:rPr>
          <w:rFonts w:ascii="Times New Roman" w:hAnsi="Times New Roman"/>
          <w:spacing w:val="-4"/>
          <w:sz w:val="26"/>
          <w:szCs w:val="26"/>
        </w:rPr>
        <w:t>p đ</w:t>
      </w:r>
      <w:r>
        <w:rPr>
          <w:rFonts w:ascii="Times New Roman" w:hAnsi="Times New Roman"/>
          <w:spacing w:val="-4"/>
          <w:sz w:val="26"/>
          <w:szCs w:val="26"/>
        </w:rPr>
        <w:t>ặ</w:t>
      </w:r>
      <w:r>
        <w:rPr>
          <w:rFonts w:ascii="Times New Roman" w:hAnsi="Times New Roman"/>
          <w:spacing w:val="-4"/>
          <w:sz w:val="26"/>
          <w:szCs w:val="26"/>
        </w:rPr>
        <w:t>t lò hơi 1,5 t</w:t>
      </w:r>
      <w:r>
        <w:rPr>
          <w:rFonts w:ascii="Times New Roman" w:hAnsi="Times New Roman"/>
          <w:spacing w:val="-4"/>
          <w:sz w:val="26"/>
          <w:szCs w:val="26"/>
        </w:rPr>
        <w:t>ấ</w:t>
      </w:r>
      <w:r>
        <w:rPr>
          <w:rFonts w:ascii="Times New Roman" w:hAnsi="Times New Roman"/>
          <w:spacing w:val="-4"/>
          <w:sz w:val="26"/>
          <w:szCs w:val="26"/>
        </w:rPr>
        <w:t>n t</w:t>
      </w:r>
      <w:r>
        <w:rPr>
          <w:rFonts w:ascii="Times New Roman" w:hAnsi="Times New Roman"/>
          <w:spacing w:val="-4"/>
          <w:sz w:val="26"/>
          <w:szCs w:val="26"/>
        </w:rPr>
        <w:t>ấ</w:t>
      </w:r>
      <w:r>
        <w:rPr>
          <w:rFonts w:ascii="Times New Roman" w:hAnsi="Times New Roman"/>
          <w:spacing w:val="-4"/>
          <w:sz w:val="26"/>
          <w:szCs w:val="26"/>
        </w:rPr>
        <w:t>n hơi/lò như Quy</w:t>
      </w:r>
      <w:r>
        <w:rPr>
          <w:rFonts w:ascii="Times New Roman" w:hAnsi="Times New Roman"/>
          <w:spacing w:val="-4"/>
          <w:sz w:val="26"/>
          <w:szCs w:val="26"/>
        </w:rPr>
        <w:t>ế</w:t>
      </w:r>
      <w:r>
        <w:rPr>
          <w:rFonts w:ascii="Times New Roman" w:hAnsi="Times New Roman"/>
          <w:spacing w:val="-4"/>
          <w:sz w:val="26"/>
          <w:szCs w:val="26"/>
        </w:rPr>
        <w:t>t đ</w:t>
      </w:r>
      <w:r>
        <w:rPr>
          <w:rFonts w:ascii="Times New Roman" w:hAnsi="Times New Roman"/>
          <w:spacing w:val="-4"/>
          <w:sz w:val="26"/>
          <w:szCs w:val="26"/>
        </w:rPr>
        <w:t>ị</w:t>
      </w:r>
      <w:r>
        <w:rPr>
          <w:rFonts w:ascii="Times New Roman" w:hAnsi="Times New Roman"/>
          <w:spacing w:val="-4"/>
          <w:sz w:val="26"/>
          <w:szCs w:val="26"/>
        </w:rPr>
        <w:t>nh s</w:t>
      </w:r>
      <w:r>
        <w:rPr>
          <w:rFonts w:ascii="Times New Roman" w:hAnsi="Times New Roman"/>
          <w:spacing w:val="-4"/>
          <w:sz w:val="26"/>
          <w:szCs w:val="26"/>
        </w:rPr>
        <w:t>ố</w:t>
      </w:r>
      <w:r>
        <w:rPr>
          <w:rFonts w:ascii="Times New Roman" w:hAnsi="Times New Roman"/>
          <w:spacing w:val="-4"/>
          <w:sz w:val="26"/>
          <w:szCs w:val="26"/>
        </w:rPr>
        <w:t xml:space="preserve"> 2785/QĐ-UBND ngày 25/12/2019 c</w:t>
      </w:r>
      <w:r>
        <w:rPr>
          <w:rFonts w:ascii="Times New Roman" w:hAnsi="Times New Roman"/>
          <w:spacing w:val="-4"/>
          <w:sz w:val="26"/>
          <w:szCs w:val="26"/>
        </w:rPr>
        <w:t>ủ</w:t>
      </w:r>
      <w:r>
        <w:rPr>
          <w:rFonts w:ascii="Times New Roman" w:hAnsi="Times New Roman"/>
          <w:spacing w:val="-4"/>
          <w:sz w:val="26"/>
          <w:szCs w:val="26"/>
        </w:rPr>
        <w:t xml:space="preserve">a </w:t>
      </w:r>
      <w:r>
        <w:rPr>
          <w:rFonts w:ascii="Times New Roman" w:hAnsi="Times New Roman"/>
          <w:spacing w:val="-4"/>
          <w:sz w:val="26"/>
          <w:szCs w:val="26"/>
        </w:rPr>
        <w:t>Ủ</w:t>
      </w:r>
      <w:r>
        <w:rPr>
          <w:rFonts w:ascii="Times New Roman" w:hAnsi="Times New Roman"/>
          <w:spacing w:val="-4"/>
          <w:sz w:val="26"/>
          <w:szCs w:val="26"/>
        </w:rPr>
        <w:t>y ban nhân dân t</w:t>
      </w:r>
      <w:r>
        <w:rPr>
          <w:rFonts w:ascii="Times New Roman" w:hAnsi="Times New Roman"/>
          <w:spacing w:val="-4"/>
          <w:sz w:val="26"/>
          <w:szCs w:val="26"/>
        </w:rPr>
        <w:t>ỉ</w:t>
      </w:r>
      <w:r>
        <w:rPr>
          <w:rFonts w:ascii="Times New Roman" w:hAnsi="Times New Roman"/>
          <w:spacing w:val="-4"/>
          <w:sz w:val="26"/>
          <w:szCs w:val="26"/>
        </w:rPr>
        <w:t>nh Tây Ninh</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Ngu</w:t>
      </w:r>
      <w:r>
        <w:rPr>
          <w:rFonts w:ascii="Times New Roman" w:hAnsi="Times New Roman"/>
          <w:spacing w:val="-4"/>
          <w:sz w:val="26"/>
          <w:szCs w:val="26"/>
        </w:rPr>
        <w:t>ồ</w:t>
      </w:r>
      <w:r>
        <w:rPr>
          <w:rFonts w:ascii="Times New Roman" w:hAnsi="Times New Roman"/>
          <w:spacing w:val="-4"/>
          <w:sz w:val="26"/>
          <w:szCs w:val="26"/>
        </w:rPr>
        <w:t>n phát sinh: khí th</w:t>
      </w:r>
      <w:r>
        <w:rPr>
          <w:rFonts w:ascii="Times New Roman" w:hAnsi="Times New Roman"/>
          <w:spacing w:val="-4"/>
          <w:sz w:val="26"/>
          <w:szCs w:val="26"/>
        </w:rPr>
        <w:t>ả</w:t>
      </w:r>
      <w:r>
        <w:rPr>
          <w:rFonts w:ascii="Times New Roman" w:hAnsi="Times New Roman"/>
          <w:spacing w:val="-4"/>
          <w:sz w:val="26"/>
          <w:szCs w:val="26"/>
        </w:rPr>
        <w:t>i t</w:t>
      </w:r>
      <w:r>
        <w:rPr>
          <w:rFonts w:ascii="Times New Roman" w:hAnsi="Times New Roman"/>
          <w:spacing w:val="-4"/>
          <w:sz w:val="26"/>
          <w:szCs w:val="26"/>
        </w:rPr>
        <w:t>ừ</w:t>
      </w:r>
      <w:r>
        <w:rPr>
          <w:rFonts w:ascii="Times New Roman" w:hAnsi="Times New Roman"/>
          <w:spacing w:val="-4"/>
          <w:sz w:val="26"/>
          <w:szCs w:val="26"/>
        </w:rPr>
        <w:t xml:space="preserve"> quá trình đ</w:t>
      </w:r>
      <w:r>
        <w:rPr>
          <w:rFonts w:ascii="Times New Roman" w:hAnsi="Times New Roman"/>
          <w:spacing w:val="-4"/>
          <w:sz w:val="26"/>
          <w:szCs w:val="26"/>
        </w:rPr>
        <w:t>ố</w:t>
      </w:r>
      <w:r>
        <w:rPr>
          <w:rFonts w:ascii="Times New Roman" w:hAnsi="Times New Roman"/>
          <w:spacing w:val="-4"/>
          <w:sz w:val="26"/>
          <w:szCs w:val="26"/>
        </w:rPr>
        <w:t>t cháy nhiên li</w:t>
      </w:r>
      <w:r>
        <w:rPr>
          <w:rFonts w:ascii="Times New Roman" w:hAnsi="Times New Roman"/>
          <w:spacing w:val="-4"/>
          <w:sz w:val="26"/>
          <w:szCs w:val="26"/>
        </w:rPr>
        <w:t>ệ</w:t>
      </w:r>
      <w:r>
        <w:rPr>
          <w:rFonts w:ascii="Times New Roman" w:hAnsi="Times New Roman"/>
          <w:spacing w:val="-4"/>
          <w:sz w:val="26"/>
          <w:szCs w:val="26"/>
        </w:rPr>
        <w:t>u mùn cưa v</w:t>
      </w:r>
      <w:r>
        <w:rPr>
          <w:rFonts w:ascii="Times New Roman" w:hAnsi="Times New Roman"/>
          <w:spacing w:val="-4"/>
          <w:sz w:val="26"/>
          <w:szCs w:val="26"/>
        </w:rPr>
        <w:t>ậ</w:t>
      </w:r>
      <w:r>
        <w:rPr>
          <w:rFonts w:ascii="Times New Roman" w:hAnsi="Times New Roman"/>
          <w:spacing w:val="-4"/>
          <w:sz w:val="26"/>
          <w:szCs w:val="26"/>
        </w:rPr>
        <w:t>n hành lò hơ</w:t>
      </w:r>
      <w:r>
        <w:rPr>
          <w:rFonts w:ascii="Times New Roman" w:hAnsi="Times New Roman"/>
          <w:spacing w:val="-4"/>
          <w:sz w:val="26"/>
          <w:szCs w:val="26"/>
        </w:rPr>
        <w:t>i. Th</w:t>
      </w:r>
      <w:r>
        <w:rPr>
          <w:rFonts w:ascii="Times New Roman" w:hAnsi="Times New Roman"/>
          <w:spacing w:val="-4"/>
          <w:sz w:val="26"/>
          <w:szCs w:val="26"/>
        </w:rPr>
        <w:t>ờ</w:t>
      </w:r>
      <w:r>
        <w:rPr>
          <w:rFonts w:ascii="Times New Roman" w:hAnsi="Times New Roman"/>
          <w:spacing w:val="-4"/>
          <w:sz w:val="26"/>
          <w:szCs w:val="26"/>
        </w:rPr>
        <w:t>i gian ho</w:t>
      </w:r>
      <w:r>
        <w:rPr>
          <w:rFonts w:ascii="Times New Roman" w:hAnsi="Times New Roman"/>
          <w:spacing w:val="-4"/>
          <w:sz w:val="26"/>
          <w:szCs w:val="26"/>
        </w:rPr>
        <w:t>ạ</w:t>
      </w:r>
      <w:r>
        <w:rPr>
          <w:rFonts w:ascii="Times New Roman" w:hAnsi="Times New Roman"/>
          <w:spacing w:val="-4"/>
          <w:sz w:val="26"/>
          <w:szCs w:val="26"/>
        </w:rPr>
        <w:t>t đ</w:t>
      </w:r>
      <w:r>
        <w:rPr>
          <w:rFonts w:ascii="Times New Roman" w:hAnsi="Times New Roman"/>
          <w:spacing w:val="-4"/>
          <w:sz w:val="26"/>
          <w:szCs w:val="26"/>
        </w:rPr>
        <w:t>ộ</w:t>
      </w:r>
      <w:r>
        <w:rPr>
          <w:rFonts w:ascii="Times New Roman" w:hAnsi="Times New Roman"/>
          <w:spacing w:val="-4"/>
          <w:sz w:val="26"/>
          <w:szCs w:val="26"/>
        </w:rPr>
        <w:t>ng là 08 gi</w:t>
      </w:r>
      <w:r>
        <w:rPr>
          <w:rFonts w:ascii="Times New Roman" w:hAnsi="Times New Roman"/>
          <w:spacing w:val="-4"/>
          <w:sz w:val="26"/>
          <w:szCs w:val="26"/>
        </w:rPr>
        <w:t>ờ</w:t>
      </w:r>
      <w:r>
        <w:rPr>
          <w:rFonts w:ascii="Times New Roman" w:hAnsi="Times New Roman"/>
          <w:spacing w:val="-4"/>
          <w:sz w:val="26"/>
          <w:szCs w:val="26"/>
        </w:rPr>
        <w:t>/ngày.</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Thành ph</w:t>
      </w:r>
      <w:r>
        <w:rPr>
          <w:rFonts w:ascii="Times New Roman" w:hAnsi="Times New Roman"/>
          <w:spacing w:val="-4"/>
          <w:sz w:val="26"/>
          <w:szCs w:val="26"/>
        </w:rPr>
        <w:t>ầ</w:t>
      </w:r>
      <w:r>
        <w:rPr>
          <w:rFonts w:ascii="Times New Roman" w:hAnsi="Times New Roman"/>
          <w:spacing w:val="-4"/>
          <w:sz w:val="26"/>
          <w:szCs w:val="26"/>
        </w:rPr>
        <w:t>n khí th</w:t>
      </w:r>
      <w:r>
        <w:rPr>
          <w:rFonts w:ascii="Times New Roman" w:hAnsi="Times New Roman"/>
          <w:spacing w:val="-4"/>
          <w:sz w:val="26"/>
          <w:szCs w:val="26"/>
        </w:rPr>
        <w:t>ả</w:t>
      </w:r>
      <w:r>
        <w:rPr>
          <w:rFonts w:ascii="Times New Roman" w:hAnsi="Times New Roman"/>
          <w:spacing w:val="-4"/>
          <w:sz w:val="26"/>
          <w:szCs w:val="26"/>
        </w:rPr>
        <w:t>i: B</w:t>
      </w:r>
      <w:r>
        <w:rPr>
          <w:rFonts w:ascii="Times New Roman" w:hAnsi="Times New Roman"/>
          <w:spacing w:val="-4"/>
          <w:sz w:val="26"/>
          <w:szCs w:val="26"/>
        </w:rPr>
        <w:t>ụ</w:t>
      </w:r>
      <w:r>
        <w:rPr>
          <w:rFonts w:ascii="Times New Roman" w:hAnsi="Times New Roman"/>
          <w:spacing w:val="-4"/>
          <w:sz w:val="26"/>
          <w:szCs w:val="26"/>
        </w:rPr>
        <w:t xml:space="preserve">i, khí CO, SO2, NOx. </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Lư</w:t>
      </w:r>
      <w:r>
        <w:rPr>
          <w:rFonts w:ascii="Times New Roman" w:hAnsi="Times New Roman"/>
          <w:spacing w:val="-4"/>
          <w:sz w:val="26"/>
          <w:szCs w:val="26"/>
        </w:rPr>
        <w:t>ợ</w:t>
      </w:r>
      <w:r>
        <w:rPr>
          <w:rFonts w:ascii="Times New Roman" w:hAnsi="Times New Roman"/>
          <w:spacing w:val="-4"/>
          <w:sz w:val="26"/>
          <w:szCs w:val="26"/>
        </w:rPr>
        <w:t>ng nhiên li</w:t>
      </w:r>
      <w:r>
        <w:rPr>
          <w:rFonts w:ascii="Times New Roman" w:hAnsi="Times New Roman"/>
          <w:spacing w:val="-4"/>
          <w:sz w:val="26"/>
          <w:szCs w:val="26"/>
        </w:rPr>
        <w:t>ệ</w:t>
      </w:r>
      <w:r>
        <w:rPr>
          <w:rFonts w:ascii="Times New Roman" w:hAnsi="Times New Roman"/>
          <w:spacing w:val="-4"/>
          <w:sz w:val="26"/>
          <w:szCs w:val="26"/>
        </w:rPr>
        <w:t>u mùn cưa tiêu th</w:t>
      </w:r>
      <w:r>
        <w:rPr>
          <w:rFonts w:ascii="Times New Roman" w:hAnsi="Times New Roman"/>
          <w:spacing w:val="-4"/>
          <w:sz w:val="26"/>
          <w:szCs w:val="26"/>
        </w:rPr>
        <w:t>ụ</w:t>
      </w:r>
      <w:r>
        <w:rPr>
          <w:rFonts w:ascii="Times New Roman" w:hAnsi="Times New Roman"/>
          <w:spacing w:val="-4"/>
          <w:sz w:val="26"/>
          <w:szCs w:val="26"/>
        </w:rPr>
        <w:t>:</w:t>
      </w:r>
    </w:p>
    <w:p w:rsidR="00603B9A" w:rsidRDefault="00C20513">
      <w:pPr>
        <w:pStyle w:val="bang"/>
        <w:jc w:val="center"/>
        <w:rPr>
          <w:spacing w:val="-4"/>
          <w:lang w:val="en-US"/>
        </w:rPr>
      </w:pPr>
      <w:bookmarkStart w:id="125" w:name="_Toc22225"/>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22</w:t>
      </w:r>
      <w:r>
        <w:rPr>
          <w:iCs/>
        </w:rPr>
        <w:fldChar w:fldCharType="end"/>
      </w:r>
      <w:r>
        <w:rPr>
          <w:iCs/>
        </w:rPr>
        <w:t>:</w:t>
      </w:r>
      <w:r>
        <w:rPr>
          <w:iCs/>
          <w:lang w:val="en-US"/>
        </w:rPr>
        <w:t>Lư</w:t>
      </w:r>
      <w:r>
        <w:rPr>
          <w:iCs/>
          <w:lang w:val="en-US"/>
        </w:rPr>
        <w:t>ợ</w:t>
      </w:r>
      <w:r>
        <w:rPr>
          <w:iCs/>
          <w:lang w:val="en-US"/>
        </w:rPr>
        <w:t>ng nhiên li</w:t>
      </w:r>
      <w:r>
        <w:rPr>
          <w:iCs/>
          <w:lang w:val="en-US"/>
        </w:rPr>
        <w:t>ệ</w:t>
      </w:r>
      <w:r>
        <w:rPr>
          <w:iCs/>
          <w:lang w:val="en-US"/>
        </w:rPr>
        <w:t>u tiêu th</w:t>
      </w:r>
      <w:r>
        <w:rPr>
          <w:iCs/>
          <w:lang w:val="en-US"/>
        </w:rPr>
        <w:t>ụ</w:t>
      </w:r>
      <w:bookmarkEnd w:id="125"/>
    </w:p>
    <w:tbl>
      <w:tblPr>
        <w:tblStyle w:val="TableGrid"/>
        <w:tblW w:w="0" w:type="auto"/>
        <w:tblLook w:val="04A0" w:firstRow="1" w:lastRow="0" w:firstColumn="1" w:lastColumn="0" w:noHBand="0" w:noVBand="1"/>
      </w:tblPr>
      <w:tblGrid>
        <w:gridCol w:w="1138"/>
        <w:gridCol w:w="1128"/>
        <w:gridCol w:w="1137"/>
        <w:gridCol w:w="1135"/>
        <w:gridCol w:w="1125"/>
        <w:gridCol w:w="1130"/>
        <w:gridCol w:w="1136"/>
        <w:gridCol w:w="1133"/>
      </w:tblGrid>
      <w:tr w:rsidR="00603B9A">
        <w:tc>
          <w:tcPr>
            <w:tcW w:w="1161" w:type="dxa"/>
            <w:vMerge w:val="restart"/>
          </w:tcPr>
          <w:p w:rsidR="00603B9A" w:rsidRDefault="00C2051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Nhiên li</w:t>
            </w:r>
            <w:r>
              <w:rPr>
                <w:rFonts w:ascii="Times New Roman" w:hAnsi="Times New Roman" w:cs="Times New Roman"/>
                <w:b/>
                <w:bCs/>
                <w:sz w:val="24"/>
                <w:szCs w:val="24"/>
              </w:rPr>
              <w:t>ệ</w:t>
            </w:r>
            <w:r>
              <w:rPr>
                <w:rFonts w:ascii="Times New Roman" w:hAnsi="Times New Roman" w:cs="Times New Roman"/>
                <w:b/>
                <w:bCs/>
                <w:sz w:val="24"/>
                <w:szCs w:val="24"/>
              </w:rPr>
              <w:t>u</w:t>
            </w:r>
          </w:p>
        </w:tc>
        <w:tc>
          <w:tcPr>
            <w:tcW w:w="1161" w:type="dxa"/>
            <w:vMerge w:val="restart"/>
          </w:tcPr>
          <w:p w:rsidR="00603B9A" w:rsidRDefault="00C2051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Lo</w:t>
            </w:r>
            <w:r>
              <w:rPr>
                <w:rFonts w:ascii="Times New Roman" w:hAnsi="Times New Roman" w:cs="Times New Roman"/>
                <w:b/>
                <w:bCs/>
                <w:sz w:val="24"/>
                <w:szCs w:val="24"/>
              </w:rPr>
              <w:t>ạ</w:t>
            </w:r>
            <w:r>
              <w:rPr>
                <w:rFonts w:ascii="Times New Roman" w:hAnsi="Times New Roman" w:cs="Times New Roman"/>
                <w:b/>
                <w:bCs/>
                <w:sz w:val="24"/>
                <w:szCs w:val="24"/>
              </w:rPr>
              <w:t>i lò đ</w:t>
            </w:r>
            <w:r>
              <w:rPr>
                <w:rFonts w:ascii="Times New Roman" w:hAnsi="Times New Roman" w:cs="Times New Roman"/>
                <w:b/>
                <w:bCs/>
                <w:sz w:val="24"/>
                <w:szCs w:val="24"/>
              </w:rPr>
              <w:t>ố</w:t>
            </w:r>
            <w:r>
              <w:rPr>
                <w:rFonts w:ascii="Times New Roman" w:hAnsi="Times New Roman" w:cs="Times New Roman"/>
                <w:b/>
                <w:bCs/>
                <w:sz w:val="24"/>
                <w:szCs w:val="24"/>
              </w:rPr>
              <w:t>t</w:t>
            </w:r>
          </w:p>
        </w:tc>
        <w:tc>
          <w:tcPr>
            <w:tcW w:w="1161" w:type="dxa"/>
            <w:vMerge w:val="restart"/>
          </w:tcPr>
          <w:p w:rsidR="00603B9A" w:rsidRDefault="00C2051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Pr>
                <w:rFonts w:ascii="Times New Roman" w:hAnsi="Times New Roman" w:cs="Times New Roman"/>
                <w:b/>
                <w:bCs/>
                <w:sz w:val="24"/>
                <w:szCs w:val="24"/>
              </w:rPr>
              <w:t>ố</w:t>
            </w:r>
            <w:r>
              <w:rPr>
                <w:rFonts w:ascii="Times New Roman" w:hAnsi="Times New Roman" w:cs="Times New Roman"/>
                <w:b/>
                <w:bCs/>
                <w:sz w:val="24"/>
                <w:szCs w:val="24"/>
              </w:rPr>
              <w:t xml:space="preserve"> lư</w:t>
            </w:r>
            <w:r>
              <w:rPr>
                <w:rFonts w:ascii="Times New Roman" w:hAnsi="Times New Roman" w:cs="Times New Roman"/>
                <w:b/>
                <w:bCs/>
                <w:sz w:val="24"/>
                <w:szCs w:val="24"/>
              </w:rPr>
              <w:t>ợ</w:t>
            </w:r>
            <w:r>
              <w:rPr>
                <w:rFonts w:ascii="Times New Roman" w:hAnsi="Times New Roman" w:cs="Times New Roman"/>
                <w:b/>
                <w:bCs/>
                <w:sz w:val="24"/>
                <w:szCs w:val="24"/>
              </w:rPr>
              <w:t>ng (Lò)</w:t>
            </w:r>
          </w:p>
        </w:tc>
        <w:tc>
          <w:tcPr>
            <w:tcW w:w="1161" w:type="dxa"/>
            <w:vMerge w:val="restart"/>
          </w:tcPr>
          <w:p w:rsidR="00603B9A" w:rsidRDefault="00C20513">
            <w:pPr>
              <w:autoSpaceDE w:val="0"/>
              <w:autoSpaceDN w:val="0"/>
              <w:adjustRightInd w:val="0"/>
              <w:spacing w:before="120" w:after="120" w:line="288" w:lineRule="auto"/>
              <w:jc w:val="center"/>
              <w:rPr>
                <w:rFonts w:ascii="Times New Roman" w:hAnsi="Times New Roman" w:cs="Times New Roman"/>
                <w:spacing w:val="-4"/>
                <w:sz w:val="24"/>
                <w:szCs w:val="24"/>
              </w:rPr>
            </w:pPr>
            <w:r>
              <w:rPr>
                <w:rFonts w:ascii="Times New Roman" w:hAnsi="Times New Roman" w:cs="Times New Roman"/>
                <w:b/>
                <w:bCs/>
                <w:sz w:val="24"/>
                <w:szCs w:val="24"/>
              </w:rPr>
              <w:t>Đ</w:t>
            </w:r>
            <w:r>
              <w:rPr>
                <w:rFonts w:ascii="Times New Roman" w:hAnsi="Times New Roman" w:cs="Times New Roman"/>
                <w:b/>
                <w:bCs/>
                <w:sz w:val="24"/>
                <w:szCs w:val="24"/>
              </w:rPr>
              <w:t>ị</w:t>
            </w:r>
            <w:r>
              <w:rPr>
                <w:rFonts w:ascii="Times New Roman" w:hAnsi="Times New Roman" w:cs="Times New Roman"/>
                <w:b/>
                <w:bCs/>
                <w:sz w:val="24"/>
                <w:szCs w:val="24"/>
              </w:rPr>
              <w:t>nh m</w:t>
            </w:r>
            <w:r>
              <w:rPr>
                <w:rFonts w:ascii="Times New Roman" w:hAnsi="Times New Roman" w:cs="Times New Roman"/>
                <w:b/>
                <w:bCs/>
                <w:sz w:val="24"/>
                <w:szCs w:val="24"/>
              </w:rPr>
              <w:t>ứ</w:t>
            </w:r>
            <w:r>
              <w:rPr>
                <w:rFonts w:ascii="Times New Roman" w:hAnsi="Times New Roman" w:cs="Times New Roman"/>
                <w:b/>
                <w:bCs/>
                <w:sz w:val="24"/>
                <w:szCs w:val="24"/>
              </w:rPr>
              <w:t>c tiêu hao (Kg/1 t</w:t>
            </w:r>
            <w:r>
              <w:rPr>
                <w:rFonts w:ascii="Times New Roman" w:hAnsi="Times New Roman" w:cs="Times New Roman"/>
                <w:b/>
                <w:bCs/>
                <w:sz w:val="24"/>
                <w:szCs w:val="24"/>
              </w:rPr>
              <w:t>ấ</w:t>
            </w:r>
            <w:r>
              <w:rPr>
                <w:rFonts w:ascii="Times New Roman" w:hAnsi="Times New Roman" w:cs="Times New Roman"/>
                <w:b/>
                <w:bCs/>
                <w:sz w:val="24"/>
                <w:szCs w:val="24"/>
              </w:rPr>
              <w:t xml:space="preserve">n hơi) </w:t>
            </w:r>
          </w:p>
        </w:tc>
        <w:tc>
          <w:tcPr>
            <w:tcW w:w="4644" w:type="dxa"/>
            <w:gridSpan w:val="4"/>
          </w:tcPr>
          <w:p w:rsidR="00603B9A" w:rsidRDefault="00C20513">
            <w:pPr>
              <w:autoSpaceDE w:val="0"/>
              <w:autoSpaceDN w:val="0"/>
              <w:adjustRightInd w:val="0"/>
              <w:spacing w:before="120" w:after="120" w:line="288" w:lineRule="auto"/>
              <w:jc w:val="center"/>
              <w:rPr>
                <w:rFonts w:ascii="Times New Roman" w:hAnsi="Times New Roman" w:cs="Times New Roman"/>
                <w:spacing w:val="-4"/>
                <w:sz w:val="24"/>
                <w:szCs w:val="24"/>
              </w:rPr>
            </w:pPr>
            <w:r>
              <w:rPr>
                <w:rFonts w:ascii="Times New Roman" w:hAnsi="Times New Roman" w:cs="Times New Roman"/>
                <w:b/>
                <w:bCs/>
                <w:sz w:val="24"/>
                <w:szCs w:val="24"/>
              </w:rPr>
              <w:t>M</w:t>
            </w:r>
            <w:r>
              <w:rPr>
                <w:rFonts w:ascii="Times New Roman" w:hAnsi="Times New Roman" w:cs="Times New Roman"/>
                <w:b/>
                <w:bCs/>
                <w:sz w:val="24"/>
                <w:szCs w:val="24"/>
              </w:rPr>
              <w:t>ứ</w:t>
            </w:r>
            <w:r>
              <w:rPr>
                <w:rFonts w:ascii="Times New Roman" w:hAnsi="Times New Roman" w:cs="Times New Roman"/>
                <w:b/>
                <w:bCs/>
                <w:sz w:val="24"/>
                <w:szCs w:val="24"/>
              </w:rPr>
              <w:t>c</w:t>
            </w:r>
            <w:r>
              <w:rPr>
                <w:rFonts w:ascii="Times New Roman" w:hAnsi="Times New Roman" w:cs="Times New Roman"/>
                <w:b/>
                <w:bCs/>
                <w:sz w:val="24"/>
                <w:szCs w:val="24"/>
              </w:rPr>
              <w:t xml:space="preserve"> tiêu hao nhiên li</w:t>
            </w:r>
            <w:r>
              <w:rPr>
                <w:rFonts w:ascii="Times New Roman" w:hAnsi="Times New Roman" w:cs="Times New Roman"/>
                <w:b/>
                <w:bCs/>
                <w:sz w:val="24"/>
                <w:szCs w:val="24"/>
              </w:rPr>
              <w:t>ệ</w:t>
            </w:r>
            <w:r>
              <w:rPr>
                <w:rFonts w:ascii="Times New Roman" w:hAnsi="Times New Roman" w:cs="Times New Roman"/>
                <w:b/>
                <w:bCs/>
                <w:sz w:val="24"/>
                <w:szCs w:val="24"/>
              </w:rPr>
              <w:t>u (T</w:t>
            </w:r>
            <w:r>
              <w:rPr>
                <w:rFonts w:ascii="Times New Roman" w:hAnsi="Times New Roman" w:cs="Times New Roman"/>
                <w:b/>
                <w:bCs/>
                <w:sz w:val="24"/>
                <w:szCs w:val="24"/>
              </w:rPr>
              <w:t>ấ</w:t>
            </w:r>
            <w:r>
              <w:rPr>
                <w:rFonts w:ascii="Times New Roman" w:hAnsi="Times New Roman" w:cs="Times New Roman"/>
                <w:b/>
                <w:bCs/>
                <w:sz w:val="24"/>
                <w:szCs w:val="24"/>
              </w:rPr>
              <w:t>n)</w:t>
            </w:r>
          </w:p>
        </w:tc>
      </w:tr>
      <w:tr w:rsidR="00603B9A">
        <w:tc>
          <w:tcPr>
            <w:tcW w:w="1161" w:type="dxa"/>
            <w:vMerge/>
          </w:tcPr>
          <w:p w:rsidR="00603B9A" w:rsidRDefault="00603B9A">
            <w:pPr>
              <w:autoSpaceDE w:val="0"/>
              <w:autoSpaceDN w:val="0"/>
              <w:adjustRightInd w:val="0"/>
              <w:spacing w:before="120" w:after="120" w:line="288" w:lineRule="auto"/>
              <w:jc w:val="center"/>
              <w:rPr>
                <w:rFonts w:ascii="Times New Roman" w:hAnsi="Times New Roman" w:cs="Times New Roman"/>
                <w:spacing w:val="-4"/>
                <w:sz w:val="24"/>
                <w:szCs w:val="24"/>
              </w:rPr>
            </w:pPr>
          </w:p>
        </w:tc>
        <w:tc>
          <w:tcPr>
            <w:tcW w:w="1161" w:type="dxa"/>
            <w:vMerge/>
          </w:tcPr>
          <w:p w:rsidR="00603B9A" w:rsidRDefault="00603B9A">
            <w:pPr>
              <w:autoSpaceDE w:val="0"/>
              <w:autoSpaceDN w:val="0"/>
              <w:adjustRightInd w:val="0"/>
              <w:spacing w:before="120" w:after="120" w:line="288" w:lineRule="auto"/>
              <w:jc w:val="center"/>
              <w:rPr>
                <w:rFonts w:ascii="Times New Roman" w:hAnsi="Times New Roman" w:cs="Times New Roman"/>
                <w:spacing w:val="-4"/>
                <w:sz w:val="24"/>
                <w:szCs w:val="24"/>
              </w:rPr>
            </w:pPr>
          </w:p>
        </w:tc>
        <w:tc>
          <w:tcPr>
            <w:tcW w:w="1161" w:type="dxa"/>
            <w:vMerge/>
          </w:tcPr>
          <w:p w:rsidR="00603B9A" w:rsidRDefault="00603B9A">
            <w:pPr>
              <w:autoSpaceDE w:val="0"/>
              <w:autoSpaceDN w:val="0"/>
              <w:adjustRightInd w:val="0"/>
              <w:spacing w:before="120" w:after="120" w:line="288" w:lineRule="auto"/>
              <w:jc w:val="center"/>
              <w:rPr>
                <w:rFonts w:ascii="Times New Roman" w:hAnsi="Times New Roman" w:cs="Times New Roman"/>
                <w:spacing w:val="-4"/>
                <w:sz w:val="24"/>
                <w:szCs w:val="24"/>
              </w:rPr>
            </w:pPr>
          </w:p>
        </w:tc>
        <w:tc>
          <w:tcPr>
            <w:tcW w:w="1161" w:type="dxa"/>
            <w:vMerge/>
          </w:tcPr>
          <w:p w:rsidR="00603B9A" w:rsidRDefault="00603B9A">
            <w:pPr>
              <w:autoSpaceDE w:val="0"/>
              <w:autoSpaceDN w:val="0"/>
              <w:adjustRightInd w:val="0"/>
              <w:spacing w:before="120" w:after="120" w:line="288" w:lineRule="auto"/>
              <w:jc w:val="center"/>
              <w:rPr>
                <w:rFonts w:ascii="Times New Roman" w:hAnsi="Times New Roman" w:cs="Times New Roman"/>
                <w:spacing w:val="-4"/>
                <w:sz w:val="24"/>
                <w:szCs w:val="24"/>
              </w:rPr>
            </w:pPr>
          </w:p>
        </w:tc>
        <w:tc>
          <w:tcPr>
            <w:tcW w:w="1161" w:type="dxa"/>
            <w:vAlign w:val="center"/>
          </w:tcPr>
          <w:p w:rsidR="00603B9A" w:rsidRDefault="00C20513">
            <w:pPr>
              <w:spacing w:after="0" w:line="360" w:lineRule="auto"/>
              <w:jc w:val="center"/>
              <w:rPr>
                <w:rFonts w:ascii="Times New Roman" w:hAnsi="Times New Roman" w:cs="Times New Roman"/>
                <w:spacing w:val="-4"/>
                <w:sz w:val="24"/>
                <w:szCs w:val="24"/>
              </w:rPr>
            </w:pPr>
            <w:r>
              <w:rPr>
                <w:rFonts w:ascii="Times New Roman" w:hAnsi="Times New Roman" w:cs="Times New Roman"/>
                <w:b/>
                <w:bCs/>
                <w:sz w:val="24"/>
                <w:szCs w:val="24"/>
              </w:rPr>
              <w:t>1 gi</w:t>
            </w:r>
            <w:r>
              <w:rPr>
                <w:rFonts w:ascii="Times New Roman" w:hAnsi="Times New Roman" w:cs="Times New Roman"/>
                <w:b/>
                <w:bCs/>
                <w:sz w:val="24"/>
                <w:szCs w:val="24"/>
              </w:rPr>
              <w:t>ờ</w:t>
            </w:r>
          </w:p>
        </w:tc>
        <w:tc>
          <w:tcPr>
            <w:tcW w:w="1161" w:type="dxa"/>
            <w:vAlign w:val="center"/>
          </w:tcPr>
          <w:p w:rsidR="00603B9A" w:rsidRDefault="00C20513">
            <w:pPr>
              <w:spacing w:after="0" w:line="360" w:lineRule="auto"/>
              <w:jc w:val="center"/>
              <w:rPr>
                <w:rFonts w:ascii="Times New Roman" w:hAnsi="Times New Roman" w:cs="Times New Roman"/>
                <w:spacing w:val="-4"/>
                <w:sz w:val="24"/>
                <w:szCs w:val="24"/>
              </w:rPr>
            </w:pPr>
            <w:r>
              <w:rPr>
                <w:rFonts w:ascii="Times New Roman" w:hAnsi="Times New Roman" w:cs="Times New Roman"/>
                <w:b/>
                <w:bCs/>
                <w:sz w:val="24"/>
                <w:szCs w:val="24"/>
              </w:rPr>
              <w:t>1 ngày</w:t>
            </w:r>
          </w:p>
        </w:tc>
        <w:tc>
          <w:tcPr>
            <w:tcW w:w="1161" w:type="dxa"/>
            <w:vAlign w:val="center"/>
          </w:tcPr>
          <w:p w:rsidR="00603B9A" w:rsidRDefault="00C20513">
            <w:pPr>
              <w:spacing w:after="0" w:line="360" w:lineRule="auto"/>
              <w:jc w:val="center"/>
              <w:rPr>
                <w:rFonts w:ascii="Times New Roman" w:hAnsi="Times New Roman" w:cs="Times New Roman"/>
                <w:spacing w:val="-4"/>
                <w:sz w:val="24"/>
                <w:szCs w:val="24"/>
              </w:rPr>
            </w:pPr>
            <w:r>
              <w:rPr>
                <w:rFonts w:ascii="Times New Roman" w:hAnsi="Times New Roman" w:cs="Times New Roman"/>
                <w:b/>
                <w:bCs/>
                <w:sz w:val="24"/>
                <w:szCs w:val="24"/>
              </w:rPr>
              <w:t>1 tháng</w:t>
            </w:r>
          </w:p>
        </w:tc>
        <w:tc>
          <w:tcPr>
            <w:tcW w:w="1161" w:type="dxa"/>
            <w:vAlign w:val="center"/>
          </w:tcPr>
          <w:p w:rsidR="00603B9A" w:rsidRDefault="00C20513">
            <w:pPr>
              <w:spacing w:after="0" w:line="360" w:lineRule="auto"/>
              <w:jc w:val="center"/>
              <w:rPr>
                <w:rFonts w:ascii="Times New Roman" w:hAnsi="Times New Roman" w:cs="Times New Roman"/>
                <w:spacing w:val="-4"/>
                <w:sz w:val="24"/>
                <w:szCs w:val="24"/>
              </w:rPr>
            </w:pPr>
            <w:r>
              <w:rPr>
                <w:rFonts w:ascii="Times New Roman" w:hAnsi="Times New Roman" w:cs="Times New Roman"/>
                <w:b/>
                <w:bCs/>
                <w:sz w:val="24"/>
                <w:szCs w:val="24"/>
              </w:rPr>
              <w:t>1 năm</w:t>
            </w:r>
          </w:p>
        </w:tc>
      </w:tr>
      <w:tr w:rsidR="00603B9A">
        <w:tc>
          <w:tcPr>
            <w:tcW w:w="1161" w:type="dxa"/>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Mùn cưa dạng nén</w:t>
            </w:r>
          </w:p>
        </w:tc>
        <w:tc>
          <w:tcPr>
            <w:tcW w:w="1161" w:type="dxa"/>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Lò hơi 2 tấn</w:t>
            </w:r>
          </w:p>
        </w:tc>
        <w:tc>
          <w:tcPr>
            <w:tcW w:w="1161" w:type="dxa"/>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61" w:type="dxa"/>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161" w:type="dxa"/>
            <w:vAlign w:val="bottom"/>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0,38</w:t>
            </w:r>
          </w:p>
        </w:tc>
        <w:tc>
          <w:tcPr>
            <w:tcW w:w="1161" w:type="dxa"/>
            <w:vAlign w:val="bottom"/>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3,04</w:t>
            </w:r>
          </w:p>
        </w:tc>
        <w:tc>
          <w:tcPr>
            <w:tcW w:w="1161" w:type="dxa"/>
            <w:vAlign w:val="bottom"/>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91</w:t>
            </w:r>
          </w:p>
        </w:tc>
        <w:tc>
          <w:tcPr>
            <w:tcW w:w="1161" w:type="dxa"/>
            <w:vAlign w:val="bottom"/>
          </w:tcPr>
          <w:p w:rsidR="00603B9A" w:rsidRDefault="00C20513">
            <w:pPr>
              <w:spacing w:after="0" w:line="2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1.094</w:t>
            </w:r>
          </w:p>
        </w:tc>
      </w:tr>
    </w:tbl>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Tính toán n</w:t>
      </w:r>
      <w:r>
        <w:rPr>
          <w:rFonts w:ascii="Times New Roman" w:hAnsi="Times New Roman"/>
          <w:spacing w:val="-4"/>
          <w:sz w:val="26"/>
          <w:szCs w:val="26"/>
        </w:rPr>
        <w:t>ồ</w:t>
      </w:r>
      <w:r>
        <w:rPr>
          <w:rFonts w:ascii="Times New Roman" w:hAnsi="Times New Roman"/>
          <w:spacing w:val="-4"/>
          <w:sz w:val="26"/>
          <w:szCs w:val="26"/>
        </w:rPr>
        <w:t>ng đ</w:t>
      </w:r>
      <w:r>
        <w:rPr>
          <w:rFonts w:ascii="Times New Roman" w:hAnsi="Times New Roman"/>
          <w:spacing w:val="-4"/>
          <w:sz w:val="26"/>
          <w:szCs w:val="26"/>
        </w:rPr>
        <w:t>ộ</w:t>
      </w:r>
      <w:r>
        <w:rPr>
          <w:rFonts w:ascii="Times New Roman" w:hAnsi="Times New Roman"/>
          <w:spacing w:val="-4"/>
          <w:sz w:val="26"/>
          <w:szCs w:val="26"/>
        </w:rPr>
        <w:t xml:space="preserve"> và t</w:t>
      </w:r>
      <w:r>
        <w:rPr>
          <w:rFonts w:ascii="Times New Roman" w:hAnsi="Times New Roman"/>
          <w:spacing w:val="-4"/>
          <w:sz w:val="26"/>
          <w:szCs w:val="26"/>
        </w:rPr>
        <w:t>ả</w:t>
      </w:r>
      <w:r>
        <w:rPr>
          <w:rFonts w:ascii="Times New Roman" w:hAnsi="Times New Roman"/>
          <w:spacing w:val="-4"/>
          <w:sz w:val="26"/>
          <w:szCs w:val="26"/>
        </w:rPr>
        <w:t>i lư</w:t>
      </w:r>
      <w:r>
        <w:rPr>
          <w:rFonts w:ascii="Times New Roman" w:hAnsi="Times New Roman"/>
          <w:spacing w:val="-4"/>
          <w:sz w:val="26"/>
          <w:szCs w:val="26"/>
        </w:rPr>
        <w:t>ợ</w:t>
      </w:r>
      <w:r>
        <w:rPr>
          <w:rFonts w:ascii="Times New Roman" w:hAnsi="Times New Roman"/>
          <w:spacing w:val="-4"/>
          <w:sz w:val="26"/>
          <w:szCs w:val="26"/>
        </w:rPr>
        <w:t>ng khí th</w:t>
      </w:r>
      <w:r>
        <w:rPr>
          <w:rFonts w:ascii="Times New Roman" w:hAnsi="Times New Roman"/>
          <w:spacing w:val="-4"/>
          <w:sz w:val="26"/>
          <w:szCs w:val="26"/>
        </w:rPr>
        <w:t>ả</w:t>
      </w:r>
      <w:r>
        <w:rPr>
          <w:rFonts w:ascii="Times New Roman" w:hAnsi="Times New Roman"/>
          <w:spacing w:val="-4"/>
          <w:sz w:val="26"/>
          <w:szCs w:val="26"/>
        </w:rPr>
        <w:t>i phát sinh:</w:t>
      </w:r>
    </w:p>
    <w:p w:rsidR="00603B9A" w:rsidRDefault="00C20513">
      <w:pPr>
        <w:pStyle w:val="bang"/>
        <w:jc w:val="center"/>
        <w:rPr>
          <w:spacing w:val="-4"/>
          <w:lang w:val="en-US"/>
        </w:rPr>
      </w:pPr>
      <w:bookmarkStart w:id="126" w:name="_Toc1588"/>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23</w:t>
      </w:r>
      <w:r>
        <w:rPr>
          <w:iCs/>
        </w:rPr>
        <w:fldChar w:fldCharType="end"/>
      </w:r>
      <w:r>
        <w:rPr>
          <w:iCs/>
        </w:rPr>
        <w:t>:</w:t>
      </w:r>
      <w:r>
        <w:rPr>
          <w:iCs/>
          <w:lang w:val="en-US"/>
        </w:rPr>
        <w:t xml:space="preserve"> Lư</w:t>
      </w:r>
      <w:r>
        <w:rPr>
          <w:iCs/>
          <w:lang w:val="en-US"/>
        </w:rPr>
        <w:t>ợ</w:t>
      </w:r>
      <w:r>
        <w:rPr>
          <w:iCs/>
          <w:lang w:val="en-US"/>
        </w:rPr>
        <w:t>ng khí th</w:t>
      </w:r>
      <w:r>
        <w:rPr>
          <w:iCs/>
          <w:lang w:val="en-US"/>
        </w:rPr>
        <w:t>ả</w:t>
      </w:r>
      <w:r>
        <w:rPr>
          <w:iCs/>
          <w:lang w:val="en-US"/>
        </w:rPr>
        <w:t>i phát sinh t</w:t>
      </w:r>
      <w:r>
        <w:rPr>
          <w:iCs/>
          <w:lang w:val="en-US"/>
        </w:rPr>
        <w:t>ừ</w:t>
      </w:r>
      <w:r>
        <w:rPr>
          <w:iCs/>
          <w:lang w:val="en-US"/>
        </w:rPr>
        <w:t xml:space="preserve"> lò hơi</w:t>
      </w:r>
      <w:bookmarkEnd w:id="126"/>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960"/>
        <w:gridCol w:w="960"/>
        <w:gridCol w:w="960"/>
        <w:gridCol w:w="960"/>
        <w:gridCol w:w="960"/>
        <w:gridCol w:w="960"/>
        <w:gridCol w:w="960"/>
      </w:tblGrid>
      <w:tr w:rsidR="00603B9A">
        <w:trPr>
          <w:trHeight w:val="285"/>
          <w:jc w:val="center"/>
        </w:trPr>
        <w:tc>
          <w:tcPr>
            <w:tcW w:w="2759" w:type="dxa"/>
            <w:shd w:val="clear" w:color="auto" w:fill="auto"/>
            <w:noWrap/>
            <w:vAlign w:val="bottom"/>
          </w:tcPr>
          <w:p w:rsidR="00603B9A" w:rsidRDefault="00C20513">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vi-VN"/>
              </w:rPr>
              <w:t>Nhiên li</w:t>
            </w:r>
            <w:r>
              <w:rPr>
                <w:rFonts w:ascii="Times New Roman" w:hAnsi="Times New Roman" w:cs="Times New Roman"/>
                <w:b/>
                <w:sz w:val="24"/>
                <w:szCs w:val="24"/>
                <w:lang w:val="vi-VN"/>
              </w:rPr>
              <w:t>ệ</w:t>
            </w:r>
            <w:r>
              <w:rPr>
                <w:rFonts w:ascii="Times New Roman" w:hAnsi="Times New Roman" w:cs="Times New Roman"/>
                <w:b/>
                <w:sz w:val="24"/>
                <w:szCs w:val="24"/>
                <w:lang w:val="vi-VN"/>
              </w:rPr>
              <w:t>u</w:t>
            </w:r>
            <w:r>
              <w:rPr>
                <w:rFonts w:ascii="Times New Roman" w:hAnsi="Times New Roman" w:cs="Times New Roman"/>
                <w:b/>
                <w:sz w:val="24"/>
                <w:szCs w:val="24"/>
              </w:rPr>
              <w:t xml:space="preserve"> /Yêu t</w:t>
            </w:r>
            <w:r>
              <w:rPr>
                <w:rFonts w:ascii="Times New Roman" w:hAnsi="Times New Roman" w:cs="Times New Roman"/>
                <w:b/>
                <w:sz w:val="24"/>
                <w:szCs w:val="24"/>
              </w:rPr>
              <w:t>ố</w:t>
            </w:r>
            <w:r>
              <w:rPr>
                <w:rFonts w:ascii="Times New Roman" w:hAnsi="Times New Roman" w:cs="Times New Roman"/>
                <w:b/>
                <w:sz w:val="24"/>
                <w:szCs w:val="24"/>
              </w:rPr>
              <w:t>(%)</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C</w:t>
            </w:r>
            <w:r>
              <w:rPr>
                <w:rFonts w:ascii="Times New Roman" w:hAnsi="Times New Roman" w:cs="Times New Roman"/>
                <w:sz w:val="24"/>
                <w:szCs w:val="24"/>
                <w:vertAlign w:val="superscript"/>
                <w:lang w:val="vi-VN"/>
              </w:rPr>
              <w:t>lv</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H</w:t>
            </w:r>
            <w:r>
              <w:rPr>
                <w:rFonts w:ascii="Times New Roman" w:hAnsi="Times New Roman" w:cs="Times New Roman"/>
                <w:sz w:val="24"/>
                <w:szCs w:val="24"/>
                <w:vertAlign w:val="superscript"/>
                <w:lang w:val="vi-VN"/>
              </w:rPr>
              <w:t>lv</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O</w:t>
            </w:r>
            <w:r>
              <w:rPr>
                <w:rFonts w:ascii="Times New Roman" w:hAnsi="Times New Roman" w:cs="Times New Roman"/>
                <w:sz w:val="24"/>
                <w:szCs w:val="24"/>
                <w:vertAlign w:val="superscript"/>
                <w:lang w:val="vi-VN"/>
              </w:rPr>
              <w:t>lv</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S</w:t>
            </w:r>
            <w:r>
              <w:rPr>
                <w:rFonts w:ascii="Times New Roman" w:hAnsi="Times New Roman" w:cs="Times New Roman"/>
                <w:sz w:val="24"/>
                <w:szCs w:val="24"/>
                <w:vertAlign w:val="superscript"/>
                <w:lang w:val="vi-VN"/>
              </w:rPr>
              <w:t>lv</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N</w:t>
            </w:r>
            <w:r>
              <w:rPr>
                <w:rFonts w:ascii="Times New Roman" w:hAnsi="Times New Roman" w:cs="Times New Roman"/>
                <w:sz w:val="24"/>
                <w:szCs w:val="24"/>
                <w:vertAlign w:val="superscript"/>
                <w:lang w:val="vi-VN"/>
              </w:rPr>
              <w:t>lv</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lang w:val="vi-VN"/>
              </w:rPr>
              <w:t>A</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lang w:val="vi-VN"/>
              </w:rPr>
              <w:t>W</w:t>
            </w:r>
          </w:p>
        </w:tc>
      </w:tr>
      <w:tr w:rsidR="00603B9A">
        <w:trPr>
          <w:trHeight w:val="285"/>
          <w:jc w:val="center"/>
        </w:trPr>
        <w:tc>
          <w:tcPr>
            <w:tcW w:w="2759" w:type="dxa"/>
            <w:shd w:val="clear" w:color="auto" w:fill="auto"/>
            <w:noWrap/>
            <w:vAlign w:val="bottom"/>
          </w:tcPr>
          <w:p w:rsidR="00603B9A" w:rsidRDefault="00C20513">
            <w:pPr>
              <w:spacing w:line="360" w:lineRule="auto"/>
              <w:jc w:val="both"/>
              <w:rPr>
                <w:rFonts w:ascii="Times New Roman" w:hAnsi="Times New Roman" w:cs="Times New Roman"/>
                <w:sz w:val="24"/>
                <w:szCs w:val="24"/>
              </w:rPr>
            </w:pPr>
            <w:r>
              <w:rPr>
                <w:rFonts w:ascii="Times New Roman" w:hAnsi="Times New Roman" w:cs="Times New Roman"/>
                <w:sz w:val="24"/>
                <w:szCs w:val="24"/>
              </w:rPr>
              <w:t>Mùn cưa d</w:t>
            </w:r>
            <w:r>
              <w:rPr>
                <w:rFonts w:ascii="Times New Roman" w:hAnsi="Times New Roman" w:cs="Times New Roman"/>
                <w:sz w:val="24"/>
                <w:szCs w:val="24"/>
              </w:rPr>
              <w:t>ạ</w:t>
            </w:r>
            <w:r>
              <w:rPr>
                <w:rFonts w:ascii="Times New Roman" w:hAnsi="Times New Roman" w:cs="Times New Roman"/>
                <w:sz w:val="24"/>
                <w:szCs w:val="24"/>
              </w:rPr>
              <w:t>ng nén</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rPr>
              <w:t>34,99</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rPr>
              <w:t>4,28</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rPr>
              <w:t>31,96</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lang w:val="vi-VN"/>
              </w:rPr>
            </w:pPr>
            <w:r>
              <w:rPr>
                <w:rFonts w:ascii="Times New Roman" w:hAnsi="Times New Roman" w:cs="Times New Roman"/>
                <w:sz w:val="24"/>
                <w:szCs w:val="24"/>
              </w:rPr>
              <w:t>0,045</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rPr>
              <w:t>0,47</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rPr>
              <w:t>2,53</w:t>
            </w:r>
          </w:p>
        </w:tc>
        <w:tc>
          <w:tcPr>
            <w:tcW w:w="960" w:type="dxa"/>
            <w:shd w:val="clear" w:color="auto" w:fill="auto"/>
            <w:noWrap/>
            <w:vAlign w:val="bottom"/>
          </w:tcPr>
          <w:p w:rsidR="00603B9A" w:rsidRDefault="00C20513">
            <w:pPr>
              <w:spacing w:before="60" w:line="36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603B9A" w:rsidRDefault="00C20513">
      <w:pPr>
        <w:spacing w:line="360" w:lineRule="auto"/>
        <w:ind w:left="4320" w:firstLine="720"/>
        <w:jc w:val="both"/>
        <w:rPr>
          <w:rFonts w:ascii="Times New Roman" w:hAnsi="Times New Roman" w:cs="Times New Roman"/>
          <w:i/>
          <w:sz w:val="26"/>
          <w:szCs w:val="26"/>
        </w:rPr>
      </w:pPr>
      <w:r>
        <w:rPr>
          <w:rFonts w:ascii="Times New Roman" w:hAnsi="Times New Roman" w:cs="Times New Roman"/>
          <w:i/>
          <w:sz w:val="26"/>
          <w:szCs w:val="26"/>
        </w:rPr>
        <w:t>(Ngu</w:t>
      </w:r>
      <w:r>
        <w:rPr>
          <w:rFonts w:ascii="Times New Roman" w:hAnsi="Times New Roman" w:cs="Times New Roman"/>
          <w:i/>
          <w:sz w:val="26"/>
          <w:szCs w:val="26"/>
        </w:rPr>
        <w:t>ồ</w:t>
      </w:r>
      <w:r>
        <w:rPr>
          <w:rFonts w:ascii="Times New Roman" w:hAnsi="Times New Roman" w:cs="Times New Roman"/>
          <w:i/>
          <w:sz w:val="26"/>
          <w:szCs w:val="26"/>
        </w:rPr>
        <w:t>n: Martech.Co.,LTD t</w:t>
      </w:r>
      <w:r>
        <w:rPr>
          <w:rFonts w:ascii="Times New Roman" w:hAnsi="Times New Roman" w:cs="Times New Roman"/>
          <w:i/>
          <w:sz w:val="26"/>
          <w:szCs w:val="26"/>
        </w:rPr>
        <w:t>ổ</w:t>
      </w:r>
      <w:r>
        <w:rPr>
          <w:rFonts w:ascii="Times New Roman" w:hAnsi="Times New Roman" w:cs="Times New Roman"/>
          <w:i/>
          <w:sz w:val="26"/>
          <w:szCs w:val="26"/>
        </w:rPr>
        <w:t>ng h</w:t>
      </w:r>
      <w:r>
        <w:rPr>
          <w:rFonts w:ascii="Times New Roman" w:hAnsi="Times New Roman" w:cs="Times New Roman"/>
          <w:i/>
          <w:sz w:val="26"/>
          <w:szCs w:val="26"/>
        </w:rPr>
        <w:t>ợ</w:t>
      </w:r>
      <w:r>
        <w:rPr>
          <w:rFonts w:ascii="Times New Roman" w:hAnsi="Times New Roman" w:cs="Times New Roman"/>
          <w:i/>
          <w:sz w:val="26"/>
          <w:szCs w:val="26"/>
        </w:rPr>
        <w:t>p)</w:t>
      </w:r>
    </w:p>
    <w:p w:rsidR="00603B9A" w:rsidRDefault="00C20513">
      <w:pPr>
        <w:spacing w:line="360" w:lineRule="auto"/>
        <w:ind w:left="720"/>
        <w:jc w:val="both"/>
        <w:rPr>
          <w:rFonts w:ascii="Times New Roman" w:hAnsi="Times New Roman" w:cs="Times New Roman"/>
          <w:i/>
          <w:sz w:val="26"/>
          <w:szCs w:val="26"/>
        </w:rPr>
      </w:pPr>
      <w:r>
        <w:rPr>
          <w:rFonts w:ascii="Times New Roman" w:hAnsi="Times New Roman" w:cs="Times New Roman"/>
          <w:i/>
          <w:sz w:val="26"/>
          <w:szCs w:val="26"/>
        </w:rPr>
        <w:t>Trong đó:</w:t>
      </w:r>
    </w:p>
    <w:p w:rsidR="00603B9A" w:rsidRDefault="00C20513">
      <w:pPr>
        <w:pStyle w:val="ListParagraph"/>
        <w:spacing w:line="360" w:lineRule="auto"/>
        <w:ind w:left="1080"/>
        <w:jc w:val="both"/>
        <w:rPr>
          <w:rFonts w:ascii="Times New Roman" w:hAnsi="Times New Roman" w:cs="Times New Roman"/>
          <w:sz w:val="26"/>
          <w:szCs w:val="26"/>
        </w:rPr>
      </w:pPr>
      <w:r>
        <w:rPr>
          <w:rFonts w:ascii="Times New Roman" w:hAnsi="Times New Roman" w:cs="Times New Roman"/>
          <w:sz w:val="26"/>
          <w:szCs w:val="26"/>
          <w:lang w:val="vi-VN"/>
        </w:rPr>
        <w:t>C</w:t>
      </w:r>
      <w:r>
        <w:rPr>
          <w:rFonts w:ascii="Times New Roman" w:hAnsi="Times New Roman" w:cs="Times New Roman"/>
          <w:sz w:val="26"/>
          <w:szCs w:val="26"/>
          <w:vertAlign w:val="superscript"/>
          <w:lang w:val="vi-VN"/>
        </w:rPr>
        <w:t>lv</w:t>
      </w:r>
      <w:r>
        <w:rPr>
          <w:rFonts w:ascii="Times New Roman" w:hAnsi="Times New Roman" w:cs="Times New Roman"/>
          <w:sz w:val="26"/>
          <w:szCs w:val="26"/>
        </w:rPr>
        <w:t>,</w:t>
      </w:r>
      <w:r>
        <w:rPr>
          <w:rFonts w:ascii="Times New Roman" w:hAnsi="Times New Roman" w:cs="Times New Roman"/>
          <w:sz w:val="26"/>
          <w:szCs w:val="26"/>
          <w:lang w:val="vi-VN"/>
        </w:rPr>
        <w:t xml:space="preserve"> H</w:t>
      </w:r>
      <w:r>
        <w:rPr>
          <w:rFonts w:ascii="Times New Roman" w:hAnsi="Times New Roman" w:cs="Times New Roman"/>
          <w:sz w:val="26"/>
          <w:szCs w:val="26"/>
          <w:vertAlign w:val="superscript"/>
          <w:lang w:val="vi-VN"/>
        </w:rPr>
        <w:t>lv</w:t>
      </w:r>
      <w:r>
        <w:rPr>
          <w:rFonts w:ascii="Times New Roman" w:hAnsi="Times New Roman" w:cs="Times New Roman"/>
          <w:sz w:val="26"/>
          <w:szCs w:val="26"/>
        </w:rPr>
        <w:t xml:space="preserve">, </w:t>
      </w:r>
      <w:r>
        <w:rPr>
          <w:rFonts w:ascii="Times New Roman" w:hAnsi="Times New Roman" w:cs="Times New Roman"/>
          <w:sz w:val="26"/>
          <w:szCs w:val="26"/>
          <w:lang w:val="vi-VN"/>
        </w:rPr>
        <w:t>O</w:t>
      </w:r>
      <w:r>
        <w:rPr>
          <w:rFonts w:ascii="Times New Roman" w:hAnsi="Times New Roman" w:cs="Times New Roman"/>
          <w:sz w:val="26"/>
          <w:szCs w:val="26"/>
          <w:vertAlign w:val="superscript"/>
          <w:lang w:val="vi-VN"/>
        </w:rPr>
        <w:t>lv</w:t>
      </w:r>
      <w:r>
        <w:rPr>
          <w:rFonts w:ascii="Times New Roman" w:hAnsi="Times New Roman" w:cs="Times New Roman"/>
          <w:sz w:val="26"/>
          <w:szCs w:val="26"/>
        </w:rPr>
        <w:t>,</w:t>
      </w:r>
      <w:r>
        <w:rPr>
          <w:rFonts w:ascii="Times New Roman" w:hAnsi="Times New Roman" w:cs="Times New Roman"/>
          <w:sz w:val="26"/>
          <w:szCs w:val="26"/>
          <w:lang w:val="vi-VN"/>
        </w:rPr>
        <w:t xml:space="preserve"> S</w:t>
      </w:r>
      <w:r>
        <w:rPr>
          <w:rFonts w:ascii="Times New Roman" w:hAnsi="Times New Roman" w:cs="Times New Roman"/>
          <w:sz w:val="26"/>
          <w:szCs w:val="26"/>
          <w:vertAlign w:val="superscript"/>
          <w:lang w:val="vi-VN"/>
        </w:rPr>
        <w:t>lv</w:t>
      </w:r>
      <w:r>
        <w:rPr>
          <w:rFonts w:ascii="Times New Roman" w:hAnsi="Times New Roman" w:cs="Times New Roman"/>
          <w:sz w:val="26"/>
          <w:szCs w:val="26"/>
        </w:rPr>
        <w:t xml:space="preserve"> : là hàm lư</w:t>
      </w:r>
      <w:r>
        <w:rPr>
          <w:rFonts w:ascii="Times New Roman" w:hAnsi="Times New Roman" w:cs="Times New Roman"/>
          <w:sz w:val="26"/>
          <w:szCs w:val="26"/>
        </w:rPr>
        <w:t>ợ</w:t>
      </w:r>
      <w:r>
        <w:rPr>
          <w:rFonts w:ascii="Times New Roman" w:hAnsi="Times New Roman" w:cs="Times New Roman"/>
          <w:sz w:val="26"/>
          <w:szCs w:val="26"/>
        </w:rPr>
        <w:t>ng Carbon, Hydro, Oxy, lưu hu</w:t>
      </w:r>
      <w:r>
        <w:rPr>
          <w:rFonts w:ascii="Times New Roman" w:hAnsi="Times New Roman" w:cs="Times New Roman"/>
          <w:sz w:val="26"/>
          <w:szCs w:val="26"/>
        </w:rPr>
        <w:t>ỳ</w:t>
      </w:r>
      <w:r>
        <w:rPr>
          <w:rFonts w:ascii="Times New Roman" w:hAnsi="Times New Roman" w:cs="Times New Roman"/>
          <w:sz w:val="26"/>
          <w:szCs w:val="26"/>
        </w:rPr>
        <w:t>nh làm vi</w:t>
      </w:r>
      <w:r>
        <w:rPr>
          <w:rFonts w:ascii="Times New Roman" w:hAnsi="Times New Roman" w:cs="Times New Roman"/>
          <w:sz w:val="26"/>
          <w:szCs w:val="26"/>
        </w:rPr>
        <w:t>ệ</w:t>
      </w:r>
      <w:r>
        <w:rPr>
          <w:rFonts w:ascii="Times New Roman" w:hAnsi="Times New Roman" w:cs="Times New Roman"/>
          <w:sz w:val="26"/>
          <w:szCs w:val="26"/>
        </w:rPr>
        <w:t>c có trong nhiên li</w:t>
      </w:r>
      <w:r>
        <w:rPr>
          <w:rFonts w:ascii="Times New Roman" w:hAnsi="Times New Roman" w:cs="Times New Roman"/>
          <w:sz w:val="26"/>
          <w:szCs w:val="26"/>
        </w:rPr>
        <w:t>ệ</w:t>
      </w:r>
      <w:r>
        <w:rPr>
          <w:rFonts w:ascii="Times New Roman" w:hAnsi="Times New Roman" w:cs="Times New Roman"/>
          <w:sz w:val="26"/>
          <w:szCs w:val="26"/>
        </w:rPr>
        <w:t>u</w:t>
      </w:r>
    </w:p>
    <w:p w:rsidR="00603B9A" w:rsidRDefault="00C20513">
      <w:pPr>
        <w:pStyle w:val="ListParagraph"/>
        <w:spacing w:line="360" w:lineRule="auto"/>
        <w:ind w:left="1080"/>
        <w:jc w:val="both"/>
        <w:rPr>
          <w:rFonts w:ascii="Times New Roman" w:hAnsi="Times New Roman" w:cs="Times New Roman"/>
          <w:sz w:val="26"/>
          <w:szCs w:val="26"/>
        </w:rPr>
      </w:pPr>
      <w:r>
        <w:rPr>
          <w:rFonts w:ascii="Times New Roman" w:hAnsi="Times New Roman" w:cs="Times New Roman"/>
          <w:sz w:val="26"/>
          <w:szCs w:val="26"/>
          <w:lang w:val="vi-VN"/>
        </w:rPr>
        <w:t>A</w:t>
      </w:r>
      <w:r>
        <w:rPr>
          <w:rFonts w:ascii="Times New Roman" w:hAnsi="Times New Roman" w:cs="Times New Roman"/>
          <w:sz w:val="26"/>
          <w:szCs w:val="26"/>
        </w:rPr>
        <w:t>: là hàm lư</w:t>
      </w:r>
      <w:r>
        <w:rPr>
          <w:rFonts w:ascii="Times New Roman" w:hAnsi="Times New Roman" w:cs="Times New Roman"/>
          <w:sz w:val="26"/>
          <w:szCs w:val="26"/>
        </w:rPr>
        <w:t>ợ</w:t>
      </w:r>
      <w:r>
        <w:rPr>
          <w:rFonts w:ascii="Times New Roman" w:hAnsi="Times New Roman" w:cs="Times New Roman"/>
          <w:sz w:val="26"/>
          <w:szCs w:val="26"/>
        </w:rPr>
        <w:t>ng tro x</w:t>
      </w:r>
      <w:r>
        <w:rPr>
          <w:rFonts w:ascii="Times New Roman" w:hAnsi="Times New Roman" w:cs="Times New Roman"/>
          <w:sz w:val="26"/>
          <w:szCs w:val="26"/>
        </w:rPr>
        <w:t>ỉ</w:t>
      </w:r>
      <w:r>
        <w:rPr>
          <w:rFonts w:ascii="Times New Roman" w:hAnsi="Times New Roman" w:cs="Times New Roman"/>
          <w:sz w:val="26"/>
          <w:szCs w:val="26"/>
        </w:rPr>
        <w:t xml:space="preserve"> </w:t>
      </w:r>
      <w:r>
        <w:rPr>
          <w:rFonts w:ascii="Times New Roman" w:hAnsi="Times New Roman" w:cs="Times New Roman"/>
          <w:sz w:val="26"/>
          <w:szCs w:val="26"/>
        </w:rPr>
        <w:t>trong nhiên li</w:t>
      </w:r>
      <w:r>
        <w:rPr>
          <w:rFonts w:ascii="Times New Roman" w:hAnsi="Times New Roman" w:cs="Times New Roman"/>
          <w:sz w:val="26"/>
          <w:szCs w:val="26"/>
        </w:rPr>
        <w:t>ệ</w:t>
      </w:r>
      <w:r>
        <w:rPr>
          <w:rFonts w:ascii="Times New Roman" w:hAnsi="Times New Roman" w:cs="Times New Roman"/>
          <w:sz w:val="26"/>
          <w:szCs w:val="26"/>
        </w:rPr>
        <w:t>u</w:t>
      </w:r>
    </w:p>
    <w:p w:rsidR="00603B9A" w:rsidRDefault="00C20513">
      <w:pPr>
        <w:pStyle w:val="ListParagraph"/>
        <w:spacing w:line="360" w:lineRule="auto"/>
        <w:ind w:left="1080"/>
        <w:jc w:val="both"/>
        <w:rPr>
          <w:rFonts w:ascii="Times New Roman" w:hAnsi="Times New Roman"/>
          <w:spacing w:val="-4"/>
          <w:sz w:val="26"/>
          <w:szCs w:val="26"/>
        </w:rPr>
      </w:pPr>
      <w:r>
        <w:rPr>
          <w:rFonts w:ascii="Times New Roman" w:hAnsi="Times New Roman" w:cs="Times New Roman"/>
          <w:sz w:val="26"/>
          <w:szCs w:val="26"/>
        </w:rPr>
        <w:t>W: là hàm lư</w:t>
      </w:r>
      <w:r>
        <w:rPr>
          <w:rFonts w:ascii="Times New Roman" w:hAnsi="Times New Roman" w:cs="Times New Roman"/>
          <w:sz w:val="26"/>
          <w:szCs w:val="26"/>
        </w:rPr>
        <w:t>ợ</w:t>
      </w:r>
      <w:r>
        <w:rPr>
          <w:rFonts w:ascii="Times New Roman" w:hAnsi="Times New Roman" w:cs="Times New Roman"/>
          <w:sz w:val="26"/>
          <w:szCs w:val="26"/>
        </w:rPr>
        <w:t>ng nư</w:t>
      </w:r>
      <w:r>
        <w:rPr>
          <w:rFonts w:ascii="Times New Roman" w:hAnsi="Times New Roman" w:cs="Times New Roman"/>
          <w:sz w:val="26"/>
          <w:szCs w:val="26"/>
        </w:rPr>
        <w:t>ớ</w:t>
      </w:r>
      <w:r>
        <w:rPr>
          <w:rFonts w:ascii="Times New Roman" w:hAnsi="Times New Roman" w:cs="Times New Roman"/>
          <w:sz w:val="26"/>
          <w:szCs w:val="26"/>
        </w:rPr>
        <w:t>c trong nhiên li</w:t>
      </w:r>
      <w:r>
        <w:rPr>
          <w:rFonts w:ascii="Times New Roman" w:hAnsi="Times New Roman" w:cs="Times New Roman"/>
          <w:sz w:val="26"/>
          <w:szCs w:val="26"/>
        </w:rPr>
        <w:t>ệ</w:t>
      </w:r>
      <w:r>
        <w:rPr>
          <w:rFonts w:ascii="Times New Roman" w:hAnsi="Times New Roman" w:cs="Times New Roman"/>
          <w:sz w:val="26"/>
          <w:szCs w:val="26"/>
        </w:rPr>
        <w:t>u</w:t>
      </w:r>
    </w:p>
    <w:p w:rsidR="00603B9A" w:rsidRDefault="00C20513">
      <w:pPr>
        <w:autoSpaceDE w:val="0"/>
        <w:autoSpaceDN w:val="0"/>
        <w:adjustRightInd w:val="0"/>
        <w:spacing w:before="120" w:after="120" w:line="288" w:lineRule="auto"/>
        <w:ind w:firstLineChars="220" w:firstLine="563"/>
        <w:jc w:val="both"/>
        <w:rPr>
          <w:rFonts w:ascii="Times New Roman" w:hAnsi="Times New Roman"/>
          <w:spacing w:val="-4"/>
          <w:sz w:val="26"/>
          <w:szCs w:val="26"/>
        </w:rPr>
      </w:pPr>
      <w:r>
        <w:rPr>
          <w:rFonts w:ascii="Times New Roman" w:hAnsi="Times New Roman"/>
          <w:spacing w:val="-4"/>
          <w:sz w:val="26"/>
          <w:szCs w:val="26"/>
        </w:rPr>
        <w:t>Lư</w:t>
      </w:r>
      <w:r>
        <w:rPr>
          <w:rFonts w:ascii="Times New Roman" w:hAnsi="Times New Roman"/>
          <w:spacing w:val="-4"/>
          <w:sz w:val="26"/>
          <w:szCs w:val="26"/>
        </w:rPr>
        <w:t>ợ</w:t>
      </w:r>
      <w:r>
        <w:rPr>
          <w:rFonts w:ascii="Times New Roman" w:hAnsi="Times New Roman"/>
          <w:spacing w:val="-4"/>
          <w:sz w:val="26"/>
          <w:szCs w:val="26"/>
        </w:rPr>
        <w:t>ng khí th</w:t>
      </w:r>
      <w:r>
        <w:rPr>
          <w:rFonts w:ascii="Times New Roman" w:hAnsi="Times New Roman"/>
          <w:spacing w:val="-4"/>
          <w:sz w:val="26"/>
          <w:szCs w:val="26"/>
        </w:rPr>
        <w:t>ả</w:t>
      </w:r>
      <w:r>
        <w:rPr>
          <w:rFonts w:ascii="Times New Roman" w:hAnsi="Times New Roman"/>
          <w:spacing w:val="-4"/>
          <w:sz w:val="26"/>
          <w:szCs w:val="26"/>
        </w:rPr>
        <w:t>i phát sinh</w:t>
      </w:r>
    </w:p>
    <w:p w:rsidR="00603B9A" w:rsidRDefault="00C20513">
      <w:pPr>
        <w:pStyle w:val="bang"/>
        <w:jc w:val="center"/>
        <w:rPr>
          <w:spacing w:val="-4"/>
          <w:lang w:val="en-US"/>
        </w:rPr>
      </w:pPr>
      <w:bookmarkStart w:id="127" w:name="_Toc30514"/>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24</w:t>
      </w:r>
      <w:r>
        <w:rPr>
          <w:iCs/>
        </w:rPr>
        <w:fldChar w:fldCharType="end"/>
      </w:r>
      <w:r>
        <w:rPr>
          <w:iCs/>
        </w:rPr>
        <w:t>:</w:t>
      </w:r>
      <w:r>
        <w:rPr>
          <w:iCs/>
          <w:lang w:val="en-US"/>
        </w:rPr>
        <w:t xml:space="preserve"> Tính toán n</w:t>
      </w:r>
      <w:r>
        <w:rPr>
          <w:iCs/>
          <w:lang w:val="en-US"/>
        </w:rPr>
        <w:t>ồ</w:t>
      </w:r>
      <w:r>
        <w:rPr>
          <w:iCs/>
          <w:lang w:val="en-US"/>
        </w:rPr>
        <w:t>ng đ</w:t>
      </w:r>
      <w:r>
        <w:rPr>
          <w:iCs/>
          <w:lang w:val="en-US"/>
        </w:rPr>
        <w:t>ộ</w:t>
      </w:r>
      <w:r>
        <w:rPr>
          <w:iCs/>
          <w:lang w:val="en-US"/>
        </w:rPr>
        <w:t xml:space="preserve"> và t</w:t>
      </w:r>
      <w:r>
        <w:rPr>
          <w:iCs/>
          <w:lang w:val="en-US"/>
        </w:rPr>
        <w:t>ả</w:t>
      </w:r>
      <w:r>
        <w:rPr>
          <w:iCs/>
          <w:lang w:val="en-US"/>
        </w:rPr>
        <w:t>i lư</w:t>
      </w:r>
      <w:r>
        <w:rPr>
          <w:iCs/>
          <w:lang w:val="en-US"/>
        </w:rPr>
        <w:t>ợ</w:t>
      </w:r>
      <w:r>
        <w:rPr>
          <w:iCs/>
          <w:lang w:val="en-US"/>
        </w:rPr>
        <w:t>ng ch</w:t>
      </w:r>
      <w:r>
        <w:rPr>
          <w:iCs/>
          <w:lang w:val="en-US"/>
        </w:rPr>
        <w:t>ấ</w:t>
      </w:r>
      <w:r>
        <w:rPr>
          <w:iCs/>
          <w:lang w:val="en-US"/>
        </w:rPr>
        <w:t>t th</w:t>
      </w:r>
      <w:r>
        <w:rPr>
          <w:iCs/>
          <w:lang w:val="en-US"/>
        </w:rPr>
        <w:t>ả</w:t>
      </w:r>
      <w:r>
        <w:rPr>
          <w:iCs/>
          <w:lang w:val="en-US"/>
        </w:rPr>
        <w:t>i phát sinh</w:t>
      </w:r>
      <w:bookmarkEnd w:id="127"/>
    </w:p>
    <w:tbl>
      <w:tblPr>
        <w:tblW w:w="835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36"/>
        <w:gridCol w:w="1175"/>
        <w:gridCol w:w="1371"/>
        <w:gridCol w:w="1371"/>
      </w:tblGrid>
      <w:tr w:rsidR="00603B9A">
        <w:trPr>
          <w:trHeight w:val="1390"/>
          <w:tblHeader/>
          <w:jc w:val="center"/>
        </w:trPr>
        <w:tc>
          <w:tcPr>
            <w:tcW w:w="4436" w:type="dxa"/>
            <w:vAlign w:val="center"/>
          </w:tcPr>
          <w:p w:rsidR="00603B9A" w:rsidRDefault="00C20513">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Tên đ</w:t>
            </w:r>
            <w:r>
              <w:rPr>
                <w:rFonts w:ascii="Times New Roman" w:hAnsi="Times New Roman" w:cs="Times New Roman"/>
                <w:b/>
                <w:sz w:val="24"/>
                <w:szCs w:val="24"/>
                <w:lang w:val="vi-VN"/>
              </w:rPr>
              <w:t>ạ</w:t>
            </w:r>
            <w:r>
              <w:rPr>
                <w:rFonts w:ascii="Times New Roman" w:hAnsi="Times New Roman" w:cs="Times New Roman"/>
                <w:b/>
                <w:sz w:val="24"/>
                <w:szCs w:val="24"/>
                <w:lang w:val="vi-VN"/>
              </w:rPr>
              <w:t>i lư</w:t>
            </w:r>
            <w:r>
              <w:rPr>
                <w:rFonts w:ascii="Times New Roman" w:hAnsi="Times New Roman" w:cs="Times New Roman"/>
                <w:b/>
                <w:sz w:val="24"/>
                <w:szCs w:val="24"/>
                <w:lang w:val="vi-VN"/>
              </w:rPr>
              <w:t>ợ</w:t>
            </w:r>
            <w:r>
              <w:rPr>
                <w:rFonts w:ascii="Times New Roman" w:hAnsi="Times New Roman" w:cs="Times New Roman"/>
                <w:b/>
                <w:sz w:val="24"/>
                <w:szCs w:val="24"/>
                <w:lang w:val="vi-VN"/>
              </w:rPr>
              <w:t>ng và công th</w:t>
            </w:r>
            <w:r>
              <w:rPr>
                <w:rFonts w:ascii="Times New Roman" w:hAnsi="Times New Roman" w:cs="Times New Roman"/>
                <w:b/>
                <w:sz w:val="24"/>
                <w:szCs w:val="24"/>
                <w:lang w:val="vi-VN"/>
              </w:rPr>
              <w:t>ứ</w:t>
            </w:r>
            <w:r>
              <w:rPr>
                <w:rFonts w:ascii="Times New Roman" w:hAnsi="Times New Roman" w:cs="Times New Roman"/>
                <w:b/>
                <w:sz w:val="24"/>
                <w:szCs w:val="24"/>
                <w:lang w:val="vi-VN"/>
              </w:rPr>
              <w:t>c tính</w:t>
            </w:r>
          </w:p>
        </w:tc>
        <w:tc>
          <w:tcPr>
            <w:tcW w:w="1175" w:type="dxa"/>
            <w:vAlign w:val="center"/>
          </w:tcPr>
          <w:p w:rsidR="00603B9A" w:rsidRDefault="00C20513">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Ký hi</w:t>
            </w:r>
            <w:r>
              <w:rPr>
                <w:rFonts w:ascii="Times New Roman" w:hAnsi="Times New Roman" w:cs="Times New Roman"/>
                <w:b/>
                <w:bCs/>
                <w:sz w:val="24"/>
                <w:szCs w:val="24"/>
                <w:lang w:val="vi-VN"/>
              </w:rPr>
              <w:t>ệ</w:t>
            </w:r>
            <w:r>
              <w:rPr>
                <w:rFonts w:ascii="Times New Roman" w:hAnsi="Times New Roman" w:cs="Times New Roman"/>
                <w:b/>
                <w:bCs/>
                <w:sz w:val="24"/>
                <w:szCs w:val="24"/>
                <w:lang w:val="vi-VN"/>
              </w:rPr>
              <w:t>u</w:t>
            </w:r>
          </w:p>
        </w:tc>
        <w:tc>
          <w:tcPr>
            <w:tcW w:w="1371" w:type="dxa"/>
            <w:vAlign w:val="center"/>
          </w:tcPr>
          <w:p w:rsidR="00603B9A" w:rsidRDefault="00C20513">
            <w:pPr>
              <w:spacing w:after="0" w:line="240" w:lineRule="auto"/>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Đơn v</w:t>
            </w:r>
            <w:r>
              <w:rPr>
                <w:rFonts w:ascii="Times New Roman" w:hAnsi="Times New Roman" w:cs="Times New Roman"/>
                <w:b/>
                <w:bCs/>
                <w:sz w:val="24"/>
                <w:szCs w:val="24"/>
                <w:lang w:val="vi-VN"/>
              </w:rPr>
              <w:t>ị</w:t>
            </w:r>
          </w:p>
        </w:tc>
        <w:tc>
          <w:tcPr>
            <w:tcW w:w="1371" w:type="dxa"/>
            <w:vAlign w:val="center"/>
          </w:tcPr>
          <w:p w:rsidR="00603B9A" w:rsidRDefault="00C205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Giá tr</w:t>
            </w:r>
            <w:r>
              <w:rPr>
                <w:rFonts w:ascii="Times New Roman" w:hAnsi="Times New Roman" w:cs="Times New Roman"/>
                <w:b/>
                <w:bCs/>
                <w:sz w:val="24"/>
                <w:szCs w:val="24"/>
              </w:rPr>
              <w:t>ị</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pacing w:val="-2"/>
                <w:sz w:val="24"/>
                <w:szCs w:val="24"/>
                <w:lang w:val="sv-SE"/>
              </w:rPr>
            </w:pPr>
            <w:r>
              <w:rPr>
                <w:rFonts w:ascii="Times New Roman" w:hAnsi="Times New Roman" w:cs="Times New Roman"/>
                <w:spacing w:val="-2"/>
                <w:sz w:val="24"/>
                <w:szCs w:val="24"/>
                <w:lang w:val="vi-VN"/>
              </w:rPr>
              <w:t>Lư</w:t>
            </w:r>
            <w:r>
              <w:rPr>
                <w:rFonts w:ascii="Times New Roman" w:hAnsi="Times New Roman" w:cs="Times New Roman"/>
                <w:spacing w:val="-2"/>
                <w:sz w:val="24"/>
                <w:szCs w:val="24"/>
                <w:lang w:val="vi-VN"/>
              </w:rPr>
              <w:t>ợ</w:t>
            </w:r>
            <w:r>
              <w:rPr>
                <w:rFonts w:ascii="Times New Roman" w:hAnsi="Times New Roman" w:cs="Times New Roman"/>
                <w:spacing w:val="-2"/>
                <w:sz w:val="24"/>
                <w:szCs w:val="24"/>
                <w:lang w:val="vi-VN"/>
              </w:rPr>
              <w:t>ng không khí khô lý thuy</w:t>
            </w:r>
            <w:r>
              <w:rPr>
                <w:rFonts w:ascii="Times New Roman" w:hAnsi="Times New Roman" w:cs="Times New Roman"/>
                <w:spacing w:val="-2"/>
                <w:sz w:val="24"/>
                <w:szCs w:val="24"/>
                <w:lang w:val="vi-VN"/>
              </w:rPr>
              <w:t>ế</w:t>
            </w:r>
            <w:r>
              <w:rPr>
                <w:rFonts w:ascii="Times New Roman" w:hAnsi="Times New Roman" w:cs="Times New Roman"/>
                <w:spacing w:val="-2"/>
                <w:sz w:val="24"/>
                <w:szCs w:val="24"/>
                <w:lang w:val="vi-VN"/>
              </w:rPr>
              <w:t>t c</w:t>
            </w:r>
            <w:r>
              <w:rPr>
                <w:rFonts w:ascii="Times New Roman" w:hAnsi="Times New Roman" w:cs="Times New Roman"/>
                <w:spacing w:val="-2"/>
                <w:sz w:val="24"/>
                <w:szCs w:val="24"/>
                <w:lang w:val="vi-VN"/>
              </w:rPr>
              <w:t>ầ</w:t>
            </w:r>
            <w:r>
              <w:rPr>
                <w:rFonts w:ascii="Times New Roman" w:hAnsi="Times New Roman" w:cs="Times New Roman"/>
                <w:spacing w:val="-2"/>
                <w:sz w:val="24"/>
                <w:szCs w:val="24"/>
                <w:lang w:val="vi-VN"/>
              </w:rPr>
              <w:t xml:space="preserve">n cho quá trình cháy </w:t>
            </w:r>
            <w:r>
              <w:rPr>
                <w:rFonts w:ascii="Times New Roman" w:hAnsi="Times New Roman" w:cs="Times New Roman"/>
                <w:spacing w:val="-2"/>
                <w:sz w:val="24"/>
                <w:szCs w:val="24"/>
                <w:lang w:val="sv-SE"/>
              </w:rPr>
              <w:t>V</w:t>
            </w:r>
            <w:r>
              <w:rPr>
                <w:rFonts w:ascii="Times New Roman" w:hAnsi="Times New Roman" w:cs="Times New Roman"/>
                <w:spacing w:val="-2"/>
                <w:sz w:val="24"/>
                <w:szCs w:val="24"/>
                <w:vertAlign w:val="superscript"/>
                <w:lang w:val="sv-SE"/>
              </w:rPr>
              <w:t>0</w:t>
            </w:r>
            <w:r>
              <w:rPr>
                <w:rFonts w:ascii="Times New Roman" w:hAnsi="Times New Roman" w:cs="Times New Roman"/>
                <w:spacing w:val="-2"/>
                <w:sz w:val="24"/>
                <w:szCs w:val="24"/>
                <w:lang w:val="sv-SE"/>
              </w:rPr>
              <w:t xml:space="preserve"> = 0,089 C</w:t>
            </w:r>
            <w:r>
              <w:rPr>
                <w:rFonts w:ascii="Times New Roman" w:hAnsi="Times New Roman" w:cs="Times New Roman"/>
                <w:spacing w:val="-2"/>
                <w:sz w:val="24"/>
                <w:szCs w:val="24"/>
                <w:vertAlign w:val="superscript"/>
                <w:lang w:val="sv-SE"/>
              </w:rPr>
              <w:t>lv</w:t>
            </w:r>
            <w:r>
              <w:rPr>
                <w:rFonts w:ascii="Times New Roman" w:hAnsi="Times New Roman" w:cs="Times New Roman"/>
                <w:spacing w:val="-2"/>
                <w:sz w:val="24"/>
                <w:szCs w:val="24"/>
                <w:lang w:val="sv-SE"/>
              </w:rPr>
              <w:t>+ 0,264H</w:t>
            </w:r>
            <w:r>
              <w:rPr>
                <w:rFonts w:ascii="Times New Roman" w:hAnsi="Times New Roman" w:cs="Times New Roman"/>
                <w:spacing w:val="-2"/>
                <w:sz w:val="24"/>
                <w:szCs w:val="24"/>
                <w:vertAlign w:val="superscript"/>
                <w:lang w:val="sv-SE"/>
              </w:rPr>
              <w:t>lv</w:t>
            </w:r>
            <w:r>
              <w:rPr>
                <w:rFonts w:ascii="Times New Roman" w:hAnsi="Times New Roman" w:cs="Times New Roman"/>
                <w:spacing w:val="-2"/>
                <w:sz w:val="24"/>
                <w:szCs w:val="24"/>
                <w:lang w:val="sv-SE"/>
              </w:rPr>
              <w:t xml:space="preserve"> - 0,0333 (O</w:t>
            </w:r>
            <w:r>
              <w:rPr>
                <w:rFonts w:ascii="Times New Roman" w:hAnsi="Times New Roman" w:cs="Times New Roman"/>
                <w:spacing w:val="-2"/>
                <w:sz w:val="24"/>
                <w:szCs w:val="24"/>
                <w:vertAlign w:val="superscript"/>
                <w:lang w:val="sv-SE"/>
              </w:rPr>
              <w:t>lv</w:t>
            </w:r>
            <w:r>
              <w:rPr>
                <w:rFonts w:ascii="Times New Roman" w:hAnsi="Times New Roman" w:cs="Times New Roman"/>
                <w:spacing w:val="-2"/>
                <w:sz w:val="24"/>
                <w:szCs w:val="24"/>
                <w:lang w:val="sv-SE"/>
              </w:rPr>
              <w:t>-S</w:t>
            </w:r>
            <w:r>
              <w:rPr>
                <w:rFonts w:ascii="Times New Roman" w:hAnsi="Times New Roman" w:cs="Times New Roman"/>
                <w:spacing w:val="-2"/>
                <w:sz w:val="24"/>
                <w:szCs w:val="24"/>
                <w:vertAlign w:val="superscript"/>
                <w:lang w:val="sv-SE"/>
              </w:rPr>
              <w:t>lv</w:t>
            </w:r>
            <w:r>
              <w:rPr>
                <w:rFonts w:ascii="Times New Roman" w:hAnsi="Times New Roman" w:cs="Times New Roman"/>
                <w:spacing w:val="-2"/>
                <w:sz w:val="24"/>
                <w:szCs w:val="24"/>
                <w:lang w:val="sv-SE"/>
              </w:rPr>
              <w:t xml:space="preserve">) </w:t>
            </w:r>
          </w:p>
        </w:tc>
        <w:tc>
          <w:tcPr>
            <w:tcW w:w="1175"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pacing w:val="-2"/>
                <w:sz w:val="24"/>
                <w:szCs w:val="24"/>
              </w:rPr>
              <w:t>V</w:t>
            </w:r>
            <w:r>
              <w:rPr>
                <w:rFonts w:ascii="Times New Roman" w:hAnsi="Times New Roman" w:cs="Times New Roman"/>
                <w:spacing w:val="-2"/>
                <w:sz w:val="24"/>
                <w:szCs w:val="24"/>
                <w:vertAlign w:val="superscript"/>
              </w:rPr>
              <w:t>0</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3,181</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pacing w:val="-2"/>
                <w:sz w:val="24"/>
                <w:szCs w:val="24"/>
                <w:vertAlign w:val="subscript"/>
              </w:rPr>
            </w:pPr>
            <w:r>
              <w:rPr>
                <w:rFonts w:ascii="Times New Roman" w:hAnsi="Times New Roman" w:cs="Times New Roman"/>
                <w:spacing w:val="-2"/>
                <w:sz w:val="24"/>
                <w:szCs w:val="24"/>
              </w:rPr>
              <w:t>Lư</w:t>
            </w:r>
            <w:r>
              <w:rPr>
                <w:rFonts w:ascii="Times New Roman" w:hAnsi="Times New Roman" w:cs="Times New Roman"/>
                <w:spacing w:val="-2"/>
                <w:sz w:val="24"/>
                <w:szCs w:val="24"/>
              </w:rPr>
              <w:t>ợ</w:t>
            </w:r>
            <w:r>
              <w:rPr>
                <w:rFonts w:ascii="Times New Roman" w:hAnsi="Times New Roman" w:cs="Times New Roman"/>
                <w:spacing w:val="-2"/>
                <w:sz w:val="24"/>
                <w:szCs w:val="24"/>
              </w:rPr>
              <w:t xml:space="preserve">ng không khí </w:t>
            </w:r>
            <w:r>
              <w:rPr>
                <w:rFonts w:ascii="Times New Roman" w:hAnsi="Times New Roman" w:cs="Times New Roman"/>
                <w:spacing w:val="-2"/>
                <w:sz w:val="24"/>
                <w:szCs w:val="24"/>
              </w:rPr>
              <w:t>ẩ</w:t>
            </w:r>
            <w:r>
              <w:rPr>
                <w:rFonts w:ascii="Times New Roman" w:hAnsi="Times New Roman" w:cs="Times New Roman"/>
                <w:spacing w:val="-2"/>
                <w:sz w:val="24"/>
                <w:szCs w:val="24"/>
              </w:rPr>
              <w:t>m lý thuy</w:t>
            </w:r>
            <w:r>
              <w:rPr>
                <w:rFonts w:ascii="Times New Roman" w:hAnsi="Times New Roman" w:cs="Times New Roman"/>
                <w:spacing w:val="-2"/>
                <w:sz w:val="24"/>
                <w:szCs w:val="24"/>
              </w:rPr>
              <w:t>ế</w:t>
            </w:r>
            <w:r>
              <w:rPr>
                <w:rFonts w:ascii="Times New Roman" w:hAnsi="Times New Roman" w:cs="Times New Roman"/>
                <w:spacing w:val="-2"/>
                <w:sz w:val="24"/>
                <w:szCs w:val="24"/>
              </w:rPr>
              <w:t>t c</w:t>
            </w:r>
            <w:r>
              <w:rPr>
                <w:rFonts w:ascii="Times New Roman" w:hAnsi="Times New Roman" w:cs="Times New Roman"/>
                <w:spacing w:val="-2"/>
                <w:sz w:val="24"/>
                <w:szCs w:val="24"/>
              </w:rPr>
              <w:t>ầ</w:t>
            </w:r>
            <w:r>
              <w:rPr>
                <w:rFonts w:ascii="Times New Roman" w:hAnsi="Times New Roman" w:cs="Times New Roman"/>
                <w:spacing w:val="-2"/>
                <w:sz w:val="24"/>
                <w:szCs w:val="24"/>
              </w:rPr>
              <w:t>n cho quá trình cháy (V</w:t>
            </w:r>
            <w:r>
              <w:rPr>
                <w:rFonts w:ascii="Times New Roman" w:hAnsi="Times New Roman" w:cs="Times New Roman"/>
                <w:spacing w:val="-2"/>
                <w:sz w:val="24"/>
                <w:szCs w:val="24"/>
                <w:vertAlign w:val="subscript"/>
              </w:rPr>
              <w:t>a</w:t>
            </w:r>
            <w:r>
              <w:rPr>
                <w:rFonts w:ascii="Times New Roman" w:hAnsi="Times New Roman" w:cs="Times New Roman"/>
                <w:spacing w:val="-2"/>
                <w:sz w:val="24"/>
                <w:szCs w:val="24"/>
              </w:rPr>
              <w:t xml:space="preserve"> = (1+0,0026d) V</w:t>
            </w:r>
            <w:r>
              <w:rPr>
                <w:rFonts w:ascii="Times New Roman" w:hAnsi="Times New Roman" w:cs="Times New Roman"/>
                <w:spacing w:val="-2"/>
                <w:sz w:val="24"/>
                <w:szCs w:val="24"/>
                <w:vertAlign w:val="subscript"/>
              </w:rPr>
              <w:t>o</w:t>
            </w:r>
          </w:p>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w:t>
            </w:r>
            <w:r>
              <w:rPr>
                <w:rFonts w:ascii="Times New Roman" w:hAnsi="Times New Roman" w:cs="Times New Roman"/>
                <w:spacing w:val="-2"/>
                <w:sz w:val="24"/>
                <w:szCs w:val="24"/>
              </w:rPr>
              <w:t>ở</w:t>
            </w:r>
            <w:r>
              <w:rPr>
                <w:rFonts w:ascii="Times New Roman" w:hAnsi="Times New Roman" w:cs="Times New Roman"/>
                <w:spacing w:val="-2"/>
                <w:sz w:val="24"/>
                <w:szCs w:val="24"/>
              </w:rPr>
              <w:t xml:space="preserve"> t = 30</w:t>
            </w:r>
            <w:r>
              <w:rPr>
                <w:rFonts w:ascii="Times New Roman" w:hAnsi="Times New Roman" w:cs="Times New Roman"/>
                <w:spacing w:val="-2"/>
                <w:sz w:val="24"/>
                <w:szCs w:val="24"/>
                <w:vertAlign w:val="superscript"/>
              </w:rPr>
              <w:t>o</w:t>
            </w:r>
            <w:r>
              <w:rPr>
                <w:rFonts w:ascii="Times New Roman" w:hAnsi="Times New Roman" w:cs="Times New Roman"/>
                <w:spacing w:val="-2"/>
                <w:sz w:val="24"/>
                <w:szCs w:val="24"/>
              </w:rPr>
              <w:t>C; φ = 65% → d = 17 g/kg)</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pacing w:val="-2"/>
                <w:sz w:val="24"/>
                <w:szCs w:val="24"/>
              </w:rPr>
              <w:t>V</w:t>
            </w:r>
            <w:r>
              <w:rPr>
                <w:rFonts w:ascii="Times New Roman" w:hAnsi="Times New Roman" w:cs="Times New Roman"/>
                <w:spacing w:val="-2"/>
                <w:sz w:val="24"/>
                <w:szCs w:val="24"/>
                <w:vertAlign w:val="subscript"/>
              </w:rPr>
              <w:t>a</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3,322</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vertAlign w:val="subscript"/>
              </w:rPr>
            </w:pPr>
            <w:r>
              <w:rPr>
                <w:rFonts w:ascii="Times New Roman" w:hAnsi="Times New Roman" w:cs="Times New Roman"/>
                <w:spacing w:val="-2"/>
                <w:sz w:val="24"/>
                <w:szCs w:val="24"/>
              </w:rPr>
              <w:t>Lư</w:t>
            </w:r>
            <w:r>
              <w:rPr>
                <w:rFonts w:ascii="Times New Roman" w:hAnsi="Times New Roman" w:cs="Times New Roman"/>
                <w:spacing w:val="-2"/>
                <w:sz w:val="24"/>
                <w:szCs w:val="24"/>
              </w:rPr>
              <w:t>ợ</w:t>
            </w:r>
            <w:r>
              <w:rPr>
                <w:rFonts w:ascii="Times New Roman" w:hAnsi="Times New Roman" w:cs="Times New Roman"/>
                <w:spacing w:val="-2"/>
                <w:sz w:val="24"/>
                <w:szCs w:val="24"/>
              </w:rPr>
              <w:t>ng không</w:t>
            </w:r>
            <w:r>
              <w:rPr>
                <w:rFonts w:ascii="Times New Roman" w:hAnsi="Times New Roman" w:cs="Times New Roman"/>
                <w:spacing w:val="-2"/>
                <w:sz w:val="24"/>
                <w:szCs w:val="24"/>
              </w:rPr>
              <w:t xml:space="preserve"> khí </w:t>
            </w:r>
            <w:r>
              <w:rPr>
                <w:rFonts w:ascii="Times New Roman" w:hAnsi="Times New Roman" w:cs="Times New Roman"/>
                <w:spacing w:val="-2"/>
                <w:sz w:val="24"/>
                <w:szCs w:val="24"/>
              </w:rPr>
              <w:t>ẩ</w:t>
            </w:r>
            <w:r>
              <w:rPr>
                <w:rFonts w:ascii="Times New Roman" w:hAnsi="Times New Roman" w:cs="Times New Roman"/>
                <w:spacing w:val="-2"/>
                <w:sz w:val="24"/>
                <w:szCs w:val="24"/>
              </w:rPr>
              <w:t>m th</w:t>
            </w:r>
            <w:r>
              <w:rPr>
                <w:rFonts w:ascii="Times New Roman" w:hAnsi="Times New Roman" w:cs="Times New Roman"/>
                <w:spacing w:val="-2"/>
                <w:sz w:val="24"/>
                <w:szCs w:val="24"/>
              </w:rPr>
              <w:t>ự</w:t>
            </w:r>
            <w:r>
              <w:rPr>
                <w:rFonts w:ascii="Times New Roman" w:hAnsi="Times New Roman" w:cs="Times New Roman"/>
                <w:spacing w:val="-2"/>
                <w:sz w:val="24"/>
                <w:szCs w:val="24"/>
              </w:rPr>
              <w:t>c t</w:t>
            </w:r>
            <w:r>
              <w:rPr>
                <w:rFonts w:ascii="Times New Roman" w:hAnsi="Times New Roman" w:cs="Times New Roman"/>
                <w:spacing w:val="-2"/>
                <w:sz w:val="24"/>
                <w:szCs w:val="24"/>
              </w:rPr>
              <w:t>ế</w:t>
            </w:r>
            <w:r>
              <w:rPr>
                <w:rFonts w:ascii="Times New Roman" w:hAnsi="Times New Roman" w:cs="Times New Roman"/>
                <w:spacing w:val="-2"/>
                <w:sz w:val="24"/>
                <w:szCs w:val="24"/>
              </w:rPr>
              <w:t xml:space="preserve"> v</w:t>
            </w:r>
            <w:r>
              <w:rPr>
                <w:rFonts w:ascii="Times New Roman" w:hAnsi="Times New Roman" w:cs="Times New Roman"/>
                <w:spacing w:val="-2"/>
                <w:sz w:val="24"/>
                <w:szCs w:val="24"/>
              </w:rPr>
              <w:t>ớ</w:t>
            </w:r>
            <w:r>
              <w:rPr>
                <w:rFonts w:ascii="Times New Roman" w:hAnsi="Times New Roman" w:cs="Times New Roman"/>
                <w:spacing w:val="-2"/>
                <w:sz w:val="24"/>
                <w:szCs w:val="24"/>
              </w:rPr>
              <w:t>i h</w:t>
            </w:r>
            <w:r>
              <w:rPr>
                <w:rFonts w:ascii="Times New Roman" w:hAnsi="Times New Roman" w:cs="Times New Roman"/>
                <w:spacing w:val="-2"/>
                <w:sz w:val="24"/>
                <w:szCs w:val="24"/>
              </w:rPr>
              <w:t>ệ</w:t>
            </w:r>
            <w:r>
              <w:rPr>
                <w:rFonts w:ascii="Times New Roman" w:hAnsi="Times New Roman" w:cs="Times New Roman"/>
                <w:spacing w:val="-2"/>
                <w:sz w:val="24"/>
                <w:szCs w:val="24"/>
              </w:rPr>
              <w:t xml:space="preserve"> s</w:t>
            </w:r>
            <w:r>
              <w:rPr>
                <w:rFonts w:ascii="Times New Roman" w:hAnsi="Times New Roman" w:cs="Times New Roman"/>
                <w:spacing w:val="-2"/>
                <w:sz w:val="24"/>
                <w:szCs w:val="24"/>
              </w:rPr>
              <w:t>ố</w:t>
            </w:r>
            <w:r>
              <w:rPr>
                <w:rFonts w:ascii="Times New Roman" w:hAnsi="Times New Roman" w:cs="Times New Roman"/>
                <w:spacing w:val="-2"/>
                <w:sz w:val="24"/>
                <w:szCs w:val="24"/>
              </w:rPr>
              <w:t xml:space="preserve"> th</w:t>
            </w:r>
            <w:r>
              <w:rPr>
                <w:rFonts w:ascii="Times New Roman" w:hAnsi="Times New Roman" w:cs="Times New Roman"/>
                <w:spacing w:val="-2"/>
                <w:sz w:val="24"/>
                <w:szCs w:val="24"/>
              </w:rPr>
              <w:t>ừ</w:t>
            </w:r>
            <w:r>
              <w:rPr>
                <w:rFonts w:ascii="Times New Roman" w:hAnsi="Times New Roman" w:cs="Times New Roman"/>
                <w:spacing w:val="-2"/>
                <w:sz w:val="24"/>
                <w:szCs w:val="24"/>
              </w:rPr>
              <w:t>a không khí α = 1,2 ÷ 1,6 (ch</w:t>
            </w:r>
            <w:r>
              <w:rPr>
                <w:rFonts w:ascii="Times New Roman" w:hAnsi="Times New Roman" w:cs="Times New Roman"/>
                <w:spacing w:val="-2"/>
                <w:sz w:val="24"/>
                <w:szCs w:val="24"/>
              </w:rPr>
              <w:t>ọ</w:t>
            </w:r>
            <w:r>
              <w:rPr>
                <w:rFonts w:ascii="Times New Roman" w:hAnsi="Times New Roman" w:cs="Times New Roman"/>
                <w:spacing w:val="-2"/>
                <w:sz w:val="24"/>
                <w:szCs w:val="24"/>
              </w:rPr>
              <w:t>n 1,6) V</w:t>
            </w:r>
            <w:r>
              <w:rPr>
                <w:rFonts w:ascii="Times New Roman" w:hAnsi="Times New Roman" w:cs="Times New Roman"/>
                <w:spacing w:val="-2"/>
                <w:sz w:val="24"/>
                <w:szCs w:val="24"/>
                <w:vertAlign w:val="subscript"/>
              </w:rPr>
              <w:t>t</w:t>
            </w:r>
            <w:r>
              <w:rPr>
                <w:rFonts w:ascii="Times New Roman" w:hAnsi="Times New Roman" w:cs="Times New Roman"/>
                <w:spacing w:val="-2"/>
                <w:sz w:val="24"/>
                <w:szCs w:val="24"/>
              </w:rPr>
              <w:t xml:space="preserve"> = aV</w:t>
            </w:r>
            <w:r>
              <w:rPr>
                <w:rFonts w:ascii="Times New Roman" w:hAnsi="Times New Roman" w:cs="Times New Roman"/>
                <w:spacing w:val="-2"/>
                <w:sz w:val="24"/>
                <w:szCs w:val="24"/>
                <w:vertAlign w:val="subscript"/>
              </w:rPr>
              <w:t>a</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pacing w:val="-2"/>
                <w:sz w:val="24"/>
                <w:szCs w:val="24"/>
              </w:rPr>
              <w:t>V</w:t>
            </w:r>
            <w:r>
              <w:rPr>
                <w:rFonts w:ascii="Times New Roman" w:hAnsi="Times New Roman" w:cs="Times New Roman"/>
                <w:spacing w:val="-2"/>
                <w:sz w:val="24"/>
                <w:szCs w:val="24"/>
                <w:vertAlign w:val="subscript"/>
              </w:rPr>
              <w:t>t</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4,651</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Lư</w:t>
            </w:r>
            <w:r>
              <w:rPr>
                <w:rFonts w:ascii="Times New Roman" w:hAnsi="Times New Roman" w:cs="Times New Roman"/>
                <w:spacing w:val="-2"/>
                <w:sz w:val="24"/>
                <w:szCs w:val="24"/>
              </w:rPr>
              <w:t>ợ</w:t>
            </w:r>
            <w:r>
              <w:rPr>
                <w:rFonts w:ascii="Times New Roman" w:hAnsi="Times New Roman" w:cs="Times New Roman"/>
                <w:spacing w:val="-2"/>
                <w:sz w:val="24"/>
                <w:szCs w:val="24"/>
              </w:rPr>
              <w:t>ng khí SO</w:t>
            </w:r>
            <w:r>
              <w:rPr>
                <w:rFonts w:ascii="Times New Roman" w:hAnsi="Times New Roman" w:cs="Times New Roman"/>
                <w:spacing w:val="-2"/>
                <w:sz w:val="24"/>
                <w:szCs w:val="24"/>
                <w:vertAlign w:val="subscript"/>
              </w:rPr>
              <w:t>2</w:t>
            </w:r>
            <w:r>
              <w:rPr>
                <w:rFonts w:ascii="Times New Roman" w:hAnsi="Times New Roman" w:cs="Times New Roman"/>
                <w:spacing w:val="-2"/>
                <w:sz w:val="24"/>
                <w:szCs w:val="24"/>
              </w:rPr>
              <w:t xml:space="preserve"> trong SPC</w:t>
            </w:r>
          </w:p>
          <w:p w:rsidR="00603B9A" w:rsidRDefault="00C20513">
            <w:pPr>
              <w:spacing w:after="0" w:line="240" w:lineRule="auto"/>
              <w:ind w:right="355"/>
              <w:jc w:val="both"/>
              <w:rPr>
                <w:rFonts w:ascii="Times New Roman" w:hAnsi="Times New Roman" w:cs="Times New Roman"/>
                <w:spacing w:val="-2"/>
                <w:sz w:val="24"/>
                <w:szCs w:val="24"/>
                <w:vertAlign w:val="superscript"/>
              </w:rPr>
            </w:pPr>
            <w:r>
              <w:rPr>
                <w:rFonts w:ascii="Times New Roman" w:hAnsi="Times New Roman" w:cs="Times New Roman"/>
                <w:spacing w:val="-2"/>
                <w:sz w:val="24"/>
                <w:szCs w:val="24"/>
              </w:rPr>
              <w:t>V</w:t>
            </w:r>
            <w:r>
              <w:rPr>
                <w:rFonts w:ascii="Times New Roman" w:hAnsi="Times New Roman" w:cs="Times New Roman"/>
                <w:spacing w:val="-2"/>
                <w:sz w:val="24"/>
                <w:szCs w:val="24"/>
                <w:vertAlign w:val="subscript"/>
              </w:rPr>
              <w:t>SO2</w:t>
            </w:r>
            <w:r>
              <w:rPr>
                <w:rFonts w:ascii="Times New Roman" w:hAnsi="Times New Roman" w:cs="Times New Roman"/>
                <w:spacing w:val="-2"/>
                <w:sz w:val="24"/>
                <w:szCs w:val="24"/>
              </w:rPr>
              <w:t xml:space="preserve"> = 0,683*10</w:t>
            </w:r>
            <w:r>
              <w:rPr>
                <w:rFonts w:ascii="Times New Roman" w:hAnsi="Times New Roman" w:cs="Times New Roman"/>
                <w:spacing w:val="-2"/>
                <w:sz w:val="24"/>
                <w:szCs w:val="24"/>
                <w:vertAlign w:val="superscript"/>
              </w:rPr>
              <w:t>-2</w:t>
            </w:r>
            <w:r>
              <w:rPr>
                <w:rFonts w:ascii="Times New Roman" w:hAnsi="Times New Roman" w:cs="Times New Roman"/>
                <w:spacing w:val="-2"/>
                <w:sz w:val="24"/>
                <w:szCs w:val="24"/>
              </w:rPr>
              <w:t>S</w:t>
            </w:r>
            <w:r>
              <w:rPr>
                <w:rFonts w:ascii="Times New Roman" w:hAnsi="Times New Roman" w:cs="Times New Roman"/>
                <w:spacing w:val="-2"/>
                <w:sz w:val="24"/>
                <w:szCs w:val="24"/>
                <w:vertAlign w:val="superscript"/>
              </w:rPr>
              <w:t>lv</w:t>
            </w:r>
          </w:p>
        </w:tc>
        <w:tc>
          <w:tcPr>
            <w:tcW w:w="1175"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V</w:t>
            </w:r>
            <w:r>
              <w:rPr>
                <w:rFonts w:ascii="Times New Roman" w:hAnsi="Times New Roman" w:cs="Times New Roman"/>
                <w:spacing w:val="-2"/>
                <w:sz w:val="24"/>
                <w:szCs w:val="24"/>
                <w:vertAlign w:val="subscript"/>
              </w:rPr>
              <w:t>SO2</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color w:val="000000"/>
                <w:sz w:val="24"/>
                <w:szCs w:val="24"/>
              </w:rPr>
              <w:t>0,00031</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Lư</w:t>
            </w:r>
            <w:r>
              <w:rPr>
                <w:rFonts w:ascii="Times New Roman" w:hAnsi="Times New Roman" w:cs="Times New Roman"/>
                <w:spacing w:val="-2"/>
                <w:sz w:val="24"/>
                <w:szCs w:val="24"/>
              </w:rPr>
              <w:t>ợ</w:t>
            </w:r>
            <w:r>
              <w:rPr>
                <w:rFonts w:ascii="Times New Roman" w:hAnsi="Times New Roman" w:cs="Times New Roman"/>
                <w:spacing w:val="-2"/>
                <w:sz w:val="24"/>
                <w:szCs w:val="24"/>
              </w:rPr>
              <w:t>ng khí CO trong SPC v</w:t>
            </w:r>
            <w:r>
              <w:rPr>
                <w:rFonts w:ascii="Times New Roman" w:hAnsi="Times New Roman" w:cs="Times New Roman"/>
                <w:spacing w:val="-2"/>
                <w:sz w:val="24"/>
                <w:szCs w:val="24"/>
              </w:rPr>
              <w:t>ớ</w:t>
            </w:r>
            <w:r>
              <w:rPr>
                <w:rFonts w:ascii="Times New Roman" w:hAnsi="Times New Roman" w:cs="Times New Roman"/>
                <w:spacing w:val="-2"/>
                <w:sz w:val="24"/>
                <w:szCs w:val="24"/>
              </w:rPr>
              <w:t>i h</w:t>
            </w:r>
            <w:r>
              <w:rPr>
                <w:rFonts w:ascii="Times New Roman" w:hAnsi="Times New Roman" w:cs="Times New Roman"/>
                <w:spacing w:val="-2"/>
                <w:sz w:val="24"/>
                <w:szCs w:val="24"/>
              </w:rPr>
              <w:t>ệ</w:t>
            </w:r>
            <w:r>
              <w:rPr>
                <w:rFonts w:ascii="Times New Roman" w:hAnsi="Times New Roman" w:cs="Times New Roman"/>
                <w:spacing w:val="-2"/>
                <w:sz w:val="24"/>
                <w:szCs w:val="24"/>
              </w:rPr>
              <w:t xml:space="preserve"> s</w:t>
            </w:r>
            <w:r>
              <w:rPr>
                <w:rFonts w:ascii="Times New Roman" w:hAnsi="Times New Roman" w:cs="Times New Roman"/>
                <w:spacing w:val="-2"/>
                <w:sz w:val="24"/>
                <w:szCs w:val="24"/>
              </w:rPr>
              <w:t>ố</w:t>
            </w:r>
            <w:r>
              <w:rPr>
                <w:rFonts w:ascii="Times New Roman" w:hAnsi="Times New Roman" w:cs="Times New Roman"/>
                <w:spacing w:val="-2"/>
                <w:sz w:val="24"/>
                <w:szCs w:val="24"/>
              </w:rPr>
              <w:t xml:space="preserve"> cháy không hoàn toàn v</w:t>
            </w:r>
            <w:r>
              <w:rPr>
                <w:rFonts w:ascii="Times New Roman" w:hAnsi="Times New Roman" w:cs="Times New Roman"/>
                <w:spacing w:val="-2"/>
                <w:sz w:val="24"/>
                <w:szCs w:val="24"/>
              </w:rPr>
              <w:t>ề</w:t>
            </w:r>
            <w:r>
              <w:rPr>
                <w:rFonts w:ascii="Times New Roman" w:hAnsi="Times New Roman" w:cs="Times New Roman"/>
                <w:spacing w:val="-2"/>
                <w:sz w:val="24"/>
                <w:szCs w:val="24"/>
              </w:rPr>
              <w:t xml:space="preserve"> hóa h</w:t>
            </w:r>
            <w:r>
              <w:rPr>
                <w:rFonts w:ascii="Times New Roman" w:hAnsi="Times New Roman" w:cs="Times New Roman"/>
                <w:spacing w:val="-2"/>
                <w:sz w:val="24"/>
                <w:szCs w:val="24"/>
              </w:rPr>
              <w:t>ọ</w:t>
            </w:r>
            <w:r>
              <w:rPr>
                <w:rFonts w:ascii="Times New Roman" w:hAnsi="Times New Roman" w:cs="Times New Roman"/>
                <w:spacing w:val="-2"/>
                <w:sz w:val="24"/>
                <w:szCs w:val="24"/>
              </w:rPr>
              <w:t>c và cơ h</w:t>
            </w:r>
            <w:r>
              <w:rPr>
                <w:rFonts w:ascii="Times New Roman" w:hAnsi="Times New Roman" w:cs="Times New Roman"/>
                <w:spacing w:val="-2"/>
                <w:sz w:val="24"/>
                <w:szCs w:val="24"/>
              </w:rPr>
              <w:t>ọ</w:t>
            </w:r>
            <w:r>
              <w:rPr>
                <w:rFonts w:ascii="Times New Roman" w:hAnsi="Times New Roman" w:cs="Times New Roman"/>
                <w:spacing w:val="-2"/>
                <w:sz w:val="24"/>
                <w:szCs w:val="24"/>
              </w:rPr>
              <w:t>c (η = 0,0015)</w:t>
            </w:r>
          </w:p>
          <w:p w:rsidR="00603B9A" w:rsidRDefault="00C20513">
            <w:pPr>
              <w:spacing w:after="0" w:line="240" w:lineRule="auto"/>
              <w:jc w:val="both"/>
              <w:rPr>
                <w:rFonts w:ascii="Times New Roman" w:hAnsi="Times New Roman" w:cs="Times New Roman"/>
                <w:spacing w:val="-2"/>
                <w:sz w:val="24"/>
                <w:szCs w:val="24"/>
                <w:vertAlign w:val="superscript"/>
              </w:rPr>
            </w:pPr>
            <w:r>
              <w:rPr>
                <w:rFonts w:ascii="Times New Roman" w:hAnsi="Times New Roman" w:cs="Times New Roman"/>
                <w:spacing w:val="-2"/>
                <w:sz w:val="24"/>
                <w:szCs w:val="24"/>
              </w:rPr>
              <w:t>V</w:t>
            </w:r>
            <w:r>
              <w:rPr>
                <w:rFonts w:ascii="Times New Roman" w:hAnsi="Times New Roman" w:cs="Times New Roman"/>
                <w:spacing w:val="-2"/>
                <w:sz w:val="24"/>
                <w:szCs w:val="24"/>
                <w:vertAlign w:val="subscript"/>
              </w:rPr>
              <w:t>CO</w:t>
            </w:r>
            <w:r>
              <w:rPr>
                <w:rFonts w:ascii="Times New Roman" w:hAnsi="Times New Roman" w:cs="Times New Roman"/>
                <w:spacing w:val="-2"/>
                <w:sz w:val="24"/>
                <w:szCs w:val="24"/>
              </w:rPr>
              <w:t xml:space="preserve"> = 1,865*10</w:t>
            </w:r>
            <w:r>
              <w:rPr>
                <w:rFonts w:ascii="Times New Roman" w:hAnsi="Times New Roman" w:cs="Times New Roman"/>
                <w:spacing w:val="-2"/>
                <w:sz w:val="24"/>
                <w:szCs w:val="24"/>
                <w:vertAlign w:val="superscript"/>
              </w:rPr>
              <w:t xml:space="preserve">-2 </w:t>
            </w:r>
            <w:r>
              <w:rPr>
                <w:rFonts w:ascii="Times New Roman" w:hAnsi="Times New Roman" w:cs="Times New Roman"/>
                <w:spacing w:val="-2"/>
                <w:sz w:val="24"/>
                <w:szCs w:val="24"/>
              </w:rPr>
              <w:t>ηC</w:t>
            </w:r>
            <w:r>
              <w:rPr>
                <w:rFonts w:ascii="Times New Roman" w:hAnsi="Times New Roman" w:cs="Times New Roman"/>
                <w:spacing w:val="-2"/>
                <w:sz w:val="24"/>
                <w:szCs w:val="24"/>
                <w:vertAlign w:val="superscript"/>
              </w:rPr>
              <w:t>lv</w:t>
            </w:r>
          </w:p>
        </w:tc>
        <w:tc>
          <w:tcPr>
            <w:tcW w:w="1175" w:type="dxa"/>
            <w:vAlign w:val="center"/>
          </w:tcPr>
          <w:p w:rsidR="00603B9A" w:rsidRDefault="00C20513">
            <w:pPr>
              <w:spacing w:after="0" w:line="240" w:lineRule="auto"/>
              <w:jc w:val="center"/>
              <w:rPr>
                <w:rFonts w:ascii="Times New Roman" w:hAnsi="Times New Roman" w:cs="Times New Roman"/>
                <w:spacing w:val="-2"/>
                <w:sz w:val="24"/>
                <w:szCs w:val="24"/>
                <w:vertAlign w:val="subscript"/>
              </w:rPr>
            </w:pPr>
            <w:r>
              <w:rPr>
                <w:rFonts w:ascii="Times New Roman" w:hAnsi="Times New Roman" w:cs="Times New Roman"/>
                <w:spacing w:val="-2"/>
                <w:sz w:val="24"/>
                <w:szCs w:val="24"/>
              </w:rPr>
              <w:t>V</w:t>
            </w:r>
            <w:r>
              <w:rPr>
                <w:rFonts w:ascii="Times New Roman" w:hAnsi="Times New Roman" w:cs="Times New Roman"/>
                <w:spacing w:val="-2"/>
                <w:sz w:val="24"/>
                <w:szCs w:val="24"/>
                <w:vertAlign w:val="subscript"/>
              </w:rPr>
              <w:t>CO</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color w:val="000000"/>
                <w:sz w:val="24"/>
                <w:szCs w:val="24"/>
              </w:rPr>
              <w:t>0,00097</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pacing w:val="-2"/>
                <w:sz w:val="24"/>
                <w:szCs w:val="24"/>
                <w:vertAlign w:val="superscript"/>
              </w:rPr>
            </w:pPr>
            <w:r>
              <w:rPr>
                <w:rFonts w:ascii="Times New Roman" w:hAnsi="Times New Roman" w:cs="Times New Roman"/>
                <w:spacing w:val="-2"/>
                <w:sz w:val="24"/>
                <w:szCs w:val="24"/>
              </w:rPr>
              <w:t>Lư</w:t>
            </w:r>
            <w:r>
              <w:rPr>
                <w:rFonts w:ascii="Times New Roman" w:hAnsi="Times New Roman" w:cs="Times New Roman"/>
                <w:spacing w:val="-2"/>
                <w:sz w:val="24"/>
                <w:szCs w:val="24"/>
              </w:rPr>
              <w:t>ợ</w:t>
            </w:r>
            <w:r>
              <w:rPr>
                <w:rFonts w:ascii="Times New Roman" w:hAnsi="Times New Roman" w:cs="Times New Roman"/>
                <w:spacing w:val="-2"/>
                <w:sz w:val="24"/>
                <w:szCs w:val="24"/>
              </w:rPr>
              <w:t>ng CO</w:t>
            </w:r>
            <w:r>
              <w:rPr>
                <w:rFonts w:ascii="Times New Roman" w:hAnsi="Times New Roman" w:cs="Times New Roman"/>
                <w:spacing w:val="-2"/>
                <w:sz w:val="24"/>
                <w:szCs w:val="24"/>
                <w:vertAlign w:val="subscript"/>
              </w:rPr>
              <w:t>2</w:t>
            </w:r>
            <w:r>
              <w:rPr>
                <w:rFonts w:ascii="Times New Roman" w:hAnsi="Times New Roman" w:cs="Times New Roman"/>
                <w:spacing w:val="-2"/>
                <w:sz w:val="24"/>
                <w:szCs w:val="24"/>
              </w:rPr>
              <w:t xml:space="preserve"> trong SPC V</w:t>
            </w:r>
            <w:r>
              <w:rPr>
                <w:rFonts w:ascii="Times New Roman" w:hAnsi="Times New Roman" w:cs="Times New Roman"/>
                <w:spacing w:val="-2"/>
                <w:sz w:val="24"/>
                <w:szCs w:val="24"/>
                <w:vertAlign w:val="subscript"/>
              </w:rPr>
              <w:t>CO2</w:t>
            </w:r>
            <w:r>
              <w:rPr>
                <w:rFonts w:ascii="Times New Roman" w:hAnsi="Times New Roman" w:cs="Times New Roman"/>
                <w:spacing w:val="-2"/>
                <w:sz w:val="24"/>
                <w:szCs w:val="24"/>
              </w:rPr>
              <w:t xml:space="preserve"> = 1,853*10</w:t>
            </w:r>
            <w:r>
              <w:rPr>
                <w:rFonts w:ascii="Times New Roman" w:hAnsi="Times New Roman" w:cs="Times New Roman"/>
                <w:spacing w:val="-2"/>
                <w:sz w:val="24"/>
                <w:szCs w:val="24"/>
                <w:vertAlign w:val="superscript"/>
              </w:rPr>
              <w:t>-2</w:t>
            </w:r>
            <w:r>
              <w:rPr>
                <w:rFonts w:ascii="Times New Roman" w:hAnsi="Times New Roman" w:cs="Times New Roman"/>
                <w:spacing w:val="-2"/>
                <w:sz w:val="24"/>
                <w:szCs w:val="24"/>
              </w:rPr>
              <w:t>(1-η)C</w:t>
            </w:r>
            <w:r>
              <w:rPr>
                <w:rFonts w:ascii="Times New Roman" w:hAnsi="Times New Roman" w:cs="Times New Roman"/>
                <w:spacing w:val="-2"/>
                <w:sz w:val="24"/>
                <w:szCs w:val="24"/>
                <w:vertAlign w:val="superscript"/>
              </w:rPr>
              <w:t>lv</w:t>
            </w:r>
          </w:p>
        </w:tc>
        <w:tc>
          <w:tcPr>
            <w:tcW w:w="1175" w:type="dxa"/>
            <w:vAlign w:val="center"/>
          </w:tcPr>
          <w:p w:rsidR="00603B9A" w:rsidRDefault="00C20513">
            <w:pPr>
              <w:spacing w:after="0" w:line="240" w:lineRule="auto"/>
              <w:jc w:val="center"/>
              <w:rPr>
                <w:rFonts w:ascii="Times New Roman" w:hAnsi="Times New Roman" w:cs="Times New Roman"/>
                <w:spacing w:val="-2"/>
                <w:sz w:val="24"/>
                <w:szCs w:val="24"/>
                <w:vertAlign w:val="subscript"/>
              </w:rPr>
            </w:pPr>
            <w:r>
              <w:rPr>
                <w:rFonts w:ascii="Times New Roman" w:hAnsi="Times New Roman" w:cs="Times New Roman"/>
                <w:spacing w:val="-2"/>
                <w:sz w:val="24"/>
                <w:szCs w:val="24"/>
              </w:rPr>
              <w:t>V</w:t>
            </w:r>
            <w:r>
              <w:rPr>
                <w:rFonts w:ascii="Times New Roman" w:hAnsi="Times New Roman" w:cs="Times New Roman"/>
                <w:spacing w:val="-2"/>
                <w:sz w:val="24"/>
                <w:szCs w:val="24"/>
                <w:vertAlign w:val="subscript"/>
              </w:rPr>
              <w:t>CO2</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color w:val="000000"/>
                <w:sz w:val="24"/>
                <w:szCs w:val="24"/>
              </w:rPr>
              <w:t>0,644</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Lư</w:t>
            </w:r>
            <w:r>
              <w:rPr>
                <w:rFonts w:ascii="Times New Roman" w:hAnsi="Times New Roman" w:cs="Times New Roman"/>
                <w:sz w:val="24"/>
                <w:szCs w:val="24"/>
              </w:rPr>
              <w:t>ợ</w:t>
            </w:r>
            <w:r>
              <w:rPr>
                <w:rFonts w:ascii="Times New Roman" w:hAnsi="Times New Roman" w:cs="Times New Roman"/>
                <w:sz w:val="24"/>
                <w:szCs w:val="24"/>
              </w:rPr>
              <w:t>ng hơi nư</w:t>
            </w:r>
            <w:r>
              <w:rPr>
                <w:rFonts w:ascii="Times New Roman" w:hAnsi="Times New Roman" w:cs="Times New Roman"/>
                <w:sz w:val="24"/>
                <w:szCs w:val="24"/>
              </w:rPr>
              <w:t>ớ</w:t>
            </w:r>
            <w:r>
              <w:rPr>
                <w:rFonts w:ascii="Times New Roman" w:hAnsi="Times New Roman" w:cs="Times New Roman"/>
                <w:sz w:val="24"/>
                <w:szCs w:val="24"/>
              </w:rPr>
              <w:t>c trong SPC</w:t>
            </w:r>
          </w:p>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H2O</w:t>
            </w:r>
            <w:r>
              <w:rPr>
                <w:rFonts w:ascii="Times New Roman" w:hAnsi="Times New Roman" w:cs="Times New Roman"/>
                <w:sz w:val="24"/>
                <w:szCs w:val="24"/>
              </w:rPr>
              <w:t xml:space="preserve"> = 0,111H</w:t>
            </w:r>
            <w:r>
              <w:rPr>
                <w:rFonts w:ascii="Times New Roman" w:hAnsi="Times New Roman" w:cs="Times New Roman"/>
                <w:sz w:val="24"/>
                <w:szCs w:val="24"/>
                <w:vertAlign w:val="superscript"/>
              </w:rPr>
              <w:t>lv</w:t>
            </w:r>
            <w:r>
              <w:rPr>
                <w:rFonts w:ascii="Times New Roman" w:hAnsi="Times New Roman" w:cs="Times New Roman"/>
                <w:sz w:val="24"/>
                <w:szCs w:val="24"/>
              </w:rPr>
              <w:t xml:space="preserve"> + 0,0124W</w:t>
            </w:r>
            <w:r>
              <w:rPr>
                <w:rFonts w:ascii="Times New Roman" w:hAnsi="Times New Roman" w:cs="Times New Roman"/>
                <w:sz w:val="24"/>
                <w:szCs w:val="24"/>
                <w:vertAlign w:val="superscript"/>
              </w:rPr>
              <w:t>lv</w:t>
            </w:r>
            <w:r>
              <w:rPr>
                <w:rFonts w:ascii="Times New Roman" w:hAnsi="Times New Roman" w:cs="Times New Roman"/>
                <w:sz w:val="24"/>
                <w:szCs w:val="24"/>
              </w:rPr>
              <w:t xml:space="preserve"> + 0,0016dV</w:t>
            </w:r>
            <w:r>
              <w:rPr>
                <w:rFonts w:ascii="Times New Roman" w:hAnsi="Times New Roman" w:cs="Times New Roman"/>
                <w:sz w:val="24"/>
                <w:szCs w:val="24"/>
                <w:vertAlign w:val="subscript"/>
              </w:rPr>
              <w:t>t</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V</w:t>
            </w:r>
            <w:r>
              <w:rPr>
                <w:rFonts w:ascii="Times New Roman" w:hAnsi="Times New Roman" w:cs="Times New Roman"/>
                <w:sz w:val="24"/>
                <w:szCs w:val="24"/>
                <w:vertAlign w:val="subscript"/>
              </w:rPr>
              <w:t>H2O</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0,726</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Lư</w:t>
            </w:r>
            <w:r>
              <w:rPr>
                <w:rFonts w:ascii="Times New Roman" w:hAnsi="Times New Roman" w:cs="Times New Roman"/>
                <w:sz w:val="24"/>
                <w:szCs w:val="24"/>
              </w:rPr>
              <w:t>ợ</w:t>
            </w:r>
            <w:r>
              <w:rPr>
                <w:rFonts w:ascii="Times New Roman" w:hAnsi="Times New Roman" w:cs="Times New Roman"/>
                <w:sz w:val="24"/>
                <w:szCs w:val="24"/>
              </w:rPr>
              <w:t>ng khí N</w:t>
            </w:r>
            <w:r>
              <w:rPr>
                <w:rFonts w:ascii="Times New Roman" w:hAnsi="Times New Roman" w:cs="Times New Roman"/>
                <w:sz w:val="24"/>
                <w:szCs w:val="24"/>
                <w:vertAlign w:val="subscript"/>
              </w:rPr>
              <w:t>2</w:t>
            </w:r>
            <w:r>
              <w:rPr>
                <w:rFonts w:ascii="Times New Roman" w:hAnsi="Times New Roman" w:cs="Times New Roman"/>
                <w:sz w:val="24"/>
                <w:szCs w:val="24"/>
              </w:rPr>
              <w:t xml:space="preserve"> trong SPC</w:t>
            </w:r>
          </w:p>
          <w:p w:rsidR="00603B9A" w:rsidRDefault="00C20513">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V</w:t>
            </w:r>
            <w:r>
              <w:rPr>
                <w:rFonts w:ascii="Times New Roman" w:hAnsi="Times New Roman" w:cs="Times New Roman"/>
                <w:sz w:val="24"/>
                <w:szCs w:val="24"/>
                <w:vertAlign w:val="subscript"/>
              </w:rPr>
              <w:t>N2</w:t>
            </w:r>
            <w:r>
              <w:rPr>
                <w:rFonts w:ascii="Times New Roman" w:hAnsi="Times New Roman" w:cs="Times New Roman"/>
                <w:sz w:val="24"/>
                <w:szCs w:val="24"/>
              </w:rPr>
              <w:t xml:space="preserve"> = 0,8*10</w:t>
            </w:r>
            <w:r>
              <w:rPr>
                <w:rFonts w:ascii="Times New Roman" w:hAnsi="Times New Roman" w:cs="Times New Roman"/>
                <w:sz w:val="24"/>
                <w:szCs w:val="24"/>
                <w:vertAlign w:val="superscript"/>
              </w:rPr>
              <w:t>-2</w:t>
            </w:r>
            <w:r>
              <w:rPr>
                <w:rFonts w:ascii="Times New Roman" w:hAnsi="Times New Roman" w:cs="Times New Roman"/>
                <w:sz w:val="24"/>
                <w:szCs w:val="24"/>
              </w:rPr>
              <w:t>N</w:t>
            </w:r>
            <w:r>
              <w:rPr>
                <w:rFonts w:ascii="Times New Roman" w:hAnsi="Times New Roman" w:cs="Times New Roman"/>
                <w:sz w:val="24"/>
                <w:szCs w:val="24"/>
                <w:vertAlign w:val="superscript"/>
              </w:rPr>
              <w:t>lv</w:t>
            </w:r>
            <w:r>
              <w:rPr>
                <w:rFonts w:ascii="Times New Roman" w:hAnsi="Times New Roman" w:cs="Times New Roman"/>
                <w:sz w:val="24"/>
                <w:szCs w:val="24"/>
              </w:rPr>
              <w:t xml:space="preserve"> + 0,79V</w:t>
            </w:r>
            <w:r>
              <w:rPr>
                <w:rFonts w:ascii="Times New Roman" w:hAnsi="Times New Roman" w:cs="Times New Roman"/>
                <w:sz w:val="24"/>
                <w:szCs w:val="24"/>
                <w:vertAlign w:val="subscript"/>
              </w:rPr>
              <w:t>t</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V</w:t>
            </w:r>
            <w:r>
              <w:rPr>
                <w:rFonts w:ascii="Times New Roman" w:hAnsi="Times New Roman" w:cs="Times New Roman"/>
                <w:sz w:val="24"/>
                <w:szCs w:val="24"/>
                <w:vertAlign w:val="subscript"/>
              </w:rPr>
              <w:t>N2</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3,678</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Lư</w:t>
            </w:r>
            <w:r>
              <w:rPr>
                <w:rFonts w:ascii="Times New Roman" w:hAnsi="Times New Roman" w:cs="Times New Roman"/>
                <w:sz w:val="24"/>
                <w:szCs w:val="24"/>
              </w:rPr>
              <w:t>ợ</w:t>
            </w:r>
            <w:r>
              <w:rPr>
                <w:rFonts w:ascii="Times New Roman" w:hAnsi="Times New Roman" w:cs="Times New Roman"/>
                <w:sz w:val="24"/>
                <w:szCs w:val="24"/>
              </w:rPr>
              <w:t>ng khí O</w:t>
            </w:r>
            <w:r>
              <w:rPr>
                <w:rFonts w:ascii="Times New Roman" w:hAnsi="Times New Roman" w:cs="Times New Roman"/>
                <w:sz w:val="24"/>
                <w:szCs w:val="24"/>
                <w:vertAlign w:val="subscript"/>
              </w:rPr>
              <w:t>2</w:t>
            </w:r>
            <w:r>
              <w:rPr>
                <w:rFonts w:ascii="Times New Roman" w:hAnsi="Times New Roman" w:cs="Times New Roman"/>
                <w:sz w:val="24"/>
                <w:szCs w:val="24"/>
              </w:rPr>
              <w:t xml:space="preserve"> trong không khí th</w:t>
            </w:r>
            <w:r>
              <w:rPr>
                <w:rFonts w:ascii="Times New Roman" w:hAnsi="Times New Roman" w:cs="Times New Roman"/>
                <w:sz w:val="24"/>
                <w:szCs w:val="24"/>
              </w:rPr>
              <w:t>ừ</w:t>
            </w:r>
            <w:r>
              <w:rPr>
                <w:rFonts w:ascii="Times New Roman" w:hAnsi="Times New Roman" w:cs="Times New Roman"/>
                <w:sz w:val="24"/>
                <w:szCs w:val="24"/>
              </w:rPr>
              <w:t>a</w:t>
            </w:r>
          </w:p>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O2</w:t>
            </w:r>
            <w:r>
              <w:rPr>
                <w:rFonts w:ascii="Times New Roman" w:hAnsi="Times New Roman" w:cs="Times New Roman"/>
                <w:sz w:val="24"/>
                <w:szCs w:val="24"/>
              </w:rPr>
              <w:t xml:space="preserve"> = 0,21(α-1)*V</w:t>
            </w:r>
            <w:r>
              <w:rPr>
                <w:rFonts w:ascii="Times New Roman" w:hAnsi="Times New Roman" w:cs="Times New Roman"/>
                <w:sz w:val="24"/>
                <w:szCs w:val="24"/>
                <w:vertAlign w:val="subscript"/>
              </w:rPr>
              <w:t>a</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V</w:t>
            </w:r>
            <w:r>
              <w:rPr>
                <w:rFonts w:ascii="Times New Roman" w:hAnsi="Times New Roman" w:cs="Times New Roman"/>
                <w:sz w:val="24"/>
                <w:szCs w:val="24"/>
                <w:vertAlign w:val="subscript"/>
              </w:rPr>
              <w:t>O2</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0,279</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Lư</w:t>
            </w:r>
            <w:r>
              <w:rPr>
                <w:rFonts w:ascii="Times New Roman" w:hAnsi="Times New Roman" w:cs="Times New Roman"/>
                <w:sz w:val="24"/>
                <w:szCs w:val="24"/>
              </w:rPr>
              <w:t>ợ</w:t>
            </w:r>
            <w:r>
              <w:rPr>
                <w:rFonts w:ascii="Times New Roman" w:hAnsi="Times New Roman" w:cs="Times New Roman"/>
                <w:sz w:val="24"/>
                <w:szCs w:val="24"/>
              </w:rPr>
              <w:t>ng khí SO</w:t>
            </w:r>
            <w:r>
              <w:rPr>
                <w:rFonts w:ascii="Times New Roman" w:hAnsi="Times New Roman" w:cs="Times New Roman"/>
                <w:sz w:val="24"/>
                <w:szCs w:val="24"/>
                <w:vertAlign w:val="subscript"/>
              </w:rPr>
              <w:t>2</w:t>
            </w:r>
            <w:r>
              <w:rPr>
                <w:rFonts w:ascii="Times New Roman" w:hAnsi="Times New Roman" w:cs="Times New Roman"/>
                <w:sz w:val="24"/>
                <w:szCs w:val="24"/>
              </w:rPr>
              <w:t xml:space="preserve"> v</w:t>
            </w:r>
            <w:r>
              <w:rPr>
                <w:rFonts w:ascii="Times New Roman" w:hAnsi="Times New Roman" w:cs="Times New Roman"/>
                <w:sz w:val="24"/>
                <w:szCs w:val="24"/>
              </w:rPr>
              <w:t>ớ</w:t>
            </w:r>
            <w:r>
              <w:rPr>
                <w:rFonts w:ascii="Times New Roman" w:hAnsi="Times New Roman" w:cs="Times New Roman"/>
                <w:sz w:val="24"/>
                <w:szCs w:val="24"/>
              </w:rPr>
              <w:t>i ρ</w:t>
            </w:r>
            <w:r>
              <w:rPr>
                <w:rFonts w:ascii="Times New Roman" w:hAnsi="Times New Roman" w:cs="Times New Roman"/>
                <w:sz w:val="24"/>
                <w:szCs w:val="24"/>
                <w:vertAlign w:val="subscript"/>
              </w:rPr>
              <w:t>SO2</w:t>
            </w:r>
            <w:r>
              <w:rPr>
                <w:rFonts w:ascii="Times New Roman" w:hAnsi="Times New Roman" w:cs="Times New Roman"/>
                <w:sz w:val="24"/>
                <w:szCs w:val="24"/>
              </w:rPr>
              <w:t xml:space="preserve"> = 2,926 kg/m</w:t>
            </w:r>
            <w:r>
              <w:rPr>
                <w:rFonts w:ascii="Times New Roman" w:hAnsi="Times New Roman" w:cs="Times New Roman"/>
                <w:sz w:val="24"/>
                <w:szCs w:val="24"/>
                <w:vertAlign w:val="superscript"/>
              </w:rPr>
              <w:t>3</w:t>
            </w:r>
            <w:r>
              <w:rPr>
                <w:rFonts w:ascii="Times New Roman" w:hAnsi="Times New Roman" w:cs="Times New Roman"/>
                <w:sz w:val="24"/>
                <w:szCs w:val="24"/>
              </w:rPr>
              <w:t xml:space="preserve"> chu</w:t>
            </w:r>
            <w:r>
              <w:rPr>
                <w:rFonts w:ascii="Times New Roman" w:hAnsi="Times New Roman" w:cs="Times New Roman"/>
                <w:sz w:val="24"/>
                <w:szCs w:val="24"/>
              </w:rPr>
              <w:t>ẩ</w:t>
            </w:r>
            <w:r>
              <w:rPr>
                <w:rFonts w:ascii="Times New Roman" w:hAnsi="Times New Roman" w:cs="Times New Roman"/>
                <w:sz w:val="24"/>
                <w:szCs w:val="24"/>
              </w:rPr>
              <w:t>n</w:t>
            </w:r>
          </w:p>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SO2</w:t>
            </w:r>
            <w:r>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r>
              <w:rPr>
                <w:rFonts w:ascii="Times New Roman" w:hAnsi="Times New Roman" w:cs="Times New Roman"/>
                <w:sz w:val="24"/>
                <w:szCs w:val="24"/>
              </w:rPr>
              <w:t>V</w:t>
            </w:r>
            <w:r>
              <w:rPr>
                <w:rFonts w:ascii="Times New Roman" w:hAnsi="Times New Roman" w:cs="Times New Roman"/>
                <w:sz w:val="24"/>
                <w:szCs w:val="24"/>
                <w:vertAlign w:val="subscript"/>
              </w:rPr>
              <w:t>SO2</w:t>
            </w:r>
            <w:r>
              <w:rPr>
                <w:rFonts w:ascii="Times New Roman" w:hAnsi="Times New Roman" w:cs="Times New Roman"/>
                <w:sz w:val="24"/>
                <w:szCs w:val="24"/>
              </w:rPr>
              <w:t>B ρ</w:t>
            </w:r>
            <w:r>
              <w:rPr>
                <w:rFonts w:ascii="Times New Roman" w:hAnsi="Times New Roman" w:cs="Times New Roman"/>
                <w:sz w:val="24"/>
                <w:szCs w:val="24"/>
                <w:vertAlign w:val="subscript"/>
              </w:rPr>
              <w:t>SO2</w:t>
            </w:r>
            <w:r>
              <w:rPr>
                <w:rFonts w:ascii="Times New Roman" w:hAnsi="Times New Roman" w:cs="Times New Roman"/>
                <w:sz w:val="24"/>
                <w:szCs w:val="24"/>
              </w:rPr>
              <w:t>)/3600</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M</w:t>
            </w:r>
            <w:r>
              <w:rPr>
                <w:rFonts w:ascii="Times New Roman" w:hAnsi="Times New Roman" w:cs="Times New Roman"/>
                <w:sz w:val="24"/>
                <w:szCs w:val="24"/>
                <w:vertAlign w:val="subscript"/>
              </w:rPr>
              <w:t>SO2</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g/s</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1,899</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Lượng khí CO v</w:t>
            </w:r>
            <w:r>
              <w:rPr>
                <w:rFonts w:ascii="Times New Roman" w:hAnsi="Times New Roman" w:cs="Times New Roman"/>
                <w:sz w:val="24"/>
                <w:szCs w:val="24"/>
              </w:rPr>
              <w:t>ớ</w:t>
            </w:r>
            <w:r>
              <w:rPr>
                <w:rFonts w:ascii="Times New Roman" w:hAnsi="Times New Roman" w:cs="Times New Roman"/>
                <w:sz w:val="24"/>
                <w:szCs w:val="24"/>
              </w:rPr>
              <w:t>i ρ</w:t>
            </w:r>
            <w:r>
              <w:rPr>
                <w:rFonts w:ascii="Times New Roman" w:hAnsi="Times New Roman" w:cs="Times New Roman"/>
                <w:sz w:val="24"/>
                <w:szCs w:val="24"/>
                <w:vertAlign w:val="subscript"/>
              </w:rPr>
              <w:t>CO</w:t>
            </w:r>
            <w:r>
              <w:rPr>
                <w:rFonts w:ascii="Times New Roman" w:hAnsi="Times New Roman" w:cs="Times New Roman"/>
                <w:sz w:val="24"/>
                <w:szCs w:val="24"/>
              </w:rPr>
              <w:t xml:space="preserve"> = 1,25 kg/m</w:t>
            </w:r>
            <w:r>
              <w:rPr>
                <w:rFonts w:ascii="Times New Roman" w:hAnsi="Times New Roman" w:cs="Times New Roman"/>
                <w:sz w:val="24"/>
                <w:szCs w:val="24"/>
                <w:vertAlign w:val="superscript"/>
              </w:rPr>
              <w:t>3</w:t>
            </w:r>
            <w:r>
              <w:rPr>
                <w:rFonts w:ascii="Times New Roman" w:hAnsi="Times New Roman" w:cs="Times New Roman"/>
                <w:sz w:val="24"/>
                <w:szCs w:val="24"/>
              </w:rPr>
              <w:t xml:space="preserve"> chu</w:t>
            </w:r>
            <w:r>
              <w:rPr>
                <w:rFonts w:ascii="Times New Roman" w:hAnsi="Times New Roman" w:cs="Times New Roman"/>
                <w:sz w:val="24"/>
                <w:szCs w:val="24"/>
              </w:rPr>
              <w:t>ẩ</w:t>
            </w:r>
            <w:r>
              <w:rPr>
                <w:rFonts w:ascii="Times New Roman" w:hAnsi="Times New Roman" w:cs="Times New Roman"/>
                <w:sz w:val="24"/>
                <w:szCs w:val="24"/>
              </w:rPr>
              <w:t>n</w:t>
            </w:r>
          </w:p>
          <w:p w:rsidR="00603B9A" w:rsidRDefault="00C20513">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bscript"/>
              </w:rPr>
              <w:t>CO</w:t>
            </w:r>
            <w:r>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r>
              <w:rPr>
                <w:rFonts w:ascii="Times New Roman" w:hAnsi="Times New Roman" w:cs="Times New Roman"/>
                <w:sz w:val="24"/>
                <w:szCs w:val="24"/>
              </w:rPr>
              <w:t>V</w:t>
            </w:r>
            <w:r>
              <w:rPr>
                <w:rFonts w:ascii="Times New Roman" w:hAnsi="Times New Roman" w:cs="Times New Roman"/>
                <w:sz w:val="24"/>
                <w:szCs w:val="24"/>
                <w:vertAlign w:val="subscript"/>
              </w:rPr>
              <w:t>CO</w:t>
            </w:r>
            <w:r>
              <w:rPr>
                <w:rFonts w:ascii="Times New Roman" w:hAnsi="Times New Roman" w:cs="Times New Roman"/>
                <w:sz w:val="24"/>
                <w:szCs w:val="24"/>
              </w:rPr>
              <w:t>B ρ</w:t>
            </w:r>
            <w:r>
              <w:rPr>
                <w:rFonts w:ascii="Times New Roman" w:hAnsi="Times New Roman" w:cs="Times New Roman"/>
                <w:sz w:val="24"/>
                <w:szCs w:val="24"/>
                <w:vertAlign w:val="subscript"/>
              </w:rPr>
              <w:t>CO</w:t>
            </w:r>
            <w:r>
              <w:rPr>
                <w:rFonts w:ascii="Times New Roman" w:hAnsi="Times New Roman" w:cs="Times New Roman"/>
                <w:sz w:val="24"/>
                <w:szCs w:val="24"/>
              </w:rPr>
              <w:t>)/3600</w:t>
            </w:r>
          </w:p>
        </w:tc>
        <w:tc>
          <w:tcPr>
            <w:tcW w:w="1175"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CO</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g/s</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2,566</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Lư</w:t>
            </w:r>
            <w:r>
              <w:rPr>
                <w:rFonts w:ascii="Times New Roman" w:hAnsi="Times New Roman" w:cs="Times New Roman"/>
                <w:sz w:val="24"/>
                <w:szCs w:val="24"/>
              </w:rPr>
              <w:t>ợ</w:t>
            </w:r>
            <w:r>
              <w:rPr>
                <w:rFonts w:ascii="Times New Roman" w:hAnsi="Times New Roman" w:cs="Times New Roman"/>
                <w:sz w:val="24"/>
                <w:szCs w:val="24"/>
              </w:rPr>
              <w:t>ng</w:t>
            </w:r>
            <w:r>
              <w:rPr>
                <w:rFonts w:ascii="Times New Roman" w:hAnsi="Times New Roman" w:cs="Times New Roman"/>
                <w:sz w:val="24"/>
                <w:szCs w:val="24"/>
              </w:rPr>
              <w:t xml:space="preserve"> khí CO</w:t>
            </w:r>
            <w:r>
              <w:rPr>
                <w:rFonts w:ascii="Times New Roman" w:hAnsi="Times New Roman" w:cs="Times New Roman"/>
                <w:sz w:val="24"/>
                <w:szCs w:val="24"/>
                <w:vertAlign w:val="subscript"/>
              </w:rPr>
              <w:t>2</w:t>
            </w:r>
            <w:r>
              <w:rPr>
                <w:rFonts w:ascii="Times New Roman" w:hAnsi="Times New Roman" w:cs="Times New Roman"/>
                <w:sz w:val="24"/>
                <w:szCs w:val="24"/>
              </w:rPr>
              <w:t xml:space="preserve"> v</w:t>
            </w:r>
            <w:r>
              <w:rPr>
                <w:rFonts w:ascii="Times New Roman" w:hAnsi="Times New Roman" w:cs="Times New Roman"/>
                <w:sz w:val="24"/>
                <w:szCs w:val="24"/>
              </w:rPr>
              <w:t>ớ</w:t>
            </w:r>
            <w:r>
              <w:rPr>
                <w:rFonts w:ascii="Times New Roman" w:hAnsi="Times New Roman" w:cs="Times New Roman"/>
                <w:sz w:val="24"/>
                <w:szCs w:val="24"/>
              </w:rPr>
              <w:t>i ρ</w:t>
            </w:r>
            <w:r>
              <w:rPr>
                <w:rFonts w:ascii="Times New Roman" w:hAnsi="Times New Roman" w:cs="Times New Roman"/>
                <w:sz w:val="24"/>
                <w:szCs w:val="24"/>
                <w:vertAlign w:val="subscript"/>
              </w:rPr>
              <w:t>CO2</w:t>
            </w:r>
            <w:r>
              <w:rPr>
                <w:rFonts w:ascii="Times New Roman" w:hAnsi="Times New Roman" w:cs="Times New Roman"/>
                <w:sz w:val="24"/>
                <w:szCs w:val="24"/>
              </w:rPr>
              <w:t xml:space="preserve"> = 1,977 kg/m</w:t>
            </w:r>
            <w:r>
              <w:rPr>
                <w:rFonts w:ascii="Times New Roman" w:hAnsi="Times New Roman" w:cs="Times New Roman"/>
                <w:sz w:val="24"/>
                <w:szCs w:val="24"/>
                <w:vertAlign w:val="superscript"/>
              </w:rPr>
              <w:t>3</w:t>
            </w:r>
            <w:r>
              <w:rPr>
                <w:rFonts w:ascii="Times New Roman" w:hAnsi="Times New Roman" w:cs="Times New Roman"/>
                <w:sz w:val="24"/>
                <w:szCs w:val="24"/>
              </w:rPr>
              <w:t>chu</w:t>
            </w:r>
            <w:r>
              <w:rPr>
                <w:rFonts w:ascii="Times New Roman" w:hAnsi="Times New Roman" w:cs="Times New Roman"/>
                <w:sz w:val="24"/>
                <w:szCs w:val="24"/>
              </w:rPr>
              <w:t>ẩ</w:t>
            </w:r>
            <w:r>
              <w:rPr>
                <w:rFonts w:ascii="Times New Roman" w:hAnsi="Times New Roman" w:cs="Times New Roman"/>
                <w:sz w:val="24"/>
                <w:szCs w:val="24"/>
              </w:rPr>
              <w:t>n</w:t>
            </w:r>
          </w:p>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CO2</w:t>
            </w:r>
            <w:r>
              <w:rPr>
                <w:rFonts w:ascii="Times New Roman" w:hAnsi="Times New Roman" w:cs="Times New Roman"/>
                <w:sz w:val="24"/>
                <w:szCs w:val="24"/>
              </w:rPr>
              <w:t xml:space="preserve"> = (10</w:t>
            </w:r>
            <w:r>
              <w:rPr>
                <w:rFonts w:ascii="Times New Roman" w:hAnsi="Times New Roman" w:cs="Times New Roman"/>
                <w:sz w:val="24"/>
                <w:szCs w:val="24"/>
                <w:vertAlign w:val="superscript"/>
              </w:rPr>
              <w:t>3</w:t>
            </w:r>
            <w:r>
              <w:rPr>
                <w:rFonts w:ascii="Times New Roman" w:hAnsi="Times New Roman" w:cs="Times New Roman"/>
                <w:sz w:val="24"/>
                <w:szCs w:val="24"/>
              </w:rPr>
              <w:t>V</w:t>
            </w:r>
            <w:r>
              <w:rPr>
                <w:rFonts w:ascii="Times New Roman" w:hAnsi="Times New Roman" w:cs="Times New Roman"/>
                <w:sz w:val="24"/>
                <w:szCs w:val="24"/>
                <w:vertAlign w:val="subscript"/>
              </w:rPr>
              <w:t>CO2</w:t>
            </w:r>
            <w:r>
              <w:rPr>
                <w:rFonts w:ascii="Times New Roman" w:hAnsi="Times New Roman" w:cs="Times New Roman"/>
                <w:sz w:val="24"/>
                <w:szCs w:val="24"/>
              </w:rPr>
              <w:t>Bρ</w:t>
            </w:r>
            <w:r>
              <w:rPr>
                <w:rFonts w:ascii="Times New Roman" w:hAnsi="Times New Roman" w:cs="Times New Roman"/>
                <w:sz w:val="24"/>
                <w:szCs w:val="24"/>
                <w:vertAlign w:val="subscript"/>
              </w:rPr>
              <w:t>CO2</w:t>
            </w:r>
            <w:r>
              <w:rPr>
                <w:rFonts w:ascii="Times New Roman" w:hAnsi="Times New Roman" w:cs="Times New Roman"/>
                <w:sz w:val="24"/>
                <w:szCs w:val="24"/>
              </w:rPr>
              <w:t>)/3600</w:t>
            </w:r>
          </w:p>
        </w:tc>
        <w:tc>
          <w:tcPr>
            <w:tcW w:w="1175"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bscript"/>
              </w:rPr>
              <w:t>CO2</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g/s</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2689</w:t>
            </w:r>
          </w:p>
        </w:tc>
      </w:tr>
      <w:tr w:rsidR="00603B9A">
        <w:trPr>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Lư</w:t>
            </w:r>
            <w:r>
              <w:rPr>
                <w:rFonts w:ascii="Times New Roman" w:hAnsi="Times New Roman" w:cs="Times New Roman"/>
                <w:sz w:val="24"/>
                <w:szCs w:val="24"/>
                <w:lang w:val="pt-BR"/>
              </w:rPr>
              <w:t>ợ</w:t>
            </w:r>
            <w:r>
              <w:rPr>
                <w:rFonts w:ascii="Times New Roman" w:hAnsi="Times New Roman" w:cs="Times New Roman"/>
                <w:sz w:val="24"/>
                <w:szCs w:val="24"/>
                <w:lang w:val="pt-BR"/>
              </w:rPr>
              <w:t>ng tro b</w:t>
            </w:r>
            <w:r>
              <w:rPr>
                <w:rFonts w:ascii="Times New Roman" w:hAnsi="Times New Roman" w:cs="Times New Roman"/>
                <w:sz w:val="24"/>
                <w:szCs w:val="24"/>
                <w:lang w:val="pt-BR"/>
              </w:rPr>
              <w:t>ụ</w:t>
            </w:r>
            <w:r>
              <w:rPr>
                <w:rFonts w:ascii="Times New Roman" w:hAnsi="Times New Roman" w:cs="Times New Roman"/>
                <w:sz w:val="24"/>
                <w:szCs w:val="24"/>
                <w:lang w:val="pt-BR"/>
              </w:rPr>
              <w:t>i v</w:t>
            </w:r>
            <w:r>
              <w:rPr>
                <w:rFonts w:ascii="Times New Roman" w:hAnsi="Times New Roman" w:cs="Times New Roman"/>
                <w:sz w:val="24"/>
                <w:szCs w:val="24"/>
                <w:lang w:val="pt-BR"/>
              </w:rPr>
              <w:t>ớ</w:t>
            </w:r>
            <w:r>
              <w:rPr>
                <w:rFonts w:ascii="Times New Roman" w:hAnsi="Times New Roman" w:cs="Times New Roman"/>
                <w:sz w:val="24"/>
                <w:szCs w:val="24"/>
                <w:lang w:val="pt-BR"/>
              </w:rPr>
              <w:t>i h</w:t>
            </w:r>
            <w:r>
              <w:rPr>
                <w:rFonts w:ascii="Times New Roman" w:hAnsi="Times New Roman" w:cs="Times New Roman"/>
                <w:sz w:val="24"/>
                <w:szCs w:val="24"/>
                <w:lang w:val="pt-BR"/>
              </w:rPr>
              <w:t>ệ</w:t>
            </w:r>
            <w:r>
              <w:rPr>
                <w:rFonts w:ascii="Times New Roman" w:hAnsi="Times New Roman" w:cs="Times New Roman"/>
                <w:sz w:val="24"/>
                <w:szCs w:val="24"/>
                <w:lang w:val="pt-BR"/>
              </w:rPr>
              <w:t xml:space="preserve"> s</w:t>
            </w:r>
            <w:r>
              <w:rPr>
                <w:rFonts w:ascii="Times New Roman" w:hAnsi="Times New Roman" w:cs="Times New Roman"/>
                <w:sz w:val="24"/>
                <w:szCs w:val="24"/>
                <w:lang w:val="pt-BR"/>
              </w:rPr>
              <w:t>ố</w:t>
            </w:r>
            <w:r>
              <w:rPr>
                <w:rFonts w:ascii="Times New Roman" w:hAnsi="Times New Roman" w:cs="Times New Roman"/>
                <w:sz w:val="24"/>
                <w:szCs w:val="24"/>
                <w:lang w:val="pt-BR"/>
              </w:rPr>
              <w:t xml:space="preserve"> tro bay theo khói a = 0,1÷0,85 (a=0,5) M</w:t>
            </w:r>
            <w:r>
              <w:rPr>
                <w:rFonts w:ascii="Times New Roman" w:hAnsi="Times New Roman" w:cs="Times New Roman"/>
                <w:sz w:val="24"/>
                <w:szCs w:val="24"/>
                <w:vertAlign w:val="subscript"/>
                <w:lang w:val="pt-BR"/>
              </w:rPr>
              <w:t>b</w:t>
            </w:r>
            <w:r>
              <w:rPr>
                <w:rFonts w:ascii="Times New Roman" w:hAnsi="Times New Roman" w:cs="Times New Roman"/>
                <w:sz w:val="24"/>
                <w:szCs w:val="24"/>
                <w:vertAlign w:val="subscript"/>
                <w:lang w:val="pt-BR"/>
              </w:rPr>
              <w:t>ụ</w:t>
            </w:r>
            <w:r>
              <w:rPr>
                <w:rFonts w:ascii="Times New Roman" w:hAnsi="Times New Roman" w:cs="Times New Roman"/>
                <w:sz w:val="24"/>
                <w:szCs w:val="24"/>
                <w:vertAlign w:val="subscript"/>
                <w:lang w:val="pt-BR"/>
              </w:rPr>
              <w:t>i</w:t>
            </w:r>
            <w:r>
              <w:rPr>
                <w:rFonts w:ascii="Times New Roman" w:hAnsi="Times New Roman" w:cs="Times New Roman"/>
                <w:sz w:val="24"/>
                <w:szCs w:val="24"/>
                <w:lang w:val="pt-BR"/>
              </w:rPr>
              <w:t xml:space="preserve"> = 10aA</w:t>
            </w:r>
            <w:r>
              <w:rPr>
                <w:rFonts w:ascii="Times New Roman" w:hAnsi="Times New Roman" w:cs="Times New Roman"/>
                <w:sz w:val="24"/>
                <w:szCs w:val="24"/>
                <w:vertAlign w:val="superscript"/>
                <w:lang w:val="pt-BR"/>
              </w:rPr>
              <w:t>lv</w:t>
            </w:r>
            <w:r>
              <w:rPr>
                <w:rFonts w:ascii="Times New Roman" w:hAnsi="Times New Roman" w:cs="Times New Roman"/>
                <w:sz w:val="24"/>
                <w:szCs w:val="24"/>
                <w:lang w:val="pt-BR"/>
              </w:rPr>
              <w:t>B/3600</w:t>
            </w:r>
          </w:p>
        </w:tc>
        <w:tc>
          <w:tcPr>
            <w:tcW w:w="1175" w:type="dxa"/>
            <w:shd w:val="clear" w:color="auto" w:fill="auto"/>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M</w:t>
            </w:r>
            <w:r>
              <w:rPr>
                <w:rFonts w:ascii="Times New Roman" w:hAnsi="Times New Roman" w:cs="Times New Roman"/>
                <w:sz w:val="24"/>
                <w:szCs w:val="24"/>
                <w:vertAlign w:val="subscript"/>
                <w:lang w:val="pt-BR"/>
              </w:rPr>
              <w:t>b</w:t>
            </w:r>
            <w:r>
              <w:rPr>
                <w:rFonts w:ascii="Times New Roman" w:hAnsi="Times New Roman" w:cs="Times New Roman"/>
                <w:sz w:val="24"/>
                <w:szCs w:val="24"/>
                <w:vertAlign w:val="subscript"/>
                <w:lang w:val="pt-BR"/>
              </w:rPr>
              <w:t>ụ</w:t>
            </w:r>
            <w:r>
              <w:rPr>
                <w:rFonts w:ascii="Times New Roman" w:hAnsi="Times New Roman" w:cs="Times New Roman"/>
                <w:sz w:val="24"/>
                <w:szCs w:val="24"/>
                <w:vertAlign w:val="subscript"/>
                <w:lang w:val="pt-BR"/>
              </w:rPr>
              <w:t>i</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g/s</w:t>
            </w:r>
          </w:p>
        </w:tc>
        <w:tc>
          <w:tcPr>
            <w:tcW w:w="1371" w:type="dxa"/>
            <w:vAlign w:val="center"/>
          </w:tcPr>
          <w:p w:rsidR="00603B9A" w:rsidRDefault="00C20513">
            <w:pPr>
              <w:spacing w:after="0" w:line="240" w:lineRule="auto"/>
              <w:jc w:val="center"/>
              <w:rPr>
                <w:rFonts w:ascii="Times New Roman" w:hAnsi="Times New Roman" w:cs="Times New Roman"/>
                <w:sz w:val="24"/>
                <w:szCs w:val="24"/>
                <w:lang w:val="pt-BR"/>
              </w:rPr>
            </w:pPr>
            <w:r>
              <w:rPr>
                <w:rFonts w:ascii="Times New Roman" w:hAnsi="Times New Roman" w:cs="Times New Roman"/>
                <w:color w:val="000000"/>
                <w:sz w:val="24"/>
                <w:szCs w:val="24"/>
              </w:rPr>
              <w:t>57,823</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Lư</w:t>
            </w:r>
            <w:r>
              <w:rPr>
                <w:rFonts w:ascii="Times New Roman" w:hAnsi="Times New Roman" w:cs="Times New Roman"/>
                <w:sz w:val="24"/>
                <w:szCs w:val="24"/>
                <w:lang w:val="pt-BR"/>
              </w:rPr>
              <w:t>ợ</w:t>
            </w:r>
            <w:r>
              <w:rPr>
                <w:rFonts w:ascii="Times New Roman" w:hAnsi="Times New Roman" w:cs="Times New Roman"/>
                <w:sz w:val="24"/>
                <w:szCs w:val="24"/>
                <w:lang w:val="pt-BR"/>
              </w:rPr>
              <w:t>ng NO</w:t>
            </w:r>
            <w:r>
              <w:rPr>
                <w:rFonts w:ascii="Times New Roman" w:hAnsi="Times New Roman" w:cs="Times New Roman"/>
                <w:sz w:val="24"/>
                <w:szCs w:val="24"/>
                <w:vertAlign w:val="subscript"/>
                <w:lang w:val="pt-BR"/>
              </w:rPr>
              <w:t>x</w:t>
            </w:r>
            <w:r>
              <w:rPr>
                <w:rFonts w:ascii="Times New Roman" w:hAnsi="Times New Roman" w:cs="Times New Roman"/>
                <w:sz w:val="24"/>
                <w:szCs w:val="24"/>
                <w:lang w:val="pt-BR"/>
              </w:rPr>
              <w:t xml:space="preserve"> trong SPC (xem như NO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ρ</w:t>
            </w:r>
            <w:r>
              <w:rPr>
                <w:rFonts w:ascii="Times New Roman" w:hAnsi="Times New Roman" w:cs="Times New Roman"/>
                <w:sz w:val="24"/>
                <w:szCs w:val="24"/>
                <w:vertAlign w:val="subscript"/>
                <w:lang w:val="pt-BR"/>
              </w:rPr>
              <w:t>NO2</w:t>
            </w:r>
            <w:r>
              <w:rPr>
                <w:rFonts w:ascii="Times New Roman" w:hAnsi="Times New Roman" w:cs="Times New Roman"/>
                <w:sz w:val="24"/>
                <w:szCs w:val="24"/>
                <w:lang w:val="pt-BR"/>
              </w:rPr>
              <w:t xml:space="preserve"> = 2,054 kg/m</w:t>
            </w:r>
            <w:r>
              <w:rPr>
                <w:rFonts w:ascii="Times New Roman" w:hAnsi="Times New Roman" w:cs="Times New Roman"/>
                <w:sz w:val="24"/>
                <w:szCs w:val="24"/>
                <w:vertAlign w:val="superscript"/>
                <w:lang w:val="pt-BR"/>
              </w:rPr>
              <w:t>3</w:t>
            </w:r>
            <w:r>
              <w:rPr>
                <w:rFonts w:ascii="Times New Roman" w:hAnsi="Times New Roman" w:cs="Times New Roman"/>
                <w:sz w:val="24"/>
                <w:szCs w:val="24"/>
                <w:lang w:val="pt-BR"/>
              </w:rPr>
              <w:t xml:space="preserve"> chu</w:t>
            </w:r>
            <w:r>
              <w:rPr>
                <w:rFonts w:ascii="Times New Roman" w:hAnsi="Times New Roman" w:cs="Times New Roman"/>
                <w:sz w:val="24"/>
                <w:szCs w:val="24"/>
                <w:lang w:val="pt-BR"/>
              </w:rPr>
              <w:t>ẩ</w:t>
            </w:r>
            <w:r>
              <w:rPr>
                <w:rFonts w:ascii="Times New Roman" w:hAnsi="Times New Roman" w:cs="Times New Roman"/>
                <w:sz w:val="24"/>
                <w:szCs w:val="24"/>
                <w:lang w:val="pt-BR"/>
              </w:rPr>
              <w:t>n) M</w:t>
            </w:r>
            <w:r>
              <w:rPr>
                <w:rFonts w:ascii="Times New Roman" w:hAnsi="Times New Roman" w:cs="Times New Roman"/>
                <w:sz w:val="24"/>
                <w:szCs w:val="24"/>
                <w:vertAlign w:val="subscript"/>
                <w:lang w:val="pt-BR"/>
              </w:rPr>
              <w:t>Nox</w:t>
            </w:r>
            <w:r>
              <w:rPr>
                <w:rFonts w:ascii="Times New Roman" w:hAnsi="Times New Roman" w:cs="Times New Roman"/>
                <w:sz w:val="24"/>
                <w:szCs w:val="24"/>
                <w:lang w:val="pt-BR"/>
              </w:rPr>
              <w:t xml:space="preserve"> = 3,953*10</w:t>
            </w:r>
            <w:r>
              <w:rPr>
                <w:rFonts w:ascii="Times New Roman" w:hAnsi="Times New Roman" w:cs="Times New Roman"/>
                <w:sz w:val="24"/>
                <w:szCs w:val="24"/>
                <w:vertAlign w:val="superscript"/>
                <w:lang w:val="pt-BR"/>
              </w:rPr>
              <w:t>-8</w:t>
            </w:r>
            <w:r>
              <w:rPr>
                <w:rFonts w:ascii="Times New Roman" w:hAnsi="Times New Roman" w:cs="Times New Roman"/>
                <w:sz w:val="24"/>
                <w:szCs w:val="24"/>
                <w:lang w:val="pt-BR"/>
              </w:rPr>
              <w:t>Q</w:t>
            </w:r>
            <w:r>
              <w:rPr>
                <w:rFonts w:ascii="Times New Roman" w:hAnsi="Times New Roman" w:cs="Times New Roman"/>
                <w:sz w:val="24"/>
                <w:szCs w:val="24"/>
                <w:vertAlign w:val="superscript"/>
                <w:lang w:val="pt-BR"/>
              </w:rPr>
              <w:t>1,18</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M</w:t>
            </w:r>
            <w:r>
              <w:rPr>
                <w:rFonts w:ascii="Times New Roman" w:hAnsi="Times New Roman" w:cs="Times New Roman"/>
                <w:sz w:val="24"/>
                <w:szCs w:val="24"/>
                <w:vertAlign w:val="subscript"/>
                <w:lang w:val="pt-BR"/>
              </w:rPr>
              <w:t>Nox</w:t>
            </w:r>
          </w:p>
        </w:tc>
        <w:tc>
          <w:tcPr>
            <w:tcW w:w="1371" w:type="dxa"/>
            <w:vAlign w:val="center"/>
          </w:tcPr>
          <w:p w:rsidR="00603B9A" w:rsidRDefault="00C2051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rPr>
              <w:t>kg/h</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20,529</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Quy đ</w:t>
            </w:r>
            <w:r>
              <w:rPr>
                <w:rFonts w:ascii="Times New Roman" w:hAnsi="Times New Roman" w:cs="Times New Roman"/>
                <w:sz w:val="24"/>
                <w:szCs w:val="24"/>
                <w:lang w:val="pt-BR"/>
              </w:rPr>
              <w:t>ổ</w:t>
            </w:r>
            <w:r>
              <w:rPr>
                <w:rFonts w:ascii="Times New Roman" w:hAnsi="Times New Roman" w:cs="Times New Roman"/>
                <w:sz w:val="24"/>
                <w:szCs w:val="24"/>
                <w:lang w:val="pt-BR"/>
              </w:rPr>
              <w:t>i ra m</w:t>
            </w:r>
            <w:r>
              <w:rPr>
                <w:rFonts w:ascii="Times New Roman" w:hAnsi="Times New Roman" w:cs="Times New Roman"/>
                <w:sz w:val="24"/>
                <w:szCs w:val="24"/>
                <w:vertAlign w:val="superscript"/>
                <w:lang w:val="pt-BR"/>
              </w:rPr>
              <w:t>3</w:t>
            </w:r>
            <w:r>
              <w:rPr>
                <w:rFonts w:ascii="Times New Roman" w:hAnsi="Times New Roman" w:cs="Times New Roman"/>
                <w:sz w:val="24"/>
                <w:szCs w:val="24"/>
                <w:lang w:val="pt-BR"/>
              </w:rPr>
              <w:t xml:space="preserve"> chu</w:t>
            </w:r>
            <w:r>
              <w:rPr>
                <w:rFonts w:ascii="Times New Roman" w:hAnsi="Times New Roman" w:cs="Times New Roman"/>
                <w:sz w:val="24"/>
                <w:szCs w:val="24"/>
                <w:lang w:val="pt-BR"/>
              </w:rPr>
              <w:t>ẩ</w:t>
            </w:r>
            <w:r>
              <w:rPr>
                <w:rFonts w:ascii="Times New Roman" w:hAnsi="Times New Roman" w:cs="Times New Roman"/>
                <w:sz w:val="24"/>
                <w:szCs w:val="24"/>
                <w:lang w:val="pt-BR"/>
              </w:rPr>
              <w:t>n/kg NL</w:t>
            </w:r>
          </w:p>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V</w:t>
            </w:r>
            <w:r>
              <w:rPr>
                <w:rFonts w:ascii="Times New Roman" w:hAnsi="Times New Roman" w:cs="Times New Roman"/>
                <w:sz w:val="24"/>
                <w:szCs w:val="24"/>
                <w:vertAlign w:val="subscript"/>
                <w:lang w:val="pt-BR"/>
              </w:rPr>
              <w:t>Nox</w:t>
            </w:r>
            <w:r>
              <w:rPr>
                <w:rFonts w:ascii="Times New Roman" w:hAnsi="Times New Roman" w:cs="Times New Roman"/>
                <w:sz w:val="24"/>
                <w:szCs w:val="24"/>
                <w:lang w:val="pt-BR"/>
              </w:rPr>
              <w:t xml:space="preserve"> = (M</w:t>
            </w:r>
            <w:r>
              <w:rPr>
                <w:rFonts w:ascii="Times New Roman" w:hAnsi="Times New Roman" w:cs="Times New Roman"/>
                <w:sz w:val="24"/>
                <w:szCs w:val="24"/>
                <w:vertAlign w:val="subscript"/>
                <w:lang w:val="pt-BR"/>
              </w:rPr>
              <w:t>Nox</w:t>
            </w:r>
            <w:r>
              <w:rPr>
                <w:rFonts w:ascii="Times New Roman" w:hAnsi="Times New Roman" w:cs="Times New Roman"/>
                <w:sz w:val="24"/>
                <w:szCs w:val="24"/>
                <w:lang w:val="pt-BR"/>
              </w:rPr>
              <w:t>/Bρ</w:t>
            </w:r>
            <w:r>
              <w:rPr>
                <w:rFonts w:ascii="Times New Roman" w:hAnsi="Times New Roman" w:cs="Times New Roman"/>
                <w:sz w:val="24"/>
                <w:szCs w:val="24"/>
                <w:vertAlign w:val="subscript"/>
                <w:lang w:val="pt-BR"/>
              </w:rPr>
              <w:t>Nox</w:t>
            </w:r>
            <w:r>
              <w:rPr>
                <w:rFonts w:ascii="Times New Roman" w:hAnsi="Times New Roman" w:cs="Times New Roman"/>
                <w:sz w:val="24"/>
                <w:szCs w:val="24"/>
                <w:lang w:val="pt-BR"/>
              </w:rPr>
              <w:t>)</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V</w:t>
            </w:r>
            <w:r>
              <w:rPr>
                <w:rFonts w:ascii="Times New Roman" w:hAnsi="Times New Roman" w:cs="Times New Roman"/>
                <w:sz w:val="24"/>
                <w:szCs w:val="24"/>
                <w:vertAlign w:val="subscript"/>
                <w:lang w:val="pt-BR"/>
              </w:rPr>
              <w:t>Nox</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w:t>
            </w:r>
            <w:r>
              <w:rPr>
                <w:rFonts w:ascii="Times New Roman" w:hAnsi="Times New Roman" w:cs="Times New Roman"/>
                <w:sz w:val="24"/>
                <w:szCs w:val="24"/>
                <w:vertAlign w:val="superscript"/>
              </w:rPr>
              <w:t>3</w:t>
            </w:r>
            <w:r>
              <w:rPr>
                <w:rFonts w:ascii="Times New Roman" w:hAnsi="Times New Roman" w:cs="Times New Roman"/>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0,00132</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Th</w:t>
            </w:r>
            <w:r>
              <w:rPr>
                <w:rFonts w:ascii="Times New Roman" w:hAnsi="Times New Roman" w:cs="Times New Roman"/>
                <w:sz w:val="24"/>
                <w:szCs w:val="24"/>
                <w:lang w:val="pt-BR"/>
              </w:rPr>
              <w:t>ể</w:t>
            </w:r>
            <w:r>
              <w:rPr>
                <w:rFonts w:ascii="Times New Roman" w:hAnsi="Times New Roman" w:cs="Times New Roman"/>
                <w:sz w:val="24"/>
                <w:szCs w:val="24"/>
                <w:lang w:val="pt-BR"/>
              </w:rPr>
              <w:t xml:space="preserve"> tích N</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tham gia vào ph</w:t>
            </w:r>
            <w:r>
              <w:rPr>
                <w:rFonts w:ascii="Times New Roman" w:hAnsi="Times New Roman" w:cs="Times New Roman"/>
                <w:sz w:val="24"/>
                <w:szCs w:val="24"/>
                <w:lang w:val="pt-BR"/>
              </w:rPr>
              <w:t>ả</w:t>
            </w:r>
            <w:r>
              <w:rPr>
                <w:rFonts w:ascii="Times New Roman" w:hAnsi="Times New Roman" w:cs="Times New Roman"/>
                <w:sz w:val="24"/>
                <w:szCs w:val="24"/>
                <w:lang w:val="pt-BR"/>
              </w:rPr>
              <w:t xml:space="preserve">n </w:t>
            </w:r>
            <w:r>
              <w:rPr>
                <w:rFonts w:ascii="Times New Roman" w:hAnsi="Times New Roman" w:cs="Times New Roman"/>
                <w:sz w:val="24"/>
                <w:szCs w:val="24"/>
                <w:lang w:val="pt-BR"/>
              </w:rPr>
              <w:t>ứ</w:t>
            </w:r>
            <w:r>
              <w:rPr>
                <w:rFonts w:ascii="Times New Roman" w:hAnsi="Times New Roman" w:cs="Times New Roman"/>
                <w:sz w:val="24"/>
                <w:szCs w:val="24"/>
                <w:lang w:val="pt-BR"/>
              </w:rPr>
              <w:t>ng c</w:t>
            </w:r>
            <w:r>
              <w:rPr>
                <w:rFonts w:ascii="Times New Roman" w:hAnsi="Times New Roman" w:cs="Times New Roman"/>
                <w:sz w:val="24"/>
                <w:szCs w:val="24"/>
                <w:lang w:val="pt-BR"/>
              </w:rPr>
              <w:t>ủ</w:t>
            </w:r>
            <w:r>
              <w:rPr>
                <w:rFonts w:ascii="Times New Roman" w:hAnsi="Times New Roman" w:cs="Times New Roman"/>
                <w:sz w:val="24"/>
                <w:szCs w:val="24"/>
                <w:lang w:val="pt-BR"/>
              </w:rPr>
              <w:t>a NO</w:t>
            </w:r>
            <w:r>
              <w:rPr>
                <w:rFonts w:ascii="Times New Roman" w:hAnsi="Times New Roman" w:cs="Times New Roman"/>
                <w:sz w:val="24"/>
                <w:szCs w:val="24"/>
                <w:vertAlign w:val="subscript"/>
                <w:lang w:val="pt-BR"/>
              </w:rPr>
              <w:t>x</w:t>
            </w:r>
          </w:p>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V</w:t>
            </w:r>
            <w:r>
              <w:rPr>
                <w:rFonts w:ascii="Times New Roman" w:hAnsi="Times New Roman" w:cs="Times New Roman"/>
                <w:sz w:val="24"/>
                <w:szCs w:val="24"/>
                <w:vertAlign w:val="subscript"/>
                <w:lang w:val="pt-BR"/>
              </w:rPr>
              <w:t>N2(Nox)</w:t>
            </w:r>
            <w:r>
              <w:rPr>
                <w:rFonts w:ascii="Times New Roman" w:hAnsi="Times New Roman" w:cs="Times New Roman"/>
                <w:sz w:val="24"/>
                <w:szCs w:val="24"/>
                <w:lang w:val="pt-BR"/>
              </w:rPr>
              <w:t xml:space="preserve"> = 0,5V</w:t>
            </w:r>
            <w:r>
              <w:rPr>
                <w:rFonts w:ascii="Times New Roman" w:hAnsi="Times New Roman" w:cs="Times New Roman"/>
                <w:sz w:val="24"/>
                <w:szCs w:val="24"/>
                <w:vertAlign w:val="subscript"/>
                <w:lang w:val="pt-BR"/>
              </w:rPr>
              <w:t>Nox</w:t>
            </w:r>
            <w:r>
              <w:rPr>
                <w:rFonts w:ascii="Times New Roman" w:hAnsi="Times New Roman" w:cs="Times New Roman"/>
                <w:sz w:val="24"/>
                <w:szCs w:val="24"/>
                <w:lang w:val="pt-BR"/>
              </w:rPr>
              <w:t>)</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V</w:t>
            </w:r>
            <w:r>
              <w:rPr>
                <w:rFonts w:ascii="Times New Roman" w:hAnsi="Times New Roman" w:cs="Times New Roman"/>
                <w:sz w:val="24"/>
                <w:szCs w:val="24"/>
                <w:vertAlign w:val="subscript"/>
                <w:lang w:val="pt-BR"/>
              </w:rPr>
              <w:t>N2(Nox)</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w:t>
            </w:r>
            <w:r>
              <w:rPr>
                <w:rFonts w:ascii="Times New Roman" w:hAnsi="Times New Roman" w:cs="Times New Roman"/>
                <w:sz w:val="24"/>
                <w:szCs w:val="24"/>
                <w:vertAlign w:val="superscript"/>
              </w:rPr>
              <w:t>3</w:t>
            </w:r>
            <w:r>
              <w:rPr>
                <w:rFonts w:ascii="Times New Roman" w:hAnsi="Times New Roman" w:cs="Times New Roman"/>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0,000660</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vertAlign w:val="subscript"/>
                <w:lang w:val="pt-BR"/>
              </w:rPr>
            </w:pPr>
            <w:r>
              <w:rPr>
                <w:rFonts w:ascii="Times New Roman" w:hAnsi="Times New Roman" w:cs="Times New Roman"/>
                <w:sz w:val="24"/>
                <w:szCs w:val="24"/>
                <w:lang w:val="pt-BR"/>
              </w:rPr>
              <w:t>T</w:t>
            </w:r>
            <w:r>
              <w:rPr>
                <w:rFonts w:ascii="Times New Roman" w:hAnsi="Times New Roman" w:cs="Times New Roman"/>
                <w:sz w:val="24"/>
                <w:szCs w:val="24"/>
                <w:lang w:val="pt-BR"/>
              </w:rPr>
              <w:t>ả</w:t>
            </w:r>
            <w:r>
              <w:rPr>
                <w:rFonts w:ascii="Times New Roman" w:hAnsi="Times New Roman" w:cs="Times New Roman"/>
                <w:sz w:val="24"/>
                <w:szCs w:val="24"/>
                <w:lang w:val="pt-BR"/>
              </w:rPr>
              <w:t>i lư</w:t>
            </w:r>
            <w:r>
              <w:rPr>
                <w:rFonts w:ascii="Times New Roman" w:hAnsi="Times New Roman" w:cs="Times New Roman"/>
                <w:sz w:val="24"/>
                <w:szCs w:val="24"/>
                <w:lang w:val="pt-BR"/>
              </w:rPr>
              <w:t>ợ</w:t>
            </w:r>
            <w:r>
              <w:rPr>
                <w:rFonts w:ascii="Times New Roman" w:hAnsi="Times New Roman" w:cs="Times New Roman"/>
                <w:sz w:val="24"/>
                <w:szCs w:val="24"/>
                <w:lang w:val="pt-BR"/>
              </w:rPr>
              <w:t>ng NO</w:t>
            </w:r>
            <w:r>
              <w:rPr>
                <w:rFonts w:ascii="Times New Roman" w:hAnsi="Times New Roman" w:cs="Times New Roman"/>
                <w:sz w:val="24"/>
                <w:szCs w:val="24"/>
                <w:vertAlign w:val="subscript"/>
                <w:lang w:val="pt-BR"/>
              </w:rPr>
              <w:t>x</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M</w:t>
            </w:r>
            <w:r>
              <w:rPr>
                <w:rFonts w:ascii="Times New Roman" w:hAnsi="Times New Roman" w:cs="Times New Roman"/>
                <w:sz w:val="24"/>
                <w:szCs w:val="24"/>
                <w:vertAlign w:val="subscript"/>
                <w:lang w:val="pt-BR"/>
              </w:rPr>
              <w:t>Nox</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g/s</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5,703</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Th</w:t>
            </w:r>
            <w:r>
              <w:rPr>
                <w:rFonts w:ascii="Times New Roman" w:hAnsi="Times New Roman" w:cs="Times New Roman"/>
                <w:sz w:val="24"/>
                <w:szCs w:val="24"/>
                <w:lang w:val="pt-BR"/>
              </w:rPr>
              <w:t>ể</w:t>
            </w:r>
            <w:r>
              <w:rPr>
                <w:rFonts w:ascii="Times New Roman" w:hAnsi="Times New Roman" w:cs="Times New Roman"/>
                <w:sz w:val="24"/>
                <w:szCs w:val="24"/>
                <w:lang w:val="pt-BR"/>
              </w:rPr>
              <w:t xml:space="preserve"> tích khí 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tham gia vào ph</w:t>
            </w:r>
            <w:r>
              <w:rPr>
                <w:rFonts w:ascii="Times New Roman" w:hAnsi="Times New Roman" w:cs="Times New Roman"/>
                <w:sz w:val="24"/>
                <w:szCs w:val="24"/>
                <w:lang w:val="pt-BR"/>
              </w:rPr>
              <w:t>ả</w:t>
            </w:r>
            <w:r>
              <w:rPr>
                <w:rFonts w:ascii="Times New Roman" w:hAnsi="Times New Roman" w:cs="Times New Roman"/>
                <w:sz w:val="24"/>
                <w:szCs w:val="24"/>
                <w:lang w:val="pt-BR"/>
              </w:rPr>
              <w:t xml:space="preserve">n </w:t>
            </w:r>
            <w:r>
              <w:rPr>
                <w:rFonts w:ascii="Times New Roman" w:hAnsi="Times New Roman" w:cs="Times New Roman"/>
                <w:sz w:val="24"/>
                <w:szCs w:val="24"/>
                <w:lang w:val="pt-BR"/>
              </w:rPr>
              <w:t>ứ</w:t>
            </w:r>
            <w:r>
              <w:rPr>
                <w:rFonts w:ascii="Times New Roman" w:hAnsi="Times New Roman" w:cs="Times New Roman"/>
                <w:sz w:val="24"/>
                <w:szCs w:val="24"/>
                <w:lang w:val="pt-BR"/>
              </w:rPr>
              <w:t>ng NO</w:t>
            </w:r>
            <w:r>
              <w:rPr>
                <w:rFonts w:ascii="Times New Roman" w:hAnsi="Times New Roman" w:cs="Times New Roman"/>
                <w:sz w:val="24"/>
                <w:szCs w:val="24"/>
                <w:vertAlign w:val="subscript"/>
                <w:lang w:val="pt-BR"/>
              </w:rPr>
              <w:t>x</w:t>
            </w:r>
          </w:p>
          <w:p w:rsidR="00603B9A" w:rsidRDefault="00C20513">
            <w:pPr>
              <w:spacing w:after="0" w:line="240" w:lineRule="auto"/>
              <w:jc w:val="both"/>
              <w:rPr>
                <w:rFonts w:ascii="Times New Roman" w:hAnsi="Times New Roman" w:cs="Times New Roman"/>
                <w:sz w:val="24"/>
                <w:szCs w:val="24"/>
                <w:vertAlign w:val="subscript"/>
                <w:lang w:val="pt-BR"/>
              </w:rPr>
            </w:pPr>
            <w:r>
              <w:rPr>
                <w:rFonts w:ascii="Times New Roman" w:hAnsi="Times New Roman" w:cs="Times New Roman"/>
                <w:sz w:val="24"/>
                <w:szCs w:val="24"/>
                <w:lang w:val="pt-BR"/>
              </w:rPr>
              <w:t>V</w:t>
            </w:r>
            <w:r>
              <w:rPr>
                <w:rFonts w:ascii="Times New Roman" w:hAnsi="Times New Roman" w:cs="Times New Roman"/>
                <w:sz w:val="24"/>
                <w:szCs w:val="24"/>
                <w:vertAlign w:val="subscript"/>
                <w:lang w:val="pt-BR"/>
              </w:rPr>
              <w:t>O2(Nox)</w:t>
            </w:r>
            <w:r>
              <w:rPr>
                <w:rFonts w:ascii="Times New Roman" w:hAnsi="Times New Roman" w:cs="Times New Roman"/>
                <w:sz w:val="24"/>
                <w:szCs w:val="24"/>
                <w:lang w:val="pt-BR"/>
              </w:rPr>
              <w:t xml:space="preserve"> = V</w:t>
            </w:r>
            <w:r>
              <w:rPr>
                <w:rFonts w:ascii="Times New Roman" w:hAnsi="Times New Roman" w:cs="Times New Roman"/>
                <w:sz w:val="24"/>
                <w:szCs w:val="24"/>
                <w:vertAlign w:val="subscript"/>
                <w:lang w:val="pt-BR"/>
              </w:rPr>
              <w:t>NOx</w:t>
            </w:r>
          </w:p>
        </w:tc>
        <w:tc>
          <w:tcPr>
            <w:tcW w:w="1175" w:type="dxa"/>
            <w:vAlign w:val="center"/>
          </w:tcPr>
          <w:p w:rsidR="00603B9A" w:rsidRDefault="00C2051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V</w:t>
            </w:r>
            <w:r>
              <w:rPr>
                <w:rFonts w:ascii="Times New Roman" w:hAnsi="Times New Roman" w:cs="Times New Roman"/>
                <w:sz w:val="24"/>
                <w:szCs w:val="24"/>
                <w:vertAlign w:val="subscript"/>
                <w:lang w:val="pt-BR"/>
              </w:rPr>
              <w:t>O2(Nox)</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w:t>
            </w:r>
            <w:r>
              <w:rPr>
                <w:rFonts w:ascii="Times New Roman" w:hAnsi="Times New Roman" w:cs="Times New Roman"/>
                <w:sz w:val="24"/>
                <w:szCs w:val="24"/>
                <w:vertAlign w:val="superscript"/>
              </w:rPr>
              <w:t>3</w:t>
            </w:r>
            <w:r>
              <w:rPr>
                <w:rFonts w:ascii="Times New Roman" w:hAnsi="Times New Roman" w:cs="Times New Roman"/>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0,00132</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Lư</w:t>
            </w:r>
            <w:r>
              <w:rPr>
                <w:rFonts w:ascii="Times New Roman" w:hAnsi="Times New Roman" w:cs="Times New Roman"/>
                <w:sz w:val="24"/>
                <w:szCs w:val="24"/>
              </w:rPr>
              <w:t>ợ</w:t>
            </w:r>
            <w:r>
              <w:rPr>
                <w:rFonts w:ascii="Times New Roman" w:hAnsi="Times New Roman" w:cs="Times New Roman"/>
                <w:sz w:val="24"/>
                <w:szCs w:val="24"/>
              </w:rPr>
              <w:t>ng SPC t</w:t>
            </w:r>
            <w:r>
              <w:rPr>
                <w:rFonts w:ascii="Times New Roman" w:hAnsi="Times New Roman" w:cs="Times New Roman"/>
                <w:sz w:val="24"/>
                <w:szCs w:val="24"/>
              </w:rPr>
              <w:t>ổ</w:t>
            </w:r>
            <w:r>
              <w:rPr>
                <w:rFonts w:ascii="Times New Roman" w:hAnsi="Times New Roman" w:cs="Times New Roman"/>
                <w:sz w:val="24"/>
                <w:szCs w:val="24"/>
              </w:rPr>
              <w:t>ng c</w:t>
            </w:r>
            <w:r>
              <w:rPr>
                <w:rFonts w:ascii="Times New Roman" w:hAnsi="Times New Roman" w:cs="Times New Roman"/>
                <w:sz w:val="24"/>
                <w:szCs w:val="24"/>
              </w:rPr>
              <w:t>ộ</w:t>
            </w:r>
            <w:r>
              <w:rPr>
                <w:rFonts w:ascii="Times New Roman" w:hAnsi="Times New Roman" w:cs="Times New Roman"/>
                <w:sz w:val="24"/>
                <w:szCs w:val="24"/>
              </w:rPr>
              <w:t xml:space="preserve">ng </w:t>
            </w:r>
            <w:r>
              <w:rPr>
                <w:rFonts w:ascii="Times New Roman" w:hAnsi="Times New Roman" w:cs="Times New Roman"/>
                <w:i/>
                <w:sz w:val="24"/>
                <w:szCs w:val="24"/>
              </w:rPr>
              <w:t>V</w:t>
            </w:r>
            <w:r>
              <w:rPr>
                <w:rFonts w:ascii="Times New Roman" w:hAnsi="Times New Roman" w:cs="Times New Roman"/>
                <w:i/>
                <w:sz w:val="24"/>
                <w:szCs w:val="24"/>
                <w:vertAlign w:val="subscript"/>
              </w:rPr>
              <w:t>S02</w:t>
            </w:r>
            <w:r>
              <w:rPr>
                <w:rFonts w:ascii="Times New Roman" w:hAnsi="Times New Roman" w:cs="Times New Roman"/>
                <w:i/>
                <w:sz w:val="24"/>
                <w:szCs w:val="24"/>
              </w:rPr>
              <w:t>+ V</w:t>
            </w:r>
            <w:r>
              <w:rPr>
                <w:rFonts w:ascii="Times New Roman" w:hAnsi="Times New Roman" w:cs="Times New Roman"/>
                <w:i/>
                <w:sz w:val="24"/>
                <w:szCs w:val="24"/>
                <w:vertAlign w:val="subscript"/>
              </w:rPr>
              <w:t>CO</w:t>
            </w:r>
            <w:r>
              <w:rPr>
                <w:rFonts w:ascii="Times New Roman" w:hAnsi="Times New Roman" w:cs="Times New Roman"/>
                <w:i/>
                <w:sz w:val="24"/>
                <w:szCs w:val="24"/>
              </w:rPr>
              <w:t>+ V</w:t>
            </w:r>
            <w:r>
              <w:rPr>
                <w:rFonts w:ascii="Times New Roman" w:hAnsi="Times New Roman" w:cs="Times New Roman"/>
                <w:i/>
                <w:sz w:val="24"/>
                <w:szCs w:val="24"/>
                <w:vertAlign w:val="subscript"/>
              </w:rPr>
              <w:t>CO2</w:t>
            </w:r>
            <w:r>
              <w:rPr>
                <w:rFonts w:ascii="Times New Roman" w:hAnsi="Times New Roman" w:cs="Times New Roman"/>
                <w:i/>
                <w:sz w:val="24"/>
                <w:szCs w:val="24"/>
              </w:rPr>
              <w:t>+ V</w:t>
            </w:r>
            <w:r>
              <w:rPr>
                <w:rFonts w:ascii="Times New Roman" w:hAnsi="Times New Roman" w:cs="Times New Roman"/>
                <w:i/>
                <w:sz w:val="24"/>
                <w:szCs w:val="24"/>
                <w:vertAlign w:val="subscript"/>
              </w:rPr>
              <w:t>H2O</w:t>
            </w:r>
            <w:r>
              <w:rPr>
                <w:rFonts w:ascii="Times New Roman" w:hAnsi="Times New Roman" w:cs="Times New Roman"/>
                <w:i/>
                <w:sz w:val="24"/>
                <w:szCs w:val="24"/>
              </w:rPr>
              <w:t xml:space="preserve"> + V</w:t>
            </w:r>
            <w:r>
              <w:rPr>
                <w:rFonts w:ascii="Times New Roman" w:hAnsi="Times New Roman" w:cs="Times New Roman"/>
                <w:i/>
                <w:sz w:val="24"/>
                <w:szCs w:val="24"/>
                <w:vertAlign w:val="subscript"/>
              </w:rPr>
              <w:t>N2</w:t>
            </w:r>
            <w:r>
              <w:rPr>
                <w:rFonts w:ascii="Times New Roman" w:hAnsi="Times New Roman" w:cs="Times New Roman"/>
                <w:i/>
                <w:sz w:val="24"/>
                <w:szCs w:val="24"/>
              </w:rPr>
              <w:t xml:space="preserve"> + V</w:t>
            </w:r>
            <w:r>
              <w:rPr>
                <w:rFonts w:ascii="Times New Roman" w:hAnsi="Times New Roman" w:cs="Times New Roman"/>
                <w:i/>
                <w:sz w:val="24"/>
                <w:szCs w:val="24"/>
                <w:vertAlign w:val="subscript"/>
              </w:rPr>
              <w:t>O2</w:t>
            </w:r>
            <w:r>
              <w:rPr>
                <w:rFonts w:ascii="Times New Roman" w:hAnsi="Times New Roman" w:cs="Times New Roman"/>
                <w:i/>
                <w:sz w:val="24"/>
                <w:szCs w:val="24"/>
              </w:rPr>
              <w:t xml:space="preserve"> +V</w:t>
            </w:r>
            <w:r>
              <w:rPr>
                <w:rFonts w:ascii="Times New Roman" w:hAnsi="Times New Roman" w:cs="Times New Roman"/>
                <w:i/>
                <w:sz w:val="24"/>
                <w:szCs w:val="24"/>
                <w:vertAlign w:val="subscript"/>
              </w:rPr>
              <w:t>Nox</w:t>
            </w:r>
            <w:r>
              <w:rPr>
                <w:rFonts w:ascii="Times New Roman" w:hAnsi="Times New Roman" w:cs="Times New Roman"/>
                <w:i/>
                <w:sz w:val="24"/>
                <w:szCs w:val="24"/>
              </w:rPr>
              <w:t xml:space="preserve"> – V</w:t>
            </w:r>
            <w:r>
              <w:rPr>
                <w:rFonts w:ascii="Times New Roman" w:hAnsi="Times New Roman" w:cs="Times New Roman"/>
                <w:i/>
                <w:sz w:val="24"/>
                <w:szCs w:val="24"/>
                <w:vertAlign w:val="subscript"/>
              </w:rPr>
              <w:t>N2(Nox)</w:t>
            </w:r>
            <w:r>
              <w:rPr>
                <w:rFonts w:ascii="Times New Roman" w:hAnsi="Times New Roman" w:cs="Times New Roman"/>
                <w:i/>
                <w:sz w:val="24"/>
                <w:szCs w:val="24"/>
              </w:rPr>
              <w:t xml:space="preserve"> – V</w:t>
            </w:r>
            <w:r>
              <w:rPr>
                <w:rFonts w:ascii="Times New Roman" w:hAnsi="Times New Roman" w:cs="Times New Roman"/>
                <w:i/>
                <w:sz w:val="24"/>
                <w:szCs w:val="24"/>
                <w:vertAlign w:val="subscript"/>
              </w:rPr>
              <w:t>O2(Nox)</w:t>
            </w:r>
            <w:r>
              <w:rPr>
                <w:rFonts w:ascii="Times New Roman" w:hAnsi="Times New Roman" w:cs="Times New Roman"/>
                <w:i/>
                <w:sz w:val="24"/>
                <w:szCs w:val="24"/>
              </w:rPr>
              <w:t xml:space="preserve"> </w:t>
            </w:r>
          </w:p>
        </w:tc>
        <w:tc>
          <w:tcPr>
            <w:tcW w:w="1175" w:type="dxa"/>
            <w:vAlign w:val="center"/>
          </w:tcPr>
          <w:p w:rsidR="00603B9A" w:rsidRDefault="00C20513">
            <w:pPr>
              <w:spacing w:after="0" w:line="240" w:lineRule="auto"/>
              <w:jc w:val="center"/>
              <w:rPr>
                <w:rFonts w:ascii="Times New Roman" w:hAnsi="Times New Roman" w:cs="Times New Roman"/>
                <w:i/>
                <w:sz w:val="24"/>
                <w:szCs w:val="24"/>
                <w:vertAlign w:val="subscript"/>
              </w:rPr>
            </w:pPr>
            <w:r>
              <w:rPr>
                <w:rFonts w:ascii="Times New Roman" w:hAnsi="Times New Roman" w:cs="Times New Roman"/>
                <w:i/>
                <w:sz w:val="24"/>
                <w:szCs w:val="24"/>
              </w:rPr>
              <w:t>V</w:t>
            </w:r>
            <w:r>
              <w:rPr>
                <w:rFonts w:ascii="Times New Roman" w:hAnsi="Times New Roman" w:cs="Times New Roman"/>
                <w:i/>
                <w:sz w:val="24"/>
                <w:szCs w:val="24"/>
                <w:vertAlign w:val="subscript"/>
              </w:rPr>
              <w:t>SPC</w:t>
            </w:r>
          </w:p>
        </w:tc>
        <w:tc>
          <w:tcPr>
            <w:tcW w:w="1371" w:type="dxa"/>
            <w:vAlign w:val="center"/>
          </w:tcPr>
          <w:p w:rsidR="00603B9A" w:rsidRDefault="00C20513">
            <w:pPr>
              <w:spacing w:after="0" w:line="24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Nm</w:t>
            </w:r>
            <w:r>
              <w:rPr>
                <w:rFonts w:ascii="Times New Roman" w:hAnsi="Times New Roman" w:cs="Times New Roman"/>
                <w:spacing w:val="-2"/>
                <w:sz w:val="24"/>
                <w:szCs w:val="24"/>
                <w:vertAlign w:val="superscript"/>
              </w:rPr>
              <w:t>3</w:t>
            </w:r>
            <w:r>
              <w:rPr>
                <w:rFonts w:ascii="Times New Roman" w:hAnsi="Times New Roman" w:cs="Times New Roman"/>
                <w:spacing w:val="-2"/>
                <w:sz w:val="24"/>
                <w:szCs w:val="24"/>
              </w:rPr>
              <w:t>/kgNL</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5,33</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Lư</w:t>
            </w:r>
            <w:r>
              <w:rPr>
                <w:rFonts w:ascii="Times New Roman" w:hAnsi="Times New Roman" w:cs="Times New Roman"/>
                <w:sz w:val="24"/>
                <w:szCs w:val="24"/>
              </w:rPr>
              <w:t>ợ</w:t>
            </w:r>
            <w:r>
              <w:rPr>
                <w:rFonts w:ascii="Times New Roman" w:hAnsi="Times New Roman" w:cs="Times New Roman"/>
                <w:sz w:val="24"/>
                <w:szCs w:val="24"/>
              </w:rPr>
              <w:t xml:space="preserve">ng khói (SPC) </w:t>
            </w:r>
            <w:r>
              <w:rPr>
                <w:rFonts w:ascii="Times New Roman" w:hAnsi="Times New Roman" w:cs="Times New Roman"/>
                <w:sz w:val="24"/>
                <w:szCs w:val="24"/>
              </w:rPr>
              <w:t>ở</w:t>
            </w:r>
            <w:r>
              <w:rPr>
                <w:rFonts w:ascii="Times New Roman" w:hAnsi="Times New Roman" w:cs="Times New Roman"/>
                <w:sz w:val="24"/>
                <w:szCs w:val="24"/>
              </w:rPr>
              <w:t xml:space="preserve"> đi</w:t>
            </w:r>
            <w:r>
              <w:rPr>
                <w:rFonts w:ascii="Times New Roman" w:hAnsi="Times New Roman" w:cs="Times New Roman"/>
                <w:sz w:val="24"/>
                <w:szCs w:val="24"/>
              </w:rPr>
              <w:t>ề</w:t>
            </w:r>
            <w:r>
              <w:rPr>
                <w:rFonts w:ascii="Times New Roman" w:hAnsi="Times New Roman" w:cs="Times New Roman"/>
                <w:sz w:val="24"/>
                <w:szCs w:val="24"/>
              </w:rPr>
              <w:t>u ki</w:t>
            </w:r>
            <w:r>
              <w:rPr>
                <w:rFonts w:ascii="Times New Roman" w:hAnsi="Times New Roman" w:cs="Times New Roman"/>
                <w:sz w:val="24"/>
                <w:szCs w:val="24"/>
              </w:rPr>
              <w:t>ệ</w:t>
            </w:r>
            <w:r>
              <w:rPr>
                <w:rFonts w:ascii="Times New Roman" w:hAnsi="Times New Roman" w:cs="Times New Roman"/>
                <w:sz w:val="24"/>
                <w:szCs w:val="24"/>
              </w:rPr>
              <w:t>n chu</w:t>
            </w:r>
            <w:r>
              <w:rPr>
                <w:rFonts w:ascii="Times New Roman" w:hAnsi="Times New Roman" w:cs="Times New Roman"/>
                <w:sz w:val="24"/>
                <w:szCs w:val="24"/>
              </w:rPr>
              <w:t>ẩ</w:t>
            </w:r>
            <w:r>
              <w:rPr>
                <w:rFonts w:ascii="Times New Roman" w:hAnsi="Times New Roman" w:cs="Times New Roman"/>
                <w:sz w:val="24"/>
                <w:szCs w:val="24"/>
              </w:rPr>
              <w:t>n</w:t>
            </w:r>
          </w:p>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C</w:t>
            </w:r>
            <w:r>
              <w:rPr>
                <w:rFonts w:ascii="Times New Roman" w:hAnsi="Times New Roman" w:cs="Times New Roman"/>
                <w:sz w:val="24"/>
                <w:szCs w:val="24"/>
              </w:rPr>
              <w:t xml:space="preserve"> = V</w:t>
            </w:r>
            <w:r>
              <w:rPr>
                <w:rFonts w:ascii="Times New Roman" w:hAnsi="Times New Roman" w:cs="Times New Roman"/>
                <w:sz w:val="24"/>
                <w:szCs w:val="24"/>
                <w:vertAlign w:val="subscript"/>
              </w:rPr>
              <w:t>SPC</w:t>
            </w:r>
            <w:r>
              <w:rPr>
                <w:rFonts w:ascii="Times New Roman" w:hAnsi="Times New Roman" w:cs="Times New Roman"/>
                <w:sz w:val="24"/>
                <w:szCs w:val="24"/>
              </w:rPr>
              <w:t>*B/3600</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C</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Nm</w:t>
            </w:r>
            <w:r>
              <w:rPr>
                <w:rFonts w:ascii="Times New Roman" w:hAnsi="Times New Roman" w:cs="Times New Roman"/>
                <w:sz w:val="24"/>
                <w:szCs w:val="24"/>
                <w:vertAlign w:val="superscript"/>
              </w:rPr>
              <w:t>3</w:t>
            </w:r>
            <w:r>
              <w:rPr>
                <w:rFonts w:ascii="Times New Roman" w:hAnsi="Times New Roman" w:cs="Times New Roman"/>
                <w:sz w:val="24"/>
                <w:szCs w:val="24"/>
              </w:rPr>
              <w:t>/s</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11,25</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Lư</w:t>
            </w:r>
            <w:r>
              <w:rPr>
                <w:rFonts w:ascii="Times New Roman" w:hAnsi="Times New Roman" w:cs="Times New Roman"/>
                <w:sz w:val="24"/>
                <w:szCs w:val="24"/>
              </w:rPr>
              <w:t>ợ</w:t>
            </w:r>
            <w:r>
              <w:rPr>
                <w:rFonts w:ascii="Times New Roman" w:hAnsi="Times New Roman" w:cs="Times New Roman"/>
                <w:sz w:val="24"/>
                <w:szCs w:val="24"/>
              </w:rPr>
              <w:t xml:space="preserve">ng khói (SPC) </w:t>
            </w:r>
            <w:r>
              <w:rPr>
                <w:rFonts w:ascii="Times New Roman" w:hAnsi="Times New Roman" w:cs="Times New Roman"/>
                <w:sz w:val="24"/>
                <w:szCs w:val="24"/>
              </w:rPr>
              <w:t>ở</w:t>
            </w:r>
            <w:r>
              <w:rPr>
                <w:rFonts w:ascii="Times New Roman" w:hAnsi="Times New Roman" w:cs="Times New Roman"/>
                <w:sz w:val="24"/>
                <w:szCs w:val="24"/>
              </w:rPr>
              <w:t xml:space="preserve"> đi</w:t>
            </w:r>
            <w:r>
              <w:rPr>
                <w:rFonts w:ascii="Times New Roman" w:hAnsi="Times New Roman" w:cs="Times New Roman"/>
                <w:sz w:val="24"/>
                <w:szCs w:val="24"/>
              </w:rPr>
              <w:t>ề</w:t>
            </w:r>
            <w:r>
              <w:rPr>
                <w:rFonts w:ascii="Times New Roman" w:hAnsi="Times New Roman" w:cs="Times New Roman"/>
                <w:sz w:val="24"/>
                <w:szCs w:val="24"/>
              </w:rPr>
              <w:t>u ki</w:t>
            </w:r>
            <w:r>
              <w:rPr>
                <w:rFonts w:ascii="Times New Roman" w:hAnsi="Times New Roman" w:cs="Times New Roman"/>
                <w:sz w:val="24"/>
                <w:szCs w:val="24"/>
              </w:rPr>
              <w:t>ệ</w:t>
            </w:r>
            <w:r>
              <w:rPr>
                <w:rFonts w:ascii="Times New Roman" w:hAnsi="Times New Roman" w:cs="Times New Roman"/>
                <w:sz w:val="24"/>
                <w:szCs w:val="24"/>
              </w:rPr>
              <w:t>n th</w:t>
            </w:r>
            <w:r>
              <w:rPr>
                <w:rFonts w:ascii="Times New Roman" w:hAnsi="Times New Roman" w:cs="Times New Roman"/>
                <w:sz w:val="24"/>
                <w:szCs w:val="24"/>
              </w:rPr>
              <w:t>ự</w:t>
            </w:r>
            <w:r>
              <w:rPr>
                <w:rFonts w:ascii="Times New Roman" w:hAnsi="Times New Roman" w:cs="Times New Roman"/>
                <w:sz w:val="24"/>
                <w:szCs w:val="24"/>
              </w:rPr>
              <w:t>c t</w:t>
            </w:r>
            <w:r>
              <w:rPr>
                <w:rFonts w:ascii="Times New Roman" w:hAnsi="Times New Roman" w:cs="Times New Roman"/>
                <w:sz w:val="24"/>
                <w:szCs w:val="24"/>
              </w:rPr>
              <w:t>ế</w:t>
            </w:r>
            <w:r>
              <w:rPr>
                <w:rFonts w:ascii="Times New Roman" w:hAnsi="Times New Roman" w:cs="Times New Roman"/>
                <w:sz w:val="24"/>
                <w:szCs w:val="24"/>
              </w:rPr>
              <w:t xml:space="preserve"> (t</w:t>
            </w:r>
            <w:r>
              <w:rPr>
                <w:rFonts w:ascii="Times New Roman" w:hAnsi="Times New Roman" w:cs="Times New Roman"/>
                <w:sz w:val="24"/>
                <w:szCs w:val="24"/>
                <w:vertAlign w:val="subscript"/>
              </w:rPr>
              <w:t>khói</w:t>
            </w:r>
            <w:r>
              <w:rPr>
                <w:rFonts w:ascii="Times New Roman" w:hAnsi="Times New Roman" w:cs="Times New Roman"/>
                <w:sz w:val="24"/>
                <w:szCs w:val="24"/>
              </w:rPr>
              <w:t xml:space="preserve"> = 120) L</w:t>
            </w:r>
            <w:r>
              <w:rPr>
                <w:rFonts w:ascii="Times New Roman" w:hAnsi="Times New Roman" w:cs="Times New Roman"/>
                <w:sz w:val="24"/>
                <w:szCs w:val="24"/>
                <w:vertAlign w:val="subscript"/>
              </w:rPr>
              <w:t>T</w:t>
            </w:r>
            <w:r>
              <w:rPr>
                <w:rFonts w:ascii="Times New Roman" w:hAnsi="Times New Roman" w:cs="Times New Roman"/>
                <w:sz w:val="24"/>
                <w:szCs w:val="24"/>
              </w:rPr>
              <w:t xml:space="preserve"> = L</w:t>
            </w:r>
            <w:r>
              <w:rPr>
                <w:rFonts w:ascii="Times New Roman" w:hAnsi="Times New Roman" w:cs="Times New Roman"/>
                <w:sz w:val="24"/>
                <w:szCs w:val="24"/>
                <w:vertAlign w:val="subscript"/>
              </w:rPr>
              <w:t>C</w:t>
            </w:r>
            <w:r>
              <w:rPr>
                <w:rFonts w:ascii="Times New Roman" w:hAnsi="Times New Roman" w:cs="Times New Roman"/>
                <w:sz w:val="24"/>
                <w:szCs w:val="24"/>
              </w:rPr>
              <w:t>(273+t</w:t>
            </w:r>
            <w:r>
              <w:rPr>
                <w:rFonts w:ascii="Times New Roman" w:hAnsi="Times New Roman" w:cs="Times New Roman"/>
                <w:sz w:val="24"/>
                <w:szCs w:val="24"/>
                <w:vertAlign w:val="subscript"/>
              </w:rPr>
              <w:t>khói</w:t>
            </w:r>
            <w:r>
              <w:rPr>
                <w:rFonts w:ascii="Times New Roman" w:hAnsi="Times New Roman" w:cs="Times New Roman"/>
                <w:sz w:val="24"/>
                <w:szCs w:val="24"/>
              </w:rPr>
              <w:t>)/273</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rPr>
            </w:pPr>
            <w:r>
              <w:rPr>
                <w:rFonts w:ascii="Times New Roman" w:hAnsi="Times New Roman" w:cs="Times New Roman"/>
                <w:sz w:val="24"/>
                <w:szCs w:val="24"/>
              </w:rPr>
              <w:t>L</w:t>
            </w:r>
            <w:r>
              <w:rPr>
                <w:rFonts w:ascii="Times New Roman" w:hAnsi="Times New Roman" w:cs="Times New Roman"/>
                <w:sz w:val="24"/>
                <w:szCs w:val="24"/>
                <w:vertAlign w:val="subscript"/>
              </w:rPr>
              <w:t>T</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/s</w:t>
            </w:r>
          </w:p>
        </w:tc>
        <w:tc>
          <w:tcPr>
            <w:tcW w:w="1371" w:type="dxa"/>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16,19</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w:t>
            </w:r>
            <w:r>
              <w:rPr>
                <w:rFonts w:ascii="Times New Roman" w:hAnsi="Times New Roman" w:cs="Times New Roman"/>
                <w:sz w:val="24"/>
                <w:szCs w:val="24"/>
                <w:lang w:val="pt-BR"/>
              </w:rPr>
              <w:t>ồ</w:t>
            </w:r>
            <w:r>
              <w:rPr>
                <w:rFonts w:ascii="Times New Roman" w:hAnsi="Times New Roman" w:cs="Times New Roman"/>
                <w:sz w:val="24"/>
                <w:szCs w:val="24"/>
                <w:lang w:val="pt-BR"/>
              </w:rPr>
              <w:t>ng đ</w:t>
            </w:r>
            <w:r>
              <w:rPr>
                <w:rFonts w:ascii="Times New Roman" w:hAnsi="Times New Roman" w:cs="Times New Roman"/>
                <w:sz w:val="24"/>
                <w:szCs w:val="24"/>
                <w:lang w:val="pt-BR"/>
              </w:rPr>
              <w:t>ộ</w:t>
            </w:r>
            <w:r>
              <w:rPr>
                <w:rFonts w:ascii="Times New Roman" w:hAnsi="Times New Roman" w:cs="Times New Roman"/>
                <w:sz w:val="24"/>
                <w:szCs w:val="24"/>
                <w:lang w:val="pt-BR"/>
              </w:rPr>
              <w:t xml:space="preserve"> SO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phát th</w:t>
            </w:r>
            <w:r>
              <w:rPr>
                <w:rFonts w:ascii="Times New Roman" w:hAnsi="Times New Roman" w:cs="Times New Roman"/>
                <w:sz w:val="24"/>
                <w:szCs w:val="24"/>
                <w:lang w:val="pt-BR"/>
              </w:rPr>
              <w:t>ả</w:t>
            </w:r>
            <w:r>
              <w:rPr>
                <w:rFonts w:ascii="Times New Roman" w:hAnsi="Times New Roman" w:cs="Times New Roman"/>
                <w:sz w:val="24"/>
                <w:szCs w:val="24"/>
                <w:lang w:val="pt-BR"/>
              </w:rPr>
              <w:t>i trong khói</w:t>
            </w:r>
          </w:p>
          <w:p w:rsidR="00603B9A" w:rsidRDefault="00C20513">
            <w:pPr>
              <w:spacing w:after="0" w:line="240" w:lineRule="auto"/>
              <w:jc w:val="both"/>
              <w:rPr>
                <w:rFonts w:ascii="Times New Roman" w:hAnsi="Times New Roman" w:cs="Times New Roman"/>
                <w:sz w:val="24"/>
                <w:szCs w:val="24"/>
                <w:vertAlign w:val="subscript"/>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SO2</w:t>
            </w:r>
            <w:r>
              <w:rPr>
                <w:rFonts w:ascii="Times New Roman" w:hAnsi="Times New Roman" w:cs="Times New Roman"/>
                <w:sz w:val="24"/>
                <w:szCs w:val="24"/>
                <w:lang w:val="pt-BR"/>
              </w:rPr>
              <w:t xml:space="preserve"> = M</w:t>
            </w:r>
            <w:r>
              <w:rPr>
                <w:rFonts w:ascii="Times New Roman" w:hAnsi="Times New Roman" w:cs="Times New Roman"/>
                <w:sz w:val="24"/>
                <w:szCs w:val="24"/>
                <w:vertAlign w:val="subscript"/>
                <w:lang w:val="pt-BR"/>
              </w:rPr>
              <w:t>SO2</w:t>
            </w:r>
            <w:r>
              <w:rPr>
                <w:rFonts w:ascii="Times New Roman" w:hAnsi="Times New Roman" w:cs="Times New Roman"/>
                <w:sz w:val="24"/>
                <w:szCs w:val="24"/>
                <w:lang w:val="pt-BR"/>
              </w:rPr>
              <w:t>/L</w:t>
            </w:r>
            <w:r>
              <w:rPr>
                <w:rFonts w:ascii="Times New Roman" w:hAnsi="Times New Roman" w:cs="Times New Roman"/>
                <w:sz w:val="24"/>
                <w:szCs w:val="24"/>
                <w:vertAlign w:val="subscript"/>
                <w:lang w:val="pt-BR"/>
              </w:rPr>
              <w:t>T</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SO2</w:t>
            </w:r>
          </w:p>
        </w:tc>
        <w:tc>
          <w:tcPr>
            <w:tcW w:w="1371" w:type="dxa"/>
            <w:vAlign w:val="center"/>
          </w:tcPr>
          <w:p w:rsidR="00603B9A" w:rsidRDefault="00C2051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1371" w:type="dxa"/>
            <w:vAlign w:val="center"/>
          </w:tcPr>
          <w:p w:rsidR="00603B9A" w:rsidRDefault="00C20513">
            <w:pPr>
              <w:jc w:val="center"/>
              <w:textAlignment w:val="center"/>
              <w:rPr>
                <w:rFonts w:ascii="Times New Roman" w:hAnsi="Times New Roman" w:cs="Times New Roman"/>
                <w:sz w:val="24"/>
                <w:szCs w:val="24"/>
                <w:lang w:val="pt-BR"/>
              </w:rPr>
            </w:pPr>
            <w:r>
              <w:rPr>
                <w:rFonts w:ascii="Times New Roman" w:eastAsia="SimSun" w:hAnsi="Times New Roman" w:cs="Times New Roman"/>
                <w:b/>
                <w:color w:val="000000"/>
                <w:sz w:val="24"/>
                <w:szCs w:val="24"/>
                <w:lang w:eastAsia="zh-CN" w:bidi="ar"/>
              </w:rPr>
              <w:t>117,29</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w:t>
            </w:r>
            <w:r>
              <w:rPr>
                <w:rFonts w:ascii="Times New Roman" w:hAnsi="Times New Roman" w:cs="Times New Roman"/>
                <w:sz w:val="24"/>
                <w:szCs w:val="24"/>
                <w:lang w:val="pt-BR"/>
              </w:rPr>
              <w:t>ồ</w:t>
            </w:r>
            <w:r>
              <w:rPr>
                <w:rFonts w:ascii="Times New Roman" w:hAnsi="Times New Roman" w:cs="Times New Roman"/>
                <w:sz w:val="24"/>
                <w:szCs w:val="24"/>
                <w:lang w:val="pt-BR"/>
              </w:rPr>
              <w:t>ng đ</w:t>
            </w:r>
            <w:r>
              <w:rPr>
                <w:rFonts w:ascii="Times New Roman" w:hAnsi="Times New Roman" w:cs="Times New Roman"/>
                <w:sz w:val="24"/>
                <w:szCs w:val="24"/>
                <w:lang w:val="pt-BR"/>
              </w:rPr>
              <w:t>ộ</w:t>
            </w:r>
            <w:r>
              <w:rPr>
                <w:rFonts w:ascii="Times New Roman" w:hAnsi="Times New Roman" w:cs="Times New Roman"/>
                <w:sz w:val="24"/>
                <w:szCs w:val="24"/>
                <w:lang w:val="pt-BR"/>
              </w:rPr>
              <w:t xml:space="preserve"> CO phát th</w:t>
            </w:r>
            <w:r>
              <w:rPr>
                <w:rFonts w:ascii="Times New Roman" w:hAnsi="Times New Roman" w:cs="Times New Roman"/>
                <w:sz w:val="24"/>
                <w:szCs w:val="24"/>
                <w:lang w:val="pt-BR"/>
              </w:rPr>
              <w:t>ả</w:t>
            </w:r>
            <w:r>
              <w:rPr>
                <w:rFonts w:ascii="Times New Roman" w:hAnsi="Times New Roman" w:cs="Times New Roman"/>
                <w:sz w:val="24"/>
                <w:szCs w:val="24"/>
                <w:lang w:val="pt-BR"/>
              </w:rPr>
              <w:t>i trong khói</w:t>
            </w:r>
          </w:p>
          <w:p w:rsidR="00603B9A" w:rsidRDefault="00C20513">
            <w:pPr>
              <w:spacing w:after="0" w:line="240" w:lineRule="auto"/>
              <w:jc w:val="both"/>
              <w:rPr>
                <w:rFonts w:ascii="Times New Roman" w:hAnsi="Times New Roman" w:cs="Times New Roman"/>
                <w:sz w:val="24"/>
                <w:szCs w:val="24"/>
                <w:vertAlign w:val="subscript"/>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 xml:space="preserve">CO </w:t>
            </w:r>
            <w:r>
              <w:rPr>
                <w:rFonts w:ascii="Times New Roman" w:hAnsi="Times New Roman" w:cs="Times New Roman"/>
                <w:sz w:val="24"/>
                <w:szCs w:val="24"/>
                <w:lang w:val="pt-BR"/>
              </w:rPr>
              <w:t>= M</w:t>
            </w:r>
            <w:r>
              <w:rPr>
                <w:rFonts w:ascii="Times New Roman" w:hAnsi="Times New Roman" w:cs="Times New Roman"/>
                <w:sz w:val="24"/>
                <w:szCs w:val="24"/>
                <w:vertAlign w:val="subscript"/>
                <w:lang w:val="pt-BR"/>
              </w:rPr>
              <w:t>CO</w:t>
            </w:r>
            <w:r>
              <w:rPr>
                <w:rFonts w:ascii="Times New Roman" w:hAnsi="Times New Roman" w:cs="Times New Roman"/>
                <w:sz w:val="24"/>
                <w:szCs w:val="24"/>
                <w:lang w:val="pt-BR"/>
              </w:rPr>
              <w:t>/L</w:t>
            </w:r>
            <w:r>
              <w:rPr>
                <w:rFonts w:ascii="Times New Roman" w:hAnsi="Times New Roman" w:cs="Times New Roman"/>
                <w:sz w:val="24"/>
                <w:szCs w:val="24"/>
                <w:vertAlign w:val="subscript"/>
                <w:lang w:val="pt-BR"/>
              </w:rPr>
              <w:t>T</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CO</w:t>
            </w:r>
          </w:p>
        </w:tc>
        <w:tc>
          <w:tcPr>
            <w:tcW w:w="1371" w:type="dxa"/>
            <w:vAlign w:val="center"/>
          </w:tcPr>
          <w:p w:rsidR="00603B9A" w:rsidRDefault="00C2051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1371" w:type="dxa"/>
            <w:vAlign w:val="center"/>
          </w:tcPr>
          <w:p w:rsidR="00603B9A" w:rsidRDefault="00C20513">
            <w:pPr>
              <w:jc w:val="center"/>
              <w:textAlignment w:val="center"/>
              <w:rPr>
                <w:rFonts w:ascii="Times New Roman" w:hAnsi="Times New Roman" w:cs="Times New Roman"/>
                <w:b/>
                <w:sz w:val="24"/>
                <w:szCs w:val="24"/>
                <w:lang w:val="pt-BR"/>
              </w:rPr>
            </w:pPr>
            <w:r>
              <w:rPr>
                <w:rFonts w:ascii="Times New Roman" w:eastAsia="SimSun" w:hAnsi="Times New Roman" w:cs="Times New Roman"/>
                <w:b/>
                <w:color w:val="000000"/>
                <w:sz w:val="24"/>
                <w:szCs w:val="24"/>
                <w:lang w:eastAsia="zh-CN" w:bidi="ar"/>
              </w:rPr>
              <w:t>158,49</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w:t>
            </w:r>
            <w:r>
              <w:rPr>
                <w:rFonts w:ascii="Times New Roman" w:hAnsi="Times New Roman" w:cs="Times New Roman"/>
                <w:sz w:val="24"/>
                <w:szCs w:val="24"/>
                <w:lang w:val="pt-BR"/>
              </w:rPr>
              <w:t>ồ</w:t>
            </w:r>
            <w:r>
              <w:rPr>
                <w:rFonts w:ascii="Times New Roman" w:hAnsi="Times New Roman" w:cs="Times New Roman"/>
                <w:sz w:val="24"/>
                <w:szCs w:val="24"/>
                <w:lang w:val="pt-BR"/>
              </w:rPr>
              <w:t>ng đ</w:t>
            </w:r>
            <w:r>
              <w:rPr>
                <w:rFonts w:ascii="Times New Roman" w:hAnsi="Times New Roman" w:cs="Times New Roman"/>
                <w:sz w:val="24"/>
                <w:szCs w:val="24"/>
                <w:lang w:val="pt-BR"/>
              </w:rPr>
              <w:t>ộ</w:t>
            </w:r>
            <w:r>
              <w:rPr>
                <w:rFonts w:ascii="Times New Roman" w:hAnsi="Times New Roman" w:cs="Times New Roman"/>
                <w:sz w:val="24"/>
                <w:szCs w:val="24"/>
                <w:lang w:val="pt-BR"/>
              </w:rPr>
              <w:t xml:space="preserve"> CO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phát th</w:t>
            </w:r>
            <w:r>
              <w:rPr>
                <w:rFonts w:ascii="Times New Roman" w:hAnsi="Times New Roman" w:cs="Times New Roman"/>
                <w:sz w:val="24"/>
                <w:szCs w:val="24"/>
                <w:lang w:val="pt-BR"/>
              </w:rPr>
              <w:t>ả</w:t>
            </w:r>
            <w:r>
              <w:rPr>
                <w:rFonts w:ascii="Times New Roman" w:hAnsi="Times New Roman" w:cs="Times New Roman"/>
                <w:sz w:val="24"/>
                <w:szCs w:val="24"/>
                <w:lang w:val="pt-BR"/>
              </w:rPr>
              <w:t>i trong khói</w:t>
            </w:r>
          </w:p>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 xml:space="preserve">CO2 </w:t>
            </w:r>
            <w:r>
              <w:rPr>
                <w:rFonts w:ascii="Times New Roman" w:hAnsi="Times New Roman" w:cs="Times New Roman"/>
                <w:sz w:val="24"/>
                <w:szCs w:val="24"/>
                <w:lang w:val="pt-BR"/>
              </w:rPr>
              <w:t>= M</w:t>
            </w:r>
            <w:r>
              <w:rPr>
                <w:rFonts w:ascii="Times New Roman" w:hAnsi="Times New Roman" w:cs="Times New Roman"/>
                <w:sz w:val="24"/>
                <w:szCs w:val="24"/>
                <w:vertAlign w:val="subscript"/>
                <w:lang w:val="pt-BR"/>
              </w:rPr>
              <w:t>CO2</w:t>
            </w:r>
            <w:r>
              <w:rPr>
                <w:rFonts w:ascii="Times New Roman" w:hAnsi="Times New Roman" w:cs="Times New Roman"/>
                <w:sz w:val="24"/>
                <w:szCs w:val="24"/>
                <w:lang w:val="pt-BR"/>
              </w:rPr>
              <w:t>/L</w:t>
            </w:r>
            <w:r>
              <w:rPr>
                <w:rFonts w:ascii="Times New Roman" w:hAnsi="Times New Roman" w:cs="Times New Roman"/>
                <w:sz w:val="24"/>
                <w:szCs w:val="24"/>
                <w:vertAlign w:val="subscript"/>
                <w:lang w:val="pt-BR"/>
              </w:rPr>
              <w:t>T</w:t>
            </w:r>
          </w:p>
        </w:tc>
        <w:tc>
          <w:tcPr>
            <w:tcW w:w="1175" w:type="dxa"/>
            <w:vAlign w:val="center"/>
          </w:tcPr>
          <w:p w:rsidR="00603B9A" w:rsidRDefault="00C2051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CO2</w:t>
            </w:r>
          </w:p>
        </w:tc>
        <w:tc>
          <w:tcPr>
            <w:tcW w:w="1371" w:type="dxa"/>
            <w:vAlign w:val="center"/>
          </w:tcPr>
          <w:p w:rsidR="00603B9A" w:rsidRDefault="00C2051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1371" w:type="dxa"/>
            <w:vAlign w:val="center"/>
          </w:tcPr>
          <w:p w:rsidR="00603B9A" w:rsidRDefault="00C20513">
            <w:pPr>
              <w:jc w:val="center"/>
              <w:textAlignment w:val="center"/>
              <w:rPr>
                <w:rFonts w:ascii="Times New Roman" w:hAnsi="Times New Roman" w:cs="Times New Roman"/>
                <w:sz w:val="24"/>
                <w:szCs w:val="24"/>
                <w:lang w:val="pt-BR"/>
              </w:rPr>
            </w:pPr>
            <w:r>
              <w:rPr>
                <w:rFonts w:ascii="Times New Roman" w:eastAsia="SimSun" w:hAnsi="Times New Roman" w:cs="Times New Roman"/>
                <w:b/>
                <w:color w:val="000000"/>
                <w:sz w:val="24"/>
                <w:szCs w:val="24"/>
                <w:lang w:eastAsia="zh-CN" w:bidi="ar"/>
              </w:rPr>
              <w:t>166.083</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w:t>
            </w:r>
            <w:r>
              <w:rPr>
                <w:rFonts w:ascii="Times New Roman" w:hAnsi="Times New Roman" w:cs="Times New Roman"/>
                <w:sz w:val="24"/>
                <w:szCs w:val="24"/>
                <w:lang w:val="pt-BR"/>
              </w:rPr>
              <w:t>ồ</w:t>
            </w:r>
            <w:r>
              <w:rPr>
                <w:rFonts w:ascii="Times New Roman" w:hAnsi="Times New Roman" w:cs="Times New Roman"/>
                <w:sz w:val="24"/>
                <w:szCs w:val="24"/>
                <w:lang w:val="pt-BR"/>
              </w:rPr>
              <w:t>ng đ</w:t>
            </w:r>
            <w:r>
              <w:rPr>
                <w:rFonts w:ascii="Times New Roman" w:hAnsi="Times New Roman" w:cs="Times New Roman"/>
                <w:sz w:val="24"/>
                <w:szCs w:val="24"/>
                <w:lang w:val="pt-BR"/>
              </w:rPr>
              <w:t>ộ</w:t>
            </w:r>
            <w:r>
              <w:rPr>
                <w:rFonts w:ascii="Times New Roman" w:hAnsi="Times New Roman" w:cs="Times New Roman"/>
                <w:sz w:val="24"/>
                <w:szCs w:val="24"/>
                <w:lang w:val="pt-BR"/>
              </w:rPr>
              <w:t xml:space="preserve"> NOx </w:t>
            </w:r>
            <w:r>
              <w:rPr>
                <w:rFonts w:ascii="Times New Roman" w:hAnsi="Times New Roman" w:cs="Times New Roman"/>
                <w:sz w:val="24"/>
                <w:szCs w:val="24"/>
                <w:lang w:val="pt-BR"/>
              </w:rPr>
              <w:t>phát th</w:t>
            </w:r>
            <w:r>
              <w:rPr>
                <w:rFonts w:ascii="Times New Roman" w:hAnsi="Times New Roman" w:cs="Times New Roman"/>
                <w:sz w:val="24"/>
                <w:szCs w:val="24"/>
                <w:lang w:val="pt-BR"/>
              </w:rPr>
              <w:t>ả</w:t>
            </w:r>
            <w:r>
              <w:rPr>
                <w:rFonts w:ascii="Times New Roman" w:hAnsi="Times New Roman" w:cs="Times New Roman"/>
                <w:sz w:val="24"/>
                <w:szCs w:val="24"/>
                <w:lang w:val="pt-BR"/>
              </w:rPr>
              <w:t>i trong khói</w:t>
            </w:r>
          </w:p>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 xml:space="preserve">NOx </w:t>
            </w:r>
            <w:r>
              <w:rPr>
                <w:rFonts w:ascii="Times New Roman" w:hAnsi="Times New Roman" w:cs="Times New Roman"/>
                <w:sz w:val="24"/>
                <w:szCs w:val="24"/>
                <w:lang w:val="pt-BR"/>
              </w:rPr>
              <w:t>= M</w:t>
            </w:r>
            <w:r>
              <w:rPr>
                <w:rFonts w:ascii="Times New Roman" w:hAnsi="Times New Roman" w:cs="Times New Roman"/>
                <w:sz w:val="24"/>
                <w:szCs w:val="24"/>
                <w:vertAlign w:val="subscript"/>
                <w:lang w:val="pt-BR"/>
              </w:rPr>
              <w:t>NOx</w:t>
            </w:r>
            <w:r>
              <w:rPr>
                <w:rFonts w:ascii="Times New Roman" w:hAnsi="Times New Roman" w:cs="Times New Roman"/>
                <w:sz w:val="24"/>
                <w:szCs w:val="24"/>
                <w:lang w:val="pt-BR"/>
              </w:rPr>
              <w:t>/L</w:t>
            </w:r>
            <w:r>
              <w:rPr>
                <w:rFonts w:ascii="Times New Roman" w:hAnsi="Times New Roman" w:cs="Times New Roman"/>
                <w:sz w:val="24"/>
                <w:szCs w:val="24"/>
                <w:vertAlign w:val="subscript"/>
                <w:lang w:val="pt-BR"/>
              </w:rPr>
              <w:t>T</w:t>
            </w:r>
          </w:p>
        </w:tc>
        <w:tc>
          <w:tcPr>
            <w:tcW w:w="1175" w:type="dxa"/>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Nox</w:t>
            </w:r>
          </w:p>
        </w:tc>
        <w:tc>
          <w:tcPr>
            <w:tcW w:w="1371" w:type="dxa"/>
            <w:vAlign w:val="center"/>
          </w:tcPr>
          <w:p w:rsidR="00603B9A" w:rsidRDefault="00C2051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1371" w:type="dxa"/>
            <w:vAlign w:val="center"/>
          </w:tcPr>
          <w:p w:rsidR="00603B9A" w:rsidRDefault="00C20513">
            <w:pPr>
              <w:jc w:val="center"/>
              <w:textAlignment w:val="center"/>
              <w:rPr>
                <w:rFonts w:ascii="Times New Roman" w:hAnsi="Times New Roman" w:cs="Times New Roman"/>
                <w:sz w:val="24"/>
                <w:szCs w:val="24"/>
                <w:lang w:val="pt-BR"/>
              </w:rPr>
            </w:pPr>
            <w:r>
              <w:rPr>
                <w:rFonts w:ascii="Times New Roman" w:eastAsia="SimSun" w:hAnsi="Times New Roman" w:cs="Times New Roman"/>
                <w:b/>
                <w:color w:val="000000"/>
                <w:sz w:val="24"/>
                <w:szCs w:val="24"/>
                <w:lang w:eastAsia="zh-CN" w:bidi="ar"/>
              </w:rPr>
              <w:t>352</w:t>
            </w:r>
          </w:p>
        </w:tc>
      </w:tr>
      <w:tr w:rsidR="00603B9A">
        <w:trPr>
          <w:trHeight w:val="579"/>
          <w:jc w:val="center"/>
        </w:trPr>
        <w:tc>
          <w:tcPr>
            <w:tcW w:w="4436" w:type="dxa"/>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N</w:t>
            </w:r>
            <w:r>
              <w:rPr>
                <w:rFonts w:ascii="Times New Roman" w:hAnsi="Times New Roman" w:cs="Times New Roman"/>
                <w:sz w:val="24"/>
                <w:szCs w:val="24"/>
                <w:lang w:val="pt-BR"/>
              </w:rPr>
              <w:t>ồ</w:t>
            </w:r>
            <w:r>
              <w:rPr>
                <w:rFonts w:ascii="Times New Roman" w:hAnsi="Times New Roman" w:cs="Times New Roman"/>
                <w:sz w:val="24"/>
                <w:szCs w:val="24"/>
                <w:lang w:val="pt-BR"/>
              </w:rPr>
              <w:t>ng đ</w:t>
            </w:r>
            <w:r>
              <w:rPr>
                <w:rFonts w:ascii="Times New Roman" w:hAnsi="Times New Roman" w:cs="Times New Roman"/>
                <w:sz w:val="24"/>
                <w:szCs w:val="24"/>
                <w:lang w:val="pt-BR"/>
              </w:rPr>
              <w:t>ộ</w:t>
            </w:r>
            <w:r>
              <w:rPr>
                <w:rFonts w:ascii="Times New Roman" w:hAnsi="Times New Roman" w:cs="Times New Roman"/>
                <w:sz w:val="24"/>
                <w:szCs w:val="24"/>
                <w:lang w:val="pt-BR"/>
              </w:rPr>
              <w:t xml:space="preserve"> b</w:t>
            </w:r>
            <w:r>
              <w:rPr>
                <w:rFonts w:ascii="Times New Roman" w:hAnsi="Times New Roman" w:cs="Times New Roman"/>
                <w:sz w:val="24"/>
                <w:szCs w:val="24"/>
                <w:lang w:val="pt-BR"/>
              </w:rPr>
              <w:t>ụ</w:t>
            </w:r>
            <w:r>
              <w:rPr>
                <w:rFonts w:ascii="Times New Roman" w:hAnsi="Times New Roman" w:cs="Times New Roman"/>
                <w:sz w:val="24"/>
                <w:szCs w:val="24"/>
                <w:lang w:val="pt-BR"/>
              </w:rPr>
              <w:t>i phát sinh trong khói</w:t>
            </w:r>
          </w:p>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b</w:t>
            </w:r>
            <w:r>
              <w:rPr>
                <w:rFonts w:ascii="Times New Roman" w:hAnsi="Times New Roman" w:cs="Times New Roman"/>
                <w:sz w:val="24"/>
                <w:szCs w:val="24"/>
                <w:vertAlign w:val="subscript"/>
                <w:lang w:val="pt-BR"/>
              </w:rPr>
              <w:t>ụ</w:t>
            </w:r>
            <w:r>
              <w:rPr>
                <w:rFonts w:ascii="Times New Roman" w:hAnsi="Times New Roman" w:cs="Times New Roman"/>
                <w:sz w:val="24"/>
                <w:szCs w:val="24"/>
                <w:vertAlign w:val="subscript"/>
                <w:lang w:val="pt-BR"/>
              </w:rPr>
              <w:t xml:space="preserve">i </w:t>
            </w:r>
            <w:r>
              <w:rPr>
                <w:rFonts w:ascii="Times New Roman" w:hAnsi="Times New Roman" w:cs="Times New Roman"/>
                <w:sz w:val="24"/>
                <w:szCs w:val="24"/>
                <w:lang w:val="pt-BR"/>
              </w:rPr>
              <w:t>= M</w:t>
            </w:r>
            <w:r>
              <w:rPr>
                <w:rFonts w:ascii="Times New Roman" w:hAnsi="Times New Roman" w:cs="Times New Roman"/>
                <w:sz w:val="24"/>
                <w:szCs w:val="24"/>
                <w:vertAlign w:val="subscript"/>
                <w:lang w:val="pt-BR"/>
              </w:rPr>
              <w:t>b</w:t>
            </w:r>
            <w:r>
              <w:rPr>
                <w:rFonts w:ascii="Times New Roman" w:hAnsi="Times New Roman" w:cs="Times New Roman"/>
                <w:sz w:val="24"/>
                <w:szCs w:val="24"/>
                <w:vertAlign w:val="subscript"/>
                <w:lang w:val="pt-BR"/>
              </w:rPr>
              <w:t>ụ</w:t>
            </w:r>
            <w:r>
              <w:rPr>
                <w:rFonts w:ascii="Times New Roman" w:hAnsi="Times New Roman" w:cs="Times New Roman"/>
                <w:sz w:val="24"/>
                <w:szCs w:val="24"/>
                <w:vertAlign w:val="subscript"/>
                <w:lang w:val="pt-BR"/>
              </w:rPr>
              <w:t>i</w:t>
            </w:r>
            <w:r>
              <w:rPr>
                <w:rFonts w:ascii="Times New Roman" w:hAnsi="Times New Roman" w:cs="Times New Roman"/>
                <w:sz w:val="24"/>
                <w:szCs w:val="24"/>
                <w:lang w:val="pt-BR"/>
              </w:rPr>
              <w:t>/L</w:t>
            </w:r>
            <w:r>
              <w:rPr>
                <w:rFonts w:ascii="Times New Roman" w:hAnsi="Times New Roman" w:cs="Times New Roman"/>
                <w:sz w:val="24"/>
                <w:szCs w:val="24"/>
                <w:vertAlign w:val="subscript"/>
                <w:lang w:val="pt-BR"/>
              </w:rPr>
              <w:t>T</w:t>
            </w:r>
          </w:p>
        </w:tc>
        <w:tc>
          <w:tcPr>
            <w:tcW w:w="1175" w:type="dxa"/>
            <w:vAlign w:val="center"/>
          </w:tcPr>
          <w:p w:rsidR="00603B9A" w:rsidRDefault="00C20513">
            <w:pPr>
              <w:spacing w:after="0" w:line="240" w:lineRule="auto"/>
              <w:jc w:val="center"/>
              <w:rPr>
                <w:rFonts w:ascii="Times New Roman" w:hAnsi="Times New Roman" w:cs="Times New Roman"/>
                <w:sz w:val="24"/>
                <w:szCs w:val="24"/>
                <w:lang w:val="pt-BR"/>
              </w:rPr>
            </w:pPr>
            <w:r>
              <w:rPr>
                <w:rFonts w:ascii="Times New Roman" w:hAnsi="Times New Roman" w:cs="Times New Roman"/>
                <w:sz w:val="24"/>
                <w:szCs w:val="24"/>
                <w:lang w:val="pt-BR"/>
              </w:rPr>
              <w:t>C</w:t>
            </w:r>
            <w:r>
              <w:rPr>
                <w:rFonts w:ascii="Times New Roman" w:hAnsi="Times New Roman" w:cs="Times New Roman"/>
                <w:sz w:val="24"/>
                <w:szCs w:val="24"/>
                <w:vertAlign w:val="subscript"/>
                <w:lang w:val="pt-BR"/>
              </w:rPr>
              <w:t>b</w:t>
            </w:r>
            <w:r>
              <w:rPr>
                <w:rFonts w:ascii="Times New Roman" w:hAnsi="Times New Roman" w:cs="Times New Roman"/>
                <w:sz w:val="24"/>
                <w:szCs w:val="24"/>
                <w:vertAlign w:val="subscript"/>
                <w:lang w:val="pt-BR"/>
              </w:rPr>
              <w:t>ụ</w:t>
            </w:r>
            <w:r>
              <w:rPr>
                <w:rFonts w:ascii="Times New Roman" w:hAnsi="Times New Roman" w:cs="Times New Roman"/>
                <w:sz w:val="24"/>
                <w:szCs w:val="24"/>
                <w:vertAlign w:val="subscript"/>
                <w:lang w:val="pt-BR"/>
              </w:rPr>
              <w:t>i</w:t>
            </w:r>
          </w:p>
        </w:tc>
        <w:tc>
          <w:tcPr>
            <w:tcW w:w="1371" w:type="dxa"/>
            <w:vAlign w:val="center"/>
          </w:tcPr>
          <w:p w:rsidR="00603B9A" w:rsidRDefault="00C20513">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1371" w:type="dxa"/>
            <w:vAlign w:val="center"/>
          </w:tcPr>
          <w:p w:rsidR="00603B9A" w:rsidRDefault="00C20513">
            <w:pPr>
              <w:jc w:val="center"/>
              <w:textAlignment w:val="center"/>
              <w:rPr>
                <w:rFonts w:ascii="Times New Roman" w:hAnsi="Times New Roman" w:cs="Times New Roman"/>
                <w:b/>
                <w:sz w:val="24"/>
                <w:szCs w:val="24"/>
                <w:lang w:val="pt-BR"/>
              </w:rPr>
            </w:pPr>
            <w:r>
              <w:rPr>
                <w:rFonts w:ascii="Times New Roman" w:eastAsia="SimSun" w:hAnsi="Times New Roman" w:cs="Times New Roman"/>
                <w:b/>
                <w:color w:val="000000"/>
                <w:sz w:val="24"/>
                <w:szCs w:val="24"/>
                <w:lang w:eastAsia="zh-CN" w:bidi="ar"/>
              </w:rPr>
              <w:t>3.571</w:t>
            </w:r>
          </w:p>
        </w:tc>
      </w:tr>
      <w:tr w:rsidR="00603B9A">
        <w:trPr>
          <w:trHeight w:val="579"/>
          <w:jc w:val="center"/>
        </w:trPr>
        <w:tc>
          <w:tcPr>
            <w:tcW w:w="4436" w:type="dxa"/>
            <w:tcBorders>
              <w:bottom w:val="single" w:sz="4" w:space="0" w:color="auto"/>
            </w:tcBorders>
            <w:vAlign w:val="center"/>
          </w:tcPr>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Kh</w:t>
            </w:r>
            <w:r>
              <w:rPr>
                <w:rFonts w:ascii="Times New Roman" w:hAnsi="Times New Roman" w:cs="Times New Roman"/>
                <w:sz w:val="24"/>
                <w:szCs w:val="24"/>
                <w:lang w:val="pt-BR"/>
              </w:rPr>
              <w:t>ố</w:t>
            </w:r>
            <w:r>
              <w:rPr>
                <w:rFonts w:ascii="Times New Roman" w:hAnsi="Times New Roman" w:cs="Times New Roman"/>
                <w:sz w:val="24"/>
                <w:szCs w:val="24"/>
                <w:lang w:val="pt-BR"/>
              </w:rPr>
              <w:t>i lư</w:t>
            </w:r>
            <w:r>
              <w:rPr>
                <w:rFonts w:ascii="Times New Roman" w:hAnsi="Times New Roman" w:cs="Times New Roman"/>
                <w:sz w:val="24"/>
                <w:szCs w:val="24"/>
                <w:lang w:val="pt-BR"/>
              </w:rPr>
              <w:t>ợ</w:t>
            </w:r>
            <w:r>
              <w:rPr>
                <w:rFonts w:ascii="Times New Roman" w:hAnsi="Times New Roman" w:cs="Times New Roman"/>
                <w:sz w:val="24"/>
                <w:szCs w:val="24"/>
                <w:lang w:val="pt-BR"/>
              </w:rPr>
              <w:t>ng tro x</w:t>
            </w:r>
            <w:r>
              <w:rPr>
                <w:rFonts w:ascii="Times New Roman" w:hAnsi="Times New Roman" w:cs="Times New Roman"/>
                <w:sz w:val="24"/>
                <w:szCs w:val="24"/>
                <w:lang w:val="pt-BR"/>
              </w:rPr>
              <w:t>ỉ</w:t>
            </w:r>
            <w:r>
              <w:rPr>
                <w:rFonts w:ascii="Times New Roman" w:hAnsi="Times New Roman" w:cs="Times New Roman"/>
                <w:sz w:val="24"/>
                <w:szCs w:val="24"/>
                <w:lang w:val="pt-BR"/>
              </w:rPr>
              <w:t xml:space="preserve"> sinh ra </w:t>
            </w:r>
          </w:p>
          <w:p w:rsidR="00603B9A" w:rsidRDefault="00C20513">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M</w:t>
            </w:r>
            <w:r>
              <w:rPr>
                <w:rFonts w:ascii="Times New Roman" w:hAnsi="Times New Roman" w:cs="Times New Roman"/>
                <w:sz w:val="24"/>
                <w:szCs w:val="24"/>
                <w:vertAlign w:val="subscript"/>
                <w:lang w:val="pt-BR"/>
              </w:rPr>
              <w:t>TX</w:t>
            </w:r>
            <w:r>
              <w:rPr>
                <w:rFonts w:ascii="Times New Roman" w:hAnsi="Times New Roman" w:cs="Times New Roman"/>
                <w:sz w:val="24"/>
                <w:szCs w:val="24"/>
                <w:lang w:val="pt-BR"/>
              </w:rPr>
              <w:t xml:space="preserve"> = KL NL s</w:t>
            </w:r>
            <w:r>
              <w:rPr>
                <w:rFonts w:ascii="Times New Roman" w:hAnsi="Times New Roman" w:cs="Times New Roman"/>
                <w:sz w:val="24"/>
                <w:szCs w:val="24"/>
                <w:lang w:val="pt-BR"/>
              </w:rPr>
              <w:t>ử</w:t>
            </w:r>
            <w:r>
              <w:rPr>
                <w:rFonts w:ascii="Times New Roman" w:hAnsi="Times New Roman" w:cs="Times New Roman"/>
                <w:sz w:val="24"/>
                <w:szCs w:val="24"/>
                <w:lang w:val="pt-BR"/>
              </w:rPr>
              <w:t xml:space="preserve"> d</w:t>
            </w:r>
            <w:r>
              <w:rPr>
                <w:rFonts w:ascii="Times New Roman" w:hAnsi="Times New Roman" w:cs="Times New Roman"/>
                <w:sz w:val="24"/>
                <w:szCs w:val="24"/>
                <w:lang w:val="pt-BR"/>
              </w:rPr>
              <w:t>ụ</w:t>
            </w:r>
            <w:r>
              <w:rPr>
                <w:rFonts w:ascii="Times New Roman" w:hAnsi="Times New Roman" w:cs="Times New Roman"/>
                <w:sz w:val="24"/>
                <w:szCs w:val="24"/>
                <w:lang w:val="pt-BR"/>
              </w:rPr>
              <w:t>ng 1 gi</w:t>
            </w:r>
            <w:r>
              <w:rPr>
                <w:rFonts w:ascii="Times New Roman" w:hAnsi="Times New Roman" w:cs="Times New Roman"/>
                <w:sz w:val="24"/>
                <w:szCs w:val="24"/>
                <w:lang w:val="pt-BR"/>
              </w:rPr>
              <w:t>ờ</w:t>
            </w:r>
            <w:r>
              <w:rPr>
                <w:rFonts w:ascii="Times New Roman" w:hAnsi="Times New Roman" w:cs="Times New Roman"/>
                <w:sz w:val="24"/>
                <w:szCs w:val="24"/>
                <w:lang w:val="pt-BR"/>
              </w:rPr>
              <w:t xml:space="preserve"> * A</w:t>
            </w:r>
          </w:p>
        </w:tc>
        <w:tc>
          <w:tcPr>
            <w:tcW w:w="1175" w:type="dxa"/>
            <w:tcBorders>
              <w:bottom w:val="single" w:sz="4" w:space="0" w:color="auto"/>
            </w:tcBorders>
            <w:vAlign w:val="center"/>
          </w:tcPr>
          <w:p w:rsidR="00603B9A" w:rsidRDefault="00C20513">
            <w:pPr>
              <w:spacing w:after="0" w:line="240" w:lineRule="auto"/>
              <w:jc w:val="center"/>
              <w:rPr>
                <w:rFonts w:ascii="Times New Roman" w:hAnsi="Times New Roman" w:cs="Times New Roman"/>
                <w:sz w:val="24"/>
                <w:szCs w:val="24"/>
                <w:vertAlign w:val="subscript"/>
                <w:lang w:val="pt-BR"/>
              </w:rPr>
            </w:pPr>
            <w:r>
              <w:rPr>
                <w:rFonts w:ascii="Times New Roman" w:hAnsi="Times New Roman" w:cs="Times New Roman"/>
                <w:sz w:val="24"/>
                <w:szCs w:val="24"/>
                <w:lang w:val="pt-BR"/>
              </w:rPr>
              <w:t>M</w:t>
            </w:r>
            <w:r>
              <w:rPr>
                <w:rFonts w:ascii="Times New Roman" w:hAnsi="Times New Roman" w:cs="Times New Roman"/>
                <w:sz w:val="24"/>
                <w:szCs w:val="24"/>
                <w:vertAlign w:val="subscript"/>
                <w:lang w:val="pt-BR"/>
              </w:rPr>
              <w:t>TX</w:t>
            </w:r>
          </w:p>
        </w:tc>
        <w:tc>
          <w:tcPr>
            <w:tcW w:w="1371" w:type="dxa"/>
            <w:tcBorders>
              <w:bottom w:val="single" w:sz="4" w:space="0" w:color="auto"/>
            </w:tcBorders>
            <w:vAlign w:val="center"/>
          </w:tcPr>
          <w:p w:rsidR="00603B9A" w:rsidRDefault="00C2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Kg/h</w:t>
            </w:r>
          </w:p>
        </w:tc>
        <w:tc>
          <w:tcPr>
            <w:tcW w:w="1371" w:type="dxa"/>
            <w:tcBorders>
              <w:bottom w:val="single" w:sz="4" w:space="0" w:color="auto"/>
            </w:tcBorders>
            <w:vAlign w:val="center"/>
          </w:tcPr>
          <w:p w:rsidR="00603B9A" w:rsidRDefault="00C20513">
            <w:pPr>
              <w:jc w:val="center"/>
              <w:textAlignment w:val="center"/>
              <w:rPr>
                <w:rFonts w:ascii="Times New Roman" w:hAnsi="Times New Roman" w:cs="Times New Roman"/>
                <w:sz w:val="24"/>
                <w:szCs w:val="24"/>
              </w:rPr>
            </w:pPr>
            <w:r>
              <w:rPr>
                <w:rFonts w:ascii="Times New Roman" w:eastAsia="SimSun" w:hAnsi="Times New Roman" w:cs="Times New Roman"/>
                <w:b/>
                <w:color w:val="000000"/>
                <w:sz w:val="24"/>
                <w:szCs w:val="24"/>
                <w:lang w:eastAsia="zh-CN" w:bidi="ar"/>
              </w:rPr>
              <w:t>10</w:t>
            </w:r>
          </w:p>
        </w:tc>
      </w:tr>
    </w:tbl>
    <w:p w:rsidR="00603B9A" w:rsidRDefault="00C20513">
      <w:pPr>
        <w:pStyle w:val="ListParagraph"/>
        <w:spacing w:line="360" w:lineRule="auto"/>
        <w:ind w:left="0"/>
        <w:jc w:val="right"/>
        <w:rPr>
          <w:rFonts w:ascii="Times New Roman" w:hAnsi="Times New Roman" w:cs="Times New Roman"/>
          <w:i/>
          <w:sz w:val="24"/>
          <w:szCs w:val="24"/>
        </w:rPr>
      </w:pPr>
      <w:r>
        <w:rPr>
          <w:rFonts w:ascii="Times New Roman" w:hAnsi="Times New Roman" w:cs="Times New Roman"/>
          <w:i/>
          <w:sz w:val="24"/>
          <w:szCs w:val="24"/>
        </w:rPr>
        <w:t>(“GS TS Tr</w:t>
      </w:r>
      <w:r>
        <w:rPr>
          <w:rFonts w:ascii="Times New Roman" w:hAnsi="Times New Roman" w:cs="Times New Roman"/>
          <w:i/>
          <w:sz w:val="24"/>
          <w:szCs w:val="24"/>
        </w:rPr>
        <w:t>ầ</w:t>
      </w:r>
      <w:r>
        <w:rPr>
          <w:rFonts w:ascii="Times New Roman" w:hAnsi="Times New Roman" w:cs="Times New Roman"/>
          <w:i/>
          <w:sz w:val="24"/>
          <w:szCs w:val="24"/>
        </w:rPr>
        <w:t>n Ng</w:t>
      </w:r>
      <w:r>
        <w:rPr>
          <w:rFonts w:ascii="Times New Roman" w:hAnsi="Times New Roman" w:cs="Times New Roman"/>
          <w:i/>
          <w:sz w:val="24"/>
          <w:szCs w:val="24"/>
        </w:rPr>
        <w:t>ọ</w:t>
      </w:r>
      <w:r>
        <w:rPr>
          <w:rFonts w:ascii="Times New Roman" w:hAnsi="Times New Roman" w:cs="Times New Roman"/>
          <w:i/>
          <w:sz w:val="24"/>
          <w:szCs w:val="24"/>
        </w:rPr>
        <w:t>c Ch</w:t>
      </w:r>
      <w:r>
        <w:rPr>
          <w:rFonts w:ascii="Times New Roman" w:hAnsi="Times New Roman" w:cs="Times New Roman"/>
          <w:i/>
          <w:sz w:val="24"/>
          <w:szCs w:val="24"/>
        </w:rPr>
        <w:t>ấ</w:t>
      </w:r>
      <w:r>
        <w:rPr>
          <w:rFonts w:ascii="Times New Roman" w:hAnsi="Times New Roman" w:cs="Times New Roman"/>
          <w:i/>
          <w:sz w:val="24"/>
          <w:szCs w:val="24"/>
        </w:rPr>
        <w:t>n – NXB Khoa H</w:t>
      </w:r>
      <w:r>
        <w:rPr>
          <w:rFonts w:ascii="Times New Roman" w:hAnsi="Times New Roman" w:cs="Times New Roman"/>
          <w:i/>
          <w:sz w:val="24"/>
          <w:szCs w:val="24"/>
        </w:rPr>
        <w:t>ọ</w:t>
      </w:r>
      <w:r>
        <w:rPr>
          <w:rFonts w:ascii="Times New Roman" w:hAnsi="Times New Roman" w:cs="Times New Roman"/>
          <w:i/>
          <w:sz w:val="24"/>
          <w:szCs w:val="24"/>
        </w:rPr>
        <w:t>c K</w:t>
      </w:r>
      <w:r>
        <w:rPr>
          <w:rFonts w:ascii="Times New Roman" w:hAnsi="Times New Roman" w:cs="Times New Roman"/>
          <w:i/>
          <w:sz w:val="24"/>
          <w:szCs w:val="24"/>
        </w:rPr>
        <w:t>ỹ</w:t>
      </w:r>
      <w:r>
        <w:rPr>
          <w:rFonts w:ascii="Times New Roman" w:hAnsi="Times New Roman" w:cs="Times New Roman"/>
          <w:i/>
          <w:sz w:val="24"/>
          <w:szCs w:val="24"/>
        </w:rPr>
        <w:t xml:space="preserve"> Thu</w:t>
      </w:r>
      <w:r>
        <w:rPr>
          <w:rFonts w:ascii="Times New Roman" w:hAnsi="Times New Roman" w:cs="Times New Roman"/>
          <w:i/>
          <w:sz w:val="24"/>
          <w:szCs w:val="24"/>
        </w:rPr>
        <w:t>ậ</w:t>
      </w:r>
      <w:r>
        <w:rPr>
          <w:rFonts w:ascii="Times New Roman" w:hAnsi="Times New Roman" w:cs="Times New Roman"/>
          <w:i/>
          <w:sz w:val="24"/>
          <w:szCs w:val="24"/>
        </w:rPr>
        <w:t>t  – Ô nhi</w:t>
      </w:r>
      <w:r>
        <w:rPr>
          <w:rFonts w:ascii="Times New Roman" w:hAnsi="Times New Roman" w:cs="Times New Roman"/>
          <w:i/>
          <w:sz w:val="24"/>
          <w:szCs w:val="24"/>
        </w:rPr>
        <w:t>ễ</w:t>
      </w:r>
      <w:r>
        <w:rPr>
          <w:rFonts w:ascii="Times New Roman" w:hAnsi="Times New Roman" w:cs="Times New Roman"/>
          <w:i/>
          <w:sz w:val="24"/>
          <w:szCs w:val="24"/>
        </w:rPr>
        <w:t xml:space="preserve">m không khí </w:t>
      </w:r>
      <w:r>
        <w:rPr>
          <w:rFonts w:ascii="Times New Roman" w:hAnsi="Times New Roman" w:cs="Times New Roman"/>
          <w:i/>
          <w:sz w:val="24"/>
          <w:szCs w:val="24"/>
        </w:rPr>
        <w:t>và x</w:t>
      </w:r>
      <w:r>
        <w:rPr>
          <w:rFonts w:ascii="Times New Roman" w:hAnsi="Times New Roman" w:cs="Times New Roman"/>
          <w:i/>
          <w:sz w:val="24"/>
          <w:szCs w:val="24"/>
        </w:rPr>
        <w:t>ử</w:t>
      </w:r>
      <w:r>
        <w:rPr>
          <w:rFonts w:ascii="Times New Roman" w:hAnsi="Times New Roman" w:cs="Times New Roman"/>
          <w:i/>
          <w:sz w:val="24"/>
          <w:szCs w:val="24"/>
        </w:rPr>
        <w:t xml:space="preserve"> lý khí th</w:t>
      </w:r>
      <w:r>
        <w:rPr>
          <w:rFonts w:ascii="Times New Roman" w:hAnsi="Times New Roman" w:cs="Times New Roman"/>
          <w:i/>
          <w:sz w:val="24"/>
          <w:szCs w:val="24"/>
        </w:rPr>
        <w:t>ả</w:t>
      </w:r>
      <w:r>
        <w:rPr>
          <w:rFonts w:ascii="Times New Roman" w:hAnsi="Times New Roman" w:cs="Times New Roman"/>
          <w:i/>
          <w:sz w:val="24"/>
          <w:szCs w:val="24"/>
        </w:rPr>
        <w:t>i t</w:t>
      </w:r>
      <w:r>
        <w:rPr>
          <w:rFonts w:ascii="Times New Roman" w:hAnsi="Times New Roman" w:cs="Times New Roman"/>
          <w:i/>
          <w:sz w:val="24"/>
          <w:szCs w:val="24"/>
        </w:rPr>
        <w:t>ậ</w:t>
      </w:r>
      <w:r>
        <w:rPr>
          <w:rFonts w:ascii="Times New Roman" w:hAnsi="Times New Roman" w:cs="Times New Roman"/>
          <w:i/>
          <w:sz w:val="24"/>
          <w:szCs w:val="24"/>
        </w:rPr>
        <w:t>p 3. Chương 12 – m</w:t>
      </w:r>
      <w:r>
        <w:rPr>
          <w:rFonts w:ascii="Times New Roman" w:hAnsi="Times New Roman" w:cs="Times New Roman"/>
          <w:i/>
          <w:sz w:val="24"/>
          <w:szCs w:val="24"/>
        </w:rPr>
        <w:t>ụ</w:t>
      </w:r>
      <w:r>
        <w:rPr>
          <w:rFonts w:ascii="Times New Roman" w:hAnsi="Times New Roman" w:cs="Times New Roman"/>
          <w:i/>
          <w:sz w:val="24"/>
          <w:szCs w:val="24"/>
        </w:rPr>
        <w:t>c 12.2”)</w:t>
      </w:r>
    </w:p>
    <w:p w:rsidR="00603B9A" w:rsidRDefault="00C20513">
      <w:pPr>
        <w:pStyle w:val="nomal"/>
        <w:spacing w:line="240" w:lineRule="auto"/>
        <w:ind w:firstLine="540"/>
        <w:rPr>
          <w:rFonts w:ascii="Times New Roman" w:hAnsi="Times New Roman"/>
          <w:lang w:val="en-US"/>
        </w:rPr>
      </w:pPr>
      <w:r>
        <w:rPr>
          <w:rFonts w:ascii="Times New Roman" w:eastAsia="Times New Roman" w:hAnsi="Times New Roman"/>
          <w:b/>
          <w:bCs w:val="0"/>
          <w:i/>
          <w:lang w:val="vi-VN" w:eastAsia="zh-TW"/>
        </w:rPr>
        <w:t>Nhận xét:</w:t>
      </w:r>
      <w:r>
        <w:rPr>
          <w:rFonts w:ascii="Times New Roman" w:eastAsia="Times New Roman" w:hAnsi="Times New Roman"/>
          <w:bCs w:val="0"/>
          <w:lang w:val="vi-VN" w:eastAsia="zh-TW"/>
        </w:rPr>
        <w:t xml:space="preserve"> </w:t>
      </w:r>
      <w:r>
        <w:rPr>
          <w:rFonts w:ascii="Times New Roman" w:hAnsi="Times New Roman"/>
          <w:lang w:val="en-US"/>
        </w:rPr>
        <w:t>N</w:t>
      </w:r>
      <w:r>
        <w:rPr>
          <w:rFonts w:ascii="Times New Roman" w:hAnsi="Times New Roman"/>
          <w:lang w:val="en-US"/>
        </w:rPr>
        <w:t>ồ</w:t>
      </w:r>
      <w:r>
        <w:rPr>
          <w:rFonts w:ascii="Times New Roman" w:hAnsi="Times New Roman"/>
          <w:lang w:val="en-US"/>
        </w:rPr>
        <w:t>ng đ</w:t>
      </w:r>
      <w:r>
        <w:rPr>
          <w:rFonts w:ascii="Times New Roman" w:hAnsi="Times New Roman"/>
          <w:lang w:val="en-US"/>
        </w:rPr>
        <w:t>ộ</w:t>
      </w:r>
      <w:r>
        <w:rPr>
          <w:rFonts w:ascii="Times New Roman" w:hAnsi="Times New Roman"/>
          <w:lang w:val="en-US"/>
        </w:rPr>
        <w:t xml:space="preserve"> các ch</w:t>
      </w:r>
      <w:r>
        <w:rPr>
          <w:rFonts w:ascii="Times New Roman" w:hAnsi="Times New Roman"/>
          <w:lang w:val="en-US"/>
        </w:rPr>
        <w:t>ấ</w:t>
      </w:r>
      <w:r>
        <w:rPr>
          <w:rFonts w:ascii="Times New Roman" w:hAnsi="Times New Roman"/>
          <w:lang w:val="en-US"/>
        </w:rPr>
        <w:t>t ô nhi</w:t>
      </w:r>
      <w:r>
        <w:rPr>
          <w:rFonts w:ascii="Times New Roman" w:hAnsi="Times New Roman"/>
          <w:lang w:val="en-US"/>
        </w:rPr>
        <w:t>ễ</w:t>
      </w:r>
      <w:r>
        <w:rPr>
          <w:rFonts w:ascii="Times New Roman" w:hAnsi="Times New Roman"/>
          <w:lang w:val="en-US"/>
        </w:rPr>
        <w:t>m trong khí th</w:t>
      </w:r>
      <w:r>
        <w:rPr>
          <w:rFonts w:ascii="Times New Roman" w:hAnsi="Times New Roman"/>
          <w:lang w:val="en-US"/>
        </w:rPr>
        <w:t>ả</w:t>
      </w:r>
      <w:r>
        <w:rPr>
          <w:rFonts w:ascii="Times New Roman" w:hAnsi="Times New Roman"/>
          <w:lang w:val="en-US"/>
        </w:rPr>
        <w:t xml:space="preserve">i lò </w:t>
      </w:r>
      <w:r>
        <w:rPr>
          <w:rFonts w:ascii="Times New Roman" w:hAnsi="Times New Roman"/>
          <w:lang w:val="vi-VN"/>
        </w:rPr>
        <w:t>hơi</w:t>
      </w:r>
      <w:r>
        <w:rPr>
          <w:rFonts w:ascii="Times New Roman" w:hAnsi="Times New Roman"/>
          <w:lang w:val="en-US"/>
        </w:rPr>
        <w:t xml:space="preserve"> có các ch</w:t>
      </w:r>
      <w:r>
        <w:rPr>
          <w:rFonts w:ascii="Times New Roman" w:hAnsi="Times New Roman"/>
          <w:lang w:val="en-US"/>
        </w:rPr>
        <w:t>ỉ</w:t>
      </w:r>
      <w:r>
        <w:rPr>
          <w:rFonts w:ascii="Times New Roman" w:hAnsi="Times New Roman"/>
          <w:lang w:val="en-US"/>
        </w:rPr>
        <w:t xml:space="preserve"> tiêu ô nhi</w:t>
      </w:r>
      <w:r>
        <w:rPr>
          <w:rFonts w:ascii="Times New Roman" w:hAnsi="Times New Roman"/>
          <w:lang w:val="en-US"/>
        </w:rPr>
        <w:t>ễ</w:t>
      </w:r>
      <w:r>
        <w:rPr>
          <w:rFonts w:ascii="Times New Roman" w:hAnsi="Times New Roman"/>
          <w:lang w:val="en-US"/>
        </w:rPr>
        <w:t>m vư</w:t>
      </w:r>
      <w:r>
        <w:rPr>
          <w:rFonts w:ascii="Times New Roman" w:hAnsi="Times New Roman"/>
          <w:lang w:val="en-US"/>
        </w:rPr>
        <w:t>ợ</w:t>
      </w:r>
      <w:r>
        <w:rPr>
          <w:rFonts w:ascii="Times New Roman" w:hAnsi="Times New Roman"/>
          <w:lang w:val="en-US"/>
        </w:rPr>
        <w:t>t nhi</w:t>
      </w:r>
      <w:r>
        <w:rPr>
          <w:rFonts w:ascii="Times New Roman" w:hAnsi="Times New Roman"/>
          <w:lang w:val="en-US"/>
        </w:rPr>
        <w:t>ề</w:t>
      </w:r>
      <w:r>
        <w:rPr>
          <w:rFonts w:ascii="Times New Roman" w:hAnsi="Times New Roman"/>
          <w:lang w:val="en-US"/>
        </w:rPr>
        <w:t>u l</w:t>
      </w:r>
      <w:r>
        <w:rPr>
          <w:rFonts w:ascii="Times New Roman" w:hAnsi="Times New Roman"/>
          <w:lang w:val="en-US"/>
        </w:rPr>
        <w:t>ầ</w:t>
      </w:r>
      <w:r>
        <w:rPr>
          <w:rFonts w:ascii="Times New Roman" w:hAnsi="Times New Roman"/>
          <w:lang w:val="en-US"/>
        </w:rPr>
        <w:t>n so v</w:t>
      </w:r>
      <w:r>
        <w:rPr>
          <w:rFonts w:ascii="Times New Roman" w:hAnsi="Times New Roman"/>
          <w:lang w:val="en-US"/>
        </w:rPr>
        <w:t>ớ</w:t>
      </w:r>
      <w:r>
        <w:rPr>
          <w:rFonts w:ascii="Times New Roman" w:hAnsi="Times New Roman"/>
          <w:lang w:val="en-US"/>
        </w:rPr>
        <w:t>i quy chu</w:t>
      </w:r>
      <w:r>
        <w:rPr>
          <w:rFonts w:ascii="Times New Roman" w:hAnsi="Times New Roman"/>
          <w:lang w:val="en-US"/>
        </w:rPr>
        <w:t>ẩ</w:t>
      </w:r>
      <w:r>
        <w:rPr>
          <w:rFonts w:ascii="Times New Roman" w:hAnsi="Times New Roman"/>
          <w:lang w:val="en-US"/>
        </w:rPr>
        <w:t>n cho phép</w:t>
      </w:r>
      <w:r>
        <w:rPr>
          <w:rFonts w:ascii="Times New Roman" w:hAnsi="Times New Roman"/>
          <w:lang w:val="vi-VN"/>
        </w:rPr>
        <w:t xml:space="preserve"> </w:t>
      </w:r>
      <w:r>
        <w:rPr>
          <w:rFonts w:ascii="Times New Roman" w:hAnsi="Times New Roman"/>
          <w:lang w:val="en-US"/>
        </w:rPr>
        <w:t>(</w:t>
      </w:r>
      <w:r>
        <w:rPr>
          <w:rFonts w:ascii="Times New Roman" w:hAnsi="Times New Roman"/>
          <w:lang w:val="vi-VN"/>
        </w:rPr>
        <w:t>QCVN 19:2009/BTNMT, c</w:t>
      </w:r>
      <w:r>
        <w:rPr>
          <w:rFonts w:ascii="Times New Roman" w:hAnsi="Times New Roman"/>
          <w:lang w:val="vi-VN"/>
        </w:rPr>
        <w:t>ộ</w:t>
      </w:r>
      <w:r>
        <w:rPr>
          <w:rFonts w:ascii="Times New Roman" w:hAnsi="Times New Roman"/>
          <w:lang w:val="vi-VN"/>
        </w:rPr>
        <w:t>t B).</w:t>
      </w:r>
    </w:p>
    <w:p w:rsidR="00603B9A" w:rsidRDefault="00C20513">
      <w:pPr>
        <w:numPr>
          <w:ilvl w:val="0"/>
          <w:numId w:val="38"/>
        </w:numPr>
        <w:tabs>
          <w:tab w:val="left" w:pos="540"/>
        </w:tabs>
        <w:spacing w:before="120" w:after="120"/>
        <w:ind w:left="540" w:hanging="540"/>
        <w:jc w:val="both"/>
        <w:rPr>
          <w:rFonts w:ascii="Times New Roman" w:hAnsi="Times New Roman" w:cs="Times New Roman"/>
          <w:sz w:val="26"/>
          <w:szCs w:val="26"/>
          <w:lang w:val="pt-BR"/>
        </w:rPr>
      </w:pPr>
      <w:r>
        <w:rPr>
          <w:rFonts w:ascii="Times New Roman" w:hAnsi="Times New Roman" w:cs="Times New Roman"/>
          <w:b/>
          <w:sz w:val="26"/>
          <w:szCs w:val="26"/>
          <w:lang w:val="pt-BR"/>
        </w:rPr>
        <w:t>Tác đ</w:t>
      </w:r>
      <w:r>
        <w:rPr>
          <w:rFonts w:ascii="Times New Roman" w:hAnsi="Times New Roman" w:cs="Times New Roman"/>
          <w:b/>
          <w:sz w:val="26"/>
          <w:szCs w:val="26"/>
          <w:lang w:val="pt-BR"/>
        </w:rPr>
        <w:t>ộ</w:t>
      </w:r>
      <w:r>
        <w:rPr>
          <w:rFonts w:ascii="Times New Roman" w:hAnsi="Times New Roman" w:cs="Times New Roman"/>
          <w:b/>
          <w:sz w:val="26"/>
          <w:szCs w:val="26"/>
          <w:lang w:val="pt-BR"/>
        </w:rPr>
        <w:t>ng c</w:t>
      </w:r>
      <w:r>
        <w:rPr>
          <w:rFonts w:ascii="Times New Roman" w:hAnsi="Times New Roman" w:cs="Times New Roman"/>
          <w:b/>
          <w:sz w:val="26"/>
          <w:szCs w:val="26"/>
          <w:lang w:val="pt-BR"/>
        </w:rPr>
        <w:t>ủ</w:t>
      </w:r>
      <w:r>
        <w:rPr>
          <w:rFonts w:ascii="Times New Roman" w:hAnsi="Times New Roman" w:cs="Times New Roman"/>
          <w:b/>
          <w:sz w:val="26"/>
          <w:szCs w:val="26"/>
          <w:lang w:val="pt-BR"/>
        </w:rPr>
        <w:t>a các ch</w:t>
      </w:r>
      <w:r>
        <w:rPr>
          <w:rFonts w:ascii="Times New Roman" w:hAnsi="Times New Roman" w:cs="Times New Roman"/>
          <w:b/>
          <w:sz w:val="26"/>
          <w:szCs w:val="26"/>
          <w:lang w:val="pt-BR"/>
        </w:rPr>
        <w:t>ấ</w:t>
      </w:r>
      <w:r>
        <w:rPr>
          <w:rFonts w:ascii="Times New Roman" w:hAnsi="Times New Roman" w:cs="Times New Roman"/>
          <w:b/>
          <w:sz w:val="26"/>
          <w:szCs w:val="26"/>
          <w:lang w:val="pt-BR"/>
        </w:rPr>
        <w:t>t gây ô nhi</w:t>
      </w:r>
      <w:r>
        <w:rPr>
          <w:rFonts w:ascii="Times New Roman" w:hAnsi="Times New Roman" w:cs="Times New Roman"/>
          <w:b/>
          <w:sz w:val="26"/>
          <w:szCs w:val="26"/>
          <w:lang w:val="pt-BR"/>
        </w:rPr>
        <w:t>ễ</w:t>
      </w:r>
      <w:r>
        <w:rPr>
          <w:rFonts w:ascii="Times New Roman" w:hAnsi="Times New Roman" w:cs="Times New Roman"/>
          <w:b/>
          <w:sz w:val="26"/>
          <w:szCs w:val="26"/>
          <w:lang w:val="pt-BR"/>
        </w:rPr>
        <w:t>m không khí</w:t>
      </w:r>
    </w:p>
    <w:p w:rsidR="00603B9A" w:rsidRDefault="00C20513">
      <w:pPr>
        <w:pStyle w:val="bang"/>
        <w:jc w:val="center"/>
        <w:rPr>
          <w:lang w:val="pt-BR"/>
        </w:rPr>
      </w:pPr>
      <w:bookmarkStart w:id="128" w:name="_Toc401240966"/>
      <w:bookmarkStart w:id="129" w:name="_Toc26101"/>
      <w:bookmarkStart w:id="130" w:name="_Toc16250898"/>
      <w:bookmarkStart w:id="131" w:name="_Toc447282961"/>
      <w:bookmarkStart w:id="132" w:name="_Toc13561476"/>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25</w:t>
      </w:r>
      <w:r>
        <w:rPr>
          <w:iCs/>
        </w:rPr>
        <w:fldChar w:fldCharType="end"/>
      </w:r>
      <w:r>
        <w:rPr>
          <w:iCs/>
        </w:rPr>
        <w:t>:</w:t>
      </w:r>
      <w:r>
        <w:rPr>
          <w:iCs/>
          <w:lang w:val="en-US"/>
        </w:rPr>
        <w:t xml:space="preserve"> </w:t>
      </w:r>
      <w:r>
        <w:rPr>
          <w:lang w:val="pt-BR"/>
        </w:rPr>
        <w:t>Tác đ</w:t>
      </w:r>
      <w:r>
        <w:rPr>
          <w:lang w:val="pt-BR"/>
        </w:rPr>
        <w:t>ộ</w:t>
      </w:r>
      <w:r>
        <w:rPr>
          <w:lang w:val="pt-BR"/>
        </w:rPr>
        <w:t>ng c</w:t>
      </w:r>
      <w:r>
        <w:rPr>
          <w:lang w:val="pt-BR"/>
        </w:rPr>
        <w:t>ủ</w:t>
      </w:r>
      <w:r>
        <w:rPr>
          <w:lang w:val="pt-BR"/>
        </w:rPr>
        <w:t>a các ch</w:t>
      </w:r>
      <w:r>
        <w:rPr>
          <w:lang w:val="pt-BR"/>
        </w:rPr>
        <w:t>ấ</w:t>
      </w:r>
      <w:r>
        <w:rPr>
          <w:lang w:val="pt-BR"/>
        </w:rPr>
        <w:t>t gây ô nhi</w:t>
      </w:r>
      <w:r>
        <w:rPr>
          <w:lang w:val="pt-BR"/>
        </w:rPr>
        <w:t>ễ</w:t>
      </w:r>
      <w:r>
        <w:rPr>
          <w:lang w:val="pt-BR"/>
        </w:rPr>
        <w:t>m không khí</w:t>
      </w:r>
      <w:bookmarkEnd w:id="128"/>
      <w:bookmarkEnd w:id="129"/>
      <w:bookmarkEnd w:id="130"/>
      <w:bookmarkEnd w:id="131"/>
      <w:bookmarkEnd w:id="132"/>
    </w:p>
    <w:tbl>
      <w:tblPr>
        <w:tblW w:w="9366" w:type="dxa"/>
        <w:jc w:val="center"/>
        <w:tblLayout w:type="fixed"/>
        <w:tblLook w:val="04A0" w:firstRow="1" w:lastRow="0" w:firstColumn="1" w:lastColumn="0" w:noHBand="0" w:noVBand="1"/>
      </w:tblPr>
      <w:tblGrid>
        <w:gridCol w:w="709"/>
        <w:gridCol w:w="1418"/>
        <w:gridCol w:w="7239"/>
      </w:tblGrid>
      <w:tr w:rsidR="00603B9A">
        <w:trPr>
          <w:trHeight w:val="20"/>
          <w:tblHeader/>
          <w:jc w:val="center"/>
        </w:trPr>
        <w:tc>
          <w:tcPr>
            <w:tcW w:w="709" w:type="dxa"/>
            <w:tcBorders>
              <w:top w:val="single" w:sz="4" w:space="0" w:color="000000"/>
              <w:left w:val="single" w:sz="4" w:space="0" w:color="000000"/>
              <w:bottom w:val="single" w:sz="4" w:space="0" w:color="000000"/>
            </w:tcBorders>
            <w:vAlign w:val="center"/>
          </w:tcPr>
          <w:p w:rsidR="00603B9A" w:rsidRDefault="00C20513">
            <w:pPr>
              <w:spacing w:after="0" w:line="260" w:lineRule="auto"/>
              <w:rPr>
                <w:rFonts w:ascii="Times New Roman" w:hAnsi="Times New Roman" w:cs="Times New Roman"/>
                <w:b/>
                <w:sz w:val="24"/>
                <w:szCs w:val="24"/>
              </w:rPr>
            </w:pPr>
            <w:r>
              <w:rPr>
                <w:rFonts w:ascii="Times New Roman" w:hAnsi="Times New Roman" w:cs="Times New Roman"/>
                <w:b/>
                <w:sz w:val="24"/>
                <w:szCs w:val="24"/>
              </w:rPr>
              <w:t xml:space="preserve">STT </w:t>
            </w:r>
          </w:p>
        </w:tc>
        <w:tc>
          <w:tcPr>
            <w:tcW w:w="1418" w:type="dxa"/>
            <w:tcBorders>
              <w:top w:val="single" w:sz="4" w:space="0" w:color="000000"/>
              <w:left w:val="single" w:sz="4" w:space="0" w:color="000000"/>
              <w:bottom w:val="single" w:sz="4" w:space="0" w:color="000000"/>
            </w:tcBorders>
            <w:vAlign w:val="center"/>
          </w:tcPr>
          <w:p w:rsidR="00603B9A" w:rsidRDefault="00C20513">
            <w:pPr>
              <w:widowControl w:val="0"/>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Ch</w:t>
            </w:r>
            <w:r>
              <w:rPr>
                <w:rFonts w:ascii="Times New Roman" w:hAnsi="Times New Roman" w:cs="Times New Roman"/>
                <w:b/>
                <w:sz w:val="24"/>
                <w:szCs w:val="24"/>
              </w:rPr>
              <w:t>ấ</w:t>
            </w:r>
            <w:r>
              <w:rPr>
                <w:rFonts w:ascii="Times New Roman" w:hAnsi="Times New Roman" w:cs="Times New Roman"/>
                <w:b/>
                <w:sz w:val="24"/>
                <w:szCs w:val="24"/>
              </w:rPr>
              <w:t xml:space="preserve">t </w:t>
            </w:r>
            <w:r>
              <w:rPr>
                <w:rFonts w:ascii="Times New Roman" w:hAnsi="Times New Roman" w:cs="Times New Roman"/>
                <w:b/>
                <w:sz w:val="24"/>
                <w:szCs w:val="24"/>
              </w:rPr>
              <w:br/>
              <w:t>ô nhi</w:t>
            </w:r>
            <w:r>
              <w:rPr>
                <w:rFonts w:ascii="Times New Roman" w:hAnsi="Times New Roman" w:cs="Times New Roman"/>
                <w:b/>
                <w:sz w:val="24"/>
                <w:szCs w:val="24"/>
              </w:rPr>
              <w:t>ễ</w:t>
            </w:r>
            <w:r>
              <w:rPr>
                <w:rFonts w:ascii="Times New Roman" w:hAnsi="Times New Roman" w:cs="Times New Roman"/>
                <w:b/>
                <w:sz w:val="24"/>
                <w:szCs w:val="24"/>
              </w:rPr>
              <w:t>m</w:t>
            </w:r>
          </w:p>
        </w:tc>
        <w:tc>
          <w:tcPr>
            <w:tcW w:w="7239" w:type="dxa"/>
            <w:tcBorders>
              <w:top w:val="single" w:sz="4" w:space="0" w:color="000000"/>
              <w:left w:val="single" w:sz="4" w:space="0" w:color="000000"/>
              <w:bottom w:val="single" w:sz="4" w:space="0" w:color="000000"/>
              <w:right w:val="single" w:sz="4" w:space="0" w:color="000000"/>
            </w:tcBorders>
            <w:vAlign w:val="center"/>
          </w:tcPr>
          <w:p w:rsidR="00603B9A" w:rsidRDefault="00C20513">
            <w:pPr>
              <w:spacing w:after="0" w:line="260" w:lineRule="auto"/>
              <w:jc w:val="center"/>
              <w:rPr>
                <w:rFonts w:ascii="Times New Roman" w:hAnsi="Times New Roman" w:cs="Times New Roman"/>
                <w:b/>
                <w:sz w:val="24"/>
                <w:szCs w:val="24"/>
              </w:rPr>
            </w:pPr>
            <w:r>
              <w:rPr>
                <w:rFonts w:ascii="Times New Roman" w:hAnsi="Times New Roman" w:cs="Times New Roman"/>
                <w:b/>
                <w:sz w:val="24"/>
                <w:szCs w:val="24"/>
              </w:rPr>
              <w:t>Tác đ</w:t>
            </w:r>
            <w:r>
              <w:rPr>
                <w:rFonts w:ascii="Times New Roman" w:hAnsi="Times New Roman" w:cs="Times New Roman"/>
                <w:b/>
                <w:sz w:val="24"/>
                <w:szCs w:val="24"/>
              </w:rPr>
              <w:t>ộ</w:t>
            </w:r>
            <w:r>
              <w:rPr>
                <w:rFonts w:ascii="Times New Roman" w:hAnsi="Times New Roman" w:cs="Times New Roman"/>
                <w:b/>
                <w:sz w:val="24"/>
                <w:szCs w:val="24"/>
              </w:rPr>
              <w:t>ng</w:t>
            </w:r>
          </w:p>
        </w:tc>
      </w:tr>
      <w:tr w:rsidR="00603B9A">
        <w:trPr>
          <w:trHeight w:val="20"/>
          <w:jc w:val="center"/>
        </w:trPr>
        <w:tc>
          <w:tcPr>
            <w:tcW w:w="709" w:type="dxa"/>
            <w:tcBorders>
              <w:top w:val="single" w:sz="4" w:space="0" w:color="000000"/>
              <w:left w:val="single" w:sz="4" w:space="0" w:color="000000"/>
              <w:bottom w:val="single" w:sz="4" w:space="0" w:color="000000"/>
            </w:tcBorders>
            <w:vAlign w:val="center"/>
          </w:tcPr>
          <w:p w:rsidR="00603B9A" w:rsidRDefault="00603B9A">
            <w:pPr>
              <w:numPr>
                <w:ilvl w:val="0"/>
                <w:numId w:val="39"/>
              </w:numPr>
              <w:spacing w:after="0" w:line="260" w:lineRule="auto"/>
              <w:jc w:val="center"/>
              <w:rPr>
                <w:rFonts w:ascii="Times New Roman" w:hAnsi="Times New Roman" w:cs="Times New Roman"/>
                <w:i/>
                <w:sz w:val="24"/>
                <w:szCs w:val="24"/>
              </w:rPr>
            </w:pPr>
          </w:p>
        </w:tc>
        <w:tc>
          <w:tcPr>
            <w:tcW w:w="1418" w:type="dxa"/>
            <w:tcBorders>
              <w:top w:val="single" w:sz="4" w:space="0" w:color="000000"/>
              <w:left w:val="single" w:sz="4" w:space="0" w:color="000000"/>
              <w:bottom w:val="single" w:sz="4" w:space="0" w:color="000000"/>
            </w:tcBorders>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i/>
                <w:sz w:val="24"/>
                <w:szCs w:val="24"/>
              </w:rPr>
              <w:t>SO</w:t>
            </w:r>
            <w:r>
              <w:rPr>
                <w:rFonts w:ascii="Times New Roman" w:hAnsi="Times New Roman" w:cs="Times New Roman"/>
                <w:i/>
                <w:sz w:val="24"/>
                <w:szCs w:val="24"/>
                <w:vertAlign w:val="subscript"/>
              </w:rPr>
              <w:t>2</w:t>
            </w:r>
            <w:r>
              <w:rPr>
                <w:rFonts w:ascii="Times New Roman" w:hAnsi="Times New Roman" w:cs="Times New Roman"/>
                <w:i/>
                <w:sz w:val="24"/>
                <w:szCs w:val="24"/>
              </w:rPr>
              <w:t xml:space="preserve"> và NO</w:t>
            </w:r>
            <w:r>
              <w:rPr>
                <w:rFonts w:ascii="Times New Roman" w:hAnsi="Times New Roman" w:cs="Times New Roman"/>
                <w:i/>
                <w:sz w:val="24"/>
                <w:szCs w:val="24"/>
                <w:vertAlign w:val="subscript"/>
              </w:rPr>
              <w:t>2</w:t>
            </w:r>
          </w:p>
        </w:tc>
        <w:tc>
          <w:tcPr>
            <w:tcW w:w="7239" w:type="dxa"/>
            <w:tcBorders>
              <w:top w:val="single" w:sz="4" w:space="0" w:color="000000"/>
              <w:left w:val="single" w:sz="4" w:space="0" w:color="000000"/>
              <w:bottom w:val="single" w:sz="4" w:space="0" w:color="000000"/>
              <w:right w:val="single" w:sz="4" w:space="0" w:color="000000"/>
            </w:tcBorders>
            <w:vAlign w:val="center"/>
          </w:tcPr>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Gây </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nh hư</w:t>
            </w:r>
            <w:r>
              <w:rPr>
                <w:rFonts w:ascii="Times New Roman" w:hAnsi="Times New Roman" w:cs="Times New Roman"/>
                <w:b w:val="0"/>
                <w:sz w:val="24"/>
                <w:szCs w:val="24"/>
                <w:lang w:val="pt-BR"/>
              </w:rPr>
              <w:t>ở</w:t>
            </w:r>
            <w:r>
              <w:rPr>
                <w:rFonts w:ascii="Times New Roman" w:hAnsi="Times New Roman" w:cs="Times New Roman"/>
                <w:b w:val="0"/>
                <w:sz w:val="24"/>
                <w:szCs w:val="24"/>
                <w:lang w:val="pt-BR"/>
              </w:rPr>
              <w:t>ng h</w:t>
            </w:r>
            <w:r>
              <w:rPr>
                <w:rFonts w:ascii="Times New Roman" w:hAnsi="Times New Roman" w:cs="Times New Roman"/>
                <w:b w:val="0"/>
                <w:sz w:val="24"/>
                <w:szCs w:val="24"/>
                <w:lang w:val="pt-BR"/>
              </w:rPr>
              <w:t>ệ</w:t>
            </w:r>
            <w:r>
              <w:rPr>
                <w:rFonts w:ascii="Times New Roman" w:hAnsi="Times New Roman" w:cs="Times New Roman"/>
                <w:b w:val="0"/>
                <w:sz w:val="24"/>
                <w:szCs w:val="24"/>
                <w:lang w:val="pt-BR"/>
              </w:rPr>
              <w:t xml:space="preserve"> hô h</w:t>
            </w:r>
            <w:r>
              <w:rPr>
                <w:rFonts w:ascii="Times New Roman" w:hAnsi="Times New Roman" w:cs="Times New Roman"/>
                <w:b w:val="0"/>
                <w:sz w:val="24"/>
                <w:szCs w:val="24"/>
                <w:lang w:val="pt-BR"/>
              </w:rPr>
              <w:t>ấ</w:t>
            </w:r>
            <w:r>
              <w:rPr>
                <w:rFonts w:ascii="Times New Roman" w:hAnsi="Times New Roman" w:cs="Times New Roman"/>
                <w:b w:val="0"/>
                <w:sz w:val="24"/>
                <w:szCs w:val="24"/>
                <w:lang w:val="pt-BR"/>
              </w:rPr>
              <w:t>p, phân tán vào máu.</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SO</w:t>
            </w:r>
            <w:r>
              <w:rPr>
                <w:rFonts w:ascii="Times New Roman" w:hAnsi="Times New Roman" w:cs="Times New Roman"/>
                <w:b w:val="0"/>
                <w:sz w:val="24"/>
                <w:szCs w:val="24"/>
                <w:vertAlign w:val="subscript"/>
                <w:lang w:val="pt-BR"/>
              </w:rPr>
              <w:t>2</w:t>
            </w:r>
            <w:r>
              <w:rPr>
                <w:rFonts w:ascii="Times New Roman" w:hAnsi="Times New Roman" w:cs="Times New Roman"/>
                <w:b w:val="0"/>
                <w:sz w:val="24"/>
                <w:szCs w:val="24"/>
                <w:lang w:val="pt-BR"/>
              </w:rPr>
              <w:t xml:space="preserve"> có th</w:t>
            </w:r>
            <w:r>
              <w:rPr>
                <w:rFonts w:ascii="Times New Roman" w:hAnsi="Times New Roman" w:cs="Times New Roman"/>
                <w:b w:val="0"/>
                <w:sz w:val="24"/>
                <w:szCs w:val="24"/>
                <w:lang w:val="pt-BR"/>
              </w:rPr>
              <w:t>ể</w:t>
            </w:r>
            <w:r>
              <w:rPr>
                <w:rFonts w:ascii="Times New Roman" w:hAnsi="Times New Roman" w:cs="Times New Roman"/>
                <w:b w:val="0"/>
                <w:sz w:val="24"/>
                <w:szCs w:val="24"/>
                <w:lang w:val="pt-BR"/>
              </w:rPr>
              <w:t xml:space="preserve"> nhi</w:t>
            </w:r>
            <w:r>
              <w:rPr>
                <w:rFonts w:ascii="Times New Roman" w:hAnsi="Times New Roman" w:cs="Times New Roman"/>
                <w:b w:val="0"/>
                <w:sz w:val="24"/>
                <w:szCs w:val="24"/>
                <w:lang w:val="pt-BR"/>
              </w:rPr>
              <w:t>ễ</w:t>
            </w:r>
            <w:r>
              <w:rPr>
                <w:rFonts w:ascii="Times New Roman" w:hAnsi="Times New Roman" w:cs="Times New Roman"/>
                <w:b w:val="0"/>
                <w:sz w:val="24"/>
                <w:szCs w:val="24"/>
                <w:lang w:val="pt-BR"/>
              </w:rPr>
              <w:t>m đ</w:t>
            </w:r>
            <w:r>
              <w:rPr>
                <w:rFonts w:ascii="Times New Roman" w:hAnsi="Times New Roman" w:cs="Times New Roman"/>
                <w:b w:val="0"/>
                <w:sz w:val="24"/>
                <w:szCs w:val="24"/>
                <w:lang w:val="pt-BR"/>
              </w:rPr>
              <w:t>ộ</w:t>
            </w:r>
            <w:r>
              <w:rPr>
                <w:rFonts w:ascii="Times New Roman" w:hAnsi="Times New Roman" w:cs="Times New Roman"/>
                <w:b w:val="0"/>
                <w:sz w:val="24"/>
                <w:szCs w:val="24"/>
                <w:lang w:val="pt-BR"/>
              </w:rPr>
              <w:t>c qua da làm gi</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m d</w:t>
            </w:r>
            <w:r>
              <w:rPr>
                <w:rFonts w:ascii="Times New Roman" w:hAnsi="Times New Roman" w:cs="Times New Roman"/>
                <w:b w:val="0"/>
                <w:sz w:val="24"/>
                <w:szCs w:val="24"/>
                <w:lang w:val="pt-BR"/>
              </w:rPr>
              <w:t>ự</w:t>
            </w:r>
            <w:r>
              <w:rPr>
                <w:rFonts w:ascii="Times New Roman" w:hAnsi="Times New Roman" w:cs="Times New Roman"/>
                <w:b w:val="0"/>
                <w:sz w:val="24"/>
                <w:szCs w:val="24"/>
                <w:lang w:val="pt-BR"/>
              </w:rPr>
              <w:t xml:space="preserve"> tr</w:t>
            </w:r>
            <w:r>
              <w:rPr>
                <w:rFonts w:ascii="Times New Roman" w:hAnsi="Times New Roman" w:cs="Times New Roman"/>
                <w:b w:val="0"/>
                <w:sz w:val="24"/>
                <w:szCs w:val="24"/>
                <w:lang w:val="pt-BR"/>
              </w:rPr>
              <w:t>ữ</w:t>
            </w:r>
            <w:r>
              <w:rPr>
                <w:rFonts w:ascii="Times New Roman" w:hAnsi="Times New Roman" w:cs="Times New Roman"/>
                <w:b w:val="0"/>
                <w:sz w:val="24"/>
                <w:szCs w:val="24"/>
                <w:lang w:val="pt-BR"/>
              </w:rPr>
              <w:t xml:space="preserve"> ki</w:t>
            </w:r>
            <w:r>
              <w:rPr>
                <w:rFonts w:ascii="Times New Roman" w:hAnsi="Times New Roman" w:cs="Times New Roman"/>
                <w:b w:val="0"/>
                <w:sz w:val="24"/>
                <w:szCs w:val="24"/>
                <w:lang w:val="pt-BR"/>
              </w:rPr>
              <w:t>ề</w:t>
            </w:r>
            <w:r>
              <w:rPr>
                <w:rFonts w:ascii="Times New Roman" w:hAnsi="Times New Roman" w:cs="Times New Roman"/>
                <w:b w:val="0"/>
                <w:sz w:val="24"/>
                <w:szCs w:val="24"/>
                <w:lang w:val="pt-BR"/>
              </w:rPr>
              <w:t>m trong máu, đào th</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i amoniac ra nư</w:t>
            </w:r>
            <w:r>
              <w:rPr>
                <w:rFonts w:ascii="Times New Roman" w:hAnsi="Times New Roman" w:cs="Times New Roman"/>
                <w:b w:val="0"/>
                <w:sz w:val="24"/>
                <w:szCs w:val="24"/>
                <w:lang w:val="pt-BR"/>
              </w:rPr>
              <w:t>ớ</w:t>
            </w:r>
            <w:r>
              <w:rPr>
                <w:rFonts w:ascii="Times New Roman" w:hAnsi="Times New Roman" w:cs="Times New Roman"/>
                <w:b w:val="0"/>
                <w:sz w:val="24"/>
                <w:szCs w:val="24"/>
                <w:lang w:val="pt-BR"/>
              </w:rPr>
              <w:t>c ti</w:t>
            </w:r>
            <w:r>
              <w:rPr>
                <w:rFonts w:ascii="Times New Roman" w:hAnsi="Times New Roman" w:cs="Times New Roman"/>
                <w:b w:val="0"/>
                <w:sz w:val="24"/>
                <w:szCs w:val="24"/>
                <w:lang w:val="pt-BR"/>
              </w:rPr>
              <w:t>ể</w:t>
            </w:r>
            <w:r>
              <w:rPr>
                <w:rFonts w:ascii="Times New Roman" w:hAnsi="Times New Roman" w:cs="Times New Roman"/>
                <w:b w:val="0"/>
                <w:sz w:val="24"/>
                <w:szCs w:val="24"/>
                <w:lang w:val="pt-BR"/>
              </w:rPr>
              <w:t>u và ki</w:t>
            </w:r>
            <w:r>
              <w:rPr>
                <w:rFonts w:ascii="Times New Roman" w:hAnsi="Times New Roman" w:cs="Times New Roman"/>
                <w:b w:val="0"/>
                <w:sz w:val="24"/>
                <w:szCs w:val="24"/>
                <w:lang w:val="pt-BR"/>
              </w:rPr>
              <w:t>ề</w:t>
            </w:r>
            <w:r>
              <w:rPr>
                <w:rFonts w:ascii="Times New Roman" w:hAnsi="Times New Roman" w:cs="Times New Roman"/>
                <w:b w:val="0"/>
                <w:sz w:val="24"/>
                <w:szCs w:val="24"/>
                <w:lang w:val="pt-BR"/>
              </w:rPr>
              <w:t>m ra nư</w:t>
            </w:r>
            <w:r>
              <w:rPr>
                <w:rFonts w:ascii="Times New Roman" w:hAnsi="Times New Roman" w:cs="Times New Roman"/>
                <w:b w:val="0"/>
                <w:sz w:val="24"/>
                <w:szCs w:val="24"/>
                <w:lang w:val="pt-BR"/>
              </w:rPr>
              <w:t>ớ</w:t>
            </w:r>
            <w:r>
              <w:rPr>
                <w:rFonts w:ascii="Times New Roman" w:hAnsi="Times New Roman" w:cs="Times New Roman"/>
                <w:b w:val="0"/>
                <w:sz w:val="24"/>
                <w:szCs w:val="24"/>
                <w:lang w:val="pt-BR"/>
              </w:rPr>
              <w:t>c b</w:t>
            </w:r>
            <w:r>
              <w:rPr>
                <w:rFonts w:ascii="Times New Roman" w:hAnsi="Times New Roman" w:cs="Times New Roman"/>
                <w:b w:val="0"/>
                <w:sz w:val="24"/>
                <w:szCs w:val="24"/>
                <w:lang w:val="pt-BR"/>
              </w:rPr>
              <w:t>ọ</w:t>
            </w:r>
            <w:r>
              <w:rPr>
                <w:rFonts w:ascii="Times New Roman" w:hAnsi="Times New Roman" w:cs="Times New Roman"/>
                <w:b w:val="0"/>
                <w:sz w:val="24"/>
                <w:szCs w:val="24"/>
                <w:lang w:val="pt-BR"/>
              </w:rPr>
              <w:t>t, gây viêm giác m</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c, b</w:t>
            </w:r>
            <w:r>
              <w:rPr>
                <w:rFonts w:ascii="Times New Roman" w:hAnsi="Times New Roman" w:cs="Times New Roman"/>
                <w:b w:val="0"/>
                <w:sz w:val="24"/>
                <w:szCs w:val="24"/>
                <w:lang w:val="pt-BR"/>
              </w:rPr>
              <w:t>ỏ</w:t>
            </w:r>
            <w:r>
              <w:rPr>
                <w:rFonts w:ascii="Times New Roman" w:hAnsi="Times New Roman" w:cs="Times New Roman"/>
                <w:b w:val="0"/>
                <w:sz w:val="24"/>
                <w:szCs w:val="24"/>
                <w:lang w:val="pt-BR"/>
              </w:rPr>
              <w:t>ng, đ</w:t>
            </w:r>
            <w:r>
              <w:rPr>
                <w:rFonts w:ascii="Times New Roman" w:hAnsi="Times New Roman" w:cs="Times New Roman"/>
                <w:b w:val="0"/>
                <w:sz w:val="24"/>
                <w:szCs w:val="24"/>
                <w:lang w:val="pt-BR"/>
              </w:rPr>
              <w:t>ụ</w:t>
            </w:r>
            <w:r>
              <w:rPr>
                <w:rFonts w:ascii="Times New Roman" w:hAnsi="Times New Roman" w:cs="Times New Roman"/>
                <w:b w:val="0"/>
                <w:sz w:val="24"/>
                <w:szCs w:val="24"/>
                <w:lang w:val="pt-BR"/>
              </w:rPr>
              <w:t>c giác m</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c.</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T</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 xml:space="preserve">o mưa axít </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nh hư</w:t>
            </w:r>
            <w:r>
              <w:rPr>
                <w:rFonts w:ascii="Times New Roman" w:hAnsi="Times New Roman" w:cs="Times New Roman"/>
                <w:b w:val="0"/>
                <w:sz w:val="24"/>
                <w:szCs w:val="24"/>
                <w:lang w:val="pt-BR"/>
              </w:rPr>
              <w:t>ở</w:t>
            </w:r>
            <w:r>
              <w:rPr>
                <w:rFonts w:ascii="Times New Roman" w:hAnsi="Times New Roman" w:cs="Times New Roman"/>
                <w:b w:val="0"/>
                <w:sz w:val="24"/>
                <w:szCs w:val="24"/>
                <w:lang w:val="pt-BR"/>
              </w:rPr>
              <w:t>ng x</w:t>
            </w:r>
            <w:r>
              <w:rPr>
                <w:rFonts w:ascii="Times New Roman" w:hAnsi="Times New Roman" w:cs="Times New Roman"/>
                <w:b w:val="0"/>
                <w:sz w:val="24"/>
                <w:szCs w:val="24"/>
                <w:lang w:val="pt-BR"/>
              </w:rPr>
              <w:t>ấ</w:t>
            </w:r>
            <w:r>
              <w:rPr>
                <w:rFonts w:ascii="Times New Roman" w:hAnsi="Times New Roman" w:cs="Times New Roman"/>
                <w:b w:val="0"/>
                <w:sz w:val="24"/>
                <w:szCs w:val="24"/>
                <w:lang w:val="pt-BR"/>
              </w:rPr>
              <w:t>u t</w:t>
            </w:r>
            <w:r>
              <w:rPr>
                <w:rFonts w:ascii="Times New Roman" w:hAnsi="Times New Roman" w:cs="Times New Roman"/>
                <w:b w:val="0"/>
                <w:sz w:val="24"/>
                <w:szCs w:val="24"/>
                <w:lang w:val="pt-BR"/>
              </w:rPr>
              <w:t>ớ</w:t>
            </w:r>
            <w:r>
              <w:rPr>
                <w:rFonts w:ascii="Times New Roman" w:hAnsi="Times New Roman" w:cs="Times New Roman"/>
                <w:b w:val="0"/>
                <w:sz w:val="24"/>
                <w:szCs w:val="24"/>
                <w:lang w:val="pt-BR"/>
              </w:rPr>
              <w:t>i s</w:t>
            </w:r>
            <w:r>
              <w:rPr>
                <w:rFonts w:ascii="Times New Roman" w:hAnsi="Times New Roman" w:cs="Times New Roman"/>
                <w:b w:val="0"/>
                <w:sz w:val="24"/>
                <w:szCs w:val="24"/>
                <w:lang w:val="pt-BR"/>
              </w:rPr>
              <w:t>ự</w:t>
            </w:r>
            <w:r>
              <w:rPr>
                <w:rFonts w:ascii="Times New Roman" w:hAnsi="Times New Roman" w:cs="Times New Roman"/>
                <w:b w:val="0"/>
                <w:sz w:val="24"/>
                <w:szCs w:val="24"/>
                <w:lang w:val="pt-BR"/>
              </w:rPr>
              <w:t xml:space="preserve"> phát tri</w:t>
            </w:r>
            <w:r>
              <w:rPr>
                <w:rFonts w:ascii="Times New Roman" w:hAnsi="Times New Roman" w:cs="Times New Roman"/>
                <w:b w:val="0"/>
                <w:sz w:val="24"/>
                <w:szCs w:val="24"/>
                <w:lang w:val="pt-BR"/>
              </w:rPr>
              <w:t>ể</w:t>
            </w:r>
            <w:r>
              <w:rPr>
                <w:rFonts w:ascii="Times New Roman" w:hAnsi="Times New Roman" w:cs="Times New Roman"/>
                <w:b w:val="0"/>
                <w:sz w:val="24"/>
                <w:szCs w:val="24"/>
                <w:lang w:val="pt-BR"/>
              </w:rPr>
              <w:t>n th</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m th</w:t>
            </w:r>
            <w:r>
              <w:rPr>
                <w:rFonts w:ascii="Times New Roman" w:hAnsi="Times New Roman" w:cs="Times New Roman"/>
                <w:b w:val="0"/>
                <w:sz w:val="24"/>
                <w:szCs w:val="24"/>
                <w:lang w:val="pt-BR"/>
              </w:rPr>
              <w:t>ự</w:t>
            </w:r>
            <w:r>
              <w:rPr>
                <w:rFonts w:ascii="Times New Roman" w:hAnsi="Times New Roman" w:cs="Times New Roman"/>
                <w:b w:val="0"/>
                <w:sz w:val="24"/>
                <w:szCs w:val="24"/>
                <w:lang w:val="pt-BR"/>
              </w:rPr>
              <w:t>c v</w:t>
            </w:r>
            <w:r>
              <w:rPr>
                <w:rFonts w:ascii="Times New Roman" w:hAnsi="Times New Roman" w:cs="Times New Roman"/>
                <w:b w:val="0"/>
                <w:sz w:val="24"/>
                <w:szCs w:val="24"/>
                <w:lang w:val="pt-BR"/>
              </w:rPr>
              <w:t>ậ</w:t>
            </w:r>
            <w:r>
              <w:rPr>
                <w:rFonts w:ascii="Times New Roman" w:hAnsi="Times New Roman" w:cs="Times New Roman"/>
                <w:b w:val="0"/>
                <w:sz w:val="24"/>
                <w:szCs w:val="24"/>
                <w:lang w:val="pt-BR"/>
              </w:rPr>
              <w:t>t và cây tr</w:t>
            </w:r>
            <w:r>
              <w:rPr>
                <w:rFonts w:ascii="Times New Roman" w:hAnsi="Times New Roman" w:cs="Times New Roman"/>
                <w:b w:val="0"/>
                <w:sz w:val="24"/>
                <w:szCs w:val="24"/>
                <w:lang w:val="pt-BR"/>
              </w:rPr>
              <w:t>ồ</w:t>
            </w:r>
            <w:r>
              <w:rPr>
                <w:rFonts w:ascii="Times New Roman" w:hAnsi="Times New Roman" w:cs="Times New Roman"/>
                <w:b w:val="0"/>
                <w:sz w:val="24"/>
                <w:szCs w:val="24"/>
                <w:lang w:val="pt-BR"/>
              </w:rPr>
              <w:t>ng.</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Tăng cư</w:t>
            </w:r>
            <w:r>
              <w:rPr>
                <w:rFonts w:ascii="Times New Roman" w:hAnsi="Times New Roman" w:cs="Times New Roman"/>
                <w:b w:val="0"/>
                <w:sz w:val="24"/>
                <w:szCs w:val="24"/>
                <w:lang w:val="pt-BR"/>
              </w:rPr>
              <w:t>ờ</w:t>
            </w:r>
            <w:r>
              <w:rPr>
                <w:rFonts w:ascii="Times New Roman" w:hAnsi="Times New Roman" w:cs="Times New Roman"/>
                <w:b w:val="0"/>
                <w:sz w:val="24"/>
                <w:szCs w:val="24"/>
                <w:lang w:val="pt-BR"/>
              </w:rPr>
              <w:t>ng quá trình ăn mòn kim lo</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i</w:t>
            </w:r>
            <w:r>
              <w:rPr>
                <w:rFonts w:ascii="Times New Roman" w:hAnsi="Times New Roman" w:cs="Times New Roman"/>
                <w:b w:val="0"/>
                <w:sz w:val="24"/>
                <w:szCs w:val="24"/>
                <w:lang w:val="pt-BR"/>
              </w:rPr>
              <w:t>, phá h</w:t>
            </w:r>
            <w:r>
              <w:rPr>
                <w:rFonts w:ascii="Times New Roman" w:hAnsi="Times New Roman" w:cs="Times New Roman"/>
                <w:b w:val="0"/>
                <w:sz w:val="24"/>
                <w:szCs w:val="24"/>
                <w:lang w:val="pt-BR"/>
              </w:rPr>
              <w:t>ủ</w:t>
            </w:r>
            <w:r>
              <w:rPr>
                <w:rFonts w:ascii="Times New Roman" w:hAnsi="Times New Roman" w:cs="Times New Roman"/>
                <w:b w:val="0"/>
                <w:sz w:val="24"/>
                <w:szCs w:val="24"/>
                <w:lang w:val="pt-BR"/>
              </w:rPr>
              <w:t>y v</w:t>
            </w:r>
            <w:r>
              <w:rPr>
                <w:rFonts w:ascii="Times New Roman" w:hAnsi="Times New Roman" w:cs="Times New Roman"/>
                <w:b w:val="0"/>
                <w:sz w:val="24"/>
                <w:szCs w:val="24"/>
                <w:lang w:val="pt-BR"/>
              </w:rPr>
              <w:t>ậ</w:t>
            </w:r>
            <w:r>
              <w:rPr>
                <w:rFonts w:ascii="Times New Roman" w:hAnsi="Times New Roman" w:cs="Times New Roman"/>
                <w:b w:val="0"/>
                <w:sz w:val="24"/>
                <w:szCs w:val="24"/>
                <w:lang w:val="pt-BR"/>
              </w:rPr>
              <w:t>t li</w:t>
            </w:r>
            <w:r>
              <w:rPr>
                <w:rFonts w:ascii="Times New Roman" w:hAnsi="Times New Roman" w:cs="Times New Roman"/>
                <w:b w:val="0"/>
                <w:sz w:val="24"/>
                <w:szCs w:val="24"/>
                <w:lang w:val="pt-BR"/>
              </w:rPr>
              <w:t>ệ</w:t>
            </w:r>
            <w:r>
              <w:rPr>
                <w:rFonts w:ascii="Times New Roman" w:hAnsi="Times New Roman" w:cs="Times New Roman"/>
                <w:b w:val="0"/>
                <w:sz w:val="24"/>
                <w:szCs w:val="24"/>
                <w:lang w:val="pt-BR"/>
              </w:rPr>
              <w:t>u bê-tông và các công trình xây d</w:t>
            </w:r>
            <w:r>
              <w:rPr>
                <w:rFonts w:ascii="Times New Roman" w:hAnsi="Times New Roman" w:cs="Times New Roman"/>
                <w:b w:val="0"/>
                <w:sz w:val="24"/>
                <w:szCs w:val="24"/>
                <w:lang w:val="pt-BR"/>
              </w:rPr>
              <w:t>ự</w:t>
            </w:r>
            <w:r>
              <w:rPr>
                <w:rFonts w:ascii="Times New Roman" w:hAnsi="Times New Roman" w:cs="Times New Roman"/>
                <w:b w:val="0"/>
                <w:sz w:val="24"/>
                <w:szCs w:val="24"/>
                <w:lang w:val="pt-BR"/>
              </w:rPr>
              <w:t>ng khác.</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Ả</w:t>
            </w:r>
            <w:r>
              <w:rPr>
                <w:rFonts w:ascii="Times New Roman" w:hAnsi="Times New Roman" w:cs="Times New Roman"/>
                <w:b w:val="0"/>
                <w:sz w:val="24"/>
                <w:szCs w:val="24"/>
                <w:lang w:val="pt-BR"/>
              </w:rPr>
              <w:t>nh hư</w:t>
            </w:r>
            <w:r>
              <w:rPr>
                <w:rFonts w:ascii="Times New Roman" w:hAnsi="Times New Roman" w:cs="Times New Roman"/>
                <w:b w:val="0"/>
                <w:sz w:val="24"/>
                <w:szCs w:val="24"/>
                <w:lang w:val="pt-BR"/>
              </w:rPr>
              <w:t>ở</w:t>
            </w:r>
            <w:r>
              <w:rPr>
                <w:rFonts w:ascii="Times New Roman" w:hAnsi="Times New Roman" w:cs="Times New Roman"/>
                <w:b w:val="0"/>
                <w:sz w:val="24"/>
                <w:szCs w:val="24"/>
                <w:lang w:val="pt-BR"/>
              </w:rPr>
              <w:t>ng x</w:t>
            </w:r>
            <w:r>
              <w:rPr>
                <w:rFonts w:ascii="Times New Roman" w:hAnsi="Times New Roman" w:cs="Times New Roman"/>
                <w:b w:val="0"/>
                <w:sz w:val="24"/>
                <w:szCs w:val="24"/>
                <w:lang w:val="pt-BR"/>
              </w:rPr>
              <w:t>ấ</w:t>
            </w:r>
            <w:r>
              <w:rPr>
                <w:rFonts w:ascii="Times New Roman" w:hAnsi="Times New Roman" w:cs="Times New Roman"/>
                <w:b w:val="0"/>
                <w:sz w:val="24"/>
                <w:szCs w:val="24"/>
                <w:lang w:val="pt-BR"/>
              </w:rPr>
              <w:t>u đ</w:t>
            </w:r>
            <w:r>
              <w:rPr>
                <w:rFonts w:ascii="Times New Roman" w:hAnsi="Times New Roman" w:cs="Times New Roman"/>
                <w:b w:val="0"/>
                <w:sz w:val="24"/>
                <w:szCs w:val="24"/>
                <w:lang w:val="pt-BR"/>
              </w:rPr>
              <w:t>ế</w:t>
            </w:r>
            <w:r>
              <w:rPr>
                <w:rFonts w:ascii="Times New Roman" w:hAnsi="Times New Roman" w:cs="Times New Roman"/>
                <w:b w:val="0"/>
                <w:sz w:val="24"/>
                <w:szCs w:val="24"/>
                <w:lang w:val="pt-BR"/>
              </w:rPr>
              <w:t>n khí h</w:t>
            </w:r>
            <w:r>
              <w:rPr>
                <w:rFonts w:ascii="Times New Roman" w:hAnsi="Times New Roman" w:cs="Times New Roman"/>
                <w:b w:val="0"/>
                <w:sz w:val="24"/>
                <w:szCs w:val="24"/>
                <w:lang w:val="pt-BR"/>
              </w:rPr>
              <w:t>ậ</w:t>
            </w:r>
            <w:r>
              <w:rPr>
                <w:rFonts w:ascii="Times New Roman" w:hAnsi="Times New Roman" w:cs="Times New Roman"/>
                <w:b w:val="0"/>
                <w:sz w:val="24"/>
                <w:szCs w:val="24"/>
                <w:lang w:val="pt-BR"/>
              </w:rPr>
              <w:t>u, h</w:t>
            </w:r>
            <w:r>
              <w:rPr>
                <w:rFonts w:ascii="Times New Roman" w:hAnsi="Times New Roman" w:cs="Times New Roman"/>
                <w:b w:val="0"/>
                <w:sz w:val="24"/>
                <w:szCs w:val="24"/>
                <w:lang w:val="pt-BR"/>
              </w:rPr>
              <w:t>ệ</w:t>
            </w:r>
            <w:r>
              <w:rPr>
                <w:rFonts w:ascii="Times New Roman" w:hAnsi="Times New Roman" w:cs="Times New Roman"/>
                <w:b w:val="0"/>
                <w:sz w:val="24"/>
                <w:szCs w:val="24"/>
                <w:lang w:val="pt-BR"/>
              </w:rPr>
              <w:t xml:space="preserve"> sinh thái và t</w:t>
            </w:r>
            <w:r>
              <w:rPr>
                <w:rFonts w:ascii="Times New Roman" w:hAnsi="Times New Roman" w:cs="Times New Roman"/>
                <w:b w:val="0"/>
                <w:sz w:val="24"/>
                <w:szCs w:val="24"/>
                <w:lang w:val="pt-BR"/>
              </w:rPr>
              <w:t>ầ</w:t>
            </w:r>
            <w:r>
              <w:rPr>
                <w:rFonts w:ascii="Times New Roman" w:hAnsi="Times New Roman" w:cs="Times New Roman"/>
                <w:b w:val="0"/>
                <w:sz w:val="24"/>
                <w:szCs w:val="24"/>
                <w:lang w:val="pt-BR"/>
              </w:rPr>
              <w:t>ng ozone.</w:t>
            </w:r>
          </w:p>
        </w:tc>
      </w:tr>
      <w:tr w:rsidR="00603B9A">
        <w:trPr>
          <w:trHeight w:val="20"/>
          <w:jc w:val="center"/>
        </w:trPr>
        <w:tc>
          <w:tcPr>
            <w:tcW w:w="709" w:type="dxa"/>
            <w:tcBorders>
              <w:top w:val="single" w:sz="4" w:space="0" w:color="000000"/>
              <w:left w:val="single" w:sz="4" w:space="0" w:color="000000"/>
              <w:bottom w:val="single" w:sz="4" w:space="0" w:color="000000"/>
            </w:tcBorders>
            <w:vAlign w:val="center"/>
          </w:tcPr>
          <w:p w:rsidR="00603B9A" w:rsidRDefault="00603B9A">
            <w:pPr>
              <w:numPr>
                <w:ilvl w:val="0"/>
                <w:numId w:val="39"/>
              </w:numPr>
              <w:spacing w:after="0" w:line="260" w:lineRule="auto"/>
              <w:jc w:val="center"/>
              <w:rPr>
                <w:rFonts w:ascii="Times New Roman" w:hAnsi="Times New Roman" w:cs="Times New Roman"/>
                <w:i/>
                <w:sz w:val="24"/>
                <w:szCs w:val="24"/>
                <w:lang w:val="pt-BR"/>
              </w:rPr>
            </w:pPr>
          </w:p>
        </w:tc>
        <w:tc>
          <w:tcPr>
            <w:tcW w:w="1418" w:type="dxa"/>
            <w:tcBorders>
              <w:top w:val="single" w:sz="4" w:space="0" w:color="000000"/>
              <w:left w:val="single" w:sz="4" w:space="0" w:color="000000"/>
              <w:bottom w:val="single" w:sz="4" w:space="0" w:color="000000"/>
            </w:tcBorders>
            <w:vAlign w:val="center"/>
          </w:tcPr>
          <w:p w:rsidR="00603B9A" w:rsidRDefault="00C20513">
            <w:pPr>
              <w:spacing w:after="0" w:line="260" w:lineRule="auto"/>
              <w:jc w:val="center"/>
              <w:rPr>
                <w:rFonts w:ascii="Times New Roman" w:hAnsi="Times New Roman" w:cs="Times New Roman"/>
                <w:sz w:val="24"/>
                <w:szCs w:val="24"/>
              </w:rPr>
            </w:pPr>
            <w:r>
              <w:rPr>
                <w:rFonts w:ascii="Times New Roman" w:hAnsi="Times New Roman" w:cs="Times New Roman"/>
                <w:i/>
                <w:sz w:val="24"/>
                <w:szCs w:val="24"/>
              </w:rPr>
              <w:t>CO</w:t>
            </w:r>
            <w:r>
              <w:rPr>
                <w:rFonts w:ascii="Times New Roman" w:hAnsi="Times New Roman" w:cs="Times New Roman"/>
                <w:i/>
                <w:sz w:val="24"/>
                <w:szCs w:val="24"/>
                <w:vertAlign w:val="subscript"/>
              </w:rPr>
              <w:t>x</w:t>
            </w:r>
          </w:p>
        </w:tc>
        <w:tc>
          <w:tcPr>
            <w:tcW w:w="7239" w:type="dxa"/>
            <w:tcBorders>
              <w:top w:val="single" w:sz="4" w:space="0" w:color="000000"/>
              <w:left w:val="single" w:sz="4" w:space="0" w:color="000000"/>
              <w:bottom w:val="single" w:sz="4" w:space="0" w:color="000000"/>
              <w:right w:val="single" w:sz="4" w:space="0" w:color="000000"/>
            </w:tcBorders>
            <w:vAlign w:val="center"/>
          </w:tcPr>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Gây r</w:t>
            </w:r>
            <w:r>
              <w:rPr>
                <w:rFonts w:ascii="Times New Roman" w:hAnsi="Times New Roman" w:cs="Times New Roman"/>
                <w:b w:val="0"/>
                <w:sz w:val="24"/>
                <w:szCs w:val="24"/>
                <w:lang w:val="pt-BR"/>
              </w:rPr>
              <w:t>ố</w:t>
            </w:r>
            <w:r>
              <w:rPr>
                <w:rFonts w:ascii="Times New Roman" w:hAnsi="Times New Roman" w:cs="Times New Roman"/>
                <w:b w:val="0"/>
                <w:sz w:val="24"/>
                <w:szCs w:val="24"/>
                <w:lang w:val="pt-BR"/>
              </w:rPr>
              <w:t>i lo</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n hô h</w:t>
            </w:r>
            <w:r>
              <w:rPr>
                <w:rFonts w:ascii="Times New Roman" w:hAnsi="Times New Roman" w:cs="Times New Roman"/>
                <w:b w:val="0"/>
                <w:sz w:val="24"/>
                <w:szCs w:val="24"/>
                <w:lang w:val="pt-BR"/>
              </w:rPr>
              <w:t>ấ</w:t>
            </w:r>
            <w:r>
              <w:rPr>
                <w:rFonts w:ascii="Times New Roman" w:hAnsi="Times New Roman" w:cs="Times New Roman"/>
                <w:b w:val="0"/>
                <w:sz w:val="24"/>
                <w:szCs w:val="24"/>
                <w:lang w:val="pt-BR"/>
              </w:rPr>
              <w:t>p ph</w:t>
            </w:r>
            <w:r>
              <w:rPr>
                <w:rFonts w:ascii="Times New Roman" w:hAnsi="Times New Roman" w:cs="Times New Roman"/>
                <w:b w:val="0"/>
                <w:sz w:val="24"/>
                <w:szCs w:val="24"/>
                <w:lang w:val="pt-BR"/>
              </w:rPr>
              <w:t>ổ</w:t>
            </w:r>
            <w:r>
              <w:rPr>
                <w:rFonts w:ascii="Times New Roman" w:hAnsi="Times New Roman" w:cs="Times New Roman"/>
                <w:b w:val="0"/>
                <w:sz w:val="24"/>
                <w:szCs w:val="24"/>
                <w:lang w:val="pt-BR"/>
              </w:rPr>
              <w:t>i.</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CO hóa h</w:t>
            </w:r>
            <w:r>
              <w:rPr>
                <w:rFonts w:ascii="Times New Roman" w:hAnsi="Times New Roman" w:cs="Times New Roman"/>
                <w:b w:val="0"/>
                <w:sz w:val="24"/>
                <w:szCs w:val="24"/>
                <w:lang w:val="pt-BR"/>
              </w:rPr>
              <w:t>ợ</w:t>
            </w:r>
            <w:r>
              <w:rPr>
                <w:rFonts w:ascii="Times New Roman" w:hAnsi="Times New Roman" w:cs="Times New Roman"/>
                <w:b w:val="0"/>
                <w:sz w:val="24"/>
                <w:szCs w:val="24"/>
                <w:lang w:val="pt-BR"/>
              </w:rPr>
              <w:t>p thu</w:t>
            </w:r>
            <w:r>
              <w:rPr>
                <w:rFonts w:ascii="Times New Roman" w:hAnsi="Times New Roman" w:cs="Times New Roman"/>
                <w:b w:val="0"/>
                <w:sz w:val="24"/>
                <w:szCs w:val="24"/>
                <w:lang w:val="pt-BR"/>
              </w:rPr>
              <w:t>ậ</w:t>
            </w:r>
            <w:r>
              <w:rPr>
                <w:rFonts w:ascii="Times New Roman" w:hAnsi="Times New Roman" w:cs="Times New Roman"/>
                <w:b w:val="0"/>
                <w:sz w:val="24"/>
                <w:szCs w:val="24"/>
                <w:lang w:val="pt-BR"/>
              </w:rPr>
              <w:t>n ngh</w:t>
            </w:r>
            <w:r>
              <w:rPr>
                <w:rFonts w:ascii="Times New Roman" w:hAnsi="Times New Roman" w:cs="Times New Roman"/>
                <w:b w:val="0"/>
                <w:sz w:val="24"/>
                <w:szCs w:val="24"/>
                <w:lang w:val="pt-BR"/>
              </w:rPr>
              <w:t>ị</w:t>
            </w:r>
            <w:r>
              <w:rPr>
                <w:rFonts w:ascii="Times New Roman" w:hAnsi="Times New Roman" w:cs="Times New Roman"/>
                <w:b w:val="0"/>
                <w:sz w:val="24"/>
                <w:szCs w:val="24"/>
                <w:lang w:val="pt-BR"/>
              </w:rPr>
              <w:t>ch v</w:t>
            </w:r>
            <w:r>
              <w:rPr>
                <w:rFonts w:ascii="Times New Roman" w:hAnsi="Times New Roman" w:cs="Times New Roman"/>
                <w:b w:val="0"/>
                <w:sz w:val="24"/>
                <w:szCs w:val="24"/>
                <w:lang w:val="pt-BR"/>
              </w:rPr>
              <w:t>ớ</w:t>
            </w:r>
            <w:r>
              <w:rPr>
                <w:rFonts w:ascii="Times New Roman" w:hAnsi="Times New Roman" w:cs="Times New Roman"/>
                <w:b w:val="0"/>
                <w:sz w:val="24"/>
                <w:szCs w:val="24"/>
                <w:lang w:val="pt-BR"/>
              </w:rPr>
              <w:t>i hemoglobin làm gi</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m hàm lư</w:t>
            </w:r>
            <w:r>
              <w:rPr>
                <w:rFonts w:ascii="Times New Roman" w:hAnsi="Times New Roman" w:cs="Times New Roman"/>
                <w:b w:val="0"/>
                <w:sz w:val="24"/>
                <w:szCs w:val="24"/>
                <w:lang w:val="pt-BR"/>
              </w:rPr>
              <w:t>ợ</w:t>
            </w:r>
            <w:r>
              <w:rPr>
                <w:rFonts w:ascii="Times New Roman" w:hAnsi="Times New Roman" w:cs="Times New Roman"/>
                <w:b w:val="0"/>
                <w:sz w:val="24"/>
                <w:szCs w:val="24"/>
                <w:lang w:val="pt-BR"/>
              </w:rPr>
              <w:t>ng oxy trong máu.</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Gây hi</w:t>
            </w:r>
            <w:r>
              <w:rPr>
                <w:rFonts w:ascii="Times New Roman" w:hAnsi="Times New Roman" w:cs="Times New Roman"/>
                <w:b w:val="0"/>
                <w:sz w:val="24"/>
                <w:szCs w:val="24"/>
                <w:lang w:val="pt-BR"/>
              </w:rPr>
              <w:t>ệ</w:t>
            </w:r>
            <w:r>
              <w:rPr>
                <w:rFonts w:ascii="Times New Roman" w:hAnsi="Times New Roman" w:cs="Times New Roman"/>
                <w:b w:val="0"/>
                <w:sz w:val="24"/>
                <w:szCs w:val="24"/>
                <w:lang w:val="pt-BR"/>
              </w:rPr>
              <w:t xml:space="preserve">u </w:t>
            </w:r>
            <w:r>
              <w:rPr>
                <w:rFonts w:ascii="Times New Roman" w:hAnsi="Times New Roman" w:cs="Times New Roman"/>
                <w:b w:val="0"/>
                <w:sz w:val="24"/>
                <w:szCs w:val="24"/>
                <w:lang w:val="pt-BR"/>
              </w:rPr>
              <w:t>ứ</w:t>
            </w:r>
            <w:r>
              <w:rPr>
                <w:rFonts w:ascii="Times New Roman" w:hAnsi="Times New Roman" w:cs="Times New Roman"/>
                <w:b w:val="0"/>
                <w:sz w:val="24"/>
                <w:szCs w:val="24"/>
                <w:lang w:val="pt-BR"/>
              </w:rPr>
              <w:t>ng nhà kính.</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Tác h</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i đ</w:t>
            </w:r>
            <w:r>
              <w:rPr>
                <w:rFonts w:ascii="Times New Roman" w:hAnsi="Times New Roman" w:cs="Times New Roman"/>
                <w:b w:val="0"/>
                <w:sz w:val="24"/>
                <w:szCs w:val="24"/>
                <w:lang w:val="pt-BR"/>
              </w:rPr>
              <w:t>ế</w:t>
            </w:r>
            <w:r>
              <w:rPr>
                <w:rFonts w:ascii="Times New Roman" w:hAnsi="Times New Roman" w:cs="Times New Roman"/>
                <w:b w:val="0"/>
                <w:sz w:val="24"/>
                <w:szCs w:val="24"/>
                <w:lang w:val="pt-BR"/>
              </w:rPr>
              <w:t xml:space="preserve">n </w:t>
            </w:r>
            <w:r>
              <w:rPr>
                <w:rFonts w:ascii="Times New Roman" w:hAnsi="Times New Roman" w:cs="Times New Roman"/>
                <w:b w:val="0"/>
                <w:sz w:val="24"/>
                <w:szCs w:val="24"/>
                <w:lang w:val="pt-BR"/>
              </w:rPr>
              <w:t>h</w:t>
            </w:r>
            <w:r>
              <w:rPr>
                <w:rFonts w:ascii="Times New Roman" w:hAnsi="Times New Roman" w:cs="Times New Roman"/>
                <w:b w:val="0"/>
                <w:sz w:val="24"/>
                <w:szCs w:val="24"/>
                <w:lang w:val="pt-BR"/>
              </w:rPr>
              <w:t>ệ</w:t>
            </w:r>
            <w:r>
              <w:rPr>
                <w:rFonts w:ascii="Times New Roman" w:hAnsi="Times New Roman" w:cs="Times New Roman"/>
                <w:b w:val="0"/>
                <w:sz w:val="24"/>
                <w:szCs w:val="24"/>
                <w:lang w:val="pt-BR"/>
              </w:rPr>
              <w:t xml:space="preserve"> sinh thái.</w:t>
            </w:r>
          </w:p>
        </w:tc>
      </w:tr>
      <w:tr w:rsidR="00603B9A">
        <w:trPr>
          <w:trHeight w:val="20"/>
          <w:jc w:val="center"/>
        </w:trPr>
        <w:tc>
          <w:tcPr>
            <w:tcW w:w="709" w:type="dxa"/>
            <w:tcBorders>
              <w:top w:val="single" w:sz="4" w:space="0" w:color="000000"/>
              <w:left w:val="single" w:sz="4" w:space="0" w:color="000000"/>
              <w:bottom w:val="single" w:sz="4" w:space="0" w:color="000000"/>
            </w:tcBorders>
            <w:vAlign w:val="center"/>
          </w:tcPr>
          <w:p w:rsidR="00603B9A" w:rsidRDefault="00603B9A">
            <w:pPr>
              <w:numPr>
                <w:ilvl w:val="0"/>
                <w:numId w:val="39"/>
              </w:numPr>
              <w:spacing w:after="0" w:line="260" w:lineRule="auto"/>
              <w:jc w:val="center"/>
              <w:rPr>
                <w:rFonts w:ascii="Times New Roman" w:hAnsi="Times New Roman" w:cs="Times New Roman"/>
                <w:sz w:val="24"/>
                <w:szCs w:val="24"/>
                <w:lang w:val="pt-BR"/>
              </w:rPr>
            </w:pPr>
          </w:p>
        </w:tc>
        <w:tc>
          <w:tcPr>
            <w:tcW w:w="1418" w:type="dxa"/>
            <w:tcBorders>
              <w:top w:val="single" w:sz="4" w:space="0" w:color="000000"/>
              <w:left w:val="single" w:sz="4" w:space="0" w:color="000000"/>
              <w:bottom w:val="single" w:sz="4" w:space="0" w:color="000000"/>
            </w:tcBorders>
            <w:vAlign w:val="center"/>
          </w:tcPr>
          <w:p w:rsidR="00603B9A" w:rsidRDefault="00C20513">
            <w:pPr>
              <w:pStyle w:val="Heading6"/>
              <w:keepNext/>
              <w:spacing w:before="0" w:after="0" w:line="260" w:lineRule="auto"/>
              <w:jc w:val="center"/>
              <w:rPr>
                <w:rFonts w:ascii="Times New Roman" w:hAnsi="Times New Roman" w:cs="Times New Roman"/>
                <w:b w:val="0"/>
                <w:i/>
                <w:sz w:val="24"/>
                <w:szCs w:val="24"/>
                <w:lang w:val="pt-BR"/>
              </w:rPr>
            </w:pPr>
            <w:r>
              <w:rPr>
                <w:rFonts w:ascii="Times New Roman" w:hAnsi="Times New Roman" w:cs="Times New Roman"/>
                <w:b w:val="0"/>
                <w:i/>
                <w:sz w:val="24"/>
                <w:szCs w:val="24"/>
                <w:lang w:val="pt-BR"/>
              </w:rPr>
              <w:t>B</w:t>
            </w:r>
            <w:r>
              <w:rPr>
                <w:rFonts w:ascii="Times New Roman" w:hAnsi="Times New Roman" w:cs="Times New Roman"/>
                <w:b w:val="0"/>
                <w:i/>
                <w:sz w:val="24"/>
                <w:szCs w:val="24"/>
                <w:lang w:val="pt-BR"/>
              </w:rPr>
              <w:t>ụ</w:t>
            </w:r>
            <w:r>
              <w:rPr>
                <w:rFonts w:ascii="Times New Roman" w:hAnsi="Times New Roman" w:cs="Times New Roman"/>
                <w:b w:val="0"/>
                <w:i/>
                <w:sz w:val="24"/>
                <w:szCs w:val="24"/>
                <w:lang w:val="pt-BR"/>
              </w:rPr>
              <w:t>i</w:t>
            </w:r>
          </w:p>
        </w:tc>
        <w:tc>
          <w:tcPr>
            <w:tcW w:w="7239" w:type="dxa"/>
            <w:tcBorders>
              <w:top w:val="single" w:sz="4" w:space="0" w:color="000000"/>
              <w:left w:val="single" w:sz="4" w:space="0" w:color="000000"/>
              <w:bottom w:val="single" w:sz="4" w:space="0" w:color="000000"/>
              <w:right w:val="single" w:sz="4" w:space="0" w:color="000000"/>
            </w:tcBorders>
            <w:vAlign w:val="center"/>
          </w:tcPr>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Kích thích hô h</w:t>
            </w:r>
            <w:r>
              <w:rPr>
                <w:rFonts w:ascii="Times New Roman" w:hAnsi="Times New Roman" w:cs="Times New Roman"/>
                <w:b w:val="0"/>
                <w:sz w:val="24"/>
                <w:szCs w:val="24"/>
                <w:lang w:val="pt-BR"/>
              </w:rPr>
              <w:t>ấ</w:t>
            </w:r>
            <w:r>
              <w:rPr>
                <w:rFonts w:ascii="Times New Roman" w:hAnsi="Times New Roman" w:cs="Times New Roman"/>
                <w:b w:val="0"/>
                <w:sz w:val="24"/>
                <w:szCs w:val="24"/>
                <w:lang w:val="pt-BR"/>
              </w:rPr>
              <w:t>p, xơ hóa ph</w:t>
            </w:r>
            <w:r>
              <w:rPr>
                <w:rFonts w:ascii="Times New Roman" w:hAnsi="Times New Roman" w:cs="Times New Roman"/>
                <w:b w:val="0"/>
                <w:sz w:val="24"/>
                <w:szCs w:val="24"/>
                <w:lang w:val="pt-BR"/>
              </w:rPr>
              <w:t>ổ</w:t>
            </w:r>
            <w:r>
              <w:rPr>
                <w:rFonts w:ascii="Times New Roman" w:hAnsi="Times New Roman" w:cs="Times New Roman"/>
                <w:b w:val="0"/>
                <w:sz w:val="24"/>
                <w:szCs w:val="24"/>
                <w:lang w:val="pt-BR"/>
              </w:rPr>
              <w:t>i, ung thư ph</w:t>
            </w:r>
            <w:r>
              <w:rPr>
                <w:rFonts w:ascii="Times New Roman" w:hAnsi="Times New Roman" w:cs="Times New Roman"/>
                <w:b w:val="0"/>
                <w:sz w:val="24"/>
                <w:szCs w:val="24"/>
                <w:lang w:val="pt-BR"/>
              </w:rPr>
              <w:t>ổ</w:t>
            </w:r>
            <w:r>
              <w:rPr>
                <w:rFonts w:ascii="Times New Roman" w:hAnsi="Times New Roman" w:cs="Times New Roman"/>
                <w:b w:val="0"/>
                <w:sz w:val="24"/>
                <w:szCs w:val="24"/>
                <w:lang w:val="pt-BR"/>
              </w:rPr>
              <w:t>i.</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B</w:t>
            </w:r>
            <w:r>
              <w:rPr>
                <w:rFonts w:ascii="Times New Roman" w:hAnsi="Times New Roman" w:cs="Times New Roman"/>
                <w:b w:val="0"/>
                <w:sz w:val="24"/>
                <w:szCs w:val="24"/>
                <w:lang w:val="pt-BR"/>
              </w:rPr>
              <w:t>ụ</w:t>
            </w:r>
            <w:r>
              <w:rPr>
                <w:rFonts w:ascii="Times New Roman" w:hAnsi="Times New Roman" w:cs="Times New Roman"/>
                <w:b w:val="0"/>
                <w:sz w:val="24"/>
                <w:szCs w:val="24"/>
                <w:lang w:val="pt-BR"/>
              </w:rPr>
              <w:t>i m</w:t>
            </w:r>
            <w:r>
              <w:rPr>
                <w:rFonts w:ascii="Times New Roman" w:hAnsi="Times New Roman" w:cs="Times New Roman"/>
                <w:b w:val="0"/>
                <w:sz w:val="24"/>
                <w:szCs w:val="24"/>
                <w:lang w:val="pt-BR"/>
              </w:rPr>
              <w:t>ị</w:t>
            </w:r>
            <w:r>
              <w:rPr>
                <w:rFonts w:ascii="Times New Roman" w:hAnsi="Times New Roman" w:cs="Times New Roman"/>
                <w:b w:val="0"/>
                <w:sz w:val="24"/>
                <w:szCs w:val="24"/>
                <w:lang w:val="pt-BR"/>
              </w:rPr>
              <w:t>n sinh ra trong quá trình s</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n xu</w:t>
            </w:r>
            <w:r>
              <w:rPr>
                <w:rFonts w:ascii="Times New Roman" w:hAnsi="Times New Roman" w:cs="Times New Roman"/>
                <w:b w:val="0"/>
                <w:sz w:val="24"/>
                <w:szCs w:val="24"/>
                <w:lang w:val="pt-BR"/>
              </w:rPr>
              <w:t>ấ</w:t>
            </w:r>
            <w:r>
              <w:rPr>
                <w:rFonts w:ascii="Times New Roman" w:hAnsi="Times New Roman" w:cs="Times New Roman"/>
                <w:b w:val="0"/>
                <w:sz w:val="24"/>
                <w:szCs w:val="24"/>
                <w:lang w:val="pt-BR"/>
              </w:rPr>
              <w:t>t s</w:t>
            </w:r>
            <w:r>
              <w:rPr>
                <w:rFonts w:ascii="Times New Roman" w:hAnsi="Times New Roman" w:cs="Times New Roman"/>
                <w:b w:val="0"/>
                <w:sz w:val="24"/>
                <w:szCs w:val="24"/>
                <w:lang w:val="pt-BR"/>
              </w:rPr>
              <w:t>ẽ</w:t>
            </w:r>
            <w:r>
              <w:rPr>
                <w:rFonts w:ascii="Times New Roman" w:hAnsi="Times New Roman" w:cs="Times New Roman"/>
                <w:b w:val="0"/>
                <w:sz w:val="24"/>
                <w:szCs w:val="24"/>
                <w:lang w:val="pt-BR"/>
              </w:rPr>
              <w:t xml:space="preserve"> gây t</w:t>
            </w:r>
            <w:r>
              <w:rPr>
                <w:rFonts w:ascii="Times New Roman" w:hAnsi="Times New Roman" w:cs="Times New Roman"/>
                <w:b w:val="0"/>
                <w:sz w:val="24"/>
                <w:szCs w:val="24"/>
                <w:lang w:val="pt-BR"/>
              </w:rPr>
              <w:t>ổ</w:t>
            </w:r>
            <w:r>
              <w:rPr>
                <w:rFonts w:ascii="Times New Roman" w:hAnsi="Times New Roman" w:cs="Times New Roman"/>
                <w:b w:val="0"/>
                <w:sz w:val="24"/>
                <w:szCs w:val="24"/>
                <w:lang w:val="pt-BR"/>
              </w:rPr>
              <w:t>n thương m</w:t>
            </w:r>
            <w:r>
              <w:rPr>
                <w:rFonts w:ascii="Times New Roman" w:hAnsi="Times New Roman" w:cs="Times New Roman"/>
                <w:b w:val="0"/>
                <w:sz w:val="24"/>
                <w:szCs w:val="24"/>
                <w:lang w:val="pt-BR"/>
              </w:rPr>
              <w:t>ắ</w:t>
            </w:r>
            <w:r>
              <w:rPr>
                <w:rFonts w:ascii="Times New Roman" w:hAnsi="Times New Roman" w:cs="Times New Roman"/>
                <w:b w:val="0"/>
                <w:sz w:val="24"/>
                <w:szCs w:val="24"/>
                <w:lang w:val="pt-BR"/>
              </w:rPr>
              <w:t>t và mũi khi ti</w:t>
            </w:r>
            <w:r>
              <w:rPr>
                <w:rFonts w:ascii="Times New Roman" w:hAnsi="Times New Roman" w:cs="Times New Roman"/>
                <w:b w:val="0"/>
                <w:sz w:val="24"/>
                <w:szCs w:val="24"/>
                <w:lang w:val="pt-BR"/>
              </w:rPr>
              <w:t>ế</w:t>
            </w:r>
            <w:r>
              <w:rPr>
                <w:rFonts w:ascii="Times New Roman" w:hAnsi="Times New Roman" w:cs="Times New Roman"/>
                <w:b w:val="0"/>
                <w:sz w:val="24"/>
                <w:szCs w:val="24"/>
                <w:lang w:val="pt-BR"/>
              </w:rPr>
              <w:t>p xúc liên t</w:t>
            </w:r>
            <w:r>
              <w:rPr>
                <w:rFonts w:ascii="Times New Roman" w:hAnsi="Times New Roman" w:cs="Times New Roman"/>
                <w:b w:val="0"/>
                <w:sz w:val="24"/>
                <w:szCs w:val="24"/>
                <w:lang w:val="pt-BR"/>
              </w:rPr>
              <w:t>ụ</w:t>
            </w:r>
            <w:r>
              <w:rPr>
                <w:rFonts w:ascii="Times New Roman" w:hAnsi="Times New Roman" w:cs="Times New Roman"/>
                <w:b w:val="0"/>
                <w:sz w:val="24"/>
                <w:szCs w:val="24"/>
                <w:lang w:val="pt-BR"/>
              </w:rPr>
              <w:t>c, kích thích viêm nhi</w:t>
            </w:r>
            <w:r>
              <w:rPr>
                <w:rFonts w:ascii="Times New Roman" w:hAnsi="Times New Roman" w:cs="Times New Roman"/>
                <w:b w:val="0"/>
                <w:sz w:val="24"/>
                <w:szCs w:val="24"/>
                <w:lang w:val="pt-BR"/>
              </w:rPr>
              <w:t>ễ</w:t>
            </w:r>
            <w:r>
              <w:rPr>
                <w:rFonts w:ascii="Times New Roman" w:hAnsi="Times New Roman" w:cs="Times New Roman"/>
                <w:b w:val="0"/>
                <w:sz w:val="24"/>
                <w:szCs w:val="24"/>
                <w:lang w:val="pt-BR"/>
              </w:rPr>
              <w:t>m niêm m</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c mũi, h</w:t>
            </w:r>
            <w:r>
              <w:rPr>
                <w:rFonts w:ascii="Times New Roman" w:hAnsi="Times New Roman" w:cs="Times New Roman"/>
                <w:b w:val="0"/>
                <w:sz w:val="24"/>
                <w:szCs w:val="24"/>
                <w:lang w:val="pt-BR"/>
              </w:rPr>
              <w:t>ọ</w:t>
            </w:r>
            <w:r>
              <w:rPr>
                <w:rFonts w:ascii="Times New Roman" w:hAnsi="Times New Roman" w:cs="Times New Roman"/>
                <w:b w:val="0"/>
                <w:sz w:val="24"/>
                <w:szCs w:val="24"/>
                <w:lang w:val="pt-BR"/>
              </w:rPr>
              <w:t>ng… và ngoài ra còn gây kích thích hóa h</w:t>
            </w:r>
            <w:r>
              <w:rPr>
                <w:rFonts w:ascii="Times New Roman" w:hAnsi="Times New Roman" w:cs="Times New Roman"/>
                <w:b w:val="0"/>
                <w:sz w:val="24"/>
                <w:szCs w:val="24"/>
                <w:lang w:val="pt-BR"/>
              </w:rPr>
              <w:t>ọ</w:t>
            </w:r>
            <w:r>
              <w:rPr>
                <w:rFonts w:ascii="Times New Roman" w:hAnsi="Times New Roman" w:cs="Times New Roman"/>
                <w:b w:val="0"/>
                <w:sz w:val="24"/>
                <w:szCs w:val="24"/>
                <w:lang w:val="pt-BR"/>
              </w:rPr>
              <w:t>c và sinh h</w:t>
            </w:r>
            <w:r>
              <w:rPr>
                <w:rFonts w:ascii="Times New Roman" w:hAnsi="Times New Roman" w:cs="Times New Roman"/>
                <w:b w:val="0"/>
                <w:sz w:val="24"/>
                <w:szCs w:val="24"/>
                <w:lang w:val="pt-BR"/>
              </w:rPr>
              <w:t>ọ</w:t>
            </w:r>
            <w:r>
              <w:rPr>
                <w:rFonts w:ascii="Times New Roman" w:hAnsi="Times New Roman" w:cs="Times New Roman"/>
                <w:b w:val="0"/>
                <w:sz w:val="24"/>
                <w:szCs w:val="24"/>
                <w:lang w:val="pt-BR"/>
              </w:rPr>
              <w:t>c như:</w:t>
            </w:r>
            <w:r>
              <w:rPr>
                <w:rFonts w:ascii="Times New Roman" w:hAnsi="Times New Roman" w:cs="Times New Roman"/>
                <w:b w:val="0"/>
                <w:sz w:val="24"/>
                <w:szCs w:val="24"/>
                <w:lang w:val="pt-BR"/>
              </w:rPr>
              <w:t xml:space="preserve"> d</w:t>
            </w:r>
            <w:r>
              <w:rPr>
                <w:rFonts w:ascii="Times New Roman" w:hAnsi="Times New Roman" w:cs="Times New Roman"/>
                <w:b w:val="0"/>
                <w:sz w:val="24"/>
                <w:szCs w:val="24"/>
                <w:lang w:val="pt-BR"/>
              </w:rPr>
              <w:t>ị</w:t>
            </w:r>
            <w:r>
              <w:rPr>
                <w:rFonts w:ascii="Times New Roman" w:hAnsi="Times New Roman" w:cs="Times New Roman"/>
                <w:b w:val="0"/>
                <w:sz w:val="24"/>
                <w:szCs w:val="24"/>
                <w:lang w:val="pt-BR"/>
              </w:rPr>
              <w:t xml:space="preserve"> </w:t>
            </w:r>
            <w:r>
              <w:rPr>
                <w:rFonts w:ascii="Times New Roman" w:hAnsi="Times New Roman" w:cs="Times New Roman"/>
                <w:b w:val="0"/>
                <w:sz w:val="24"/>
                <w:szCs w:val="24"/>
                <w:lang w:val="pt-BR"/>
              </w:rPr>
              <w:t>ứ</w:t>
            </w:r>
            <w:r>
              <w:rPr>
                <w:rFonts w:ascii="Times New Roman" w:hAnsi="Times New Roman" w:cs="Times New Roman"/>
                <w:b w:val="0"/>
                <w:sz w:val="24"/>
                <w:szCs w:val="24"/>
                <w:lang w:val="pt-BR"/>
              </w:rPr>
              <w:t>ng, nhi</w:t>
            </w:r>
            <w:r>
              <w:rPr>
                <w:rFonts w:ascii="Times New Roman" w:hAnsi="Times New Roman" w:cs="Times New Roman"/>
                <w:b w:val="0"/>
                <w:sz w:val="24"/>
                <w:szCs w:val="24"/>
                <w:lang w:val="pt-BR"/>
              </w:rPr>
              <w:t>ễ</w:t>
            </w:r>
            <w:r>
              <w:rPr>
                <w:rFonts w:ascii="Times New Roman" w:hAnsi="Times New Roman" w:cs="Times New Roman"/>
                <w:b w:val="0"/>
                <w:sz w:val="24"/>
                <w:szCs w:val="24"/>
                <w:lang w:val="pt-BR"/>
              </w:rPr>
              <w:t>m khu</w:t>
            </w:r>
            <w:r>
              <w:rPr>
                <w:rFonts w:ascii="Times New Roman" w:hAnsi="Times New Roman" w:cs="Times New Roman"/>
                <w:b w:val="0"/>
                <w:sz w:val="24"/>
                <w:szCs w:val="24"/>
                <w:lang w:val="pt-BR"/>
              </w:rPr>
              <w:t>ẩ</w:t>
            </w:r>
            <w:r>
              <w:rPr>
                <w:rFonts w:ascii="Times New Roman" w:hAnsi="Times New Roman" w:cs="Times New Roman"/>
                <w:b w:val="0"/>
                <w:sz w:val="24"/>
                <w:szCs w:val="24"/>
                <w:lang w:val="pt-BR"/>
              </w:rPr>
              <w:t>n…</w:t>
            </w:r>
          </w:p>
          <w:p w:rsidR="00603B9A" w:rsidRDefault="00C20513">
            <w:pPr>
              <w:pStyle w:val="Heading6"/>
              <w:keepNext/>
              <w:spacing w:before="0" w:after="0" w:line="260" w:lineRule="auto"/>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B</w:t>
            </w:r>
            <w:r>
              <w:rPr>
                <w:rFonts w:ascii="Times New Roman" w:hAnsi="Times New Roman" w:cs="Times New Roman"/>
                <w:b w:val="0"/>
                <w:sz w:val="24"/>
                <w:szCs w:val="24"/>
                <w:lang w:val="pt-BR"/>
              </w:rPr>
              <w:t>ụ</w:t>
            </w:r>
            <w:r>
              <w:rPr>
                <w:rFonts w:ascii="Times New Roman" w:hAnsi="Times New Roman" w:cs="Times New Roman"/>
                <w:b w:val="0"/>
                <w:sz w:val="24"/>
                <w:szCs w:val="24"/>
                <w:lang w:val="pt-BR"/>
              </w:rPr>
              <w:t>i tro than t</w:t>
            </w:r>
            <w:r>
              <w:rPr>
                <w:rFonts w:ascii="Times New Roman" w:hAnsi="Times New Roman" w:cs="Times New Roman"/>
                <w:b w:val="0"/>
                <w:sz w:val="24"/>
                <w:szCs w:val="24"/>
                <w:lang w:val="pt-BR"/>
              </w:rPr>
              <w:t>ạ</w:t>
            </w:r>
            <w:r>
              <w:rPr>
                <w:rFonts w:ascii="Times New Roman" w:hAnsi="Times New Roman" w:cs="Times New Roman"/>
                <w:b w:val="0"/>
                <w:sz w:val="24"/>
                <w:szCs w:val="24"/>
                <w:lang w:val="pt-BR"/>
              </w:rPr>
              <w:t>o thành trong quá trình đ</w:t>
            </w:r>
            <w:r>
              <w:rPr>
                <w:rFonts w:ascii="Times New Roman" w:hAnsi="Times New Roman" w:cs="Times New Roman"/>
                <w:b w:val="0"/>
                <w:sz w:val="24"/>
                <w:szCs w:val="24"/>
                <w:lang w:val="pt-BR"/>
              </w:rPr>
              <w:t>ố</w:t>
            </w:r>
            <w:r>
              <w:rPr>
                <w:rFonts w:ascii="Times New Roman" w:hAnsi="Times New Roman" w:cs="Times New Roman"/>
                <w:b w:val="0"/>
                <w:sz w:val="24"/>
                <w:szCs w:val="24"/>
                <w:lang w:val="pt-BR"/>
              </w:rPr>
              <w:t>t nhiên li</w:t>
            </w:r>
            <w:r>
              <w:rPr>
                <w:rFonts w:ascii="Times New Roman" w:hAnsi="Times New Roman" w:cs="Times New Roman"/>
                <w:b w:val="0"/>
                <w:sz w:val="24"/>
                <w:szCs w:val="24"/>
                <w:lang w:val="pt-BR"/>
              </w:rPr>
              <w:t>ệ</w:t>
            </w:r>
            <w:r>
              <w:rPr>
                <w:rFonts w:ascii="Times New Roman" w:hAnsi="Times New Roman" w:cs="Times New Roman"/>
                <w:b w:val="0"/>
                <w:sz w:val="24"/>
                <w:szCs w:val="24"/>
                <w:lang w:val="pt-BR"/>
              </w:rPr>
              <w:t>u có thành ph</w:t>
            </w:r>
            <w:r>
              <w:rPr>
                <w:rFonts w:ascii="Times New Roman" w:hAnsi="Times New Roman" w:cs="Times New Roman"/>
                <w:b w:val="0"/>
                <w:sz w:val="24"/>
                <w:szCs w:val="24"/>
                <w:lang w:val="pt-BR"/>
              </w:rPr>
              <w:t>ầ</w:t>
            </w:r>
            <w:r>
              <w:rPr>
                <w:rFonts w:ascii="Times New Roman" w:hAnsi="Times New Roman" w:cs="Times New Roman"/>
                <w:b w:val="0"/>
                <w:sz w:val="24"/>
                <w:szCs w:val="24"/>
                <w:lang w:val="pt-BR"/>
              </w:rPr>
              <w:t>n ch</w:t>
            </w:r>
            <w:r>
              <w:rPr>
                <w:rFonts w:ascii="Times New Roman" w:hAnsi="Times New Roman" w:cs="Times New Roman"/>
                <w:b w:val="0"/>
                <w:sz w:val="24"/>
                <w:szCs w:val="24"/>
                <w:lang w:val="pt-BR"/>
              </w:rPr>
              <w:t>ủ</w:t>
            </w:r>
            <w:r>
              <w:rPr>
                <w:rFonts w:ascii="Times New Roman" w:hAnsi="Times New Roman" w:cs="Times New Roman"/>
                <w:b w:val="0"/>
                <w:sz w:val="24"/>
                <w:szCs w:val="24"/>
                <w:lang w:val="pt-BR"/>
              </w:rPr>
              <w:t xml:space="preserve"> y</w:t>
            </w:r>
            <w:r>
              <w:rPr>
                <w:rFonts w:ascii="Times New Roman" w:hAnsi="Times New Roman" w:cs="Times New Roman"/>
                <w:b w:val="0"/>
                <w:sz w:val="24"/>
                <w:szCs w:val="24"/>
                <w:lang w:val="pt-BR"/>
              </w:rPr>
              <w:t>ế</w:t>
            </w:r>
            <w:r>
              <w:rPr>
                <w:rFonts w:ascii="Times New Roman" w:hAnsi="Times New Roman" w:cs="Times New Roman"/>
                <w:b w:val="0"/>
                <w:sz w:val="24"/>
                <w:szCs w:val="24"/>
                <w:lang w:val="pt-BR"/>
              </w:rPr>
              <w:t>u là các hydrocacbon đa vòng là nh</w:t>
            </w:r>
            <w:r>
              <w:rPr>
                <w:rFonts w:ascii="Times New Roman" w:hAnsi="Times New Roman" w:cs="Times New Roman"/>
                <w:b w:val="0"/>
                <w:sz w:val="24"/>
                <w:szCs w:val="24"/>
                <w:lang w:val="pt-BR"/>
              </w:rPr>
              <w:t>ữ</w:t>
            </w:r>
            <w:r>
              <w:rPr>
                <w:rFonts w:ascii="Times New Roman" w:hAnsi="Times New Roman" w:cs="Times New Roman"/>
                <w:b w:val="0"/>
                <w:sz w:val="24"/>
                <w:szCs w:val="24"/>
                <w:lang w:val="pt-BR"/>
              </w:rPr>
              <w:t>ng ch</w:t>
            </w:r>
            <w:r>
              <w:rPr>
                <w:rFonts w:ascii="Times New Roman" w:hAnsi="Times New Roman" w:cs="Times New Roman"/>
                <w:b w:val="0"/>
                <w:sz w:val="24"/>
                <w:szCs w:val="24"/>
                <w:lang w:val="pt-BR"/>
              </w:rPr>
              <w:t>ấ</w:t>
            </w:r>
            <w:r>
              <w:rPr>
                <w:rFonts w:ascii="Times New Roman" w:hAnsi="Times New Roman" w:cs="Times New Roman"/>
                <w:b w:val="0"/>
                <w:sz w:val="24"/>
                <w:szCs w:val="24"/>
                <w:lang w:val="pt-BR"/>
              </w:rPr>
              <w:t>t ô nhi</w:t>
            </w:r>
            <w:r>
              <w:rPr>
                <w:rFonts w:ascii="Times New Roman" w:hAnsi="Times New Roman" w:cs="Times New Roman"/>
                <w:b w:val="0"/>
                <w:sz w:val="24"/>
                <w:szCs w:val="24"/>
                <w:lang w:val="pt-BR"/>
              </w:rPr>
              <w:t>ễ</w:t>
            </w:r>
            <w:r>
              <w:rPr>
                <w:rFonts w:ascii="Times New Roman" w:hAnsi="Times New Roman" w:cs="Times New Roman"/>
                <w:b w:val="0"/>
                <w:sz w:val="24"/>
                <w:szCs w:val="24"/>
                <w:lang w:val="pt-BR"/>
              </w:rPr>
              <w:t>m có đ</w:t>
            </w:r>
            <w:r>
              <w:rPr>
                <w:rFonts w:ascii="Times New Roman" w:hAnsi="Times New Roman" w:cs="Times New Roman"/>
                <w:b w:val="0"/>
                <w:sz w:val="24"/>
                <w:szCs w:val="24"/>
                <w:lang w:val="pt-BR"/>
              </w:rPr>
              <w:t>ộ</w:t>
            </w:r>
            <w:r>
              <w:rPr>
                <w:rFonts w:ascii="Times New Roman" w:hAnsi="Times New Roman" w:cs="Times New Roman"/>
                <w:b w:val="0"/>
                <w:sz w:val="24"/>
                <w:szCs w:val="24"/>
                <w:lang w:val="pt-BR"/>
              </w:rPr>
              <w:t>c tính cao vì có kh</w:t>
            </w:r>
            <w:r>
              <w:rPr>
                <w:rFonts w:ascii="Times New Roman" w:hAnsi="Times New Roman" w:cs="Times New Roman"/>
                <w:b w:val="0"/>
                <w:sz w:val="24"/>
                <w:szCs w:val="24"/>
                <w:lang w:val="pt-BR"/>
              </w:rPr>
              <w:t>ả</w:t>
            </w:r>
            <w:r>
              <w:rPr>
                <w:rFonts w:ascii="Times New Roman" w:hAnsi="Times New Roman" w:cs="Times New Roman"/>
                <w:b w:val="0"/>
                <w:sz w:val="24"/>
                <w:szCs w:val="24"/>
                <w:lang w:val="pt-BR"/>
              </w:rPr>
              <w:t xml:space="preserve"> năng gây ung thư.</w:t>
            </w:r>
          </w:p>
        </w:tc>
      </w:tr>
    </w:tbl>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ind w:firstLineChars="220" w:firstLine="563"/>
        <w:jc w:val="both"/>
        <w:rPr>
          <w:rFonts w:ascii="Times New Roman" w:hAnsi="Times New Roman"/>
          <w:spacing w:val="-4"/>
          <w:sz w:val="26"/>
          <w:szCs w:val="26"/>
          <w:lang w:val="vi-VN"/>
        </w:rPr>
      </w:pPr>
    </w:p>
    <w:p w:rsidR="00603B9A" w:rsidRDefault="00603B9A">
      <w:pPr>
        <w:autoSpaceDE w:val="0"/>
        <w:autoSpaceDN w:val="0"/>
        <w:adjustRightInd w:val="0"/>
        <w:spacing w:before="120" w:after="120" w:line="288" w:lineRule="auto"/>
        <w:jc w:val="both"/>
        <w:rPr>
          <w:rFonts w:ascii="Times New Roman" w:hAnsi="Times New Roman"/>
          <w:spacing w:val="-4"/>
          <w:sz w:val="26"/>
          <w:szCs w:val="26"/>
          <w:lang w:val="vi-VN"/>
        </w:rPr>
      </w:pPr>
    </w:p>
    <w:p w:rsidR="00603B9A" w:rsidRDefault="00C20513">
      <w:pPr>
        <w:pStyle w:val="Style1"/>
      </w:pPr>
      <w:bookmarkStart w:id="133" w:name="_Toc108"/>
      <w:r>
        <w:lastRenderedPageBreak/>
        <w:t>Chương IV</w:t>
      </w:r>
      <w:r>
        <w:br/>
        <w:t>N</w:t>
      </w:r>
      <w:r>
        <w:t>Ộ</w:t>
      </w:r>
      <w:r>
        <w:t>I DUNG Đ</w:t>
      </w:r>
      <w:r>
        <w:t>Ề</w:t>
      </w:r>
      <w:r>
        <w:t xml:space="preserve"> NGH</w:t>
      </w:r>
      <w:r>
        <w:t>Ị</w:t>
      </w:r>
      <w:r>
        <w:t xml:space="preserve"> C</w:t>
      </w:r>
      <w:r>
        <w:t>Ấ</w:t>
      </w:r>
      <w:r>
        <w:t>P GI</w:t>
      </w:r>
      <w:r>
        <w:t>Ấ</w:t>
      </w:r>
      <w:r>
        <w:t>Y PHÉP</w:t>
      </w:r>
      <w:r>
        <w:t xml:space="preserve"> MÔI TRƯ</w:t>
      </w:r>
      <w:r>
        <w:t>Ờ</w:t>
      </w:r>
      <w:r>
        <w:t>NG</w:t>
      </w:r>
      <w:bookmarkEnd w:id="133"/>
    </w:p>
    <w:p w:rsidR="00603B9A" w:rsidRDefault="00C20513">
      <w:pPr>
        <w:pStyle w:val="Style2"/>
      </w:pPr>
      <w:bookmarkStart w:id="134" w:name="_Toc28984"/>
      <w:r>
        <w:t xml:space="preserve">1. </w:t>
      </w:r>
      <w:r>
        <w:tab/>
        <w:t>N</w:t>
      </w:r>
      <w:r>
        <w:t>ộ</w:t>
      </w:r>
      <w:r>
        <w:t>i dung đ</w:t>
      </w:r>
      <w:r>
        <w:t>ề</w:t>
      </w:r>
      <w:r>
        <w:t xml:space="preserve"> ngh</w:t>
      </w:r>
      <w:r>
        <w:t>ị</w:t>
      </w:r>
      <w:r>
        <w:t xml:space="preserve"> c</w:t>
      </w:r>
      <w:r>
        <w:t>ấ</w:t>
      </w:r>
      <w:r>
        <w:t>p phép đ</w:t>
      </w:r>
      <w:r>
        <w:t>ố</w:t>
      </w:r>
      <w:r>
        <w:t>i v</w:t>
      </w:r>
      <w:r>
        <w:t>ớ</w:t>
      </w:r>
      <w:r>
        <w:t>i nư</w:t>
      </w:r>
      <w:r>
        <w:t>ớ</w:t>
      </w:r>
      <w:r>
        <w:t>c th</w:t>
      </w:r>
      <w:r>
        <w:t>ả</w:t>
      </w:r>
      <w:r>
        <w:t>i</w:t>
      </w:r>
      <w:bookmarkEnd w:id="134"/>
      <w:r>
        <w:t xml:space="preserve"> </w:t>
      </w:r>
    </w:p>
    <w:p w:rsidR="00603B9A" w:rsidRDefault="00C20513">
      <w:pPr>
        <w:ind w:left="360" w:hanging="360"/>
        <w:rPr>
          <w:rFonts w:ascii="Times New Roman" w:hAnsi="Times New Roman"/>
          <w:b/>
          <w:sz w:val="26"/>
          <w:szCs w:val="26"/>
        </w:rPr>
      </w:pPr>
      <w:r>
        <w:rPr>
          <w:rFonts w:ascii="Times New Roman" w:hAnsi="Times New Roman"/>
          <w:b/>
          <w:sz w:val="26"/>
          <w:szCs w:val="26"/>
        </w:rPr>
        <w:t>1.1.     Ngu</w:t>
      </w:r>
      <w:r>
        <w:rPr>
          <w:rFonts w:ascii="Times New Roman" w:hAnsi="Times New Roman"/>
          <w:b/>
          <w:sz w:val="26"/>
          <w:szCs w:val="26"/>
        </w:rPr>
        <w:t>ồ</w:t>
      </w:r>
      <w:r>
        <w:rPr>
          <w:rFonts w:ascii="Times New Roman" w:hAnsi="Times New Roman"/>
          <w:b/>
          <w:sz w:val="26"/>
          <w:szCs w:val="26"/>
        </w:rPr>
        <w:t>n phát sinh nư</w:t>
      </w:r>
      <w:r>
        <w:rPr>
          <w:rFonts w:ascii="Times New Roman" w:hAnsi="Times New Roman"/>
          <w:b/>
          <w:sz w:val="26"/>
          <w:szCs w:val="26"/>
        </w:rPr>
        <w:t>ớ</w:t>
      </w:r>
      <w:r>
        <w:rPr>
          <w:rFonts w:ascii="Times New Roman" w:hAnsi="Times New Roman"/>
          <w:b/>
          <w:sz w:val="26"/>
          <w:szCs w:val="26"/>
        </w:rPr>
        <w:t>c th</w:t>
      </w:r>
      <w:r>
        <w:rPr>
          <w:rFonts w:ascii="Times New Roman" w:hAnsi="Times New Roman"/>
          <w:b/>
          <w:sz w:val="26"/>
          <w:szCs w:val="26"/>
        </w:rPr>
        <w:t>ả</w:t>
      </w:r>
      <w:r>
        <w:rPr>
          <w:rFonts w:ascii="Times New Roman" w:hAnsi="Times New Roman"/>
          <w:b/>
          <w:sz w:val="26"/>
          <w:szCs w:val="26"/>
        </w:rPr>
        <w:t>i:</w:t>
      </w:r>
    </w:p>
    <w:p w:rsidR="00603B9A" w:rsidRDefault="00C20513">
      <w:pPr>
        <w:ind w:left="360"/>
        <w:jc w:val="both"/>
        <w:rPr>
          <w:rFonts w:ascii="Times New Roman" w:hAnsi="Times New Roman"/>
          <w:color w:val="000000"/>
          <w:sz w:val="26"/>
          <w:szCs w:val="26"/>
        </w:rPr>
      </w:pPr>
      <w:r>
        <w:rPr>
          <w:rFonts w:ascii="Times New Roman" w:hAnsi="Times New Roman"/>
          <w:color w:val="000000"/>
          <w:sz w:val="26"/>
          <w:szCs w:val="26"/>
        </w:rPr>
        <w:t>Các ngu</w:t>
      </w:r>
      <w:r>
        <w:rPr>
          <w:rFonts w:ascii="Times New Roman" w:hAnsi="Times New Roman"/>
          <w:color w:val="000000"/>
          <w:sz w:val="26"/>
          <w:szCs w:val="26"/>
        </w:rPr>
        <w:t>ồ</w:t>
      </w:r>
      <w:r>
        <w:rPr>
          <w:rFonts w:ascii="Times New Roman" w:hAnsi="Times New Roman"/>
          <w:color w:val="000000"/>
          <w:sz w:val="26"/>
          <w:szCs w:val="26"/>
        </w:rPr>
        <w:t>n nư</w:t>
      </w:r>
      <w:r>
        <w:rPr>
          <w:rFonts w:ascii="Times New Roman" w:hAnsi="Times New Roman"/>
          <w:color w:val="000000"/>
          <w:sz w:val="26"/>
          <w:szCs w:val="26"/>
        </w:rPr>
        <w:t>ớ</w:t>
      </w:r>
      <w:r>
        <w:rPr>
          <w:rFonts w:ascii="Times New Roman" w:hAnsi="Times New Roman"/>
          <w:color w:val="000000"/>
          <w:sz w:val="26"/>
          <w:szCs w:val="26"/>
        </w:rPr>
        <w:t>c th</w:t>
      </w:r>
      <w:r>
        <w:rPr>
          <w:rFonts w:ascii="Times New Roman" w:hAnsi="Times New Roman"/>
          <w:color w:val="000000"/>
          <w:sz w:val="26"/>
          <w:szCs w:val="26"/>
        </w:rPr>
        <w:t>ả</w:t>
      </w:r>
      <w:r>
        <w:rPr>
          <w:rFonts w:ascii="Times New Roman" w:hAnsi="Times New Roman"/>
          <w:color w:val="000000"/>
          <w:sz w:val="26"/>
          <w:szCs w:val="26"/>
        </w:rPr>
        <w:t>i phát sinh c</w:t>
      </w:r>
      <w:r>
        <w:rPr>
          <w:rFonts w:ascii="Times New Roman" w:hAnsi="Times New Roman"/>
          <w:color w:val="000000"/>
          <w:sz w:val="26"/>
          <w:szCs w:val="26"/>
        </w:rPr>
        <w:t>ủ</w:t>
      </w:r>
      <w:r>
        <w:rPr>
          <w:rFonts w:ascii="Times New Roman" w:hAnsi="Times New Roman"/>
          <w:color w:val="000000"/>
          <w:sz w:val="26"/>
          <w:szCs w:val="26"/>
        </w:rPr>
        <w:t>a d</w:t>
      </w:r>
      <w:r>
        <w:rPr>
          <w:rFonts w:ascii="Times New Roman" w:hAnsi="Times New Roman"/>
          <w:color w:val="000000"/>
          <w:sz w:val="26"/>
          <w:szCs w:val="26"/>
        </w:rPr>
        <w:t>ự</w:t>
      </w:r>
      <w:r>
        <w:rPr>
          <w:rFonts w:ascii="Times New Roman" w:hAnsi="Times New Roman"/>
          <w:color w:val="000000"/>
          <w:sz w:val="26"/>
          <w:szCs w:val="26"/>
        </w:rPr>
        <w:t xml:space="preserve"> án cho giai đo</w:t>
      </w:r>
      <w:r>
        <w:rPr>
          <w:rFonts w:ascii="Times New Roman" w:hAnsi="Times New Roman"/>
          <w:color w:val="000000"/>
          <w:sz w:val="26"/>
          <w:szCs w:val="26"/>
        </w:rPr>
        <w:t>ạ</w:t>
      </w:r>
      <w:r>
        <w:rPr>
          <w:rFonts w:ascii="Times New Roman" w:hAnsi="Times New Roman"/>
          <w:color w:val="000000"/>
          <w:sz w:val="26"/>
          <w:szCs w:val="26"/>
        </w:rPr>
        <w:t>n hi</w:t>
      </w:r>
      <w:r>
        <w:rPr>
          <w:rFonts w:ascii="Times New Roman" w:hAnsi="Times New Roman"/>
          <w:color w:val="000000"/>
          <w:sz w:val="26"/>
          <w:szCs w:val="26"/>
        </w:rPr>
        <w:t>ệ</w:t>
      </w:r>
      <w:r>
        <w:rPr>
          <w:rFonts w:ascii="Times New Roman" w:hAnsi="Times New Roman"/>
          <w:color w:val="000000"/>
          <w:sz w:val="26"/>
          <w:szCs w:val="26"/>
        </w:rPr>
        <w:t>n t</w:t>
      </w:r>
      <w:r>
        <w:rPr>
          <w:rFonts w:ascii="Times New Roman" w:hAnsi="Times New Roman"/>
          <w:color w:val="000000"/>
          <w:sz w:val="26"/>
          <w:szCs w:val="26"/>
        </w:rPr>
        <w:t>ạ</w:t>
      </w:r>
      <w:r>
        <w:rPr>
          <w:rFonts w:ascii="Times New Roman" w:hAnsi="Times New Roman"/>
          <w:color w:val="000000"/>
          <w:sz w:val="26"/>
          <w:szCs w:val="26"/>
        </w:rPr>
        <w:t>i (phân k</w:t>
      </w:r>
      <w:r>
        <w:rPr>
          <w:rFonts w:ascii="Times New Roman" w:hAnsi="Times New Roman"/>
          <w:color w:val="000000"/>
          <w:sz w:val="26"/>
          <w:szCs w:val="26"/>
        </w:rPr>
        <w:t>ỳ</w:t>
      </w:r>
      <w:r>
        <w:rPr>
          <w:rFonts w:ascii="Times New Roman" w:hAnsi="Times New Roman"/>
          <w:color w:val="000000"/>
          <w:sz w:val="26"/>
          <w:szCs w:val="26"/>
        </w:rPr>
        <w:t xml:space="preserve"> 1) như sau:</w:t>
      </w:r>
    </w:p>
    <w:p w:rsidR="00603B9A" w:rsidRDefault="00C20513">
      <w:pPr>
        <w:numPr>
          <w:ilvl w:val="0"/>
          <w:numId w:val="40"/>
        </w:numPr>
        <w:jc w:val="both"/>
        <w:rPr>
          <w:rFonts w:ascii="Times New Roman" w:hAnsi="Times New Roman"/>
          <w:color w:val="000000"/>
          <w:sz w:val="26"/>
          <w:szCs w:val="26"/>
        </w:rPr>
      </w:pPr>
      <w:r>
        <w:rPr>
          <w:rFonts w:ascii="Times New Roman" w:hAnsi="Times New Roman"/>
          <w:color w:val="000000"/>
          <w:sz w:val="26"/>
          <w:szCs w:val="26"/>
        </w:rPr>
        <w:t>Ngu</w:t>
      </w:r>
      <w:r>
        <w:rPr>
          <w:rFonts w:ascii="Times New Roman" w:hAnsi="Times New Roman"/>
          <w:color w:val="000000"/>
          <w:sz w:val="26"/>
          <w:szCs w:val="26"/>
        </w:rPr>
        <w:t>ồ</w:t>
      </w:r>
      <w:r>
        <w:rPr>
          <w:rFonts w:ascii="Times New Roman" w:hAnsi="Times New Roman"/>
          <w:color w:val="000000"/>
          <w:sz w:val="26"/>
          <w:szCs w:val="26"/>
        </w:rPr>
        <w:t>n phát sinh s</w:t>
      </w:r>
      <w:r>
        <w:rPr>
          <w:rFonts w:ascii="Times New Roman" w:hAnsi="Times New Roman"/>
          <w:color w:val="000000"/>
          <w:sz w:val="26"/>
          <w:szCs w:val="26"/>
        </w:rPr>
        <w:t>ố</w:t>
      </w:r>
      <w:r>
        <w:rPr>
          <w:rFonts w:ascii="Times New Roman" w:hAnsi="Times New Roman"/>
          <w:color w:val="000000"/>
          <w:sz w:val="26"/>
          <w:szCs w:val="26"/>
        </w:rPr>
        <w:t xml:space="preserve"> 01: Nư</w:t>
      </w:r>
      <w:r>
        <w:rPr>
          <w:rFonts w:ascii="Times New Roman" w:hAnsi="Times New Roman"/>
          <w:color w:val="000000"/>
          <w:sz w:val="26"/>
          <w:szCs w:val="26"/>
        </w:rPr>
        <w:t>ớ</w:t>
      </w:r>
      <w:r>
        <w:rPr>
          <w:rFonts w:ascii="Times New Roman" w:hAnsi="Times New Roman"/>
          <w:color w:val="000000"/>
          <w:sz w:val="26"/>
          <w:szCs w:val="26"/>
        </w:rPr>
        <w:t>c th</w:t>
      </w:r>
      <w:r>
        <w:rPr>
          <w:rFonts w:ascii="Times New Roman" w:hAnsi="Times New Roman"/>
          <w:color w:val="000000"/>
          <w:sz w:val="26"/>
          <w:szCs w:val="26"/>
        </w:rPr>
        <w:t>ả</w:t>
      </w:r>
      <w:r>
        <w:rPr>
          <w:rFonts w:ascii="Times New Roman" w:hAnsi="Times New Roman"/>
          <w:color w:val="000000"/>
          <w:sz w:val="26"/>
          <w:szCs w:val="26"/>
        </w:rPr>
        <w:t>i sinh ho</w:t>
      </w:r>
      <w:r>
        <w:rPr>
          <w:rFonts w:ascii="Times New Roman" w:hAnsi="Times New Roman"/>
          <w:color w:val="000000"/>
          <w:sz w:val="26"/>
          <w:szCs w:val="26"/>
        </w:rPr>
        <w:t>ạ</w:t>
      </w:r>
      <w:r>
        <w:rPr>
          <w:rFonts w:ascii="Times New Roman" w:hAnsi="Times New Roman"/>
          <w:color w:val="000000"/>
          <w:sz w:val="26"/>
          <w:szCs w:val="26"/>
        </w:rPr>
        <w:t>t t</w:t>
      </w:r>
      <w:r>
        <w:rPr>
          <w:rFonts w:ascii="Times New Roman" w:hAnsi="Times New Roman"/>
          <w:color w:val="000000"/>
          <w:sz w:val="26"/>
          <w:szCs w:val="26"/>
        </w:rPr>
        <w:t>ạ</w:t>
      </w:r>
      <w:r>
        <w:rPr>
          <w:rFonts w:ascii="Times New Roman" w:hAnsi="Times New Roman"/>
          <w:color w:val="000000"/>
          <w:sz w:val="26"/>
          <w:szCs w:val="26"/>
        </w:rPr>
        <w:t>i các nhà xư</w:t>
      </w:r>
      <w:r>
        <w:rPr>
          <w:rFonts w:ascii="Times New Roman" w:hAnsi="Times New Roman"/>
          <w:color w:val="000000"/>
          <w:sz w:val="26"/>
          <w:szCs w:val="26"/>
        </w:rPr>
        <w:t>ở</w:t>
      </w:r>
      <w:r>
        <w:rPr>
          <w:rFonts w:ascii="Times New Roman" w:hAnsi="Times New Roman"/>
          <w:color w:val="000000"/>
          <w:sz w:val="26"/>
          <w:szCs w:val="26"/>
        </w:rPr>
        <w:t>ng, văn phòng đư</w:t>
      </w:r>
      <w:r>
        <w:rPr>
          <w:rFonts w:ascii="Times New Roman" w:hAnsi="Times New Roman"/>
          <w:color w:val="000000"/>
          <w:sz w:val="26"/>
          <w:szCs w:val="26"/>
        </w:rPr>
        <w:t>ợ</w:t>
      </w:r>
      <w:r>
        <w:rPr>
          <w:rFonts w:ascii="Times New Roman" w:hAnsi="Times New Roman"/>
          <w:color w:val="000000"/>
          <w:sz w:val="26"/>
          <w:szCs w:val="26"/>
        </w:rPr>
        <w:t>c thu gom v</w:t>
      </w:r>
      <w:r>
        <w:rPr>
          <w:rFonts w:ascii="Times New Roman" w:hAnsi="Times New Roman"/>
          <w:color w:val="000000"/>
          <w:sz w:val="26"/>
          <w:szCs w:val="26"/>
        </w:rPr>
        <w:t>ề</w:t>
      </w:r>
      <w:r>
        <w:rPr>
          <w:rFonts w:ascii="Times New Roman" w:hAnsi="Times New Roman"/>
          <w:color w:val="000000"/>
          <w:sz w:val="26"/>
          <w:szCs w:val="26"/>
        </w:rPr>
        <w:t xml:space="preserve"> x</w:t>
      </w:r>
      <w:r>
        <w:rPr>
          <w:rFonts w:ascii="Times New Roman" w:hAnsi="Times New Roman"/>
          <w:color w:val="000000"/>
          <w:sz w:val="26"/>
          <w:szCs w:val="26"/>
        </w:rPr>
        <w:t>ử</w:t>
      </w:r>
      <w:r>
        <w:rPr>
          <w:rFonts w:ascii="Times New Roman" w:hAnsi="Times New Roman"/>
          <w:color w:val="000000"/>
          <w:sz w:val="26"/>
          <w:szCs w:val="26"/>
        </w:rPr>
        <w:t xml:space="preserve"> lý sơ b</w:t>
      </w:r>
      <w:r>
        <w:rPr>
          <w:rFonts w:ascii="Times New Roman" w:hAnsi="Times New Roman"/>
          <w:color w:val="000000"/>
          <w:sz w:val="26"/>
          <w:szCs w:val="26"/>
        </w:rPr>
        <w:t>ộ</w:t>
      </w:r>
      <w:r>
        <w:rPr>
          <w:rFonts w:ascii="Times New Roman" w:hAnsi="Times New Roman"/>
          <w:color w:val="000000"/>
          <w:sz w:val="26"/>
          <w:szCs w:val="26"/>
        </w:rPr>
        <w:t xml:space="preserve"> b</w:t>
      </w:r>
      <w:r>
        <w:rPr>
          <w:rFonts w:ascii="Times New Roman" w:hAnsi="Times New Roman"/>
          <w:color w:val="000000"/>
          <w:sz w:val="26"/>
          <w:szCs w:val="26"/>
        </w:rPr>
        <w:t>ằ</w:t>
      </w:r>
      <w:r>
        <w:rPr>
          <w:rFonts w:ascii="Times New Roman" w:hAnsi="Times New Roman"/>
          <w:color w:val="000000"/>
          <w:sz w:val="26"/>
          <w:szCs w:val="26"/>
        </w:rPr>
        <w:t>ng b</w:t>
      </w:r>
      <w:r>
        <w:rPr>
          <w:rFonts w:ascii="Times New Roman" w:hAnsi="Times New Roman"/>
          <w:color w:val="000000"/>
          <w:sz w:val="26"/>
          <w:szCs w:val="26"/>
        </w:rPr>
        <w:t>ể</w:t>
      </w:r>
      <w:r>
        <w:rPr>
          <w:rFonts w:ascii="Times New Roman" w:hAnsi="Times New Roman"/>
          <w:color w:val="000000"/>
          <w:sz w:val="26"/>
          <w:szCs w:val="26"/>
        </w:rPr>
        <w:t xml:space="preserve"> t</w:t>
      </w:r>
      <w:r>
        <w:rPr>
          <w:rFonts w:ascii="Times New Roman" w:hAnsi="Times New Roman"/>
          <w:color w:val="000000"/>
          <w:sz w:val="26"/>
          <w:szCs w:val="26"/>
        </w:rPr>
        <w:t>ự</w:t>
      </w:r>
      <w:r>
        <w:rPr>
          <w:rFonts w:ascii="Times New Roman" w:hAnsi="Times New Roman"/>
          <w:color w:val="000000"/>
          <w:sz w:val="26"/>
          <w:szCs w:val="26"/>
        </w:rPr>
        <w:t xml:space="preserve"> ho</w:t>
      </w:r>
      <w:r>
        <w:rPr>
          <w:rFonts w:ascii="Times New Roman" w:hAnsi="Times New Roman"/>
          <w:color w:val="000000"/>
          <w:sz w:val="26"/>
          <w:szCs w:val="26"/>
        </w:rPr>
        <w:t>ạ</w:t>
      </w:r>
      <w:r>
        <w:rPr>
          <w:rFonts w:ascii="Times New Roman" w:hAnsi="Times New Roman"/>
          <w:color w:val="000000"/>
          <w:sz w:val="26"/>
          <w:szCs w:val="26"/>
        </w:rPr>
        <w:t>i th</w:t>
      </w:r>
      <w:r>
        <w:rPr>
          <w:rFonts w:ascii="Times New Roman" w:hAnsi="Times New Roman"/>
          <w:color w:val="000000"/>
          <w:sz w:val="26"/>
          <w:szCs w:val="26"/>
        </w:rPr>
        <w:t>ể</w:t>
      </w:r>
      <w:r>
        <w:rPr>
          <w:rFonts w:ascii="Times New Roman" w:hAnsi="Times New Roman"/>
          <w:color w:val="000000"/>
          <w:sz w:val="26"/>
          <w:szCs w:val="26"/>
        </w:rPr>
        <w:t xml:space="preserve"> tích m</w:t>
      </w:r>
      <w:r>
        <w:rPr>
          <w:rFonts w:ascii="Times New Roman" w:hAnsi="Times New Roman"/>
          <w:color w:val="000000"/>
          <w:sz w:val="26"/>
          <w:szCs w:val="26"/>
        </w:rPr>
        <w:t>ỗ</w:t>
      </w:r>
      <w:r>
        <w:rPr>
          <w:rFonts w:ascii="Times New Roman" w:hAnsi="Times New Roman"/>
          <w:color w:val="000000"/>
          <w:sz w:val="26"/>
          <w:szCs w:val="26"/>
        </w:rPr>
        <w:t>i b</w:t>
      </w:r>
      <w:r>
        <w:rPr>
          <w:rFonts w:ascii="Times New Roman" w:hAnsi="Times New Roman"/>
          <w:color w:val="000000"/>
          <w:sz w:val="26"/>
          <w:szCs w:val="26"/>
        </w:rPr>
        <w:t>ể</w:t>
      </w:r>
      <w:r>
        <w:rPr>
          <w:rFonts w:ascii="Times New Roman" w:hAnsi="Times New Roman"/>
          <w:color w:val="000000"/>
          <w:sz w:val="26"/>
          <w:szCs w:val="26"/>
        </w:rPr>
        <w:t xml:space="preserve"> là 8 m</w:t>
      </w:r>
      <w:r>
        <w:rPr>
          <w:rFonts w:ascii="Times New Roman" w:hAnsi="Times New Roman"/>
          <w:color w:val="000000"/>
          <w:sz w:val="26"/>
          <w:szCs w:val="26"/>
          <w:vertAlign w:val="superscript"/>
        </w:rPr>
        <w:t>3</w:t>
      </w:r>
      <w:r>
        <w:rPr>
          <w:rFonts w:ascii="Times New Roman" w:hAnsi="Times New Roman"/>
          <w:color w:val="000000"/>
          <w:sz w:val="26"/>
          <w:szCs w:val="26"/>
        </w:rPr>
        <w:t>/b</w:t>
      </w:r>
      <w:r>
        <w:rPr>
          <w:rFonts w:ascii="Times New Roman" w:hAnsi="Times New Roman"/>
          <w:color w:val="000000"/>
          <w:sz w:val="26"/>
          <w:szCs w:val="26"/>
        </w:rPr>
        <w:t>ể</w:t>
      </w:r>
      <w:r>
        <w:rPr>
          <w:rFonts w:ascii="Times New Roman" w:hAnsi="Times New Roman"/>
          <w:color w:val="000000"/>
          <w:sz w:val="26"/>
          <w:szCs w:val="26"/>
        </w:rPr>
        <w:t xml:space="preserve"> sau đó d</w:t>
      </w:r>
      <w:r>
        <w:rPr>
          <w:rFonts w:ascii="Times New Roman" w:hAnsi="Times New Roman"/>
          <w:color w:val="000000"/>
          <w:sz w:val="26"/>
          <w:szCs w:val="26"/>
        </w:rPr>
        <w:t>ẫ</w:t>
      </w:r>
      <w:r>
        <w:rPr>
          <w:rFonts w:ascii="Times New Roman" w:hAnsi="Times New Roman"/>
          <w:color w:val="000000"/>
          <w:sz w:val="26"/>
          <w:szCs w:val="26"/>
        </w:rPr>
        <w:t>n v</w:t>
      </w:r>
      <w:r>
        <w:rPr>
          <w:rFonts w:ascii="Times New Roman" w:hAnsi="Times New Roman"/>
          <w:color w:val="000000"/>
          <w:sz w:val="26"/>
          <w:szCs w:val="26"/>
        </w:rPr>
        <w:t>ề</w:t>
      </w:r>
      <w:r>
        <w:rPr>
          <w:rFonts w:ascii="Times New Roman" w:hAnsi="Times New Roman"/>
          <w:color w:val="000000"/>
          <w:sz w:val="26"/>
          <w:szCs w:val="26"/>
        </w:rPr>
        <w:t xml:space="preserve"> h</w:t>
      </w:r>
      <w:r>
        <w:rPr>
          <w:rFonts w:ascii="Times New Roman" w:hAnsi="Times New Roman"/>
          <w:color w:val="000000"/>
          <w:sz w:val="26"/>
          <w:szCs w:val="26"/>
        </w:rPr>
        <w:t>ệ</w:t>
      </w:r>
      <w:r>
        <w:rPr>
          <w:rFonts w:ascii="Times New Roman" w:hAnsi="Times New Roman"/>
          <w:color w:val="000000"/>
          <w:sz w:val="26"/>
          <w:szCs w:val="26"/>
        </w:rPr>
        <w:t xml:space="preserve"> th</w:t>
      </w:r>
      <w:r>
        <w:rPr>
          <w:rFonts w:ascii="Times New Roman" w:hAnsi="Times New Roman"/>
          <w:color w:val="000000"/>
          <w:sz w:val="26"/>
          <w:szCs w:val="26"/>
        </w:rPr>
        <w:t>ố</w:t>
      </w:r>
      <w:r>
        <w:rPr>
          <w:rFonts w:ascii="Times New Roman" w:hAnsi="Times New Roman"/>
          <w:color w:val="000000"/>
          <w:sz w:val="26"/>
          <w:szCs w:val="26"/>
        </w:rPr>
        <w:t>ng x</w:t>
      </w:r>
      <w:r>
        <w:rPr>
          <w:rFonts w:ascii="Times New Roman" w:hAnsi="Times New Roman"/>
          <w:color w:val="000000"/>
          <w:sz w:val="26"/>
          <w:szCs w:val="26"/>
        </w:rPr>
        <w:t>ử</w:t>
      </w:r>
      <w:r>
        <w:rPr>
          <w:rFonts w:ascii="Times New Roman" w:hAnsi="Times New Roman"/>
          <w:color w:val="000000"/>
          <w:sz w:val="26"/>
          <w:szCs w:val="26"/>
        </w:rPr>
        <w:t xml:space="preserve"> lý nư</w:t>
      </w:r>
      <w:r>
        <w:rPr>
          <w:rFonts w:ascii="Times New Roman" w:hAnsi="Times New Roman"/>
          <w:color w:val="000000"/>
          <w:sz w:val="26"/>
          <w:szCs w:val="26"/>
        </w:rPr>
        <w:t>ớ</w:t>
      </w:r>
      <w:r>
        <w:rPr>
          <w:rFonts w:ascii="Times New Roman" w:hAnsi="Times New Roman"/>
          <w:color w:val="000000"/>
          <w:sz w:val="26"/>
          <w:szCs w:val="26"/>
        </w:rPr>
        <w:t>c th</w:t>
      </w:r>
      <w:r>
        <w:rPr>
          <w:rFonts w:ascii="Times New Roman" w:hAnsi="Times New Roman"/>
          <w:color w:val="000000"/>
          <w:sz w:val="26"/>
          <w:szCs w:val="26"/>
        </w:rPr>
        <w:t>ả</w:t>
      </w:r>
      <w:r>
        <w:rPr>
          <w:rFonts w:ascii="Times New Roman" w:hAnsi="Times New Roman"/>
          <w:color w:val="000000"/>
          <w:sz w:val="26"/>
          <w:szCs w:val="26"/>
        </w:rPr>
        <w:t>i t</w:t>
      </w:r>
      <w:r>
        <w:rPr>
          <w:rFonts w:ascii="Times New Roman" w:hAnsi="Times New Roman"/>
          <w:color w:val="000000"/>
          <w:sz w:val="26"/>
          <w:szCs w:val="26"/>
        </w:rPr>
        <w:t>ậ</w:t>
      </w:r>
      <w:r>
        <w:rPr>
          <w:rFonts w:ascii="Times New Roman" w:hAnsi="Times New Roman"/>
          <w:color w:val="000000"/>
          <w:sz w:val="26"/>
          <w:szCs w:val="26"/>
        </w:rPr>
        <w:t>p trung c</w:t>
      </w:r>
      <w:r>
        <w:rPr>
          <w:rFonts w:ascii="Times New Roman" w:hAnsi="Times New Roman"/>
          <w:color w:val="000000"/>
          <w:sz w:val="26"/>
          <w:szCs w:val="26"/>
        </w:rPr>
        <w:t>ủ</w:t>
      </w:r>
      <w:r>
        <w:rPr>
          <w:rFonts w:ascii="Times New Roman" w:hAnsi="Times New Roman"/>
          <w:color w:val="000000"/>
          <w:sz w:val="26"/>
          <w:szCs w:val="26"/>
        </w:rPr>
        <w:t>a D</w:t>
      </w:r>
      <w:r>
        <w:rPr>
          <w:rFonts w:ascii="Times New Roman" w:hAnsi="Times New Roman"/>
          <w:color w:val="000000"/>
          <w:sz w:val="26"/>
          <w:szCs w:val="26"/>
        </w:rPr>
        <w:t>ự</w:t>
      </w:r>
      <w:r>
        <w:rPr>
          <w:rFonts w:ascii="Times New Roman" w:hAnsi="Times New Roman"/>
          <w:color w:val="000000"/>
          <w:sz w:val="26"/>
          <w:szCs w:val="26"/>
        </w:rPr>
        <w:t xml:space="preserve"> án có sông su</w:t>
      </w:r>
      <w:r>
        <w:rPr>
          <w:rFonts w:ascii="Times New Roman" w:hAnsi="Times New Roman"/>
          <w:color w:val="000000"/>
          <w:sz w:val="26"/>
          <w:szCs w:val="26"/>
        </w:rPr>
        <w:t>ấ</w:t>
      </w:r>
      <w:r>
        <w:rPr>
          <w:rFonts w:ascii="Times New Roman" w:hAnsi="Times New Roman"/>
          <w:color w:val="000000"/>
          <w:sz w:val="26"/>
          <w:szCs w:val="26"/>
        </w:rPr>
        <w:t>t x</w:t>
      </w:r>
      <w:r>
        <w:rPr>
          <w:rFonts w:ascii="Times New Roman" w:hAnsi="Times New Roman"/>
          <w:color w:val="000000"/>
          <w:sz w:val="26"/>
          <w:szCs w:val="26"/>
        </w:rPr>
        <w:t>ử</w:t>
      </w:r>
      <w:r>
        <w:rPr>
          <w:rFonts w:ascii="Times New Roman" w:hAnsi="Times New Roman"/>
          <w:color w:val="000000"/>
          <w:sz w:val="26"/>
          <w:szCs w:val="26"/>
        </w:rPr>
        <w:t xml:space="preserve"> lý 150 m</w:t>
      </w:r>
      <w:r>
        <w:rPr>
          <w:rFonts w:ascii="Times New Roman" w:hAnsi="Times New Roman"/>
          <w:color w:val="000000"/>
          <w:sz w:val="26"/>
          <w:szCs w:val="26"/>
          <w:vertAlign w:val="superscript"/>
        </w:rPr>
        <w:t>3</w:t>
      </w:r>
      <w:r>
        <w:rPr>
          <w:rFonts w:ascii="Times New Roman" w:hAnsi="Times New Roman"/>
          <w:color w:val="000000"/>
          <w:sz w:val="26"/>
          <w:szCs w:val="26"/>
        </w:rPr>
        <w:t>/ngày.đêm b</w:t>
      </w:r>
      <w:r>
        <w:rPr>
          <w:rFonts w:ascii="Times New Roman" w:hAnsi="Times New Roman"/>
          <w:color w:val="000000"/>
          <w:sz w:val="26"/>
          <w:szCs w:val="26"/>
        </w:rPr>
        <w:t>ằ</w:t>
      </w:r>
      <w:r>
        <w:rPr>
          <w:rFonts w:ascii="Times New Roman" w:hAnsi="Times New Roman"/>
          <w:color w:val="000000"/>
          <w:sz w:val="26"/>
          <w:szCs w:val="26"/>
        </w:rPr>
        <w:t>ng tuy</w:t>
      </w:r>
      <w:r>
        <w:rPr>
          <w:rFonts w:ascii="Times New Roman" w:hAnsi="Times New Roman"/>
          <w:color w:val="000000"/>
          <w:sz w:val="26"/>
          <w:szCs w:val="26"/>
        </w:rPr>
        <w:t>ế</w:t>
      </w:r>
      <w:r>
        <w:rPr>
          <w:rFonts w:ascii="Times New Roman" w:hAnsi="Times New Roman"/>
          <w:color w:val="000000"/>
          <w:sz w:val="26"/>
          <w:szCs w:val="26"/>
        </w:rPr>
        <w:t xml:space="preserve">n </w:t>
      </w:r>
      <w:r>
        <w:rPr>
          <w:rFonts w:ascii="Times New Roman" w:hAnsi="Times New Roman"/>
          <w:color w:val="000000"/>
          <w:sz w:val="26"/>
          <w:szCs w:val="26"/>
        </w:rPr>
        <w:t>ố</w:t>
      </w:r>
      <w:r>
        <w:rPr>
          <w:rFonts w:ascii="Times New Roman" w:hAnsi="Times New Roman"/>
          <w:color w:val="000000"/>
          <w:sz w:val="26"/>
          <w:szCs w:val="26"/>
        </w:rPr>
        <w:t>ng PVC D200 đ</w:t>
      </w:r>
      <w:r>
        <w:rPr>
          <w:rFonts w:ascii="Times New Roman" w:hAnsi="Times New Roman"/>
          <w:color w:val="000000"/>
          <w:sz w:val="26"/>
          <w:szCs w:val="26"/>
        </w:rPr>
        <w:t>ể</w:t>
      </w:r>
      <w:r>
        <w:rPr>
          <w:rFonts w:ascii="Times New Roman" w:hAnsi="Times New Roman"/>
          <w:color w:val="000000"/>
          <w:sz w:val="26"/>
          <w:szCs w:val="26"/>
        </w:rPr>
        <w:t xml:space="preserve"> x</w:t>
      </w:r>
      <w:r>
        <w:rPr>
          <w:rFonts w:ascii="Times New Roman" w:hAnsi="Times New Roman"/>
          <w:color w:val="000000"/>
          <w:sz w:val="26"/>
          <w:szCs w:val="26"/>
        </w:rPr>
        <w:t>ử</w:t>
      </w:r>
      <w:r>
        <w:rPr>
          <w:rFonts w:ascii="Times New Roman" w:hAnsi="Times New Roman"/>
          <w:color w:val="000000"/>
          <w:sz w:val="26"/>
          <w:szCs w:val="26"/>
        </w:rPr>
        <w:t xml:space="preserve"> lý.</w:t>
      </w:r>
    </w:p>
    <w:p w:rsidR="00603B9A" w:rsidRDefault="00C20513">
      <w:pPr>
        <w:numPr>
          <w:ilvl w:val="0"/>
          <w:numId w:val="40"/>
        </w:numPr>
        <w:jc w:val="both"/>
        <w:rPr>
          <w:rFonts w:ascii="Times New Roman" w:hAnsi="Times New Roman"/>
          <w:color w:val="000000"/>
          <w:sz w:val="26"/>
          <w:szCs w:val="26"/>
        </w:rPr>
      </w:pPr>
      <w:r>
        <w:rPr>
          <w:rFonts w:ascii="Times New Roman" w:hAnsi="Times New Roman"/>
          <w:color w:val="000000"/>
          <w:sz w:val="26"/>
          <w:szCs w:val="26"/>
        </w:rPr>
        <w:t>Toàn b</w:t>
      </w:r>
      <w:r>
        <w:rPr>
          <w:rFonts w:ascii="Times New Roman" w:hAnsi="Times New Roman"/>
          <w:color w:val="000000"/>
          <w:sz w:val="26"/>
          <w:szCs w:val="26"/>
        </w:rPr>
        <w:t>ộ</w:t>
      </w:r>
      <w:r>
        <w:rPr>
          <w:rFonts w:ascii="Times New Roman" w:hAnsi="Times New Roman"/>
          <w:color w:val="000000"/>
          <w:sz w:val="26"/>
          <w:szCs w:val="26"/>
        </w:rPr>
        <w:t xml:space="preserve"> nư</w:t>
      </w:r>
      <w:r>
        <w:rPr>
          <w:rFonts w:ascii="Times New Roman" w:hAnsi="Times New Roman"/>
          <w:color w:val="000000"/>
          <w:sz w:val="26"/>
          <w:szCs w:val="26"/>
        </w:rPr>
        <w:t>ớ</w:t>
      </w:r>
      <w:r>
        <w:rPr>
          <w:rFonts w:ascii="Times New Roman" w:hAnsi="Times New Roman"/>
          <w:color w:val="000000"/>
          <w:sz w:val="26"/>
          <w:szCs w:val="26"/>
        </w:rPr>
        <w:t>c th</w:t>
      </w:r>
      <w:r>
        <w:rPr>
          <w:rFonts w:ascii="Times New Roman" w:hAnsi="Times New Roman"/>
          <w:color w:val="000000"/>
          <w:sz w:val="26"/>
          <w:szCs w:val="26"/>
        </w:rPr>
        <w:t>ả</w:t>
      </w:r>
      <w:r>
        <w:rPr>
          <w:rFonts w:ascii="Times New Roman" w:hAnsi="Times New Roman"/>
          <w:color w:val="000000"/>
          <w:sz w:val="26"/>
          <w:szCs w:val="26"/>
        </w:rPr>
        <w:t>i c</w:t>
      </w:r>
      <w:r>
        <w:rPr>
          <w:rFonts w:ascii="Times New Roman" w:hAnsi="Times New Roman"/>
          <w:color w:val="000000"/>
          <w:sz w:val="26"/>
          <w:szCs w:val="26"/>
        </w:rPr>
        <w:t>ủ</w:t>
      </w:r>
      <w:r>
        <w:rPr>
          <w:rFonts w:ascii="Times New Roman" w:hAnsi="Times New Roman"/>
          <w:color w:val="000000"/>
          <w:sz w:val="26"/>
          <w:szCs w:val="26"/>
        </w:rPr>
        <w:t>a D</w:t>
      </w:r>
      <w:r>
        <w:rPr>
          <w:rFonts w:ascii="Times New Roman" w:hAnsi="Times New Roman"/>
          <w:color w:val="000000"/>
          <w:sz w:val="26"/>
          <w:szCs w:val="26"/>
        </w:rPr>
        <w:t>ự</w:t>
      </w:r>
      <w:r>
        <w:rPr>
          <w:rFonts w:ascii="Times New Roman" w:hAnsi="Times New Roman"/>
          <w:color w:val="000000"/>
          <w:sz w:val="26"/>
          <w:szCs w:val="26"/>
        </w:rPr>
        <w:t xml:space="preserve"> án đư</w:t>
      </w:r>
      <w:r>
        <w:rPr>
          <w:rFonts w:ascii="Times New Roman" w:hAnsi="Times New Roman"/>
          <w:color w:val="000000"/>
          <w:sz w:val="26"/>
          <w:szCs w:val="26"/>
        </w:rPr>
        <w:t>ợ</w:t>
      </w:r>
      <w:r>
        <w:rPr>
          <w:rFonts w:ascii="Times New Roman" w:hAnsi="Times New Roman"/>
          <w:color w:val="000000"/>
          <w:sz w:val="26"/>
          <w:szCs w:val="26"/>
        </w:rPr>
        <w:t>c thu gom d</w:t>
      </w:r>
      <w:r>
        <w:rPr>
          <w:rFonts w:ascii="Times New Roman" w:hAnsi="Times New Roman"/>
          <w:color w:val="000000"/>
          <w:sz w:val="26"/>
          <w:szCs w:val="26"/>
        </w:rPr>
        <w:t>ẫ</w:t>
      </w:r>
      <w:r>
        <w:rPr>
          <w:rFonts w:ascii="Times New Roman" w:hAnsi="Times New Roman"/>
          <w:color w:val="000000"/>
          <w:sz w:val="26"/>
          <w:szCs w:val="26"/>
        </w:rPr>
        <w:t>n v</w:t>
      </w:r>
      <w:r>
        <w:rPr>
          <w:rFonts w:ascii="Times New Roman" w:hAnsi="Times New Roman"/>
          <w:color w:val="000000"/>
          <w:sz w:val="26"/>
          <w:szCs w:val="26"/>
        </w:rPr>
        <w:t>ề</w:t>
      </w:r>
      <w:r>
        <w:rPr>
          <w:rFonts w:ascii="Times New Roman" w:hAnsi="Times New Roman"/>
          <w:color w:val="000000"/>
          <w:sz w:val="26"/>
          <w:szCs w:val="26"/>
        </w:rPr>
        <w:t xml:space="preserve"> h</w:t>
      </w:r>
      <w:r>
        <w:rPr>
          <w:rFonts w:ascii="Times New Roman" w:hAnsi="Times New Roman"/>
          <w:color w:val="000000"/>
          <w:sz w:val="26"/>
          <w:szCs w:val="26"/>
        </w:rPr>
        <w:t>ệ</w:t>
      </w:r>
      <w:r>
        <w:rPr>
          <w:rFonts w:ascii="Times New Roman" w:hAnsi="Times New Roman"/>
          <w:color w:val="000000"/>
          <w:sz w:val="26"/>
          <w:szCs w:val="26"/>
        </w:rPr>
        <w:t>t th</w:t>
      </w:r>
      <w:r>
        <w:rPr>
          <w:rFonts w:ascii="Times New Roman" w:hAnsi="Times New Roman"/>
          <w:color w:val="000000"/>
          <w:sz w:val="26"/>
          <w:szCs w:val="26"/>
        </w:rPr>
        <w:t>ố</w:t>
      </w:r>
      <w:r>
        <w:rPr>
          <w:rFonts w:ascii="Times New Roman" w:hAnsi="Times New Roman"/>
          <w:color w:val="000000"/>
          <w:sz w:val="26"/>
          <w:szCs w:val="26"/>
        </w:rPr>
        <w:t>ng x</w:t>
      </w:r>
      <w:r>
        <w:rPr>
          <w:rFonts w:ascii="Times New Roman" w:hAnsi="Times New Roman"/>
          <w:color w:val="000000"/>
          <w:sz w:val="26"/>
          <w:szCs w:val="26"/>
        </w:rPr>
        <w:t>ử</w:t>
      </w:r>
      <w:r>
        <w:rPr>
          <w:rFonts w:ascii="Times New Roman" w:hAnsi="Times New Roman"/>
          <w:color w:val="000000"/>
          <w:sz w:val="26"/>
          <w:szCs w:val="26"/>
        </w:rPr>
        <w:t xml:space="preserve"> lý nư</w:t>
      </w:r>
      <w:r>
        <w:rPr>
          <w:rFonts w:ascii="Times New Roman" w:hAnsi="Times New Roman"/>
          <w:color w:val="000000"/>
          <w:sz w:val="26"/>
          <w:szCs w:val="26"/>
        </w:rPr>
        <w:t>ớ</w:t>
      </w:r>
      <w:r>
        <w:rPr>
          <w:rFonts w:ascii="Times New Roman" w:hAnsi="Times New Roman"/>
          <w:color w:val="000000"/>
          <w:sz w:val="26"/>
          <w:szCs w:val="26"/>
        </w:rPr>
        <w:t>c th</w:t>
      </w:r>
      <w:r>
        <w:rPr>
          <w:rFonts w:ascii="Times New Roman" w:hAnsi="Times New Roman"/>
          <w:color w:val="000000"/>
          <w:sz w:val="26"/>
          <w:szCs w:val="26"/>
        </w:rPr>
        <w:t>ả</w:t>
      </w:r>
      <w:r>
        <w:rPr>
          <w:rFonts w:ascii="Times New Roman" w:hAnsi="Times New Roman"/>
          <w:color w:val="000000"/>
          <w:sz w:val="26"/>
          <w:szCs w:val="26"/>
        </w:rPr>
        <w:t>i t</w:t>
      </w:r>
      <w:r>
        <w:rPr>
          <w:rFonts w:ascii="Times New Roman" w:hAnsi="Times New Roman"/>
          <w:color w:val="000000"/>
          <w:sz w:val="26"/>
          <w:szCs w:val="26"/>
        </w:rPr>
        <w:t>ậ</w:t>
      </w:r>
      <w:r>
        <w:rPr>
          <w:rFonts w:ascii="Times New Roman" w:hAnsi="Times New Roman"/>
          <w:color w:val="000000"/>
          <w:sz w:val="26"/>
          <w:szCs w:val="26"/>
        </w:rPr>
        <w:t>p trung có công su</w:t>
      </w:r>
      <w:r>
        <w:rPr>
          <w:rFonts w:ascii="Times New Roman" w:hAnsi="Times New Roman"/>
          <w:color w:val="000000"/>
          <w:sz w:val="26"/>
          <w:szCs w:val="26"/>
        </w:rPr>
        <w:t>ấ</w:t>
      </w:r>
      <w:r>
        <w:rPr>
          <w:rFonts w:ascii="Times New Roman" w:hAnsi="Times New Roman"/>
          <w:color w:val="000000"/>
          <w:sz w:val="26"/>
          <w:szCs w:val="26"/>
        </w:rPr>
        <w:t>t x</w:t>
      </w:r>
      <w:r>
        <w:rPr>
          <w:rFonts w:ascii="Times New Roman" w:hAnsi="Times New Roman"/>
          <w:color w:val="000000"/>
          <w:sz w:val="26"/>
          <w:szCs w:val="26"/>
        </w:rPr>
        <w:t>ử</w:t>
      </w:r>
      <w:r>
        <w:rPr>
          <w:rFonts w:ascii="Times New Roman" w:hAnsi="Times New Roman"/>
          <w:color w:val="000000"/>
          <w:sz w:val="26"/>
          <w:szCs w:val="26"/>
        </w:rPr>
        <w:t xml:space="preserve"> lý 150 m</w:t>
      </w:r>
      <w:r>
        <w:rPr>
          <w:rFonts w:ascii="Times New Roman" w:hAnsi="Times New Roman"/>
          <w:color w:val="000000"/>
          <w:sz w:val="26"/>
          <w:szCs w:val="26"/>
          <w:vertAlign w:val="superscript"/>
        </w:rPr>
        <w:t>3</w:t>
      </w:r>
      <w:r>
        <w:rPr>
          <w:rFonts w:ascii="Times New Roman" w:hAnsi="Times New Roman"/>
          <w:color w:val="000000"/>
          <w:sz w:val="26"/>
          <w:szCs w:val="26"/>
        </w:rPr>
        <w:t>/ngày.đêm đ</w:t>
      </w:r>
      <w:r>
        <w:rPr>
          <w:rFonts w:ascii="Times New Roman" w:hAnsi="Times New Roman"/>
          <w:color w:val="000000"/>
          <w:sz w:val="26"/>
          <w:szCs w:val="26"/>
        </w:rPr>
        <w:t>ể</w:t>
      </w:r>
      <w:r>
        <w:rPr>
          <w:rFonts w:ascii="Times New Roman" w:hAnsi="Times New Roman"/>
          <w:color w:val="000000"/>
          <w:sz w:val="26"/>
          <w:szCs w:val="26"/>
        </w:rPr>
        <w:t xml:space="preserve"> x</w:t>
      </w:r>
      <w:r>
        <w:rPr>
          <w:rFonts w:ascii="Times New Roman" w:hAnsi="Times New Roman"/>
          <w:color w:val="000000"/>
          <w:sz w:val="26"/>
          <w:szCs w:val="26"/>
        </w:rPr>
        <w:t>ử</w:t>
      </w:r>
      <w:r>
        <w:rPr>
          <w:rFonts w:ascii="Times New Roman" w:hAnsi="Times New Roman"/>
          <w:color w:val="000000"/>
          <w:sz w:val="26"/>
          <w:szCs w:val="26"/>
        </w:rPr>
        <w:t xml:space="preserve"> lý theo phương án nư</w:t>
      </w:r>
      <w:r>
        <w:rPr>
          <w:rFonts w:ascii="Times New Roman" w:hAnsi="Times New Roman"/>
          <w:color w:val="000000"/>
          <w:sz w:val="26"/>
          <w:szCs w:val="26"/>
        </w:rPr>
        <w:t>ớ</w:t>
      </w:r>
      <w:r>
        <w:rPr>
          <w:rFonts w:ascii="Times New Roman" w:hAnsi="Times New Roman"/>
          <w:color w:val="000000"/>
          <w:sz w:val="26"/>
          <w:szCs w:val="26"/>
        </w:rPr>
        <w:t>c th</w:t>
      </w:r>
      <w:r>
        <w:rPr>
          <w:rFonts w:ascii="Times New Roman" w:hAnsi="Times New Roman"/>
          <w:color w:val="000000"/>
          <w:sz w:val="26"/>
          <w:szCs w:val="26"/>
        </w:rPr>
        <w:t>ả</w:t>
      </w:r>
      <w:r>
        <w:rPr>
          <w:rFonts w:ascii="Times New Roman" w:hAnsi="Times New Roman"/>
          <w:color w:val="000000"/>
          <w:sz w:val="26"/>
          <w:szCs w:val="26"/>
        </w:rPr>
        <w:t>i sau x</w:t>
      </w:r>
      <w:r>
        <w:rPr>
          <w:rFonts w:ascii="Times New Roman" w:hAnsi="Times New Roman"/>
          <w:color w:val="000000"/>
          <w:sz w:val="26"/>
          <w:szCs w:val="26"/>
        </w:rPr>
        <w:t>ử</w:t>
      </w:r>
      <w:r>
        <w:rPr>
          <w:rFonts w:ascii="Times New Roman" w:hAnsi="Times New Roman"/>
          <w:color w:val="000000"/>
          <w:sz w:val="26"/>
          <w:szCs w:val="26"/>
        </w:rPr>
        <w:t xml:space="preserve"> lý đ</w:t>
      </w:r>
      <w:r>
        <w:rPr>
          <w:rFonts w:ascii="Times New Roman" w:hAnsi="Times New Roman"/>
          <w:color w:val="000000"/>
          <w:sz w:val="26"/>
          <w:szCs w:val="26"/>
        </w:rPr>
        <w:t>ạ</w:t>
      </w:r>
      <w:r>
        <w:rPr>
          <w:rFonts w:ascii="Times New Roman" w:hAnsi="Times New Roman"/>
          <w:color w:val="000000"/>
          <w:sz w:val="26"/>
          <w:szCs w:val="26"/>
        </w:rPr>
        <w:t>t Gi</w:t>
      </w:r>
      <w:r>
        <w:rPr>
          <w:rFonts w:ascii="Times New Roman" w:hAnsi="Times New Roman"/>
          <w:color w:val="000000"/>
          <w:sz w:val="26"/>
          <w:szCs w:val="26"/>
        </w:rPr>
        <w:t>ớ</w:t>
      </w:r>
      <w:r>
        <w:rPr>
          <w:rFonts w:ascii="Times New Roman" w:hAnsi="Times New Roman"/>
          <w:color w:val="000000"/>
          <w:sz w:val="26"/>
          <w:szCs w:val="26"/>
        </w:rPr>
        <w:t>i h</w:t>
      </w:r>
      <w:r>
        <w:rPr>
          <w:rFonts w:ascii="Times New Roman" w:hAnsi="Times New Roman"/>
          <w:color w:val="000000"/>
          <w:sz w:val="26"/>
          <w:szCs w:val="26"/>
        </w:rPr>
        <w:t>ạ</w:t>
      </w:r>
      <w:r>
        <w:rPr>
          <w:rFonts w:ascii="Times New Roman" w:hAnsi="Times New Roman"/>
          <w:color w:val="000000"/>
          <w:sz w:val="26"/>
          <w:szCs w:val="26"/>
        </w:rPr>
        <w:t>n ti</w:t>
      </w:r>
      <w:r>
        <w:rPr>
          <w:rFonts w:ascii="Times New Roman" w:hAnsi="Times New Roman"/>
          <w:color w:val="000000"/>
          <w:sz w:val="26"/>
          <w:szCs w:val="26"/>
        </w:rPr>
        <w:t>ế</w:t>
      </w:r>
      <w:r>
        <w:rPr>
          <w:rFonts w:ascii="Times New Roman" w:hAnsi="Times New Roman"/>
          <w:color w:val="000000"/>
          <w:sz w:val="26"/>
          <w:szCs w:val="26"/>
        </w:rPr>
        <w:t>p nh</w:t>
      </w:r>
      <w:r>
        <w:rPr>
          <w:rFonts w:ascii="Times New Roman" w:hAnsi="Times New Roman"/>
          <w:color w:val="000000"/>
          <w:sz w:val="26"/>
          <w:szCs w:val="26"/>
        </w:rPr>
        <w:t>ậ</w:t>
      </w:r>
      <w:r>
        <w:rPr>
          <w:rFonts w:ascii="Times New Roman" w:hAnsi="Times New Roman"/>
          <w:color w:val="000000"/>
          <w:sz w:val="26"/>
          <w:szCs w:val="26"/>
        </w:rPr>
        <w:t>n nư</w:t>
      </w:r>
      <w:r>
        <w:rPr>
          <w:rFonts w:ascii="Times New Roman" w:hAnsi="Times New Roman"/>
          <w:color w:val="000000"/>
          <w:sz w:val="26"/>
          <w:szCs w:val="26"/>
        </w:rPr>
        <w:t>ớ</w:t>
      </w:r>
      <w:r>
        <w:rPr>
          <w:rFonts w:ascii="Times New Roman" w:hAnsi="Times New Roman"/>
          <w:color w:val="000000"/>
          <w:sz w:val="26"/>
          <w:szCs w:val="26"/>
        </w:rPr>
        <w:t>c th</w:t>
      </w:r>
      <w:r>
        <w:rPr>
          <w:rFonts w:ascii="Times New Roman" w:hAnsi="Times New Roman"/>
          <w:color w:val="000000"/>
          <w:sz w:val="26"/>
          <w:szCs w:val="26"/>
        </w:rPr>
        <w:t>ả</w:t>
      </w:r>
      <w:r>
        <w:rPr>
          <w:rFonts w:ascii="Times New Roman" w:hAnsi="Times New Roman"/>
          <w:color w:val="000000"/>
          <w:sz w:val="26"/>
          <w:szCs w:val="26"/>
        </w:rPr>
        <w:t>i c</w:t>
      </w:r>
      <w:r>
        <w:rPr>
          <w:rFonts w:ascii="Times New Roman" w:hAnsi="Times New Roman"/>
          <w:color w:val="000000"/>
          <w:sz w:val="26"/>
          <w:szCs w:val="26"/>
        </w:rPr>
        <w:t>ủ</w:t>
      </w:r>
      <w:r>
        <w:rPr>
          <w:rFonts w:ascii="Times New Roman" w:hAnsi="Times New Roman"/>
          <w:color w:val="000000"/>
          <w:sz w:val="26"/>
          <w:szCs w:val="26"/>
        </w:rPr>
        <w:t>a KCN Tr</w:t>
      </w:r>
      <w:r>
        <w:rPr>
          <w:rFonts w:ascii="Times New Roman" w:hAnsi="Times New Roman"/>
          <w:color w:val="000000"/>
          <w:sz w:val="26"/>
          <w:szCs w:val="26"/>
        </w:rPr>
        <w:t>ả</w:t>
      </w:r>
      <w:r>
        <w:rPr>
          <w:rFonts w:ascii="Times New Roman" w:hAnsi="Times New Roman"/>
          <w:color w:val="000000"/>
          <w:sz w:val="26"/>
          <w:szCs w:val="26"/>
        </w:rPr>
        <w:t>ng Bàng.</w:t>
      </w:r>
    </w:p>
    <w:p w:rsidR="00603B9A" w:rsidRDefault="00C20513">
      <w:pPr>
        <w:numPr>
          <w:ilvl w:val="1"/>
          <w:numId w:val="41"/>
        </w:numPr>
        <w:ind w:hanging="720"/>
        <w:rPr>
          <w:rFonts w:ascii="Times New Roman" w:hAnsi="Times New Roman"/>
          <w:b/>
          <w:color w:val="000000"/>
          <w:sz w:val="26"/>
          <w:szCs w:val="26"/>
          <w:lang w:val="sv-SE"/>
        </w:rPr>
      </w:pPr>
      <w:r>
        <w:rPr>
          <w:rFonts w:ascii="Times New Roman" w:hAnsi="Times New Roman"/>
          <w:b/>
          <w:color w:val="000000"/>
          <w:sz w:val="26"/>
          <w:szCs w:val="26"/>
          <w:lang w:val="sv-SE"/>
        </w:rPr>
        <w:t>Lưu lư</w:t>
      </w:r>
      <w:r>
        <w:rPr>
          <w:rFonts w:ascii="Times New Roman" w:hAnsi="Times New Roman"/>
          <w:b/>
          <w:color w:val="000000"/>
          <w:sz w:val="26"/>
          <w:szCs w:val="26"/>
          <w:lang w:val="sv-SE"/>
        </w:rPr>
        <w:t>ợ</w:t>
      </w:r>
      <w:r>
        <w:rPr>
          <w:rFonts w:ascii="Times New Roman" w:hAnsi="Times New Roman"/>
          <w:b/>
          <w:color w:val="000000"/>
          <w:sz w:val="26"/>
          <w:szCs w:val="26"/>
          <w:lang w:val="sv-SE"/>
        </w:rPr>
        <w:t>ng x</w:t>
      </w:r>
      <w:r>
        <w:rPr>
          <w:rFonts w:ascii="Times New Roman" w:hAnsi="Times New Roman"/>
          <w:b/>
          <w:color w:val="000000"/>
          <w:sz w:val="26"/>
          <w:szCs w:val="26"/>
          <w:lang w:val="sv-SE"/>
        </w:rPr>
        <w:t>ả</w:t>
      </w:r>
      <w:r>
        <w:rPr>
          <w:rFonts w:ascii="Times New Roman" w:hAnsi="Times New Roman"/>
          <w:b/>
          <w:color w:val="000000"/>
          <w:sz w:val="26"/>
          <w:szCs w:val="26"/>
          <w:lang w:val="sv-SE"/>
        </w:rPr>
        <w:t xml:space="preserve"> nư</w:t>
      </w:r>
      <w:r>
        <w:rPr>
          <w:rFonts w:ascii="Times New Roman" w:hAnsi="Times New Roman"/>
          <w:b/>
          <w:color w:val="000000"/>
          <w:sz w:val="26"/>
          <w:szCs w:val="26"/>
          <w:lang w:val="sv-SE"/>
        </w:rPr>
        <w:t>ớ</w:t>
      </w:r>
      <w:r>
        <w:rPr>
          <w:rFonts w:ascii="Times New Roman" w:hAnsi="Times New Roman"/>
          <w:b/>
          <w:color w:val="000000"/>
          <w:sz w:val="26"/>
          <w:szCs w:val="26"/>
          <w:lang w:val="sv-SE"/>
        </w:rPr>
        <w:t>c th</w:t>
      </w:r>
      <w:r>
        <w:rPr>
          <w:rFonts w:ascii="Times New Roman" w:hAnsi="Times New Roman"/>
          <w:b/>
          <w:color w:val="000000"/>
          <w:sz w:val="26"/>
          <w:szCs w:val="26"/>
          <w:lang w:val="sv-SE"/>
        </w:rPr>
        <w:t>ả</w:t>
      </w:r>
      <w:r>
        <w:rPr>
          <w:rFonts w:ascii="Times New Roman" w:hAnsi="Times New Roman"/>
          <w:b/>
          <w:color w:val="000000"/>
          <w:sz w:val="26"/>
          <w:szCs w:val="26"/>
          <w:lang w:val="sv-SE"/>
        </w:rPr>
        <w:t>i t</w:t>
      </w:r>
      <w:r>
        <w:rPr>
          <w:rFonts w:ascii="Times New Roman" w:hAnsi="Times New Roman"/>
          <w:b/>
          <w:color w:val="000000"/>
          <w:sz w:val="26"/>
          <w:szCs w:val="26"/>
          <w:lang w:val="sv-SE"/>
        </w:rPr>
        <w:t>ố</w:t>
      </w:r>
      <w:r>
        <w:rPr>
          <w:rFonts w:ascii="Times New Roman" w:hAnsi="Times New Roman"/>
          <w:b/>
          <w:color w:val="000000"/>
          <w:sz w:val="26"/>
          <w:szCs w:val="26"/>
          <w:lang w:val="sv-SE"/>
        </w:rPr>
        <w:t>i đa:</w:t>
      </w:r>
      <w:r>
        <w:rPr>
          <w:rFonts w:ascii="Times New Roman" w:hAnsi="Times New Roman"/>
          <w:color w:val="000000"/>
          <w:sz w:val="26"/>
          <w:szCs w:val="26"/>
          <w:lang w:val="sv-SE"/>
        </w:rPr>
        <w:t xml:space="preserve"> </w:t>
      </w:r>
    </w:p>
    <w:p w:rsidR="00603B9A" w:rsidRDefault="00C20513">
      <w:pPr>
        <w:numPr>
          <w:ilvl w:val="0"/>
          <w:numId w:val="40"/>
        </w:numPr>
        <w:jc w:val="both"/>
        <w:rPr>
          <w:rFonts w:ascii="Times New Roman" w:hAnsi="Times New Roman"/>
          <w:color w:val="000000"/>
          <w:sz w:val="26"/>
          <w:szCs w:val="26"/>
          <w:lang w:val="sv-SE"/>
        </w:rPr>
      </w:pPr>
      <w:r>
        <w:rPr>
          <w:rFonts w:ascii="Times New Roman" w:hAnsi="Times New Roman"/>
          <w:color w:val="000000"/>
          <w:sz w:val="26"/>
          <w:szCs w:val="26"/>
        </w:rPr>
        <w:t>L</w:t>
      </w:r>
      <w:r>
        <w:rPr>
          <w:rFonts w:ascii="Times New Roman" w:hAnsi="Times New Roman"/>
          <w:color w:val="000000"/>
          <w:sz w:val="26"/>
          <w:szCs w:val="26"/>
          <w:lang w:val="sv-SE"/>
        </w:rPr>
        <w:t>ưu lư</w:t>
      </w:r>
      <w:r>
        <w:rPr>
          <w:rFonts w:ascii="Times New Roman" w:hAnsi="Times New Roman"/>
          <w:color w:val="000000"/>
          <w:sz w:val="26"/>
          <w:szCs w:val="26"/>
          <w:lang w:val="sv-SE"/>
        </w:rPr>
        <w:t>ợ</w:t>
      </w:r>
      <w:r>
        <w:rPr>
          <w:rFonts w:ascii="Times New Roman" w:hAnsi="Times New Roman"/>
          <w:color w:val="000000"/>
          <w:sz w:val="26"/>
          <w:szCs w:val="26"/>
          <w:lang w:val="sv-SE"/>
        </w:rPr>
        <w:t>ng x</w:t>
      </w:r>
      <w:r>
        <w:rPr>
          <w:rFonts w:ascii="Times New Roman" w:hAnsi="Times New Roman"/>
          <w:color w:val="000000"/>
          <w:sz w:val="26"/>
          <w:szCs w:val="26"/>
          <w:lang w:val="sv-SE"/>
        </w:rPr>
        <w:t>ả</w:t>
      </w:r>
      <w:r>
        <w:rPr>
          <w:rFonts w:ascii="Times New Roman" w:hAnsi="Times New Roman"/>
          <w:color w:val="000000"/>
          <w:sz w:val="26"/>
          <w:szCs w:val="26"/>
          <w:lang w:val="sv-SE"/>
        </w:rPr>
        <w:t xml:space="preserve"> th</w:t>
      </w:r>
      <w:r>
        <w:rPr>
          <w:rFonts w:ascii="Times New Roman" w:hAnsi="Times New Roman"/>
          <w:color w:val="000000"/>
          <w:sz w:val="26"/>
          <w:szCs w:val="26"/>
          <w:lang w:val="sv-SE"/>
        </w:rPr>
        <w:t>ả</w:t>
      </w:r>
      <w:r>
        <w:rPr>
          <w:rFonts w:ascii="Times New Roman" w:hAnsi="Times New Roman"/>
          <w:color w:val="000000"/>
          <w:sz w:val="26"/>
          <w:szCs w:val="26"/>
          <w:lang w:val="sv-SE"/>
        </w:rPr>
        <w:t>i t</w:t>
      </w:r>
      <w:r>
        <w:rPr>
          <w:rFonts w:ascii="Times New Roman" w:hAnsi="Times New Roman"/>
          <w:color w:val="000000"/>
          <w:sz w:val="26"/>
          <w:szCs w:val="26"/>
          <w:lang w:val="sv-SE"/>
        </w:rPr>
        <w:t>ố</w:t>
      </w:r>
      <w:r>
        <w:rPr>
          <w:rFonts w:ascii="Times New Roman" w:hAnsi="Times New Roman"/>
          <w:color w:val="000000"/>
          <w:sz w:val="26"/>
          <w:szCs w:val="26"/>
          <w:lang w:val="sv-SE"/>
        </w:rPr>
        <w:t xml:space="preserve">i đa là </w:t>
      </w:r>
      <w:r>
        <w:rPr>
          <w:rFonts w:ascii="Times New Roman" w:hAnsi="Times New Roman"/>
          <w:color w:val="000000"/>
          <w:sz w:val="26"/>
          <w:szCs w:val="26"/>
        </w:rPr>
        <w:t>150</w:t>
      </w:r>
      <w:r>
        <w:rPr>
          <w:rFonts w:ascii="Times New Roman" w:hAnsi="Times New Roman"/>
          <w:color w:val="000000"/>
          <w:sz w:val="26"/>
          <w:szCs w:val="26"/>
          <w:lang w:val="sv-SE"/>
        </w:rPr>
        <w:t xml:space="preserve"> m</w:t>
      </w:r>
      <w:r>
        <w:rPr>
          <w:rFonts w:ascii="Times New Roman" w:hAnsi="Times New Roman"/>
          <w:color w:val="000000"/>
          <w:sz w:val="26"/>
          <w:szCs w:val="26"/>
          <w:vertAlign w:val="superscript"/>
        </w:rPr>
        <w:t>3</w:t>
      </w:r>
      <w:r>
        <w:rPr>
          <w:rFonts w:ascii="Times New Roman" w:hAnsi="Times New Roman"/>
          <w:color w:val="000000"/>
          <w:sz w:val="26"/>
          <w:szCs w:val="26"/>
          <w:lang w:val="sv-SE"/>
        </w:rPr>
        <w:t>/ngày.đêm.</w:t>
      </w:r>
    </w:p>
    <w:p w:rsidR="00603B9A" w:rsidRDefault="00C20513">
      <w:pPr>
        <w:numPr>
          <w:ilvl w:val="1"/>
          <w:numId w:val="41"/>
        </w:numPr>
        <w:ind w:hanging="720"/>
        <w:rPr>
          <w:rFonts w:ascii="Times New Roman" w:hAnsi="Times New Roman"/>
          <w:sz w:val="26"/>
          <w:szCs w:val="26"/>
          <w:lang w:val="sv-SE"/>
        </w:rPr>
      </w:pPr>
      <w:r>
        <w:rPr>
          <w:rFonts w:ascii="Times New Roman" w:hAnsi="Times New Roman"/>
          <w:b/>
          <w:sz w:val="26"/>
          <w:szCs w:val="26"/>
          <w:lang w:val="sv-SE"/>
        </w:rPr>
        <w:t>Dòng nư</w:t>
      </w:r>
      <w:r>
        <w:rPr>
          <w:rFonts w:ascii="Times New Roman" w:hAnsi="Times New Roman"/>
          <w:b/>
          <w:sz w:val="26"/>
          <w:szCs w:val="26"/>
          <w:lang w:val="sv-SE"/>
        </w:rPr>
        <w:t>ớ</w:t>
      </w:r>
      <w:r>
        <w:rPr>
          <w:rFonts w:ascii="Times New Roman" w:hAnsi="Times New Roman"/>
          <w:b/>
          <w:sz w:val="26"/>
          <w:szCs w:val="26"/>
          <w:lang w:val="sv-SE"/>
        </w:rPr>
        <w:t>c th</w:t>
      </w:r>
      <w:r>
        <w:rPr>
          <w:rFonts w:ascii="Times New Roman" w:hAnsi="Times New Roman"/>
          <w:b/>
          <w:sz w:val="26"/>
          <w:szCs w:val="26"/>
          <w:lang w:val="sv-SE"/>
        </w:rPr>
        <w:t>ả</w:t>
      </w:r>
      <w:r>
        <w:rPr>
          <w:rFonts w:ascii="Times New Roman" w:hAnsi="Times New Roman"/>
          <w:b/>
          <w:sz w:val="26"/>
          <w:szCs w:val="26"/>
          <w:lang w:val="sv-SE"/>
        </w:rPr>
        <w:t>i</w:t>
      </w:r>
      <w:r>
        <w:rPr>
          <w:rFonts w:ascii="Times New Roman" w:hAnsi="Times New Roman"/>
          <w:sz w:val="26"/>
          <w:szCs w:val="26"/>
          <w:lang w:val="sv-SE"/>
        </w:rPr>
        <w:t>: 01 dòng nư</w:t>
      </w:r>
      <w:r>
        <w:rPr>
          <w:rFonts w:ascii="Times New Roman" w:hAnsi="Times New Roman"/>
          <w:sz w:val="26"/>
          <w:szCs w:val="26"/>
          <w:lang w:val="sv-SE"/>
        </w:rPr>
        <w:t>ớ</w:t>
      </w:r>
      <w:r>
        <w:rPr>
          <w:rFonts w:ascii="Times New Roman" w:hAnsi="Times New Roman"/>
          <w:sz w:val="26"/>
          <w:szCs w:val="26"/>
          <w:lang w:val="sv-SE"/>
        </w:rPr>
        <w:t>c th</w:t>
      </w:r>
      <w:r>
        <w:rPr>
          <w:rFonts w:ascii="Times New Roman" w:hAnsi="Times New Roman"/>
          <w:sz w:val="26"/>
          <w:szCs w:val="26"/>
          <w:lang w:val="sv-SE"/>
        </w:rPr>
        <w:t>ả</w:t>
      </w:r>
      <w:r>
        <w:rPr>
          <w:rFonts w:ascii="Times New Roman" w:hAnsi="Times New Roman"/>
          <w:sz w:val="26"/>
          <w:szCs w:val="26"/>
          <w:lang w:val="sv-SE"/>
        </w:rPr>
        <w:t>i sau h</w:t>
      </w:r>
      <w:r>
        <w:rPr>
          <w:rFonts w:ascii="Times New Roman" w:hAnsi="Times New Roman"/>
          <w:sz w:val="26"/>
          <w:szCs w:val="26"/>
          <w:lang w:val="sv-SE"/>
        </w:rPr>
        <w:t>ệ</w:t>
      </w:r>
      <w:r>
        <w:rPr>
          <w:rFonts w:ascii="Times New Roman" w:hAnsi="Times New Roman"/>
          <w:sz w:val="26"/>
          <w:szCs w:val="26"/>
          <w:lang w:val="sv-SE"/>
        </w:rPr>
        <w:t xml:space="preserve"> th</w:t>
      </w:r>
      <w:r>
        <w:rPr>
          <w:rFonts w:ascii="Times New Roman" w:hAnsi="Times New Roman"/>
          <w:sz w:val="26"/>
          <w:szCs w:val="26"/>
          <w:lang w:val="sv-SE"/>
        </w:rPr>
        <w:t>ố</w:t>
      </w:r>
      <w:r>
        <w:rPr>
          <w:rFonts w:ascii="Times New Roman" w:hAnsi="Times New Roman"/>
          <w:sz w:val="26"/>
          <w:szCs w:val="26"/>
          <w:lang w:val="sv-SE"/>
        </w:rPr>
        <w:t>ng x</w:t>
      </w:r>
      <w:r>
        <w:rPr>
          <w:rFonts w:ascii="Times New Roman" w:hAnsi="Times New Roman"/>
          <w:sz w:val="26"/>
          <w:szCs w:val="26"/>
          <w:lang w:val="sv-SE"/>
        </w:rPr>
        <w:t>ử</w:t>
      </w:r>
      <w:r>
        <w:rPr>
          <w:rFonts w:ascii="Times New Roman" w:hAnsi="Times New Roman"/>
          <w:sz w:val="26"/>
          <w:szCs w:val="26"/>
          <w:lang w:val="sv-SE"/>
        </w:rPr>
        <w:t xml:space="preserve"> x</w:t>
      </w:r>
      <w:r>
        <w:rPr>
          <w:rFonts w:ascii="Times New Roman" w:hAnsi="Times New Roman"/>
          <w:sz w:val="26"/>
          <w:szCs w:val="26"/>
          <w:lang w:val="sv-SE"/>
        </w:rPr>
        <w:t>ử</w:t>
      </w:r>
      <w:r>
        <w:rPr>
          <w:rFonts w:ascii="Times New Roman" w:hAnsi="Times New Roman"/>
          <w:sz w:val="26"/>
          <w:szCs w:val="26"/>
          <w:lang w:val="sv-SE"/>
        </w:rPr>
        <w:t xml:space="preserve"> lý nư</w:t>
      </w:r>
      <w:r>
        <w:rPr>
          <w:rFonts w:ascii="Times New Roman" w:hAnsi="Times New Roman"/>
          <w:sz w:val="26"/>
          <w:szCs w:val="26"/>
          <w:lang w:val="sv-SE"/>
        </w:rPr>
        <w:t>ớ</w:t>
      </w:r>
      <w:r>
        <w:rPr>
          <w:rFonts w:ascii="Times New Roman" w:hAnsi="Times New Roman"/>
          <w:sz w:val="26"/>
          <w:szCs w:val="26"/>
          <w:lang w:val="sv-SE"/>
        </w:rPr>
        <w:t>c th</w:t>
      </w:r>
      <w:r>
        <w:rPr>
          <w:rFonts w:ascii="Times New Roman" w:hAnsi="Times New Roman"/>
          <w:sz w:val="26"/>
          <w:szCs w:val="26"/>
          <w:lang w:val="sv-SE"/>
        </w:rPr>
        <w:t>ả</w:t>
      </w:r>
      <w:r>
        <w:rPr>
          <w:rFonts w:ascii="Times New Roman" w:hAnsi="Times New Roman"/>
          <w:sz w:val="26"/>
          <w:szCs w:val="26"/>
          <w:lang w:val="sv-SE"/>
        </w:rPr>
        <w:t>i trư</w:t>
      </w:r>
      <w:r>
        <w:rPr>
          <w:rFonts w:ascii="Times New Roman" w:hAnsi="Times New Roman"/>
          <w:sz w:val="26"/>
          <w:szCs w:val="26"/>
          <w:lang w:val="sv-SE"/>
        </w:rPr>
        <w:t>ớ</w:t>
      </w:r>
      <w:r>
        <w:rPr>
          <w:rFonts w:ascii="Times New Roman" w:hAnsi="Times New Roman"/>
          <w:sz w:val="26"/>
          <w:szCs w:val="26"/>
          <w:lang w:val="sv-SE"/>
        </w:rPr>
        <w:t>c khi x</w:t>
      </w:r>
      <w:r>
        <w:rPr>
          <w:rFonts w:ascii="Times New Roman" w:hAnsi="Times New Roman"/>
          <w:sz w:val="26"/>
          <w:szCs w:val="26"/>
          <w:lang w:val="sv-SE"/>
        </w:rPr>
        <w:t>ả</w:t>
      </w:r>
      <w:r>
        <w:rPr>
          <w:rFonts w:ascii="Times New Roman" w:hAnsi="Times New Roman"/>
          <w:sz w:val="26"/>
          <w:szCs w:val="26"/>
          <w:lang w:val="sv-SE"/>
        </w:rPr>
        <w:t xml:space="preserve"> ra h</w:t>
      </w:r>
      <w:r>
        <w:rPr>
          <w:rFonts w:ascii="Times New Roman" w:hAnsi="Times New Roman"/>
          <w:sz w:val="26"/>
          <w:szCs w:val="26"/>
          <w:lang w:val="sv-SE"/>
        </w:rPr>
        <w:t>ệ</w:t>
      </w:r>
      <w:r>
        <w:rPr>
          <w:rFonts w:ascii="Times New Roman" w:hAnsi="Times New Roman"/>
          <w:sz w:val="26"/>
          <w:szCs w:val="26"/>
          <w:lang w:val="sv-SE"/>
        </w:rPr>
        <w:t xml:space="preserve"> th</w:t>
      </w:r>
      <w:r>
        <w:rPr>
          <w:rFonts w:ascii="Times New Roman" w:hAnsi="Times New Roman"/>
          <w:sz w:val="26"/>
          <w:szCs w:val="26"/>
          <w:lang w:val="sv-SE"/>
        </w:rPr>
        <w:t>ố</w:t>
      </w:r>
      <w:r>
        <w:rPr>
          <w:rFonts w:ascii="Times New Roman" w:hAnsi="Times New Roman"/>
          <w:sz w:val="26"/>
          <w:szCs w:val="26"/>
          <w:lang w:val="sv-SE"/>
        </w:rPr>
        <w:t>ng thoát nư</w:t>
      </w:r>
      <w:r>
        <w:rPr>
          <w:rFonts w:ascii="Times New Roman" w:hAnsi="Times New Roman"/>
          <w:sz w:val="26"/>
          <w:szCs w:val="26"/>
          <w:lang w:val="sv-SE"/>
        </w:rPr>
        <w:t>ớ</w:t>
      </w:r>
      <w:r>
        <w:rPr>
          <w:rFonts w:ascii="Times New Roman" w:hAnsi="Times New Roman"/>
          <w:sz w:val="26"/>
          <w:szCs w:val="26"/>
          <w:lang w:val="sv-SE"/>
        </w:rPr>
        <w:t>c đư</w:t>
      </w:r>
      <w:r>
        <w:rPr>
          <w:rFonts w:ascii="Times New Roman" w:hAnsi="Times New Roman"/>
          <w:sz w:val="26"/>
          <w:szCs w:val="26"/>
          <w:lang w:val="sv-SE"/>
        </w:rPr>
        <w:t>ờ</w:t>
      </w:r>
      <w:r>
        <w:rPr>
          <w:rFonts w:ascii="Times New Roman" w:hAnsi="Times New Roman"/>
          <w:sz w:val="26"/>
          <w:szCs w:val="26"/>
          <w:lang w:val="sv-SE"/>
        </w:rPr>
        <w:t xml:space="preserve">ng </w:t>
      </w:r>
      <w:r>
        <w:rPr>
          <w:rFonts w:ascii="Times New Roman" w:hAnsi="Times New Roman"/>
          <w:sz w:val="26"/>
          <w:szCs w:val="26"/>
        </w:rPr>
        <w:t>s</w:t>
      </w:r>
      <w:r>
        <w:rPr>
          <w:rFonts w:ascii="Times New Roman" w:hAnsi="Times New Roman"/>
          <w:sz w:val="26"/>
          <w:szCs w:val="26"/>
        </w:rPr>
        <w:t>ố</w:t>
      </w:r>
      <w:r>
        <w:rPr>
          <w:rFonts w:ascii="Times New Roman" w:hAnsi="Times New Roman"/>
          <w:sz w:val="26"/>
          <w:szCs w:val="26"/>
        </w:rPr>
        <w:t xml:space="preserve"> 7 (h</w:t>
      </w:r>
      <w:r>
        <w:rPr>
          <w:rFonts w:ascii="Times New Roman" w:hAnsi="Times New Roman"/>
          <w:sz w:val="26"/>
          <w:szCs w:val="26"/>
        </w:rPr>
        <w:t>ố</w:t>
      </w:r>
      <w:r>
        <w:rPr>
          <w:rFonts w:ascii="Times New Roman" w:hAnsi="Times New Roman"/>
          <w:sz w:val="26"/>
          <w:szCs w:val="26"/>
        </w:rPr>
        <w:t xml:space="preserve"> gas s</w:t>
      </w:r>
      <w:r>
        <w:rPr>
          <w:rFonts w:ascii="Times New Roman" w:hAnsi="Times New Roman"/>
          <w:sz w:val="26"/>
          <w:szCs w:val="26"/>
        </w:rPr>
        <w:t>ố</w:t>
      </w:r>
      <w:r>
        <w:rPr>
          <w:rFonts w:ascii="Times New Roman" w:hAnsi="Times New Roman"/>
          <w:sz w:val="26"/>
          <w:szCs w:val="26"/>
        </w:rPr>
        <w:t xml:space="preserve"> 228)</w:t>
      </w:r>
    </w:p>
    <w:p w:rsidR="00603B9A" w:rsidRDefault="00C20513">
      <w:pPr>
        <w:numPr>
          <w:ilvl w:val="1"/>
          <w:numId w:val="41"/>
        </w:numPr>
        <w:ind w:left="709" w:hanging="709"/>
        <w:rPr>
          <w:rFonts w:ascii="Times New Roman" w:hAnsi="Times New Roman"/>
          <w:b/>
          <w:sz w:val="26"/>
          <w:szCs w:val="26"/>
          <w:lang w:val="sv-SE"/>
        </w:rPr>
      </w:pPr>
      <w:r>
        <w:rPr>
          <w:rFonts w:ascii="Times New Roman" w:hAnsi="Times New Roman"/>
          <w:b/>
          <w:sz w:val="26"/>
          <w:szCs w:val="26"/>
          <w:lang w:val="sv-SE"/>
        </w:rPr>
        <w:t>Các ch</w:t>
      </w:r>
      <w:r>
        <w:rPr>
          <w:rFonts w:ascii="Times New Roman" w:hAnsi="Times New Roman"/>
          <w:b/>
          <w:sz w:val="26"/>
          <w:szCs w:val="26"/>
          <w:lang w:val="sv-SE"/>
        </w:rPr>
        <w:t>ấ</w:t>
      </w:r>
      <w:r>
        <w:rPr>
          <w:rFonts w:ascii="Times New Roman" w:hAnsi="Times New Roman"/>
          <w:b/>
          <w:sz w:val="26"/>
          <w:szCs w:val="26"/>
          <w:lang w:val="sv-SE"/>
        </w:rPr>
        <w:t>t ô nhi</w:t>
      </w:r>
      <w:r>
        <w:rPr>
          <w:rFonts w:ascii="Times New Roman" w:hAnsi="Times New Roman"/>
          <w:b/>
          <w:sz w:val="26"/>
          <w:szCs w:val="26"/>
          <w:lang w:val="sv-SE"/>
        </w:rPr>
        <w:t>ễ</w:t>
      </w:r>
      <w:r>
        <w:rPr>
          <w:rFonts w:ascii="Times New Roman" w:hAnsi="Times New Roman"/>
          <w:b/>
          <w:sz w:val="26"/>
          <w:szCs w:val="26"/>
          <w:lang w:val="sv-SE"/>
        </w:rPr>
        <w:t>m và giá tr</w:t>
      </w:r>
      <w:r>
        <w:rPr>
          <w:rFonts w:ascii="Times New Roman" w:hAnsi="Times New Roman"/>
          <w:b/>
          <w:sz w:val="26"/>
          <w:szCs w:val="26"/>
          <w:lang w:val="sv-SE"/>
        </w:rPr>
        <w:t>ị</w:t>
      </w:r>
      <w:r>
        <w:rPr>
          <w:rFonts w:ascii="Times New Roman" w:hAnsi="Times New Roman"/>
          <w:b/>
          <w:sz w:val="26"/>
          <w:szCs w:val="26"/>
          <w:lang w:val="sv-SE"/>
        </w:rPr>
        <w:t xml:space="preserve"> gi</w:t>
      </w:r>
      <w:r>
        <w:rPr>
          <w:rFonts w:ascii="Times New Roman" w:hAnsi="Times New Roman"/>
          <w:b/>
          <w:sz w:val="26"/>
          <w:szCs w:val="26"/>
          <w:lang w:val="sv-SE"/>
        </w:rPr>
        <w:t>ớ</w:t>
      </w:r>
      <w:r>
        <w:rPr>
          <w:rFonts w:ascii="Times New Roman" w:hAnsi="Times New Roman"/>
          <w:b/>
          <w:sz w:val="26"/>
          <w:szCs w:val="26"/>
          <w:lang w:val="sv-SE"/>
        </w:rPr>
        <w:t>i h</w:t>
      </w:r>
      <w:r>
        <w:rPr>
          <w:rFonts w:ascii="Times New Roman" w:hAnsi="Times New Roman"/>
          <w:b/>
          <w:sz w:val="26"/>
          <w:szCs w:val="26"/>
          <w:lang w:val="sv-SE"/>
        </w:rPr>
        <w:t>ạ</w:t>
      </w:r>
      <w:r>
        <w:rPr>
          <w:rFonts w:ascii="Times New Roman" w:hAnsi="Times New Roman"/>
          <w:b/>
          <w:sz w:val="26"/>
          <w:szCs w:val="26"/>
          <w:lang w:val="sv-SE"/>
        </w:rPr>
        <w:t>n c</w:t>
      </w:r>
      <w:r>
        <w:rPr>
          <w:rFonts w:ascii="Times New Roman" w:hAnsi="Times New Roman"/>
          <w:b/>
          <w:sz w:val="26"/>
          <w:szCs w:val="26"/>
          <w:lang w:val="sv-SE"/>
        </w:rPr>
        <w:t>ủ</w:t>
      </w:r>
      <w:r>
        <w:rPr>
          <w:rFonts w:ascii="Times New Roman" w:hAnsi="Times New Roman"/>
          <w:b/>
          <w:sz w:val="26"/>
          <w:szCs w:val="26"/>
          <w:lang w:val="sv-SE"/>
        </w:rPr>
        <w:t>a các ch</w:t>
      </w:r>
      <w:r>
        <w:rPr>
          <w:rFonts w:ascii="Times New Roman" w:hAnsi="Times New Roman"/>
          <w:b/>
          <w:sz w:val="26"/>
          <w:szCs w:val="26"/>
          <w:lang w:val="sv-SE"/>
        </w:rPr>
        <w:t>ấ</w:t>
      </w:r>
      <w:r>
        <w:rPr>
          <w:rFonts w:ascii="Times New Roman" w:hAnsi="Times New Roman"/>
          <w:b/>
          <w:sz w:val="26"/>
          <w:szCs w:val="26"/>
          <w:lang w:val="sv-SE"/>
        </w:rPr>
        <w:t>t ô nhi</w:t>
      </w:r>
      <w:r>
        <w:rPr>
          <w:rFonts w:ascii="Times New Roman" w:hAnsi="Times New Roman"/>
          <w:b/>
          <w:sz w:val="26"/>
          <w:szCs w:val="26"/>
          <w:lang w:val="sv-SE"/>
        </w:rPr>
        <w:t>ễ</w:t>
      </w:r>
      <w:r>
        <w:rPr>
          <w:rFonts w:ascii="Times New Roman" w:hAnsi="Times New Roman"/>
          <w:b/>
          <w:sz w:val="26"/>
          <w:szCs w:val="26"/>
          <w:lang w:val="sv-SE"/>
        </w:rPr>
        <w:t>m theo dòng nư</w:t>
      </w:r>
      <w:r>
        <w:rPr>
          <w:rFonts w:ascii="Times New Roman" w:hAnsi="Times New Roman"/>
          <w:b/>
          <w:sz w:val="26"/>
          <w:szCs w:val="26"/>
          <w:lang w:val="sv-SE"/>
        </w:rPr>
        <w:t>ớ</w:t>
      </w:r>
      <w:r>
        <w:rPr>
          <w:rFonts w:ascii="Times New Roman" w:hAnsi="Times New Roman"/>
          <w:b/>
          <w:sz w:val="26"/>
          <w:szCs w:val="26"/>
          <w:lang w:val="sv-SE"/>
        </w:rPr>
        <w:t>c th</w:t>
      </w:r>
      <w:r>
        <w:rPr>
          <w:rFonts w:ascii="Times New Roman" w:hAnsi="Times New Roman"/>
          <w:b/>
          <w:sz w:val="26"/>
          <w:szCs w:val="26"/>
          <w:lang w:val="sv-SE"/>
        </w:rPr>
        <w:t>ả</w:t>
      </w:r>
      <w:r>
        <w:rPr>
          <w:rFonts w:ascii="Times New Roman" w:hAnsi="Times New Roman"/>
          <w:b/>
          <w:sz w:val="26"/>
          <w:szCs w:val="26"/>
          <w:lang w:val="sv-SE"/>
        </w:rPr>
        <w:t>i</w:t>
      </w:r>
    </w:p>
    <w:p w:rsidR="00603B9A" w:rsidRDefault="00C20513">
      <w:pPr>
        <w:pStyle w:val="ListParagraph"/>
        <w:numPr>
          <w:ilvl w:val="0"/>
          <w:numId w:val="42"/>
        </w:numPr>
        <w:spacing w:before="120" w:after="120" w:line="288" w:lineRule="auto"/>
        <w:ind w:left="567" w:hanging="567"/>
        <w:jc w:val="both"/>
        <w:rPr>
          <w:rFonts w:ascii="Times New Roman" w:hAnsi="Times New Roman"/>
          <w:sz w:val="26"/>
          <w:szCs w:val="26"/>
          <w:lang w:val="sv-SE"/>
        </w:rPr>
      </w:pPr>
      <w:r>
        <w:rPr>
          <w:rFonts w:ascii="Times New Roman" w:hAnsi="Times New Roman"/>
          <w:sz w:val="26"/>
          <w:szCs w:val="26"/>
          <w:lang w:val="sv-SE"/>
        </w:rPr>
        <w:t>Các ch</w:t>
      </w:r>
      <w:r>
        <w:rPr>
          <w:rFonts w:ascii="Times New Roman" w:hAnsi="Times New Roman"/>
          <w:sz w:val="26"/>
          <w:szCs w:val="26"/>
          <w:lang w:val="sv-SE"/>
        </w:rPr>
        <w:t>ấ</w:t>
      </w:r>
      <w:r>
        <w:rPr>
          <w:rFonts w:ascii="Times New Roman" w:hAnsi="Times New Roman"/>
          <w:sz w:val="26"/>
          <w:szCs w:val="26"/>
          <w:lang w:val="sv-SE"/>
        </w:rPr>
        <w:t>t ô nhi</w:t>
      </w:r>
      <w:r>
        <w:rPr>
          <w:rFonts w:ascii="Times New Roman" w:hAnsi="Times New Roman"/>
          <w:sz w:val="26"/>
          <w:szCs w:val="26"/>
          <w:lang w:val="sv-SE"/>
        </w:rPr>
        <w:t>ễ</w:t>
      </w:r>
      <w:r>
        <w:rPr>
          <w:rFonts w:ascii="Times New Roman" w:hAnsi="Times New Roman"/>
          <w:sz w:val="26"/>
          <w:szCs w:val="26"/>
          <w:lang w:val="sv-SE"/>
        </w:rPr>
        <w:t>m và giá tr</w:t>
      </w:r>
      <w:r>
        <w:rPr>
          <w:rFonts w:ascii="Times New Roman" w:hAnsi="Times New Roman"/>
          <w:sz w:val="26"/>
          <w:szCs w:val="26"/>
          <w:lang w:val="sv-SE"/>
        </w:rPr>
        <w:t>ị</w:t>
      </w:r>
      <w:r>
        <w:rPr>
          <w:rFonts w:ascii="Times New Roman" w:hAnsi="Times New Roman"/>
          <w:sz w:val="26"/>
          <w:szCs w:val="26"/>
          <w:lang w:val="sv-SE"/>
        </w:rPr>
        <w:t xml:space="preserve"> gi</w:t>
      </w:r>
      <w:r>
        <w:rPr>
          <w:rFonts w:ascii="Times New Roman" w:hAnsi="Times New Roman"/>
          <w:sz w:val="26"/>
          <w:szCs w:val="26"/>
          <w:lang w:val="sv-SE"/>
        </w:rPr>
        <w:t>ớ</w:t>
      </w:r>
      <w:r>
        <w:rPr>
          <w:rFonts w:ascii="Times New Roman" w:hAnsi="Times New Roman"/>
          <w:sz w:val="26"/>
          <w:szCs w:val="26"/>
          <w:lang w:val="sv-SE"/>
        </w:rPr>
        <w:t>i h</w:t>
      </w:r>
      <w:r>
        <w:rPr>
          <w:rFonts w:ascii="Times New Roman" w:hAnsi="Times New Roman"/>
          <w:sz w:val="26"/>
          <w:szCs w:val="26"/>
          <w:lang w:val="sv-SE"/>
        </w:rPr>
        <w:t>ạ</w:t>
      </w:r>
      <w:r>
        <w:rPr>
          <w:rFonts w:ascii="Times New Roman" w:hAnsi="Times New Roman"/>
          <w:sz w:val="26"/>
          <w:szCs w:val="26"/>
          <w:lang w:val="sv-SE"/>
        </w:rPr>
        <w:t>n c</w:t>
      </w:r>
      <w:r>
        <w:rPr>
          <w:rFonts w:ascii="Times New Roman" w:hAnsi="Times New Roman"/>
          <w:sz w:val="26"/>
          <w:szCs w:val="26"/>
          <w:lang w:val="sv-SE"/>
        </w:rPr>
        <w:t>ủ</w:t>
      </w:r>
      <w:r>
        <w:rPr>
          <w:rFonts w:ascii="Times New Roman" w:hAnsi="Times New Roman"/>
          <w:sz w:val="26"/>
          <w:szCs w:val="26"/>
          <w:lang w:val="sv-SE"/>
        </w:rPr>
        <w:t>a các ch</w:t>
      </w:r>
      <w:r>
        <w:rPr>
          <w:rFonts w:ascii="Times New Roman" w:hAnsi="Times New Roman"/>
          <w:sz w:val="26"/>
          <w:szCs w:val="26"/>
          <w:lang w:val="sv-SE"/>
        </w:rPr>
        <w:t>ấ</w:t>
      </w:r>
      <w:r>
        <w:rPr>
          <w:rFonts w:ascii="Times New Roman" w:hAnsi="Times New Roman"/>
          <w:sz w:val="26"/>
          <w:szCs w:val="26"/>
          <w:lang w:val="sv-SE"/>
        </w:rPr>
        <w:t>t ô nhi</w:t>
      </w:r>
      <w:r>
        <w:rPr>
          <w:rFonts w:ascii="Times New Roman" w:hAnsi="Times New Roman"/>
          <w:sz w:val="26"/>
          <w:szCs w:val="26"/>
          <w:lang w:val="sv-SE"/>
        </w:rPr>
        <w:t>ễ</w:t>
      </w:r>
      <w:r>
        <w:rPr>
          <w:rFonts w:ascii="Times New Roman" w:hAnsi="Times New Roman"/>
          <w:sz w:val="26"/>
          <w:szCs w:val="26"/>
          <w:lang w:val="sv-SE"/>
        </w:rPr>
        <w:t xml:space="preserve">m theo </w:t>
      </w:r>
      <w:r>
        <w:rPr>
          <w:rFonts w:ascii="Times New Roman" w:hAnsi="Times New Roman"/>
          <w:sz w:val="26"/>
          <w:szCs w:val="26"/>
          <w:lang w:val="sv-SE"/>
        </w:rPr>
        <w:t>dòng nư</w:t>
      </w:r>
      <w:r>
        <w:rPr>
          <w:rFonts w:ascii="Times New Roman" w:hAnsi="Times New Roman"/>
          <w:sz w:val="26"/>
          <w:szCs w:val="26"/>
          <w:lang w:val="sv-SE"/>
        </w:rPr>
        <w:t>ớ</w:t>
      </w:r>
      <w:r>
        <w:rPr>
          <w:rFonts w:ascii="Times New Roman" w:hAnsi="Times New Roman"/>
          <w:sz w:val="26"/>
          <w:szCs w:val="26"/>
          <w:lang w:val="sv-SE"/>
        </w:rPr>
        <w:t>c th</w:t>
      </w:r>
      <w:r>
        <w:rPr>
          <w:rFonts w:ascii="Times New Roman" w:hAnsi="Times New Roman"/>
          <w:sz w:val="26"/>
          <w:szCs w:val="26"/>
          <w:lang w:val="sv-SE"/>
        </w:rPr>
        <w:t>ả</w:t>
      </w:r>
      <w:r>
        <w:rPr>
          <w:rFonts w:ascii="Times New Roman" w:hAnsi="Times New Roman"/>
          <w:sz w:val="26"/>
          <w:szCs w:val="26"/>
          <w:lang w:val="sv-SE"/>
        </w:rPr>
        <w:t>i. Nước thải sau x</w:t>
      </w:r>
      <w:r>
        <w:rPr>
          <w:rFonts w:ascii="Times New Roman" w:hAnsi="Times New Roman"/>
          <w:sz w:val="26"/>
          <w:szCs w:val="26"/>
          <w:lang w:val="sv-SE"/>
        </w:rPr>
        <w:t>ử</w:t>
      </w:r>
      <w:r>
        <w:rPr>
          <w:rFonts w:ascii="Times New Roman" w:hAnsi="Times New Roman"/>
          <w:sz w:val="26"/>
          <w:szCs w:val="26"/>
          <w:lang w:val="sv-SE"/>
        </w:rPr>
        <w:t xml:space="preserve"> lý đ</w:t>
      </w:r>
      <w:r>
        <w:rPr>
          <w:rFonts w:ascii="Times New Roman" w:hAnsi="Times New Roman"/>
          <w:sz w:val="26"/>
          <w:szCs w:val="26"/>
          <w:lang w:val="sv-SE"/>
        </w:rPr>
        <w:t>ạ</w:t>
      </w:r>
      <w:r>
        <w:rPr>
          <w:rFonts w:ascii="Times New Roman" w:hAnsi="Times New Roman"/>
          <w:sz w:val="26"/>
          <w:szCs w:val="26"/>
          <w:lang w:val="sv-SE"/>
        </w:rPr>
        <w:t xml:space="preserve">t QCVN </w:t>
      </w:r>
      <w:r>
        <w:rPr>
          <w:rFonts w:ascii="Times New Roman" w:hAnsi="Times New Roman"/>
          <w:sz w:val="26"/>
          <w:szCs w:val="26"/>
        </w:rPr>
        <w:t>14</w:t>
      </w:r>
      <w:r>
        <w:rPr>
          <w:rFonts w:ascii="Times New Roman" w:hAnsi="Times New Roman"/>
          <w:sz w:val="26"/>
          <w:szCs w:val="26"/>
          <w:lang w:val="sv-SE"/>
        </w:rPr>
        <w:t>:20</w:t>
      </w:r>
      <w:r>
        <w:rPr>
          <w:rFonts w:ascii="Times New Roman" w:hAnsi="Times New Roman"/>
          <w:sz w:val="26"/>
          <w:szCs w:val="26"/>
        </w:rPr>
        <w:t>08</w:t>
      </w:r>
      <w:r>
        <w:rPr>
          <w:rFonts w:ascii="Times New Roman" w:hAnsi="Times New Roman"/>
          <w:sz w:val="26"/>
          <w:szCs w:val="26"/>
          <w:lang w:val="sv-SE"/>
        </w:rPr>
        <w:t>/BTNMT, C</w:t>
      </w:r>
      <w:r>
        <w:rPr>
          <w:rFonts w:ascii="Times New Roman" w:hAnsi="Times New Roman"/>
          <w:sz w:val="26"/>
          <w:szCs w:val="26"/>
          <w:lang w:val="sv-SE"/>
        </w:rPr>
        <w:t>ộ</w:t>
      </w:r>
      <w:r>
        <w:rPr>
          <w:rFonts w:ascii="Times New Roman" w:hAnsi="Times New Roman"/>
          <w:sz w:val="26"/>
          <w:szCs w:val="26"/>
          <w:lang w:val="sv-SE"/>
        </w:rPr>
        <w:t xml:space="preserve">t </w:t>
      </w:r>
      <w:r>
        <w:rPr>
          <w:rFonts w:ascii="Times New Roman" w:hAnsi="Times New Roman"/>
          <w:sz w:val="26"/>
          <w:szCs w:val="26"/>
        </w:rPr>
        <w:t>B</w:t>
      </w:r>
      <w:r>
        <w:rPr>
          <w:rFonts w:ascii="Times New Roman" w:hAnsi="Times New Roman"/>
          <w:sz w:val="26"/>
          <w:szCs w:val="26"/>
          <w:lang w:val="sv-SE"/>
        </w:rPr>
        <w:t xml:space="preserve"> v</w:t>
      </w:r>
      <w:r>
        <w:rPr>
          <w:rFonts w:ascii="Times New Roman" w:hAnsi="Times New Roman"/>
          <w:sz w:val="26"/>
          <w:szCs w:val="26"/>
          <w:lang w:val="sv-SE"/>
        </w:rPr>
        <w:t>ớ</w:t>
      </w:r>
      <w:r>
        <w:rPr>
          <w:rFonts w:ascii="Times New Roman" w:hAnsi="Times New Roman"/>
          <w:sz w:val="26"/>
          <w:szCs w:val="26"/>
          <w:lang w:val="sv-SE"/>
        </w:rPr>
        <w:t>i các thông s</w:t>
      </w:r>
      <w:r>
        <w:rPr>
          <w:rFonts w:ascii="Times New Roman" w:hAnsi="Times New Roman"/>
          <w:sz w:val="26"/>
          <w:szCs w:val="26"/>
          <w:lang w:val="sv-SE"/>
        </w:rPr>
        <w:t>ố</w:t>
      </w:r>
      <w:r>
        <w:rPr>
          <w:rFonts w:ascii="Times New Roman" w:hAnsi="Times New Roman"/>
          <w:sz w:val="26"/>
          <w:szCs w:val="26"/>
          <w:lang w:val="sv-SE"/>
        </w:rPr>
        <w:t xml:space="preserve"> c</w:t>
      </w:r>
      <w:r>
        <w:rPr>
          <w:rFonts w:ascii="Times New Roman" w:hAnsi="Times New Roman"/>
          <w:sz w:val="26"/>
          <w:szCs w:val="26"/>
          <w:lang w:val="sv-SE"/>
        </w:rPr>
        <w:t>ụ</w:t>
      </w:r>
      <w:r>
        <w:rPr>
          <w:rFonts w:ascii="Times New Roman" w:hAnsi="Times New Roman"/>
          <w:sz w:val="26"/>
          <w:szCs w:val="26"/>
          <w:lang w:val="sv-SE"/>
        </w:rPr>
        <w:t xml:space="preserve"> th</w:t>
      </w:r>
      <w:r>
        <w:rPr>
          <w:rFonts w:ascii="Times New Roman" w:hAnsi="Times New Roman"/>
          <w:sz w:val="26"/>
          <w:szCs w:val="26"/>
          <w:lang w:val="sv-SE"/>
        </w:rPr>
        <w:t>ể</w:t>
      </w:r>
      <w:r>
        <w:rPr>
          <w:rFonts w:ascii="Times New Roman" w:hAnsi="Times New Roman"/>
          <w:sz w:val="26"/>
          <w:szCs w:val="26"/>
          <w:lang w:val="sv-SE"/>
        </w:rPr>
        <w:t xml:space="preserve"> như sau:</w:t>
      </w:r>
    </w:p>
    <w:p w:rsidR="00603B9A" w:rsidRDefault="00C20513">
      <w:pPr>
        <w:pStyle w:val="bang"/>
        <w:jc w:val="center"/>
      </w:pPr>
      <w:bookmarkStart w:id="135" w:name="_Toc32032"/>
      <w:bookmarkStart w:id="136" w:name="_Toc22242"/>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26</w:t>
      </w:r>
      <w:r>
        <w:rPr>
          <w:iCs/>
        </w:rPr>
        <w:fldChar w:fldCharType="end"/>
      </w:r>
      <w:r>
        <w:rPr>
          <w:iCs/>
        </w:rPr>
        <w:t>:</w:t>
      </w:r>
      <w:r>
        <w:rPr>
          <w:iCs/>
          <w:lang w:val="en-US"/>
        </w:rPr>
        <w:t xml:space="preserve"> Gi</w:t>
      </w:r>
      <w:r>
        <w:rPr>
          <w:iCs/>
          <w:lang w:val="en-US"/>
        </w:rPr>
        <w:t>ớ</w:t>
      </w:r>
      <w:r>
        <w:rPr>
          <w:iCs/>
          <w:lang w:val="en-US"/>
        </w:rPr>
        <w:t>i h</w:t>
      </w:r>
      <w:r>
        <w:rPr>
          <w:iCs/>
          <w:lang w:val="en-US"/>
        </w:rPr>
        <w:t>ạ</w:t>
      </w:r>
      <w:r>
        <w:rPr>
          <w:iCs/>
          <w:lang w:val="en-US"/>
        </w:rPr>
        <w:t>n cho phép c</w:t>
      </w:r>
      <w:r>
        <w:rPr>
          <w:iCs/>
          <w:lang w:val="en-US"/>
        </w:rPr>
        <w:t>ủ</w:t>
      </w:r>
      <w:r>
        <w:rPr>
          <w:iCs/>
          <w:lang w:val="en-US"/>
        </w:rPr>
        <w:t>a nư</w:t>
      </w:r>
      <w:r>
        <w:rPr>
          <w:iCs/>
          <w:lang w:val="en-US"/>
        </w:rPr>
        <w:t>ớ</w:t>
      </w:r>
      <w:r>
        <w:rPr>
          <w:iCs/>
          <w:lang w:val="en-US"/>
        </w:rPr>
        <w:t>c th</w:t>
      </w:r>
      <w:r>
        <w:rPr>
          <w:iCs/>
          <w:lang w:val="en-US"/>
        </w:rPr>
        <w:t>ả</w:t>
      </w:r>
      <w:r>
        <w:rPr>
          <w:iCs/>
          <w:lang w:val="en-US"/>
        </w:rPr>
        <w:t>i sau khi đ</w:t>
      </w:r>
      <w:r>
        <w:rPr>
          <w:iCs/>
          <w:lang w:val="en-US"/>
        </w:rPr>
        <w:t>ấ</w:t>
      </w:r>
      <w:r>
        <w:rPr>
          <w:iCs/>
          <w:lang w:val="en-US"/>
        </w:rPr>
        <w:t>u n</w:t>
      </w:r>
      <w:r>
        <w:rPr>
          <w:iCs/>
          <w:lang w:val="en-US"/>
        </w:rPr>
        <w:t>ố</w:t>
      </w:r>
      <w:r>
        <w:rPr>
          <w:iCs/>
          <w:lang w:val="en-US"/>
        </w:rPr>
        <w:t>i</w:t>
      </w:r>
      <w:bookmarkEnd w:id="135"/>
      <w:bookmarkEnd w:id="136"/>
    </w:p>
    <w:tbl>
      <w:tblPr>
        <w:tblW w:w="7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04"/>
        <w:gridCol w:w="1546"/>
        <w:gridCol w:w="2978"/>
      </w:tblGrid>
      <w:tr w:rsidR="00603B9A">
        <w:trPr>
          <w:tblHeader/>
          <w:jc w:val="center"/>
        </w:trPr>
        <w:tc>
          <w:tcPr>
            <w:tcW w:w="709"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STT</w:t>
            </w:r>
          </w:p>
        </w:tc>
        <w:tc>
          <w:tcPr>
            <w:tcW w:w="2604"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Thông s</w:t>
            </w:r>
            <w:r>
              <w:rPr>
                <w:rFonts w:ascii="Times New Roman" w:hAnsi="Times New Roman"/>
                <w:b/>
                <w:sz w:val="24"/>
                <w:szCs w:val="24"/>
              </w:rPr>
              <w:t>ố</w:t>
            </w:r>
          </w:p>
        </w:tc>
        <w:tc>
          <w:tcPr>
            <w:tcW w:w="1546"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Đơn v</w:t>
            </w:r>
            <w:r>
              <w:rPr>
                <w:rFonts w:ascii="Times New Roman" w:hAnsi="Times New Roman"/>
                <w:b/>
                <w:sz w:val="24"/>
                <w:szCs w:val="24"/>
              </w:rPr>
              <w:t>ị</w:t>
            </w:r>
          </w:p>
        </w:tc>
        <w:tc>
          <w:tcPr>
            <w:tcW w:w="2978" w:type="dxa"/>
            <w:vAlign w:val="center"/>
          </w:tcPr>
          <w:p w:rsidR="00603B9A" w:rsidRDefault="00C20513">
            <w:pPr>
              <w:spacing w:before="60" w:after="60" w:line="240" w:lineRule="auto"/>
              <w:jc w:val="center"/>
              <w:rPr>
                <w:rFonts w:ascii="Times New Roman" w:hAnsi="Times New Roman"/>
                <w:b/>
                <w:sz w:val="24"/>
                <w:szCs w:val="24"/>
              </w:rPr>
            </w:pPr>
            <w:r>
              <w:rPr>
                <w:rFonts w:ascii="Times New Roman" w:hAnsi="Times New Roman"/>
                <w:b/>
                <w:sz w:val="24"/>
                <w:szCs w:val="24"/>
              </w:rPr>
              <w:t>QCVN 14:2008/BTNMT, C</w:t>
            </w:r>
            <w:r>
              <w:rPr>
                <w:rFonts w:ascii="Times New Roman" w:hAnsi="Times New Roman"/>
                <w:b/>
                <w:sz w:val="24"/>
                <w:szCs w:val="24"/>
              </w:rPr>
              <w:t>ộ</w:t>
            </w:r>
            <w:r>
              <w:rPr>
                <w:rFonts w:ascii="Times New Roman" w:hAnsi="Times New Roman"/>
                <w:b/>
                <w:sz w:val="24"/>
                <w:szCs w:val="24"/>
              </w:rPr>
              <w:t xml:space="preserve">t </w:t>
            </w:r>
            <w:r>
              <w:rPr>
                <w:rFonts w:ascii="Times New Roman" w:hAnsi="Times New Roman"/>
                <w:bCs/>
                <w:sz w:val="24"/>
                <w:szCs w:val="24"/>
              </w:rPr>
              <w:t>B</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1</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pH</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 – 9</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2</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TSS</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100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3</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BOD</w:t>
            </w:r>
            <w:r>
              <w:rPr>
                <w:rFonts w:ascii="Times New Roman" w:hAnsi="Times New Roman"/>
                <w:sz w:val="24"/>
                <w:szCs w:val="24"/>
                <w:vertAlign w:val="subscript"/>
              </w:rPr>
              <w:t>5</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4</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MLVSS</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1000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5</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Sunfua</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4</w:t>
            </w:r>
          </w:p>
        </w:tc>
      </w:tr>
      <w:tr w:rsidR="00603B9A">
        <w:trPr>
          <w:trHeight w:val="90"/>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6</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ổ</w:t>
            </w:r>
            <w:r>
              <w:rPr>
                <w:rFonts w:ascii="Times New Roman" w:hAnsi="Times New Roman"/>
                <w:sz w:val="24"/>
                <w:szCs w:val="24"/>
              </w:rPr>
              <w:t>ng các ch</w:t>
            </w:r>
            <w:r>
              <w:rPr>
                <w:rFonts w:ascii="Times New Roman" w:hAnsi="Times New Roman"/>
                <w:sz w:val="24"/>
                <w:szCs w:val="24"/>
              </w:rPr>
              <w:t>ấ</w:t>
            </w:r>
            <w:r>
              <w:rPr>
                <w:rFonts w:ascii="Times New Roman" w:hAnsi="Times New Roman"/>
                <w:sz w:val="24"/>
                <w:szCs w:val="24"/>
              </w:rPr>
              <w:t>t ho</w:t>
            </w:r>
            <w:r>
              <w:rPr>
                <w:rFonts w:ascii="Times New Roman" w:hAnsi="Times New Roman"/>
                <w:sz w:val="24"/>
                <w:szCs w:val="24"/>
              </w:rPr>
              <w:t>ạ</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ng b</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ặ</w:t>
            </w:r>
            <w:r>
              <w:rPr>
                <w:rFonts w:ascii="Times New Roman" w:hAnsi="Times New Roman"/>
                <w:sz w:val="24"/>
                <w:szCs w:val="24"/>
              </w:rPr>
              <w:t>t</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7</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Amoni</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8</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NO3-</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9</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ầ</w:t>
            </w:r>
            <w:r>
              <w:rPr>
                <w:rFonts w:ascii="Times New Roman" w:hAnsi="Times New Roman"/>
                <w:sz w:val="24"/>
                <w:szCs w:val="24"/>
              </w:rPr>
              <w:t>u m</w:t>
            </w:r>
            <w:r>
              <w:rPr>
                <w:rFonts w:ascii="Times New Roman" w:hAnsi="Times New Roman"/>
                <w:sz w:val="24"/>
                <w:szCs w:val="24"/>
              </w:rPr>
              <w:t>ỡ</w:t>
            </w:r>
            <w:r>
              <w:rPr>
                <w:rFonts w:ascii="Times New Roman" w:hAnsi="Times New Roman"/>
                <w:sz w:val="24"/>
                <w:szCs w:val="24"/>
              </w:rPr>
              <w:t xml:space="preserve"> đ</w:t>
            </w:r>
            <w:r>
              <w:rPr>
                <w:rFonts w:ascii="Times New Roman" w:hAnsi="Times New Roman"/>
                <w:sz w:val="24"/>
                <w:szCs w:val="24"/>
              </w:rPr>
              <w:t>ộ</w:t>
            </w:r>
            <w:r>
              <w:rPr>
                <w:rFonts w:ascii="Times New Roman" w:hAnsi="Times New Roman"/>
                <w:sz w:val="24"/>
                <w:szCs w:val="24"/>
              </w:rPr>
              <w:t>ng, th</w:t>
            </w:r>
            <w:r>
              <w:rPr>
                <w:rFonts w:ascii="Times New Roman" w:hAnsi="Times New Roman"/>
                <w:sz w:val="24"/>
                <w:szCs w:val="24"/>
              </w:rPr>
              <w:t>ự</w:t>
            </w:r>
            <w:r>
              <w:rPr>
                <w:rFonts w:ascii="Times New Roman" w:hAnsi="Times New Roman"/>
                <w:sz w:val="24"/>
                <w:szCs w:val="24"/>
              </w:rPr>
              <w:t>c v</w:t>
            </w:r>
            <w:r>
              <w:rPr>
                <w:rFonts w:ascii="Times New Roman" w:hAnsi="Times New Roman"/>
                <w:sz w:val="24"/>
                <w:szCs w:val="24"/>
              </w:rPr>
              <w:t>ậ</w:t>
            </w:r>
            <w:r>
              <w:rPr>
                <w:rFonts w:ascii="Times New Roman" w:hAnsi="Times New Roman"/>
                <w:sz w:val="24"/>
                <w:szCs w:val="24"/>
              </w:rPr>
              <w:t>t</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20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t>10</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PO43-</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mg/l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10</w:t>
            </w:r>
          </w:p>
        </w:tc>
      </w:tr>
      <w:tr w:rsidR="00603B9A">
        <w:trPr>
          <w:jc w:val="center"/>
        </w:trPr>
        <w:tc>
          <w:tcPr>
            <w:tcW w:w="709" w:type="dxa"/>
          </w:tcPr>
          <w:p w:rsidR="00603B9A" w:rsidRDefault="00C20513">
            <w:pPr>
              <w:spacing w:before="60" w:after="60" w:line="240" w:lineRule="auto"/>
              <w:ind w:left="-14"/>
              <w:jc w:val="center"/>
              <w:rPr>
                <w:rFonts w:ascii="Times New Roman" w:hAnsi="Times New Roman"/>
                <w:sz w:val="24"/>
                <w:szCs w:val="24"/>
              </w:rPr>
            </w:pPr>
            <w:r>
              <w:rPr>
                <w:rFonts w:ascii="Times New Roman" w:hAnsi="Times New Roman"/>
                <w:sz w:val="24"/>
                <w:szCs w:val="24"/>
              </w:rPr>
              <w:lastRenderedPageBreak/>
              <w:t>11</w:t>
            </w:r>
          </w:p>
        </w:tc>
        <w:tc>
          <w:tcPr>
            <w:tcW w:w="2604" w:type="dxa"/>
          </w:tcPr>
          <w:p w:rsidR="00603B9A" w:rsidRDefault="00C20513">
            <w:pPr>
              <w:spacing w:before="60" w:after="60" w:line="240" w:lineRule="auto"/>
              <w:jc w:val="both"/>
              <w:rPr>
                <w:rFonts w:ascii="Times New Roman" w:hAnsi="Times New Roman"/>
                <w:sz w:val="24"/>
                <w:szCs w:val="24"/>
              </w:rPr>
            </w:pPr>
            <w:r>
              <w:rPr>
                <w:rFonts w:ascii="Times New Roman" w:hAnsi="Times New Roman"/>
                <w:sz w:val="24"/>
                <w:szCs w:val="24"/>
              </w:rPr>
              <w:t>Coliform</w:t>
            </w:r>
          </w:p>
        </w:tc>
        <w:tc>
          <w:tcPr>
            <w:tcW w:w="1546"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MPN/100ml</w:t>
            </w:r>
          </w:p>
        </w:tc>
        <w:tc>
          <w:tcPr>
            <w:tcW w:w="2978" w:type="dxa"/>
            <w:vAlign w:val="center"/>
          </w:tcPr>
          <w:p w:rsidR="00603B9A" w:rsidRDefault="00C20513">
            <w:pPr>
              <w:spacing w:before="60" w:after="60" w:line="240" w:lineRule="auto"/>
              <w:jc w:val="center"/>
              <w:rPr>
                <w:rFonts w:ascii="Times New Roman" w:hAnsi="Times New Roman"/>
                <w:sz w:val="24"/>
                <w:szCs w:val="24"/>
              </w:rPr>
            </w:pPr>
            <w:r>
              <w:rPr>
                <w:rFonts w:ascii="Times New Roman" w:hAnsi="Times New Roman"/>
                <w:sz w:val="24"/>
                <w:szCs w:val="24"/>
              </w:rPr>
              <w:t>5.000</w:t>
            </w:r>
          </w:p>
        </w:tc>
      </w:tr>
    </w:tbl>
    <w:p w:rsidR="00603B9A" w:rsidRDefault="00C20513">
      <w:pPr>
        <w:numPr>
          <w:ilvl w:val="1"/>
          <w:numId w:val="41"/>
        </w:numPr>
        <w:ind w:left="567" w:hanging="567"/>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rPr>
        <w:t>ị</w:t>
      </w:r>
      <w:r>
        <w:rPr>
          <w:rFonts w:ascii="Times New Roman" w:hAnsi="Times New Roman"/>
          <w:b/>
          <w:sz w:val="26"/>
          <w:szCs w:val="26"/>
        </w:rPr>
        <w:t xml:space="preserve"> trí, phương th</w:t>
      </w:r>
      <w:r>
        <w:rPr>
          <w:rFonts w:ascii="Times New Roman" w:hAnsi="Times New Roman"/>
          <w:b/>
          <w:sz w:val="26"/>
          <w:szCs w:val="26"/>
        </w:rPr>
        <w:t>ứ</w:t>
      </w:r>
      <w:r>
        <w:rPr>
          <w:rFonts w:ascii="Times New Roman" w:hAnsi="Times New Roman"/>
          <w:b/>
          <w:sz w:val="26"/>
          <w:szCs w:val="26"/>
        </w:rPr>
        <w:t>c x</w:t>
      </w:r>
      <w:r>
        <w:rPr>
          <w:rFonts w:ascii="Times New Roman" w:hAnsi="Times New Roman"/>
          <w:b/>
          <w:sz w:val="26"/>
          <w:szCs w:val="26"/>
        </w:rPr>
        <w:t>ả</w:t>
      </w:r>
      <w:r>
        <w:rPr>
          <w:rFonts w:ascii="Times New Roman" w:hAnsi="Times New Roman"/>
          <w:b/>
          <w:sz w:val="26"/>
          <w:szCs w:val="26"/>
        </w:rPr>
        <w:t xml:space="preserve"> nư</w:t>
      </w:r>
      <w:r>
        <w:rPr>
          <w:rFonts w:ascii="Times New Roman" w:hAnsi="Times New Roman"/>
          <w:b/>
          <w:sz w:val="26"/>
          <w:szCs w:val="26"/>
        </w:rPr>
        <w:t>ớ</w:t>
      </w:r>
      <w:r>
        <w:rPr>
          <w:rFonts w:ascii="Times New Roman" w:hAnsi="Times New Roman"/>
          <w:b/>
          <w:sz w:val="26"/>
          <w:szCs w:val="26"/>
        </w:rPr>
        <w:t>c th</w:t>
      </w:r>
      <w:r>
        <w:rPr>
          <w:rFonts w:ascii="Times New Roman" w:hAnsi="Times New Roman"/>
          <w:b/>
          <w:sz w:val="26"/>
          <w:szCs w:val="26"/>
        </w:rPr>
        <w:t>ả</w:t>
      </w:r>
      <w:r>
        <w:rPr>
          <w:rFonts w:ascii="Times New Roman" w:hAnsi="Times New Roman"/>
          <w:b/>
          <w:sz w:val="26"/>
          <w:szCs w:val="26"/>
        </w:rPr>
        <w:t xml:space="preserve">i và </w:t>
      </w:r>
      <w:r>
        <w:rPr>
          <w:rFonts w:ascii="Times New Roman" w:hAnsi="Times New Roman"/>
          <w:b/>
          <w:sz w:val="26"/>
          <w:szCs w:val="26"/>
        </w:rPr>
        <w:t>ngu</w:t>
      </w:r>
      <w:r>
        <w:rPr>
          <w:rFonts w:ascii="Times New Roman" w:hAnsi="Times New Roman"/>
          <w:b/>
          <w:sz w:val="26"/>
          <w:szCs w:val="26"/>
        </w:rPr>
        <w:t>ồ</w:t>
      </w:r>
      <w:r>
        <w:rPr>
          <w:rFonts w:ascii="Times New Roman" w:hAnsi="Times New Roman"/>
          <w:b/>
          <w:sz w:val="26"/>
          <w:szCs w:val="26"/>
        </w:rPr>
        <w:t>n ti</w:t>
      </w:r>
      <w:r>
        <w:rPr>
          <w:rFonts w:ascii="Times New Roman" w:hAnsi="Times New Roman"/>
          <w:b/>
          <w:sz w:val="26"/>
          <w:szCs w:val="26"/>
        </w:rPr>
        <w:t>ế</w:t>
      </w:r>
      <w:r>
        <w:rPr>
          <w:rFonts w:ascii="Times New Roman" w:hAnsi="Times New Roman"/>
          <w:b/>
          <w:sz w:val="26"/>
          <w:szCs w:val="26"/>
        </w:rPr>
        <w:t>p nh</w:t>
      </w:r>
      <w:r>
        <w:rPr>
          <w:rFonts w:ascii="Times New Roman" w:hAnsi="Times New Roman"/>
          <w:b/>
          <w:sz w:val="26"/>
          <w:szCs w:val="26"/>
        </w:rPr>
        <w:t>ậ</w:t>
      </w:r>
      <w:r>
        <w:rPr>
          <w:rFonts w:ascii="Times New Roman" w:hAnsi="Times New Roman"/>
          <w:b/>
          <w:sz w:val="26"/>
          <w:szCs w:val="26"/>
        </w:rPr>
        <w:t>n nư</w:t>
      </w:r>
      <w:r>
        <w:rPr>
          <w:rFonts w:ascii="Times New Roman" w:hAnsi="Times New Roman"/>
          <w:b/>
          <w:sz w:val="26"/>
          <w:szCs w:val="26"/>
        </w:rPr>
        <w:t>ớ</w:t>
      </w:r>
      <w:r>
        <w:rPr>
          <w:rFonts w:ascii="Times New Roman" w:hAnsi="Times New Roman"/>
          <w:b/>
          <w:sz w:val="26"/>
          <w:szCs w:val="26"/>
        </w:rPr>
        <w:t>c th</w:t>
      </w:r>
      <w:r>
        <w:rPr>
          <w:rFonts w:ascii="Times New Roman" w:hAnsi="Times New Roman"/>
          <w:b/>
          <w:sz w:val="26"/>
          <w:szCs w:val="26"/>
        </w:rPr>
        <w:t>ả</w:t>
      </w:r>
      <w:r>
        <w:rPr>
          <w:rFonts w:ascii="Times New Roman" w:hAnsi="Times New Roman"/>
          <w:b/>
          <w:sz w:val="26"/>
          <w:szCs w:val="26"/>
        </w:rPr>
        <w:t>i:</w:t>
      </w:r>
    </w:p>
    <w:p w:rsidR="00603B9A" w:rsidRDefault="00C20513">
      <w:pPr>
        <w:pStyle w:val="ListParagraph"/>
        <w:numPr>
          <w:ilvl w:val="0"/>
          <w:numId w:val="43"/>
        </w:numPr>
        <w:tabs>
          <w:tab w:val="left" w:pos="993"/>
        </w:tabs>
        <w:spacing w:before="120" w:after="120" w:line="269" w:lineRule="auto"/>
        <w:ind w:left="993" w:hanging="426"/>
        <w:jc w:val="both"/>
        <w:rPr>
          <w:rFonts w:ascii="Times New Roman" w:hAnsi="Times New Roman"/>
          <w:sz w:val="26"/>
          <w:szCs w:val="26"/>
          <w:lang w:val="sv-SE"/>
        </w:rPr>
      </w:pPr>
      <w:r>
        <w:rPr>
          <w:rFonts w:ascii="Times New Roman" w:hAnsi="Times New Roman"/>
          <w:sz w:val="26"/>
          <w:szCs w:val="26"/>
          <w:lang w:val="sv-SE"/>
        </w:rPr>
        <w:t>V</w:t>
      </w:r>
      <w:r>
        <w:rPr>
          <w:rFonts w:ascii="Times New Roman" w:hAnsi="Times New Roman"/>
          <w:sz w:val="26"/>
          <w:szCs w:val="26"/>
          <w:lang w:val="sv-SE"/>
        </w:rPr>
        <w:t>ị</w:t>
      </w:r>
      <w:r>
        <w:rPr>
          <w:rFonts w:ascii="Times New Roman" w:hAnsi="Times New Roman"/>
          <w:sz w:val="26"/>
          <w:szCs w:val="26"/>
          <w:lang w:val="sv-SE"/>
        </w:rPr>
        <w:t xml:space="preserve"> trí x</w:t>
      </w:r>
      <w:r>
        <w:rPr>
          <w:rFonts w:ascii="Times New Roman" w:hAnsi="Times New Roman"/>
          <w:sz w:val="26"/>
          <w:szCs w:val="26"/>
          <w:lang w:val="sv-SE"/>
        </w:rPr>
        <w:t>ả</w:t>
      </w:r>
      <w:r>
        <w:rPr>
          <w:rFonts w:ascii="Times New Roman" w:hAnsi="Times New Roman"/>
          <w:sz w:val="26"/>
          <w:szCs w:val="26"/>
          <w:lang w:val="sv-SE"/>
        </w:rPr>
        <w:t xml:space="preserve"> th</w:t>
      </w:r>
      <w:r>
        <w:rPr>
          <w:rFonts w:ascii="Times New Roman" w:hAnsi="Times New Roman"/>
          <w:sz w:val="26"/>
          <w:szCs w:val="26"/>
          <w:lang w:val="sv-SE"/>
        </w:rPr>
        <w:t>ả</w:t>
      </w:r>
      <w:r>
        <w:rPr>
          <w:rFonts w:ascii="Times New Roman" w:hAnsi="Times New Roman"/>
          <w:sz w:val="26"/>
          <w:szCs w:val="26"/>
          <w:lang w:val="sv-SE"/>
        </w:rPr>
        <w:t>i: 01 đi</w:t>
      </w:r>
      <w:r>
        <w:rPr>
          <w:rFonts w:ascii="Times New Roman" w:hAnsi="Times New Roman"/>
          <w:sz w:val="26"/>
          <w:szCs w:val="26"/>
          <w:lang w:val="sv-SE"/>
        </w:rPr>
        <w:t>ể</w:t>
      </w:r>
      <w:r>
        <w:rPr>
          <w:rFonts w:ascii="Times New Roman" w:hAnsi="Times New Roman"/>
          <w:sz w:val="26"/>
          <w:szCs w:val="26"/>
          <w:lang w:val="sv-SE"/>
        </w:rPr>
        <w:t>m vào h</w:t>
      </w:r>
      <w:r>
        <w:rPr>
          <w:rFonts w:ascii="Times New Roman" w:hAnsi="Times New Roman"/>
          <w:sz w:val="26"/>
          <w:szCs w:val="26"/>
          <w:lang w:val="sv-SE"/>
        </w:rPr>
        <w:t>ệ</w:t>
      </w:r>
      <w:r>
        <w:rPr>
          <w:rFonts w:ascii="Times New Roman" w:hAnsi="Times New Roman"/>
          <w:sz w:val="26"/>
          <w:szCs w:val="26"/>
          <w:lang w:val="sv-SE"/>
        </w:rPr>
        <w:t xml:space="preserve"> th</w:t>
      </w:r>
      <w:r>
        <w:rPr>
          <w:rFonts w:ascii="Times New Roman" w:hAnsi="Times New Roman"/>
          <w:sz w:val="26"/>
          <w:szCs w:val="26"/>
          <w:lang w:val="sv-SE"/>
        </w:rPr>
        <w:t>ố</w:t>
      </w:r>
      <w:r>
        <w:rPr>
          <w:rFonts w:ascii="Times New Roman" w:hAnsi="Times New Roman"/>
          <w:sz w:val="26"/>
          <w:szCs w:val="26"/>
          <w:lang w:val="sv-SE"/>
        </w:rPr>
        <w:t>ng thoát nư</w:t>
      </w:r>
      <w:r>
        <w:rPr>
          <w:rFonts w:ascii="Times New Roman" w:hAnsi="Times New Roman"/>
          <w:sz w:val="26"/>
          <w:szCs w:val="26"/>
          <w:lang w:val="sv-SE"/>
        </w:rPr>
        <w:t>ớ</w:t>
      </w:r>
      <w:r>
        <w:rPr>
          <w:rFonts w:ascii="Times New Roman" w:hAnsi="Times New Roman"/>
          <w:sz w:val="26"/>
          <w:szCs w:val="26"/>
          <w:lang w:val="sv-SE"/>
        </w:rPr>
        <w:t>c đư</w:t>
      </w:r>
      <w:r>
        <w:rPr>
          <w:rFonts w:ascii="Times New Roman" w:hAnsi="Times New Roman"/>
          <w:sz w:val="26"/>
          <w:szCs w:val="26"/>
          <w:lang w:val="sv-SE"/>
        </w:rPr>
        <w:t>ờ</w:t>
      </w:r>
      <w:r>
        <w:rPr>
          <w:rFonts w:ascii="Times New Roman" w:hAnsi="Times New Roman"/>
          <w:sz w:val="26"/>
          <w:szCs w:val="26"/>
          <w:lang w:val="sv-SE"/>
        </w:rPr>
        <w:t xml:space="preserve">ng </w:t>
      </w:r>
      <w:r>
        <w:rPr>
          <w:rFonts w:ascii="Times New Roman" w:hAnsi="Times New Roman"/>
          <w:sz w:val="26"/>
          <w:szCs w:val="26"/>
        </w:rPr>
        <w:t>s</w:t>
      </w:r>
      <w:r>
        <w:rPr>
          <w:rFonts w:ascii="Times New Roman" w:hAnsi="Times New Roman"/>
          <w:sz w:val="26"/>
          <w:szCs w:val="26"/>
        </w:rPr>
        <w:t>ố</w:t>
      </w:r>
      <w:r>
        <w:rPr>
          <w:rFonts w:ascii="Times New Roman" w:hAnsi="Times New Roman"/>
          <w:sz w:val="26"/>
          <w:szCs w:val="26"/>
        </w:rPr>
        <w:t xml:space="preserve"> 7 (h</w:t>
      </w:r>
      <w:r>
        <w:rPr>
          <w:rFonts w:ascii="Times New Roman" w:hAnsi="Times New Roman"/>
          <w:sz w:val="26"/>
          <w:szCs w:val="26"/>
        </w:rPr>
        <w:t>ố</w:t>
      </w:r>
      <w:r>
        <w:rPr>
          <w:rFonts w:ascii="Times New Roman" w:hAnsi="Times New Roman"/>
          <w:sz w:val="26"/>
          <w:szCs w:val="26"/>
        </w:rPr>
        <w:t xml:space="preserve"> ga 228)</w:t>
      </w:r>
      <w:r>
        <w:rPr>
          <w:rFonts w:ascii="Times New Roman" w:hAnsi="Times New Roman"/>
          <w:sz w:val="26"/>
          <w:szCs w:val="26"/>
          <w:lang w:val="sv-SE"/>
        </w:rPr>
        <w:t xml:space="preserve">, </w:t>
      </w:r>
      <w:r>
        <w:rPr>
          <w:rFonts w:ascii="Times New Roman" w:hAnsi="Times New Roman"/>
          <w:sz w:val="26"/>
          <w:szCs w:val="26"/>
        </w:rPr>
        <w:t>KCN Tr</w:t>
      </w:r>
      <w:r>
        <w:rPr>
          <w:rFonts w:ascii="Times New Roman" w:hAnsi="Times New Roman"/>
          <w:sz w:val="26"/>
          <w:szCs w:val="26"/>
        </w:rPr>
        <w:t>ả</w:t>
      </w:r>
      <w:r>
        <w:rPr>
          <w:rFonts w:ascii="Times New Roman" w:hAnsi="Times New Roman"/>
          <w:sz w:val="26"/>
          <w:szCs w:val="26"/>
        </w:rPr>
        <w:t>ng Bàng, phư</w:t>
      </w:r>
      <w:r>
        <w:rPr>
          <w:rFonts w:ascii="Times New Roman" w:hAnsi="Times New Roman"/>
          <w:sz w:val="26"/>
          <w:szCs w:val="26"/>
        </w:rPr>
        <w:t>ờ</w:t>
      </w:r>
      <w:r>
        <w:rPr>
          <w:rFonts w:ascii="Times New Roman" w:hAnsi="Times New Roman"/>
          <w:sz w:val="26"/>
          <w:szCs w:val="26"/>
        </w:rPr>
        <w:t>ng An T</w:t>
      </w:r>
      <w:r>
        <w:rPr>
          <w:rFonts w:ascii="Times New Roman" w:hAnsi="Times New Roman"/>
          <w:sz w:val="26"/>
          <w:szCs w:val="26"/>
        </w:rPr>
        <w:t>ị</w:t>
      </w:r>
      <w:r>
        <w:rPr>
          <w:rFonts w:ascii="Times New Roman" w:hAnsi="Times New Roman"/>
          <w:sz w:val="26"/>
          <w:szCs w:val="26"/>
        </w:rPr>
        <w:t>nh, th</w:t>
      </w:r>
      <w:r>
        <w:rPr>
          <w:rFonts w:ascii="Times New Roman" w:hAnsi="Times New Roman"/>
          <w:sz w:val="26"/>
          <w:szCs w:val="26"/>
        </w:rPr>
        <w:t>ị</w:t>
      </w:r>
      <w:r>
        <w:rPr>
          <w:rFonts w:ascii="Times New Roman" w:hAnsi="Times New Roman"/>
          <w:sz w:val="26"/>
          <w:szCs w:val="26"/>
        </w:rPr>
        <w:t xml:space="preserve"> xã Tr</w:t>
      </w:r>
      <w:r>
        <w:rPr>
          <w:rFonts w:ascii="Times New Roman" w:hAnsi="Times New Roman"/>
          <w:sz w:val="26"/>
          <w:szCs w:val="26"/>
        </w:rPr>
        <w:t>ả</w:t>
      </w:r>
      <w:r>
        <w:rPr>
          <w:rFonts w:ascii="Times New Roman" w:hAnsi="Times New Roman"/>
          <w:sz w:val="26"/>
          <w:szCs w:val="26"/>
        </w:rPr>
        <w:t>ng Bàng</w:t>
      </w:r>
      <w:r>
        <w:rPr>
          <w:rFonts w:ascii="Times New Roman" w:hAnsi="Times New Roman"/>
          <w:sz w:val="26"/>
          <w:szCs w:val="26"/>
          <w:lang w:val="sv-SE"/>
        </w:rPr>
        <w:t>, T</w:t>
      </w:r>
      <w:r>
        <w:rPr>
          <w:rFonts w:ascii="Times New Roman" w:hAnsi="Times New Roman"/>
          <w:sz w:val="26"/>
          <w:szCs w:val="26"/>
          <w:lang w:val="sv-SE"/>
        </w:rPr>
        <w:t>ỉ</w:t>
      </w:r>
      <w:r>
        <w:rPr>
          <w:rFonts w:ascii="Times New Roman" w:hAnsi="Times New Roman"/>
          <w:sz w:val="26"/>
          <w:szCs w:val="26"/>
          <w:lang w:val="sv-SE"/>
        </w:rPr>
        <w:t>nh Tây Ninh</w:t>
      </w:r>
      <w:r>
        <w:rPr>
          <w:rFonts w:ascii="Times New Roman" w:hAnsi="Times New Roman"/>
          <w:sz w:val="26"/>
          <w:szCs w:val="26"/>
        </w:rPr>
        <w:t>.</w:t>
      </w:r>
    </w:p>
    <w:p w:rsidR="00603B9A" w:rsidRDefault="00C20513">
      <w:pPr>
        <w:pStyle w:val="ListParagraph"/>
        <w:numPr>
          <w:ilvl w:val="0"/>
          <w:numId w:val="43"/>
        </w:numPr>
        <w:tabs>
          <w:tab w:val="left" w:pos="993"/>
        </w:tabs>
        <w:spacing w:before="120" w:after="120" w:line="269" w:lineRule="auto"/>
        <w:ind w:left="993" w:hanging="426"/>
        <w:jc w:val="both"/>
        <w:rPr>
          <w:rFonts w:ascii="Times New Roman" w:hAnsi="Times New Roman"/>
          <w:sz w:val="26"/>
          <w:szCs w:val="26"/>
          <w:lang w:val="sv-SE"/>
        </w:rPr>
      </w:pPr>
      <w:r>
        <w:rPr>
          <w:rFonts w:ascii="Times New Roman" w:hAnsi="Times New Roman"/>
          <w:sz w:val="26"/>
          <w:szCs w:val="26"/>
          <w:lang w:val="sv-SE"/>
        </w:rPr>
        <w:t>T</w:t>
      </w:r>
      <w:r>
        <w:rPr>
          <w:rFonts w:ascii="Times New Roman" w:hAnsi="Times New Roman"/>
          <w:sz w:val="26"/>
          <w:szCs w:val="26"/>
          <w:lang w:val="sv-SE"/>
        </w:rPr>
        <w:t>ọ</w:t>
      </w:r>
      <w:r>
        <w:rPr>
          <w:rFonts w:ascii="Times New Roman" w:hAnsi="Times New Roman"/>
          <w:sz w:val="26"/>
          <w:szCs w:val="26"/>
          <w:lang w:val="sv-SE"/>
        </w:rPr>
        <w:t>a đ</w:t>
      </w:r>
      <w:r>
        <w:rPr>
          <w:rFonts w:ascii="Times New Roman" w:hAnsi="Times New Roman"/>
          <w:sz w:val="26"/>
          <w:szCs w:val="26"/>
          <w:lang w:val="sv-SE"/>
        </w:rPr>
        <w:t>ộ</w:t>
      </w:r>
      <w:r>
        <w:rPr>
          <w:rFonts w:ascii="Times New Roman" w:hAnsi="Times New Roman"/>
          <w:sz w:val="26"/>
          <w:szCs w:val="26"/>
          <w:lang w:val="sv-SE"/>
        </w:rPr>
        <w:t xml:space="preserve"> v</w:t>
      </w:r>
      <w:r>
        <w:rPr>
          <w:rFonts w:ascii="Times New Roman" w:hAnsi="Times New Roman"/>
          <w:sz w:val="26"/>
          <w:szCs w:val="26"/>
          <w:lang w:val="sv-SE"/>
        </w:rPr>
        <w:t>ị</w:t>
      </w:r>
      <w:r>
        <w:rPr>
          <w:rFonts w:ascii="Times New Roman" w:hAnsi="Times New Roman"/>
          <w:sz w:val="26"/>
          <w:szCs w:val="26"/>
          <w:lang w:val="sv-SE"/>
        </w:rPr>
        <w:t xml:space="preserve"> trí x</w:t>
      </w:r>
      <w:r>
        <w:rPr>
          <w:rFonts w:ascii="Times New Roman" w:hAnsi="Times New Roman"/>
          <w:sz w:val="26"/>
          <w:szCs w:val="26"/>
          <w:lang w:val="sv-SE"/>
        </w:rPr>
        <w:t>ả</w:t>
      </w:r>
      <w:r>
        <w:rPr>
          <w:rFonts w:ascii="Times New Roman" w:hAnsi="Times New Roman"/>
          <w:sz w:val="26"/>
          <w:szCs w:val="26"/>
          <w:lang w:val="sv-SE"/>
        </w:rPr>
        <w:t xml:space="preserve"> nư</w:t>
      </w:r>
      <w:r>
        <w:rPr>
          <w:rFonts w:ascii="Times New Roman" w:hAnsi="Times New Roman"/>
          <w:sz w:val="26"/>
          <w:szCs w:val="26"/>
          <w:lang w:val="sv-SE"/>
        </w:rPr>
        <w:t>ớ</w:t>
      </w:r>
      <w:r>
        <w:rPr>
          <w:rFonts w:ascii="Times New Roman" w:hAnsi="Times New Roman"/>
          <w:sz w:val="26"/>
          <w:szCs w:val="26"/>
          <w:lang w:val="sv-SE"/>
        </w:rPr>
        <w:t>c th</w:t>
      </w:r>
      <w:r>
        <w:rPr>
          <w:rFonts w:ascii="Times New Roman" w:hAnsi="Times New Roman"/>
          <w:sz w:val="26"/>
          <w:szCs w:val="26"/>
          <w:lang w:val="sv-SE"/>
        </w:rPr>
        <w:t>ả</w:t>
      </w:r>
      <w:r>
        <w:rPr>
          <w:rFonts w:ascii="Times New Roman" w:hAnsi="Times New Roman"/>
          <w:sz w:val="26"/>
          <w:szCs w:val="26"/>
          <w:lang w:val="sv-SE"/>
        </w:rPr>
        <w:t>i (h</w:t>
      </w:r>
      <w:r>
        <w:rPr>
          <w:rFonts w:ascii="Times New Roman" w:hAnsi="Times New Roman"/>
          <w:sz w:val="26"/>
          <w:szCs w:val="26"/>
          <w:lang w:val="sv-SE"/>
        </w:rPr>
        <w:t>ệ</w:t>
      </w:r>
      <w:r>
        <w:rPr>
          <w:rFonts w:ascii="Times New Roman" w:hAnsi="Times New Roman"/>
          <w:sz w:val="26"/>
          <w:szCs w:val="26"/>
          <w:lang w:val="sv-SE"/>
        </w:rPr>
        <w:t xml:space="preserve"> t</w:t>
      </w:r>
      <w:r>
        <w:rPr>
          <w:rFonts w:ascii="Times New Roman" w:hAnsi="Times New Roman"/>
          <w:sz w:val="26"/>
          <w:szCs w:val="26"/>
          <w:lang w:val="sv-SE"/>
        </w:rPr>
        <w:t>ọ</w:t>
      </w:r>
      <w:r>
        <w:rPr>
          <w:rFonts w:ascii="Times New Roman" w:hAnsi="Times New Roman"/>
          <w:sz w:val="26"/>
          <w:szCs w:val="26"/>
          <w:lang w:val="sv-SE"/>
        </w:rPr>
        <w:t>a đ</w:t>
      </w:r>
      <w:r>
        <w:rPr>
          <w:rFonts w:ascii="Times New Roman" w:hAnsi="Times New Roman"/>
          <w:sz w:val="26"/>
          <w:szCs w:val="26"/>
          <w:lang w:val="sv-SE"/>
        </w:rPr>
        <w:t>ộ</w:t>
      </w:r>
      <w:r>
        <w:rPr>
          <w:rFonts w:ascii="Times New Roman" w:hAnsi="Times New Roman"/>
          <w:sz w:val="26"/>
          <w:szCs w:val="26"/>
          <w:lang w:val="sv-SE"/>
        </w:rPr>
        <w:t xml:space="preserve"> VN2000, kinh tuy</w:t>
      </w:r>
      <w:r>
        <w:rPr>
          <w:rFonts w:ascii="Times New Roman" w:hAnsi="Times New Roman"/>
          <w:sz w:val="26"/>
          <w:szCs w:val="26"/>
          <w:lang w:val="sv-SE"/>
        </w:rPr>
        <w:t>ế</w:t>
      </w:r>
      <w:r>
        <w:rPr>
          <w:rFonts w:ascii="Times New Roman" w:hAnsi="Times New Roman"/>
          <w:sz w:val="26"/>
          <w:szCs w:val="26"/>
          <w:lang w:val="sv-SE"/>
        </w:rPr>
        <w:t>n tr</w:t>
      </w:r>
      <w:r>
        <w:rPr>
          <w:rFonts w:ascii="Times New Roman" w:hAnsi="Times New Roman"/>
          <w:sz w:val="26"/>
          <w:szCs w:val="26"/>
          <w:lang w:val="sv-SE"/>
        </w:rPr>
        <w:t>ụ</w:t>
      </w:r>
      <w:r>
        <w:rPr>
          <w:rFonts w:ascii="Times New Roman" w:hAnsi="Times New Roman"/>
          <w:sz w:val="26"/>
          <w:szCs w:val="26"/>
          <w:lang w:val="sv-SE"/>
        </w:rPr>
        <w:t>c 105030’, múi chi</w:t>
      </w:r>
      <w:r>
        <w:rPr>
          <w:rFonts w:ascii="Times New Roman" w:hAnsi="Times New Roman"/>
          <w:sz w:val="26"/>
          <w:szCs w:val="26"/>
          <w:lang w:val="sv-SE"/>
        </w:rPr>
        <w:t>ế</w:t>
      </w:r>
      <w:r>
        <w:rPr>
          <w:rFonts w:ascii="Times New Roman" w:hAnsi="Times New Roman"/>
          <w:sz w:val="26"/>
          <w:szCs w:val="26"/>
          <w:lang w:val="sv-SE"/>
        </w:rPr>
        <w:t>u 30): X (m)</w:t>
      </w:r>
      <w:r>
        <w:rPr>
          <w:rFonts w:ascii="Times New Roman" w:hAnsi="Times New Roman"/>
          <w:sz w:val="26"/>
          <w:szCs w:val="26"/>
          <w:lang w:val="sv-SE"/>
        </w:rPr>
        <w:t xml:space="preserve"> = 1.227.755; Y (m) = 590.178.</w:t>
      </w:r>
    </w:p>
    <w:p w:rsidR="00603B9A" w:rsidRDefault="00C20513">
      <w:pPr>
        <w:pStyle w:val="ListParagraph"/>
        <w:numPr>
          <w:ilvl w:val="0"/>
          <w:numId w:val="43"/>
        </w:numPr>
        <w:tabs>
          <w:tab w:val="left" w:pos="993"/>
        </w:tabs>
        <w:spacing w:before="120" w:after="120" w:line="269" w:lineRule="auto"/>
        <w:ind w:left="993" w:hanging="426"/>
        <w:jc w:val="both"/>
        <w:rPr>
          <w:rFonts w:ascii="Times New Roman" w:hAnsi="Times New Roman"/>
          <w:sz w:val="26"/>
          <w:szCs w:val="26"/>
          <w:lang w:val="sv-SE"/>
        </w:rPr>
      </w:pPr>
      <w:r>
        <w:rPr>
          <w:rFonts w:ascii="Times New Roman" w:hAnsi="Times New Roman"/>
          <w:sz w:val="26"/>
          <w:szCs w:val="26"/>
          <w:lang w:val="sv-SE"/>
        </w:rPr>
        <w:t>Phương th</w:t>
      </w:r>
      <w:r>
        <w:rPr>
          <w:rFonts w:ascii="Times New Roman" w:hAnsi="Times New Roman"/>
          <w:sz w:val="26"/>
          <w:szCs w:val="26"/>
          <w:lang w:val="sv-SE"/>
        </w:rPr>
        <w:t>ứ</w:t>
      </w:r>
      <w:r>
        <w:rPr>
          <w:rFonts w:ascii="Times New Roman" w:hAnsi="Times New Roman"/>
          <w:sz w:val="26"/>
          <w:szCs w:val="26"/>
          <w:lang w:val="sv-SE"/>
        </w:rPr>
        <w:t>c x</w:t>
      </w:r>
      <w:r>
        <w:rPr>
          <w:rFonts w:ascii="Times New Roman" w:hAnsi="Times New Roman"/>
          <w:sz w:val="26"/>
          <w:szCs w:val="26"/>
          <w:lang w:val="sv-SE"/>
        </w:rPr>
        <w:t>ả</w:t>
      </w:r>
      <w:r>
        <w:rPr>
          <w:rFonts w:ascii="Times New Roman" w:hAnsi="Times New Roman"/>
          <w:sz w:val="26"/>
          <w:szCs w:val="26"/>
          <w:lang w:val="sv-SE"/>
        </w:rPr>
        <w:t xml:space="preserve"> nư</w:t>
      </w:r>
      <w:r>
        <w:rPr>
          <w:rFonts w:ascii="Times New Roman" w:hAnsi="Times New Roman"/>
          <w:sz w:val="26"/>
          <w:szCs w:val="26"/>
          <w:lang w:val="sv-SE"/>
        </w:rPr>
        <w:t>ớ</w:t>
      </w:r>
      <w:r>
        <w:rPr>
          <w:rFonts w:ascii="Times New Roman" w:hAnsi="Times New Roman"/>
          <w:sz w:val="26"/>
          <w:szCs w:val="26"/>
          <w:lang w:val="sv-SE"/>
        </w:rPr>
        <w:t>c th</w:t>
      </w:r>
      <w:r>
        <w:rPr>
          <w:rFonts w:ascii="Times New Roman" w:hAnsi="Times New Roman"/>
          <w:sz w:val="26"/>
          <w:szCs w:val="26"/>
          <w:lang w:val="sv-SE"/>
        </w:rPr>
        <w:t>ả</w:t>
      </w:r>
      <w:r>
        <w:rPr>
          <w:rFonts w:ascii="Times New Roman" w:hAnsi="Times New Roman"/>
          <w:sz w:val="26"/>
          <w:szCs w:val="26"/>
          <w:lang w:val="sv-SE"/>
        </w:rPr>
        <w:t xml:space="preserve">i: </w:t>
      </w:r>
      <w:r>
        <w:rPr>
          <w:rFonts w:ascii="Times New Roman" w:hAnsi="Times New Roman"/>
          <w:sz w:val="26"/>
          <w:szCs w:val="26"/>
        </w:rPr>
        <w:t>x</w:t>
      </w:r>
      <w:r>
        <w:rPr>
          <w:rFonts w:ascii="Times New Roman" w:hAnsi="Times New Roman"/>
          <w:sz w:val="26"/>
          <w:szCs w:val="26"/>
        </w:rPr>
        <w:t>ả</w:t>
      </w:r>
      <w:r>
        <w:rPr>
          <w:rFonts w:ascii="Times New Roman" w:hAnsi="Times New Roman"/>
          <w:sz w:val="26"/>
          <w:szCs w:val="26"/>
        </w:rPr>
        <w:t xml:space="preserve"> t</w:t>
      </w:r>
      <w:r>
        <w:rPr>
          <w:rFonts w:ascii="Times New Roman" w:hAnsi="Times New Roman"/>
          <w:sz w:val="26"/>
          <w:szCs w:val="26"/>
        </w:rPr>
        <w:t>ự</w:t>
      </w:r>
      <w:r>
        <w:rPr>
          <w:rFonts w:ascii="Times New Roman" w:hAnsi="Times New Roman"/>
          <w:sz w:val="26"/>
          <w:szCs w:val="26"/>
        </w:rPr>
        <w:t xml:space="preserve"> ch</w:t>
      </w:r>
      <w:r>
        <w:rPr>
          <w:rFonts w:ascii="Times New Roman" w:hAnsi="Times New Roman"/>
          <w:sz w:val="26"/>
          <w:szCs w:val="26"/>
        </w:rPr>
        <w:t>ả</w:t>
      </w:r>
      <w:r>
        <w:rPr>
          <w:rFonts w:ascii="Times New Roman" w:hAnsi="Times New Roman"/>
          <w:sz w:val="26"/>
          <w:szCs w:val="26"/>
        </w:rPr>
        <w:t>y</w:t>
      </w:r>
    </w:p>
    <w:p w:rsidR="00603B9A" w:rsidRDefault="00C20513">
      <w:pPr>
        <w:pStyle w:val="ListParagraph"/>
        <w:numPr>
          <w:ilvl w:val="0"/>
          <w:numId w:val="43"/>
        </w:numPr>
        <w:tabs>
          <w:tab w:val="left" w:pos="993"/>
        </w:tabs>
        <w:spacing w:before="120" w:after="120" w:line="269" w:lineRule="auto"/>
        <w:ind w:left="993" w:hanging="426"/>
        <w:jc w:val="both"/>
        <w:rPr>
          <w:rFonts w:ascii="Times New Roman" w:hAnsi="Times New Roman"/>
          <w:sz w:val="26"/>
          <w:szCs w:val="26"/>
          <w:lang w:val="sv-SE"/>
        </w:rPr>
      </w:pPr>
      <w:r>
        <w:rPr>
          <w:rFonts w:ascii="Times New Roman" w:hAnsi="Times New Roman"/>
          <w:sz w:val="26"/>
          <w:szCs w:val="26"/>
          <w:lang w:val="sv-SE"/>
        </w:rPr>
        <w:t>Ch</w:t>
      </w:r>
      <w:r>
        <w:rPr>
          <w:rFonts w:ascii="Times New Roman" w:hAnsi="Times New Roman"/>
          <w:sz w:val="26"/>
          <w:szCs w:val="26"/>
          <w:lang w:val="sv-SE"/>
        </w:rPr>
        <w:t>ế</w:t>
      </w:r>
      <w:r>
        <w:rPr>
          <w:rFonts w:ascii="Times New Roman" w:hAnsi="Times New Roman"/>
          <w:sz w:val="26"/>
          <w:szCs w:val="26"/>
          <w:lang w:val="sv-SE"/>
        </w:rPr>
        <w:t xml:space="preserve"> đ</w:t>
      </w:r>
      <w:r>
        <w:rPr>
          <w:rFonts w:ascii="Times New Roman" w:hAnsi="Times New Roman"/>
          <w:sz w:val="26"/>
          <w:szCs w:val="26"/>
          <w:lang w:val="sv-SE"/>
        </w:rPr>
        <w:t>ộ</w:t>
      </w:r>
      <w:r>
        <w:rPr>
          <w:rFonts w:ascii="Times New Roman" w:hAnsi="Times New Roman"/>
          <w:sz w:val="26"/>
          <w:szCs w:val="26"/>
          <w:lang w:val="sv-SE"/>
        </w:rPr>
        <w:t xml:space="preserve"> x</w:t>
      </w:r>
      <w:r>
        <w:rPr>
          <w:rFonts w:ascii="Times New Roman" w:hAnsi="Times New Roman"/>
          <w:sz w:val="26"/>
          <w:szCs w:val="26"/>
          <w:lang w:val="sv-SE"/>
        </w:rPr>
        <w:t>ả</w:t>
      </w:r>
      <w:r>
        <w:rPr>
          <w:rFonts w:ascii="Times New Roman" w:hAnsi="Times New Roman"/>
          <w:sz w:val="26"/>
          <w:szCs w:val="26"/>
          <w:lang w:val="sv-SE"/>
        </w:rPr>
        <w:t xml:space="preserve"> nư</w:t>
      </w:r>
      <w:r>
        <w:rPr>
          <w:rFonts w:ascii="Times New Roman" w:hAnsi="Times New Roman"/>
          <w:sz w:val="26"/>
          <w:szCs w:val="26"/>
          <w:lang w:val="sv-SE"/>
        </w:rPr>
        <w:t>ớ</w:t>
      </w:r>
      <w:r>
        <w:rPr>
          <w:rFonts w:ascii="Times New Roman" w:hAnsi="Times New Roman"/>
          <w:sz w:val="26"/>
          <w:szCs w:val="26"/>
          <w:lang w:val="sv-SE"/>
        </w:rPr>
        <w:t>c th</w:t>
      </w:r>
      <w:r>
        <w:rPr>
          <w:rFonts w:ascii="Times New Roman" w:hAnsi="Times New Roman"/>
          <w:sz w:val="26"/>
          <w:szCs w:val="26"/>
          <w:lang w:val="sv-SE"/>
        </w:rPr>
        <w:t>ả</w:t>
      </w:r>
      <w:r>
        <w:rPr>
          <w:rFonts w:ascii="Times New Roman" w:hAnsi="Times New Roman"/>
          <w:sz w:val="26"/>
          <w:szCs w:val="26"/>
          <w:lang w:val="sv-SE"/>
        </w:rPr>
        <w:t>i: 24h/ngày.đêm</w:t>
      </w:r>
    </w:p>
    <w:p w:rsidR="00603B9A" w:rsidRDefault="00C20513">
      <w:pPr>
        <w:spacing w:before="120" w:after="120" w:line="269" w:lineRule="auto"/>
        <w:ind w:firstLine="567"/>
        <w:jc w:val="both"/>
        <w:rPr>
          <w:rFonts w:ascii="Times New Roman" w:hAnsi="Times New Roman"/>
          <w:sz w:val="26"/>
          <w:szCs w:val="26"/>
        </w:rPr>
      </w:pPr>
      <w:r>
        <w:rPr>
          <w:rFonts w:ascii="Times New Roman" w:hAnsi="Times New Roman"/>
          <w:sz w:val="26"/>
          <w:szCs w:val="26"/>
          <w:lang w:val="sv-SE"/>
        </w:rPr>
        <w:t>Ngu</w:t>
      </w:r>
      <w:r>
        <w:rPr>
          <w:rFonts w:ascii="Times New Roman" w:hAnsi="Times New Roman"/>
          <w:sz w:val="26"/>
          <w:szCs w:val="26"/>
          <w:lang w:val="sv-SE"/>
        </w:rPr>
        <w:t>ồ</w:t>
      </w:r>
      <w:r>
        <w:rPr>
          <w:rFonts w:ascii="Times New Roman" w:hAnsi="Times New Roman"/>
          <w:sz w:val="26"/>
          <w:szCs w:val="26"/>
          <w:lang w:val="sv-SE"/>
        </w:rPr>
        <w:t>n ti</w:t>
      </w:r>
      <w:r>
        <w:rPr>
          <w:rFonts w:ascii="Times New Roman" w:hAnsi="Times New Roman"/>
          <w:sz w:val="26"/>
          <w:szCs w:val="26"/>
          <w:lang w:val="sv-SE"/>
        </w:rPr>
        <w:t>ế</w:t>
      </w:r>
      <w:r>
        <w:rPr>
          <w:rFonts w:ascii="Times New Roman" w:hAnsi="Times New Roman"/>
          <w:sz w:val="26"/>
          <w:szCs w:val="26"/>
          <w:lang w:val="sv-SE"/>
        </w:rPr>
        <w:t>p nh</w:t>
      </w:r>
      <w:r>
        <w:rPr>
          <w:rFonts w:ascii="Times New Roman" w:hAnsi="Times New Roman"/>
          <w:sz w:val="26"/>
          <w:szCs w:val="26"/>
          <w:lang w:val="sv-SE"/>
        </w:rPr>
        <w:t>ậ</w:t>
      </w:r>
      <w:r>
        <w:rPr>
          <w:rFonts w:ascii="Times New Roman" w:hAnsi="Times New Roman"/>
          <w:sz w:val="26"/>
          <w:szCs w:val="26"/>
          <w:lang w:val="sv-SE"/>
        </w:rPr>
        <w:t>n nư</w:t>
      </w:r>
      <w:r>
        <w:rPr>
          <w:rFonts w:ascii="Times New Roman" w:hAnsi="Times New Roman"/>
          <w:sz w:val="26"/>
          <w:szCs w:val="26"/>
          <w:lang w:val="sv-SE"/>
        </w:rPr>
        <w:t>ớ</w:t>
      </w:r>
      <w:r>
        <w:rPr>
          <w:rFonts w:ascii="Times New Roman" w:hAnsi="Times New Roman"/>
          <w:sz w:val="26"/>
          <w:szCs w:val="26"/>
          <w:lang w:val="sv-SE"/>
        </w:rPr>
        <w:t>c th</w:t>
      </w:r>
      <w:r>
        <w:rPr>
          <w:rFonts w:ascii="Times New Roman" w:hAnsi="Times New Roman"/>
          <w:sz w:val="26"/>
          <w:szCs w:val="26"/>
          <w:lang w:val="sv-SE"/>
        </w:rPr>
        <w:t>ả</w:t>
      </w:r>
      <w:r>
        <w:rPr>
          <w:rFonts w:ascii="Times New Roman" w:hAnsi="Times New Roman"/>
          <w:sz w:val="26"/>
          <w:szCs w:val="26"/>
          <w:lang w:val="sv-SE"/>
        </w:rPr>
        <w:t>i</w:t>
      </w:r>
      <w:r>
        <w:rPr>
          <w:rFonts w:ascii="Times New Roman" w:hAnsi="Times New Roman"/>
          <w:sz w:val="26"/>
          <w:szCs w:val="26"/>
        </w:rPr>
        <w:t xml:space="preserve">: </w:t>
      </w:r>
      <w:r>
        <w:rPr>
          <w:rFonts w:ascii="Times New Roman" w:hAnsi="Times New Roman"/>
          <w:color w:val="000000"/>
          <w:sz w:val="26"/>
          <w:szCs w:val="26"/>
          <w:lang w:val="sv-SE"/>
        </w:rPr>
        <w:t>Nư</w:t>
      </w:r>
      <w:r>
        <w:rPr>
          <w:rFonts w:ascii="Times New Roman" w:hAnsi="Times New Roman"/>
          <w:color w:val="000000"/>
          <w:sz w:val="26"/>
          <w:szCs w:val="26"/>
          <w:lang w:val="sv-SE"/>
        </w:rPr>
        <w:t>ớ</w:t>
      </w:r>
      <w:r>
        <w:rPr>
          <w:rFonts w:ascii="Times New Roman" w:hAnsi="Times New Roman"/>
          <w:color w:val="000000"/>
          <w:sz w:val="26"/>
          <w:szCs w:val="26"/>
          <w:lang w:val="sv-SE"/>
        </w:rPr>
        <w:t>c th</w:t>
      </w:r>
      <w:r>
        <w:rPr>
          <w:rFonts w:ascii="Times New Roman" w:hAnsi="Times New Roman"/>
          <w:color w:val="000000"/>
          <w:sz w:val="26"/>
          <w:szCs w:val="26"/>
          <w:lang w:val="sv-SE"/>
        </w:rPr>
        <w:t>ả</w:t>
      </w:r>
      <w:r>
        <w:rPr>
          <w:rFonts w:ascii="Times New Roman" w:hAnsi="Times New Roman"/>
          <w:color w:val="000000"/>
          <w:sz w:val="26"/>
          <w:szCs w:val="26"/>
          <w:lang w:val="sv-SE"/>
        </w:rPr>
        <w:t>i sau x</w:t>
      </w:r>
      <w:r>
        <w:rPr>
          <w:rFonts w:ascii="Times New Roman" w:hAnsi="Times New Roman"/>
          <w:color w:val="000000"/>
          <w:sz w:val="26"/>
          <w:szCs w:val="26"/>
          <w:lang w:val="sv-SE"/>
        </w:rPr>
        <w:t>ử</w:t>
      </w:r>
      <w:r>
        <w:rPr>
          <w:rFonts w:ascii="Times New Roman" w:hAnsi="Times New Roman"/>
          <w:color w:val="000000"/>
          <w:sz w:val="26"/>
          <w:szCs w:val="26"/>
          <w:lang w:val="sv-SE"/>
        </w:rPr>
        <w:t xml:space="preserve"> lý đ</w:t>
      </w:r>
      <w:r>
        <w:rPr>
          <w:rFonts w:ascii="Times New Roman" w:hAnsi="Times New Roman"/>
          <w:color w:val="000000"/>
          <w:sz w:val="26"/>
          <w:szCs w:val="26"/>
          <w:lang w:val="sv-SE"/>
        </w:rPr>
        <w:t>ạ</w:t>
      </w:r>
      <w:r>
        <w:rPr>
          <w:rFonts w:ascii="Times New Roman" w:hAnsi="Times New Roman"/>
          <w:color w:val="000000"/>
          <w:sz w:val="26"/>
          <w:szCs w:val="26"/>
          <w:lang w:val="sv-SE"/>
        </w:rPr>
        <w:t>t quy chu</w:t>
      </w:r>
      <w:r>
        <w:rPr>
          <w:rFonts w:ascii="Times New Roman" w:hAnsi="Times New Roman"/>
          <w:color w:val="000000"/>
          <w:sz w:val="26"/>
          <w:szCs w:val="26"/>
          <w:lang w:val="sv-SE"/>
        </w:rPr>
        <w:t>ẩ</w:t>
      </w:r>
      <w:r>
        <w:rPr>
          <w:rFonts w:ascii="Times New Roman" w:hAnsi="Times New Roman"/>
          <w:color w:val="000000"/>
          <w:sz w:val="26"/>
          <w:szCs w:val="26"/>
          <w:lang w:val="sv-SE"/>
        </w:rPr>
        <w:t>n nư</w:t>
      </w:r>
      <w:r>
        <w:rPr>
          <w:rFonts w:ascii="Times New Roman" w:hAnsi="Times New Roman"/>
          <w:color w:val="000000"/>
          <w:sz w:val="26"/>
          <w:szCs w:val="26"/>
          <w:lang w:val="sv-SE"/>
        </w:rPr>
        <w:t>ớ</w:t>
      </w:r>
      <w:r>
        <w:rPr>
          <w:rFonts w:ascii="Times New Roman" w:hAnsi="Times New Roman"/>
          <w:color w:val="000000"/>
          <w:sz w:val="26"/>
          <w:szCs w:val="26"/>
          <w:lang w:val="sv-SE"/>
        </w:rPr>
        <w:t>c th</w:t>
      </w:r>
      <w:r>
        <w:rPr>
          <w:rFonts w:ascii="Times New Roman" w:hAnsi="Times New Roman"/>
          <w:color w:val="000000"/>
          <w:sz w:val="26"/>
          <w:szCs w:val="26"/>
          <w:lang w:val="sv-SE"/>
        </w:rPr>
        <w:t>ả</w:t>
      </w:r>
      <w:r>
        <w:rPr>
          <w:rFonts w:ascii="Times New Roman" w:hAnsi="Times New Roman"/>
          <w:color w:val="000000"/>
          <w:sz w:val="26"/>
          <w:szCs w:val="26"/>
          <w:lang w:val="sv-SE"/>
        </w:rPr>
        <w:t>i sinh ho</w:t>
      </w:r>
      <w:r>
        <w:rPr>
          <w:rFonts w:ascii="Times New Roman" w:hAnsi="Times New Roman"/>
          <w:color w:val="000000"/>
          <w:sz w:val="26"/>
          <w:szCs w:val="26"/>
          <w:lang w:val="sv-SE"/>
        </w:rPr>
        <w:t>ạ</w:t>
      </w:r>
      <w:r>
        <w:rPr>
          <w:rFonts w:ascii="Times New Roman" w:hAnsi="Times New Roman"/>
          <w:color w:val="000000"/>
          <w:sz w:val="26"/>
          <w:szCs w:val="26"/>
          <w:lang w:val="sv-SE"/>
        </w:rPr>
        <w:t xml:space="preserve">t theo QCVN </w:t>
      </w:r>
      <w:r>
        <w:rPr>
          <w:rFonts w:ascii="Times New Roman" w:hAnsi="Times New Roman"/>
          <w:color w:val="000000"/>
          <w:sz w:val="26"/>
          <w:szCs w:val="26"/>
        </w:rPr>
        <w:t>14</w:t>
      </w:r>
      <w:r>
        <w:rPr>
          <w:rFonts w:ascii="Times New Roman" w:hAnsi="Times New Roman"/>
          <w:color w:val="000000"/>
          <w:sz w:val="26"/>
          <w:szCs w:val="26"/>
          <w:lang w:val="sv-SE"/>
        </w:rPr>
        <w:t>:20</w:t>
      </w:r>
      <w:r>
        <w:rPr>
          <w:rFonts w:ascii="Times New Roman" w:hAnsi="Times New Roman"/>
          <w:color w:val="000000"/>
          <w:sz w:val="26"/>
          <w:szCs w:val="26"/>
        </w:rPr>
        <w:t>08</w:t>
      </w:r>
      <w:r>
        <w:rPr>
          <w:rFonts w:ascii="Times New Roman" w:hAnsi="Times New Roman"/>
          <w:color w:val="000000"/>
          <w:sz w:val="26"/>
          <w:szCs w:val="26"/>
          <w:lang w:val="sv-SE"/>
        </w:rPr>
        <w:t>/BTNMT, c</w:t>
      </w:r>
      <w:r>
        <w:rPr>
          <w:rFonts w:ascii="Times New Roman" w:hAnsi="Times New Roman"/>
          <w:color w:val="000000"/>
          <w:sz w:val="26"/>
          <w:szCs w:val="26"/>
          <w:lang w:val="sv-SE"/>
        </w:rPr>
        <w:t>ộ</w:t>
      </w:r>
      <w:r>
        <w:rPr>
          <w:rFonts w:ascii="Times New Roman" w:hAnsi="Times New Roman"/>
          <w:color w:val="000000"/>
          <w:sz w:val="26"/>
          <w:szCs w:val="26"/>
          <w:lang w:val="sv-SE"/>
        </w:rPr>
        <w:t xml:space="preserve">t </w:t>
      </w:r>
      <w:r>
        <w:rPr>
          <w:rFonts w:ascii="Times New Roman" w:hAnsi="Times New Roman"/>
          <w:color w:val="000000"/>
          <w:sz w:val="26"/>
          <w:szCs w:val="26"/>
        </w:rPr>
        <w:t>B</w:t>
      </w:r>
      <w:r>
        <w:rPr>
          <w:rFonts w:ascii="Times New Roman" w:hAnsi="Times New Roman"/>
          <w:color w:val="000000"/>
          <w:sz w:val="26"/>
          <w:szCs w:val="26"/>
          <w:lang w:val="sv-SE"/>
        </w:rPr>
        <w:t xml:space="preserve"> x</w:t>
      </w:r>
      <w:r>
        <w:rPr>
          <w:rFonts w:ascii="Times New Roman" w:hAnsi="Times New Roman"/>
          <w:color w:val="000000"/>
          <w:sz w:val="26"/>
          <w:szCs w:val="26"/>
          <w:lang w:val="sv-SE"/>
        </w:rPr>
        <w:t>ả</w:t>
      </w:r>
      <w:r>
        <w:rPr>
          <w:rFonts w:ascii="Times New Roman" w:hAnsi="Times New Roman"/>
          <w:color w:val="000000"/>
          <w:sz w:val="26"/>
          <w:szCs w:val="26"/>
          <w:lang w:val="sv-SE"/>
        </w:rPr>
        <w:t xml:space="preserve"> ra t</w:t>
      </w:r>
      <w:r>
        <w:rPr>
          <w:rFonts w:ascii="Times New Roman" w:hAnsi="Times New Roman"/>
          <w:color w:val="000000"/>
          <w:sz w:val="26"/>
          <w:szCs w:val="26"/>
          <w:lang w:val="sv-SE"/>
        </w:rPr>
        <w:t>ạ</w:t>
      </w:r>
      <w:r>
        <w:rPr>
          <w:rFonts w:ascii="Times New Roman" w:hAnsi="Times New Roman"/>
          <w:color w:val="000000"/>
          <w:sz w:val="26"/>
          <w:szCs w:val="26"/>
          <w:lang w:val="sv-SE"/>
        </w:rPr>
        <w:t xml:space="preserve">i </w:t>
      </w:r>
      <w:r>
        <w:rPr>
          <w:rFonts w:ascii="Times New Roman" w:hAnsi="Times New Roman"/>
          <w:color w:val="000000"/>
          <w:sz w:val="26"/>
          <w:szCs w:val="26"/>
        </w:rPr>
        <w:t>h</w:t>
      </w:r>
      <w:r>
        <w:rPr>
          <w:rFonts w:ascii="Times New Roman" w:hAnsi="Times New Roman"/>
          <w:color w:val="000000"/>
          <w:sz w:val="26"/>
          <w:szCs w:val="26"/>
        </w:rPr>
        <w:t>ố</w:t>
      </w:r>
      <w:r>
        <w:rPr>
          <w:rFonts w:ascii="Times New Roman" w:hAnsi="Times New Roman"/>
          <w:color w:val="000000"/>
          <w:sz w:val="26"/>
          <w:szCs w:val="26"/>
        </w:rPr>
        <w:t xml:space="preserve"> gas 228 </w:t>
      </w:r>
      <w:r>
        <w:rPr>
          <w:rFonts w:ascii="Times New Roman" w:hAnsi="Times New Roman"/>
          <w:color w:val="000000"/>
          <w:sz w:val="26"/>
          <w:szCs w:val="26"/>
          <w:lang w:val="sv-SE"/>
        </w:rPr>
        <w:t>trên đư</w:t>
      </w:r>
      <w:r>
        <w:rPr>
          <w:rFonts w:ascii="Times New Roman" w:hAnsi="Times New Roman"/>
          <w:color w:val="000000"/>
          <w:sz w:val="26"/>
          <w:szCs w:val="26"/>
          <w:lang w:val="sv-SE"/>
        </w:rPr>
        <w:t>ờ</w:t>
      </w:r>
      <w:r>
        <w:rPr>
          <w:rFonts w:ascii="Times New Roman" w:hAnsi="Times New Roman"/>
          <w:color w:val="000000"/>
          <w:sz w:val="26"/>
          <w:szCs w:val="26"/>
          <w:lang w:val="sv-SE"/>
        </w:rPr>
        <w:t xml:space="preserve">ng </w:t>
      </w:r>
      <w:r>
        <w:rPr>
          <w:rFonts w:ascii="Times New Roman" w:hAnsi="Times New Roman"/>
          <w:color w:val="000000"/>
          <w:sz w:val="26"/>
          <w:szCs w:val="26"/>
        </w:rPr>
        <w:t>7</w:t>
      </w:r>
      <w:r>
        <w:rPr>
          <w:rFonts w:ascii="Times New Roman" w:hAnsi="Times New Roman"/>
          <w:color w:val="000000"/>
          <w:sz w:val="26"/>
          <w:szCs w:val="26"/>
          <w:lang w:val="sv-SE"/>
        </w:rPr>
        <w:t xml:space="preserve">, </w:t>
      </w:r>
      <w:r>
        <w:rPr>
          <w:rFonts w:ascii="Times New Roman" w:hAnsi="Times New Roman"/>
          <w:color w:val="000000"/>
          <w:sz w:val="26"/>
          <w:szCs w:val="26"/>
        </w:rPr>
        <w:t>KCN Tr</w:t>
      </w:r>
      <w:r>
        <w:rPr>
          <w:rFonts w:ascii="Times New Roman" w:hAnsi="Times New Roman"/>
          <w:color w:val="000000"/>
          <w:sz w:val="26"/>
          <w:szCs w:val="26"/>
        </w:rPr>
        <w:t>ả</w:t>
      </w:r>
      <w:r>
        <w:rPr>
          <w:rFonts w:ascii="Times New Roman" w:hAnsi="Times New Roman"/>
          <w:color w:val="000000"/>
          <w:sz w:val="26"/>
          <w:szCs w:val="26"/>
        </w:rPr>
        <w:t>ng Bàng, phư</w:t>
      </w:r>
      <w:r>
        <w:rPr>
          <w:rFonts w:ascii="Times New Roman" w:hAnsi="Times New Roman"/>
          <w:color w:val="000000"/>
          <w:sz w:val="26"/>
          <w:szCs w:val="26"/>
        </w:rPr>
        <w:t>ờ</w:t>
      </w:r>
      <w:r>
        <w:rPr>
          <w:rFonts w:ascii="Times New Roman" w:hAnsi="Times New Roman"/>
          <w:color w:val="000000"/>
          <w:sz w:val="26"/>
          <w:szCs w:val="26"/>
        </w:rPr>
        <w:t>ng An T</w:t>
      </w:r>
      <w:r>
        <w:rPr>
          <w:rFonts w:ascii="Times New Roman" w:hAnsi="Times New Roman"/>
          <w:color w:val="000000"/>
          <w:sz w:val="26"/>
          <w:szCs w:val="26"/>
        </w:rPr>
        <w:t>ị</w:t>
      </w:r>
      <w:r>
        <w:rPr>
          <w:rFonts w:ascii="Times New Roman" w:hAnsi="Times New Roman"/>
          <w:color w:val="000000"/>
          <w:sz w:val="26"/>
          <w:szCs w:val="26"/>
        </w:rPr>
        <w:t>nh, th</w:t>
      </w:r>
      <w:r>
        <w:rPr>
          <w:rFonts w:ascii="Times New Roman" w:hAnsi="Times New Roman"/>
          <w:color w:val="000000"/>
          <w:sz w:val="26"/>
          <w:szCs w:val="26"/>
        </w:rPr>
        <w:t>ị</w:t>
      </w:r>
      <w:r>
        <w:rPr>
          <w:rFonts w:ascii="Times New Roman" w:hAnsi="Times New Roman"/>
          <w:color w:val="000000"/>
          <w:sz w:val="26"/>
          <w:szCs w:val="26"/>
        </w:rPr>
        <w:t xml:space="preserve"> xã Tr</w:t>
      </w:r>
      <w:r>
        <w:rPr>
          <w:rFonts w:ascii="Times New Roman" w:hAnsi="Times New Roman"/>
          <w:color w:val="000000"/>
          <w:sz w:val="26"/>
          <w:szCs w:val="26"/>
        </w:rPr>
        <w:t>ả</w:t>
      </w:r>
      <w:r>
        <w:rPr>
          <w:rFonts w:ascii="Times New Roman" w:hAnsi="Times New Roman"/>
          <w:color w:val="000000"/>
          <w:sz w:val="26"/>
          <w:szCs w:val="26"/>
        </w:rPr>
        <w:t>ng Bàng</w:t>
      </w:r>
      <w:r>
        <w:rPr>
          <w:rFonts w:ascii="Times New Roman" w:hAnsi="Times New Roman"/>
          <w:color w:val="000000"/>
          <w:sz w:val="26"/>
          <w:szCs w:val="26"/>
          <w:lang w:val="sv-SE"/>
        </w:rPr>
        <w:t>, T</w:t>
      </w:r>
      <w:r>
        <w:rPr>
          <w:rFonts w:ascii="Times New Roman" w:hAnsi="Times New Roman"/>
          <w:color w:val="000000"/>
          <w:sz w:val="26"/>
          <w:szCs w:val="26"/>
          <w:lang w:val="sv-SE"/>
        </w:rPr>
        <w:t>ỉ</w:t>
      </w:r>
      <w:r>
        <w:rPr>
          <w:rFonts w:ascii="Times New Roman" w:hAnsi="Times New Roman"/>
          <w:color w:val="000000"/>
          <w:sz w:val="26"/>
          <w:szCs w:val="26"/>
          <w:lang w:val="sv-SE"/>
        </w:rPr>
        <w:t>nh Tây Ninh</w:t>
      </w:r>
      <w:r>
        <w:rPr>
          <w:rFonts w:ascii="Times New Roman" w:hAnsi="Times New Roman"/>
          <w:color w:val="000000"/>
          <w:sz w:val="26"/>
          <w:szCs w:val="26"/>
        </w:rPr>
        <w:t xml:space="preserve">. </w:t>
      </w:r>
      <w:r>
        <w:rPr>
          <w:rFonts w:ascii="Times New Roman" w:hAnsi="Times New Roman"/>
          <w:sz w:val="26"/>
          <w:szCs w:val="26"/>
        </w:rPr>
        <w:t xml:space="preserve"> Nư</w:t>
      </w:r>
      <w:r>
        <w:rPr>
          <w:rFonts w:ascii="Times New Roman" w:hAnsi="Times New Roman"/>
          <w:sz w:val="26"/>
          <w:szCs w:val="26"/>
        </w:rPr>
        <w:t>ớ</w:t>
      </w:r>
      <w:r>
        <w:rPr>
          <w:rFonts w:ascii="Times New Roman" w:hAnsi="Times New Roman"/>
          <w:sz w:val="26"/>
          <w:szCs w:val="26"/>
        </w:rPr>
        <w:t>c th</w:t>
      </w:r>
      <w:r>
        <w:rPr>
          <w:rFonts w:ascii="Times New Roman" w:hAnsi="Times New Roman"/>
          <w:sz w:val="26"/>
          <w:szCs w:val="26"/>
        </w:rPr>
        <w:t>ả</w:t>
      </w:r>
      <w:r>
        <w:rPr>
          <w:rFonts w:ascii="Times New Roman" w:hAnsi="Times New Roman"/>
          <w:sz w:val="26"/>
          <w:szCs w:val="26"/>
        </w:rPr>
        <w:t>i d</w:t>
      </w:r>
      <w:r>
        <w:rPr>
          <w:rFonts w:ascii="Times New Roman" w:hAnsi="Times New Roman"/>
          <w:sz w:val="26"/>
          <w:szCs w:val="26"/>
        </w:rPr>
        <w:t>ẫ</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Nhà máy x</w:t>
      </w:r>
      <w:r>
        <w:rPr>
          <w:rFonts w:ascii="Times New Roman" w:hAnsi="Times New Roman"/>
          <w:sz w:val="26"/>
          <w:szCs w:val="26"/>
        </w:rPr>
        <w:t>ử</w:t>
      </w:r>
      <w:r>
        <w:rPr>
          <w:rFonts w:ascii="Times New Roman" w:hAnsi="Times New Roman"/>
          <w:sz w:val="26"/>
          <w:szCs w:val="26"/>
        </w:rPr>
        <w:t xml:space="preserve"> lý nư</w:t>
      </w:r>
      <w:r>
        <w:rPr>
          <w:rFonts w:ascii="Times New Roman" w:hAnsi="Times New Roman"/>
          <w:sz w:val="26"/>
          <w:szCs w:val="26"/>
        </w:rPr>
        <w:t>ớ</w:t>
      </w:r>
      <w:r>
        <w:rPr>
          <w:rFonts w:ascii="Times New Roman" w:hAnsi="Times New Roman"/>
          <w:sz w:val="26"/>
          <w:szCs w:val="26"/>
        </w:rPr>
        <w:t>c th</w:t>
      </w:r>
      <w:r>
        <w:rPr>
          <w:rFonts w:ascii="Times New Roman" w:hAnsi="Times New Roman"/>
          <w:sz w:val="26"/>
          <w:szCs w:val="26"/>
        </w:rPr>
        <w:t>ả</w:t>
      </w:r>
      <w:r>
        <w:rPr>
          <w:rFonts w:ascii="Times New Roman" w:hAnsi="Times New Roman"/>
          <w:sz w:val="26"/>
          <w:szCs w:val="26"/>
        </w:rPr>
        <w:t>i t</w:t>
      </w:r>
      <w:r>
        <w:rPr>
          <w:rFonts w:ascii="Times New Roman" w:hAnsi="Times New Roman"/>
          <w:sz w:val="26"/>
          <w:szCs w:val="26"/>
        </w:rPr>
        <w:t>ậ</w:t>
      </w:r>
      <w:r>
        <w:rPr>
          <w:rFonts w:ascii="Times New Roman" w:hAnsi="Times New Roman"/>
          <w:sz w:val="26"/>
          <w:szCs w:val="26"/>
        </w:rPr>
        <w:t>p trung c</w:t>
      </w:r>
      <w:r>
        <w:rPr>
          <w:rFonts w:ascii="Times New Roman" w:hAnsi="Times New Roman"/>
          <w:sz w:val="26"/>
          <w:szCs w:val="26"/>
        </w:rPr>
        <w:t>ủ</w:t>
      </w:r>
      <w:r>
        <w:rPr>
          <w:rFonts w:ascii="Times New Roman" w:hAnsi="Times New Roman"/>
          <w:sz w:val="26"/>
          <w:szCs w:val="26"/>
        </w:rPr>
        <w:t>a KCN đ</w:t>
      </w:r>
      <w:r>
        <w:rPr>
          <w:rFonts w:ascii="Times New Roman" w:hAnsi="Times New Roman"/>
          <w:sz w:val="26"/>
          <w:szCs w:val="26"/>
        </w:rPr>
        <w:t>ể</w:t>
      </w:r>
      <w:r>
        <w:rPr>
          <w:rFonts w:ascii="Times New Roman" w:hAnsi="Times New Roman"/>
          <w:sz w:val="26"/>
          <w:szCs w:val="26"/>
        </w:rPr>
        <w:t xml:space="preserve"> x</w:t>
      </w:r>
      <w:r>
        <w:rPr>
          <w:rFonts w:ascii="Times New Roman" w:hAnsi="Times New Roman"/>
          <w:sz w:val="26"/>
          <w:szCs w:val="26"/>
        </w:rPr>
        <w:t>ử</w:t>
      </w:r>
      <w:r>
        <w:rPr>
          <w:rFonts w:ascii="Times New Roman" w:hAnsi="Times New Roman"/>
          <w:sz w:val="26"/>
          <w:szCs w:val="26"/>
        </w:rPr>
        <w:t xml:space="preserve"> lý đ</w:t>
      </w:r>
      <w:r>
        <w:rPr>
          <w:rFonts w:ascii="Times New Roman" w:hAnsi="Times New Roman"/>
          <w:sz w:val="26"/>
          <w:szCs w:val="26"/>
        </w:rPr>
        <w:t>ạ</w:t>
      </w:r>
      <w:r>
        <w:rPr>
          <w:rFonts w:ascii="Times New Roman" w:hAnsi="Times New Roman"/>
          <w:sz w:val="26"/>
          <w:szCs w:val="26"/>
        </w:rPr>
        <w:t>t QCVN 40:2011/BTNMT, c</w:t>
      </w:r>
      <w:r>
        <w:rPr>
          <w:rFonts w:ascii="Times New Roman" w:hAnsi="Times New Roman"/>
          <w:sz w:val="26"/>
          <w:szCs w:val="26"/>
        </w:rPr>
        <w:t>ộ</w:t>
      </w:r>
      <w:r>
        <w:rPr>
          <w:rFonts w:ascii="Times New Roman" w:hAnsi="Times New Roman"/>
          <w:sz w:val="26"/>
          <w:szCs w:val="26"/>
        </w:rPr>
        <w:t>t A trư</w:t>
      </w:r>
      <w:r>
        <w:rPr>
          <w:rFonts w:ascii="Times New Roman" w:hAnsi="Times New Roman"/>
          <w:sz w:val="26"/>
          <w:szCs w:val="26"/>
        </w:rPr>
        <w:t>ớ</w:t>
      </w:r>
      <w:r>
        <w:rPr>
          <w:rFonts w:ascii="Times New Roman" w:hAnsi="Times New Roman"/>
          <w:sz w:val="26"/>
          <w:szCs w:val="26"/>
        </w:rPr>
        <w:t>c khi x</w:t>
      </w:r>
      <w:r>
        <w:rPr>
          <w:rFonts w:ascii="Times New Roman" w:hAnsi="Times New Roman"/>
          <w:sz w:val="26"/>
          <w:szCs w:val="26"/>
        </w:rPr>
        <w:t>ả</w:t>
      </w:r>
      <w:r>
        <w:rPr>
          <w:rFonts w:ascii="Times New Roman" w:hAnsi="Times New Roman"/>
          <w:sz w:val="26"/>
          <w:szCs w:val="26"/>
        </w:rPr>
        <w:t xml:space="preserve"> th</w:t>
      </w:r>
      <w:r>
        <w:rPr>
          <w:rFonts w:ascii="Times New Roman" w:hAnsi="Times New Roman"/>
          <w:sz w:val="26"/>
          <w:szCs w:val="26"/>
        </w:rPr>
        <w:t>ả</w:t>
      </w:r>
      <w:r>
        <w:rPr>
          <w:rFonts w:ascii="Times New Roman" w:hAnsi="Times New Roman"/>
          <w:sz w:val="26"/>
          <w:szCs w:val="26"/>
        </w:rPr>
        <w:t>i ra ngu</w:t>
      </w:r>
      <w:r>
        <w:rPr>
          <w:rFonts w:ascii="Times New Roman" w:hAnsi="Times New Roman"/>
          <w:sz w:val="26"/>
          <w:szCs w:val="26"/>
        </w:rPr>
        <w:t>ồ</w:t>
      </w:r>
      <w:r>
        <w:rPr>
          <w:rFonts w:ascii="Times New Roman" w:hAnsi="Times New Roman"/>
          <w:sz w:val="26"/>
          <w:szCs w:val="26"/>
        </w:rPr>
        <w:t>n ti</w:t>
      </w:r>
      <w:r>
        <w:rPr>
          <w:rFonts w:ascii="Times New Roman" w:hAnsi="Times New Roman"/>
          <w:sz w:val="26"/>
          <w:szCs w:val="26"/>
        </w:rPr>
        <w:t>ế</w:t>
      </w:r>
      <w:r>
        <w:rPr>
          <w:rFonts w:ascii="Times New Roman" w:hAnsi="Times New Roman"/>
          <w:sz w:val="26"/>
          <w:szCs w:val="26"/>
        </w:rPr>
        <w:t>p nh</w:t>
      </w:r>
      <w:r>
        <w:rPr>
          <w:rFonts w:ascii="Times New Roman" w:hAnsi="Times New Roman"/>
          <w:sz w:val="26"/>
          <w:szCs w:val="26"/>
        </w:rPr>
        <w:t>ậ</w:t>
      </w:r>
      <w:r>
        <w:rPr>
          <w:rFonts w:ascii="Times New Roman" w:hAnsi="Times New Roman"/>
          <w:sz w:val="26"/>
          <w:szCs w:val="26"/>
        </w:rPr>
        <w:t>n.</w:t>
      </w:r>
    </w:p>
    <w:p w:rsidR="00603B9A" w:rsidRDefault="00C20513">
      <w:pPr>
        <w:pStyle w:val="Style2"/>
        <w:numPr>
          <w:ilvl w:val="0"/>
          <w:numId w:val="41"/>
        </w:numPr>
        <w:ind w:hanging="720"/>
        <w:rPr>
          <w:lang w:val="sv-SE"/>
        </w:rPr>
      </w:pPr>
      <w:bookmarkStart w:id="137" w:name="_Toc20796"/>
      <w:r>
        <w:rPr>
          <w:lang w:val="sv-SE"/>
        </w:rPr>
        <w:t>N</w:t>
      </w:r>
      <w:r>
        <w:rPr>
          <w:lang w:val="sv-SE"/>
        </w:rPr>
        <w:t>ộ</w:t>
      </w:r>
      <w:r>
        <w:rPr>
          <w:lang w:val="sv-SE"/>
        </w:rPr>
        <w:t>i dung đ</w:t>
      </w:r>
      <w:r>
        <w:rPr>
          <w:lang w:val="sv-SE"/>
        </w:rPr>
        <w:t>ề</w:t>
      </w:r>
      <w:r>
        <w:rPr>
          <w:lang w:val="sv-SE"/>
        </w:rPr>
        <w:t xml:space="preserve"> ngh</w:t>
      </w:r>
      <w:r>
        <w:rPr>
          <w:lang w:val="sv-SE"/>
        </w:rPr>
        <w:t>ị</w:t>
      </w:r>
      <w:r>
        <w:rPr>
          <w:lang w:val="sv-SE"/>
        </w:rPr>
        <w:t xml:space="preserve"> c</w:t>
      </w:r>
      <w:r>
        <w:rPr>
          <w:lang w:val="sv-SE"/>
        </w:rPr>
        <w:t>ấ</w:t>
      </w:r>
      <w:r>
        <w:rPr>
          <w:lang w:val="sv-SE"/>
        </w:rPr>
        <w:t>p phép đ</w:t>
      </w:r>
      <w:r>
        <w:rPr>
          <w:lang w:val="sv-SE"/>
        </w:rPr>
        <w:t>ố</w:t>
      </w:r>
      <w:r>
        <w:rPr>
          <w:lang w:val="sv-SE"/>
        </w:rPr>
        <w:t>i v</w:t>
      </w:r>
      <w:r>
        <w:rPr>
          <w:lang w:val="sv-SE"/>
        </w:rPr>
        <w:t>ớ</w:t>
      </w:r>
      <w:r>
        <w:rPr>
          <w:lang w:val="sv-SE"/>
        </w:rPr>
        <w:t>i khí th</w:t>
      </w:r>
      <w:r>
        <w:rPr>
          <w:lang w:val="sv-SE"/>
        </w:rPr>
        <w:t>ả</w:t>
      </w:r>
      <w:r>
        <w:rPr>
          <w:lang w:val="sv-SE"/>
        </w:rPr>
        <w:t>i</w:t>
      </w:r>
      <w:bookmarkEnd w:id="137"/>
      <w:r>
        <w:rPr>
          <w:lang w:val="sv-SE"/>
        </w:rPr>
        <w:t xml:space="preserve"> </w:t>
      </w:r>
    </w:p>
    <w:p w:rsidR="00603B9A" w:rsidRDefault="00C20513">
      <w:pPr>
        <w:pStyle w:val="Style2"/>
        <w:ind w:firstLineChars="169" w:firstLine="439"/>
        <w:jc w:val="both"/>
        <w:rPr>
          <w:rFonts w:cstheme="minorBidi"/>
          <w:b w:val="0"/>
        </w:rPr>
      </w:pPr>
      <w:bookmarkStart w:id="138" w:name="_Toc20199"/>
      <w:bookmarkStart w:id="139" w:name="_Toc4749"/>
      <w:r>
        <w:rPr>
          <w:rFonts w:cstheme="minorBidi"/>
          <w:b w:val="0"/>
        </w:rPr>
        <w:t>Không thu</w:t>
      </w:r>
      <w:r>
        <w:rPr>
          <w:rFonts w:cstheme="minorBidi"/>
          <w:b w:val="0"/>
        </w:rPr>
        <w:t>ộ</w:t>
      </w:r>
      <w:r>
        <w:rPr>
          <w:rFonts w:cstheme="minorBidi"/>
          <w:b w:val="0"/>
        </w:rPr>
        <w:t>c đ</w:t>
      </w:r>
      <w:r>
        <w:rPr>
          <w:rFonts w:cstheme="minorBidi"/>
          <w:b w:val="0"/>
        </w:rPr>
        <w:t>ố</w:t>
      </w:r>
      <w:r>
        <w:rPr>
          <w:rFonts w:cstheme="minorBidi"/>
          <w:b w:val="0"/>
        </w:rPr>
        <w:t xml:space="preserve">i </w:t>
      </w:r>
      <w:r>
        <w:rPr>
          <w:rFonts w:cstheme="minorBidi"/>
          <w:b w:val="0"/>
        </w:rPr>
        <w:t>tư</w:t>
      </w:r>
      <w:r>
        <w:rPr>
          <w:rFonts w:cstheme="minorBidi"/>
          <w:b w:val="0"/>
        </w:rPr>
        <w:t>ợ</w:t>
      </w:r>
      <w:r>
        <w:rPr>
          <w:rFonts w:cstheme="minorBidi"/>
          <w:b w:val="0"/>
        </w:rPr>
        <w:t>ng ph</w:t>
      </w:r>
      <w:r>
        <w:rPr>
          <w:rFonts w:cstheme="minorBidi"/>
          <w:b w:val="0"/>
        </w:rPr>
        <w:t>ả</w:t>
      </w:r>
      <w:r>
        <w:rPr>
          <w:rFonts w:cstheme="minorBidi"/>
          <w:b w:val="0"/>
        </w:rPr>
        <w:t>i c</w:t>
      </w:r>
      <w:r>
        <w:rPr>
          <w:rFonts w:cstheme="minorBidi"/>
          <w:b w:val="0"/>
        </w:rPr>
        <w:t>ấ</w:t>
      </w:r>
      <w:r>
        <w:rPr>
          <w:rFonts w:cstheme="minorBidi"/>
          <w:b w:val="0"/>
        </w:rPr>
        <w:t>p phép môi trư</w:t>
      </w:r>
      <w:r>
        <w:rPr>
          <w:rFonts w:cstheme="minorBidi"/>
          <w:b w:val="0"/>
        </w:rPr>
        <w:t>ờ</w:t>
      </w:r>
      <w:r>
        <w:rPr>
          <w:rFonts w:cstheme="minorBidi"/>
          <w:b w:val="0"/>
        </w:rPr>
        <w:t>ng đ</w:t>
      </w:r>
      <w:r>
        <w:rPr>
          <w:rFonts w:cstheme="minorBidi"/>
          <w:b w:val="0"/>
        </w:rPr>
        <w:t>ố</w:t>
      </w:r>
      <w:r>
        <w:rPr>
          <w:rFonts w:cstheme="minorBidi"/>
          <w:b w:val="0"/>
        </w:rPr>
        <w:t>i v</w:t>
      </w:r>
      <w:r>
        <w:rPr>
          <w:rFonts w:cstheme="minorBidi"/>
          <w:b w:val="0"/>
        </w:rPr>
        <w:t>ớ</w:t>
      </w:r>
      <w:r>
        <w:rPr>
          <w:rFonts w:cstheme="minorBidi"/>
          <w:b w:val="0"/>
        </w:rPr>
        <w:t>i khí th</w:t>
      </w:r>
      <w:r>
        <w:rPr>
          <w:rFonts w:cstheme="minorBidi"/>
          <w:b w:val="0"/>
        </w:rPr>
        <w:t>ả</w:t>
      </w:r>
      <w:r>
        <w:rPr>
          <w:rFonts w:cstheme="minorBidi"/>
          <w:b w:val="0"/>
        </w:rPr>
        <w:t>i theo quy đ</w:t>
      </w:r>
      <w:r>
        <w:rPr>
          <w:rFonts w:cstheme="minorBidi"/>
          <w:b w:val="0"/>
        </w:rPr>
        <w:t>ị</w:t>
      </w:r>
      <w:r>
        <w:rPr>
          <w:rFonts w:cstheme="minorBidi"/>
          <w:b w:val="0"/>
        </w:rPr>
        <w:t>nh t</w:t>
      </w:r>
      <w:r>
        <w:rPr>
          <w:rFonts w:cstheme="minorBidi"/>
          <w:b w:val="0"/>
        </w:rPr>
        <w:t>ạ</w:t>
      </w:r>
      <w:r>
        <w:rPr>
          <w:rFonts w:cstheme="minorBidi"/>
          <w:b w:val="0"/>
        </w:rPr>
        <w:t>i Đi</w:t>
      </w:r>
      <w:r>
        <w:rPr>
          <w:rFonts w:cstheme="minorBidi"/>
          <w:b w:val="0"/>
        </w:rPr>
        <w:t>ề</w:t>
      </w:r>
      <w:r>
        <w:rPr>
          <w:rFonts w:cstheme="minorBidi"/>
          <w:b w:val="0"/>
        </w:rPr>
        <w:t>u 39 Lu</w:t>
      </w:r>
      <w:r>
        <w:rPr>
          <w:rFonts w:cstheme="minorBidi"/>
          <w:b w:val="0"/>
        </w:rPr>
        <w:t>ậ</w:t>
      </w:r>
      <w:r>
        <w:rPr>
          <w:rFonts w:cstheme="minorBidi"/>
          <w:b w:val="0"/>
        </w:rPr>
        <w:t>t B</w:t>
      </w:r>
      <w:r>
        <w:rPr>
          <w:rFonts w:cstheme="minorBidi"/>
          <w:b w:val="0"/>
        </w:rPr>
        <w:t>ả</w:t>
      </w:r>
      <w:r>
        <w:rPr>
          <w:rFonts w:cstheme="minorBidi"/>
          <w:b w:val="0"/>
        </w:rPr>
        <w:t>o v</w:t>
      </w:r>
      <w:r>
        <w:rPr>
          <w:rFonts w:cstheme="minorBidi"/>
          <w:b w:val="0"/>
        </w:rPr>
        <w:t>ệ</w:t>
      </w:r>
      <w:r>
        <w:rPr>
          <w:rFonts w:cstheme="minorBidi"/>
          <w:b w:val="0"/>
        </w:rPr>
        <w:t xml:space="preserve"> môi trư</w:t>
      </w:r>
      <w:r>
        <w:rPr>
          <w:rFonts w:cstheme="minorBidi"/>
          <w:b w:val="0"/>
        </w:rPr>
        <w:t>ờ</w:t>
      </w:r>
      <w:r>
        <w:rPr>
          <w:rFonts w:cstheme="minorBidi"/>
          <w:b w:val="0"/>
        </w:rPr>
        <w:t>ng (do d</w:t>
      </w:r>
      <w:r>
        <w:rPr>
          <w:rFonts w:cstheme="minorBidi"/>
          <w:b w:val="0"/>
        </w:rPr>
        <w:t>ự</w:t>
      </w:r>
      <w:r>
        <w:rPr>
          <w:rFonts w:cstheme="minorBidi"/>
          <w:b w:val="0"/>
        </w:rPr>
        <w:t xml:space="preserve"> án không phát sinh khí th</w:t>
      </w:r>
      <w:r>
        <w:rPr>
          <w:rFonts w:cstheme="minorBidi"/>
          <w:b w:val="0"/>
        </w:rPr>
        <w:t>ả</w:t>
      </w:r>
      <w:r>
        <w:rPr>
          <w:rFonts w:cstheme="minorBidi"/>
          <w:b w:val="0"/>
        </w:rPr>
        <w:t>i t</w:t>
      </w:r>
      <w:r>
        <w:rPr>
          <w:rFonts w:cstheme="minorBidi"/>
          <w:b w:val="0"/>
        </w:rPr>
        <w:t>ạ</w:t>
      </w:r>
      <w:r>
        <w:rPr>
          <w:rFonts w:cstheme="minorBidi"/>
          <w:b w:val="0"/>
        </w:rPr>
        <w:t>i ngu</w:t>
      </w:r>
      <w:r>
        <w:rPr>
          <w:rFonts w:cstheme="minorBidi"/>
          <w:b w:val="0"/>
        </w:rPr>
        <w:t>ồ</w:t>
      </w:r>
      <w:r>
        <w:rPr>
          <w:rFonts w:cstheme="minorBidi"/>
          <w:b w:val="0"/>
        </w:rPr>
        <w:t>n, không phát sinh b</w:t>
      </w:r>
      <w:r>
        <w:rPr>
          <w:rFonts w:cstheme="minorBidi"/>
          <w:b w:val="0"/>
        </w:rPr>
        <w:t>ụ</w:t>
      </w:r>
      <w:r>
        <w:rPr>
          <w:rFonts w:cstheme="minorBidi"/>
          <w:b w:val="0"/>
        </w:rPr>
        <w:t>i, khí th</w:t>
      </w:r>
      <w:r>
        <w:rPr>
          <w:rFonts w:cstheme="minorBidi"/>
          <w:b w:val="0"/>
        </w:rPr>
        <w:t>ả</w:t>
      </w:r>
      <w:r>
        <w:rPr>
          <w:rFonts w:cstheme="minorBidi"/>
          <w:b w:val="0"/>
        </w:rPr>
        <w:t>i x</w:t>
      </w:r>
      <w:r>
        <w:rPr>
          <w:rFonts w:cstheme="minorBidi"/>
          <w:b w:val="0"/>
        </w:rPr>
        <w:t>ả</w:t>
      </w:r>
      <w:r>
        <w:rPr>
          <w:rFonts w:cstheme="minorBidi"/>
          <w:b w:val="0"/>
        </w:rPr>
        <w:t xml:space="preserve"> ra môi trư</w:t>
      </w:r>
      <w:r>
        <w:rPr>
          <w:rFonts w:cstheme="minorBidi"/>
          <w:b w:val="0"/>
        </w:rPr>
        <w:t>ờ</w:t>
      </w:r>
      <w:r>
        <w:rPr>
          <w:rFonts w:cstheme="minorBidi"/>
          <w:b w:val="0"/>
        </w:rPr>
        <w:t>ng).</w:t>
      </w:r>
      <w:bookmarkStart w:id="140" w:name="_Toc111914473"/>
      <w:bookmarkEnd w:id="138"/>
      <w:bookmarkEnd w:id="139"/>
    </w:p>
    <w:p w:rsidR="00603B9A" w:rsidRDefault="00C20513">
      <w:pPr>
        <w:numPr>
          <w:ilvl w:val="1"/>
          <w:numId w:val="44"/>
        </w:numPr>
        <w:ind w:left="567" w:hanging="567"/>
        <w:rPr>
          <w:rFonts w:ascii="Times New Roman" w:hAnsi="Times New Roman"/>
          <w:b/>
          <w:color w:val="000000"/>
          <w:sz w:val="26"/>
          <w:szCs w:val="26"/>
          <w:lang w:val="sv-SE"/>
        </w:rPr>
      </w:pPr>
      <w:r>
        <w:rPr>
          <w:rFonts w:ascii="Times New Roman" w:hAnsi="Times New Roman"/>
          <w:b/>
          <w:color w:val="000000"/>
          <w:sz w:val="26"/>
          <w:szCs w:val="26"/>
          <w:lang w:val="sv-SE"/>
        </w:rPr>
        <w:t>Dòng khí th</w:t>
      </w:r>
      <w:r>
        <w:rPr>
          <w:rFonts w:ascii="Times New Roman" w:hAnsi="Times New Roman"/>
          <w:b/>
          <w:color w:val="000000"/>
          <w:sz w:val="26"/>
          <w:szCs w:val="26"/>
          <w:lang w:val="sv-SE"/>
        </w:rPr>
        <w:t>ả</w:t>
      </w:r>
      <w:r>
        <w:rPr>
          <w:rFonts w:ascii="Times New Roman" w:hAnsi="Times New Roman"/>
          <w:b/>
          <w:color w:val="000000"/>
          <w:sz w:val="26"/>
          <w:szCs w:val="26"/>
          <w:lang w:val="sv-SE"/>
        </w:rPr>
        <w:t>i, v</w:t>
      </w:r>
      <w:r>
        <w:rPr>
          <w:rFonts w:ascii="Times New Roman" w:hAnsi="Times New Roman"/>
          <w:b/>
          <w:color w:val="000000"/>
          <w:sz w:val="26"/>
          <w:szCs w:val="26"/>
          <w:lang w:val="sv-SE"/>
        </w:rPr>
        <w:t>ị</w:t>
      </w:r>
      <w:r>
        <w:rPr>
          <w:rFonts w:ascii="Times New Roman" w:hAnsi="Times New Roman"/>
          <w:b/>
          <w:color w:val="000000"/>
          <w:sz w:val="26"/>
          <w:szCs w:val="26"/>
          <w:lang w:val="sv-SE"/>
        </w:rPr>
        <w:t xml:space="preserve"> trí x</w:t>
      </w:r>
      <w:r>
        <w:rPr>
          <w:rFonts w:ascii="Times New Roman" w:hAnsi="Times New Roman"/>
          <w:b/>
          <w:color w:val="000000"/>
          <w:sz w:val="26"/>
          <w:szCs w:val="26"/>
          <w:lang w:val="sv-SE"/>
        </w:rPr>
        <w:t>ả</w:t>
      </w:r>
      <w:r>
        <w:rPr>
          <w:rFonts w:ascii="Times New Roman" w:hAnsi="Times New Roman"/>
          <w:b/>
          <w:color w:val="000000"/>
          <w:sz w:val="26"/>
          <w:szCs w:val="26"/>
          <w:lang w:val="sv-SE"/>
        </w:rPr>
        <w:t xml:space="preserve"> khí th</w:t>
      </w:r>
      <w:r>
        <w:rPr>
          <w:rFonts w:ascii="Times New Roman" w:hAnsi="Times New Roman"/>
          <w:b/>
          <w:color w:val="000000"/>
          <w:sz w:val="26"/>
          <w:szCs w:val="26"/>
          <w:lang w:val="sv-SE"/>
        </w:rPr>
        <w:t>ả</w:t>
      </w:r>
      <w:r>
        <w:rPr>
          <w:rFonts w:ascii="Times New Roman" w:hAnsi="Times New Roman"/>
          <w:b/>
          <w:color w:val="000000"/>
          <w:sz w:val="26"/>
          <w:szCs w:val="26"/>
          <w:lang w:val="sv-SE"/>
        </w:rPr>
        <w:t>i:</w:t>
      </w:r>
    </w:p>
    <w:p w:rsidR="00603B9A" w:rsidRDefault="00C20513">
      <w:pPr>
        <w:numPr>
          <w:ilvl w:val="2"/>
          <w:numId w:val="44"/>
        </w:numPr>
        <w:ind w:hanging="1440"/>
        <w:rPr>
          <w:rFonts w:ascii="Times New Roman" w:hAnsi="Times New Roman"/>
          <w:b/>
          <w:color w:val="000000"/>
          <w:sz w:val="26"/>
          <w:szCs w:val="26"/>
          <w:lang w:val="sv-SE"/>
        </w:rPr>
      </w:pPr>
      <w:r>
        <w:rPr>
          <w:rFonts w:ascii="Times New Roman" w:hAnsi="Times New Roman"/>
          <w:b/>
          <w:color w:val="000000"/>
          <w:sz w:val="26"/>
          <w:szCs w:val="26"/>
          <w:lang w:val="sv-SE"/>
        </w:rPr>
        <w:t>V</w:t>
      </w:r>
      <w:r>
        <w:rPr>
          <w:rFonts w:ascii="Times New Roman" w:hAnsi="Times New Roman"/>
          <w:b/>
          <w:color w:val="000000"/>
          <w:sz w:val="26"/>
          <w:szCs w:val="26"/>
          <w:lang w:val="sv-SE"/>
        </w:rPr>
        <w:t>ị</w:t>
      </w:r>
      <w:r>
        <w:rPr>
          <w:rFonts w:ascii="Times New Roman" w:hAnsi="Times New Roman"/>
          <w:b/>
          <w:color w:val="000000"/>
          <w:sz w:val="26"/>
          <w:szCs w:val="26"/>
          <w:lang w:val="sv-SE"/>
        </w:rPr>
        <w:t xml:space="preserve"> trí x</w:t>
      </w:r>
      <w:r>
        <w:rPr>
          <w:rFonts w:ascii="Times New Roman" w:hAnsi="Times New Roman"/>
          <w:b/>
          <w:color w:val="000000"/>
          <w:sz w:val="26"/>
          <w:szCs w:val="26"/>
          <w:lang w:val="sv-SE"/>
        </w:rPr>
        <w:t>ả</w:t>
      </w:r>
      <w:r>
        <w:rPr>
          <w:rFonts w:ascii="Times New Roman" w:hAnsi="Times New Roman"/>
          <w:b/>
          <w:color w:val="000000"/>
          <w:sz w:val="26"/>
          <w:szCs w:val="26"/>
          <w:lang w:val="sv-SE"/>
        </w:rPr>
        <w:t xml:space="preserve"> th</w:t>
      </w:r>
      <w:r>
        <w:rPr>
          <w:rFonts w:ascii="Times New Roman" w:hAnsi="Times New Roman"/>
          <w:b/>
          <w:color w:val="000000"/>
          <w:sz w:val="26"/>
          <w:szCs w:val="26"/>
          <w:lang w:val="sv-SE"/>
        </w:rPr>
        <w:t>ả</w:t>
      </w:r>
      <w:r>
        <w:rPr>
          <w:rFonts w:ascii="Times New Roman" w:hAnsi="Times New Roman"/>
          <w:b/>
          <w:color w:val="000000"/>
          <w:sz w:val="26"/>
          <w:szCs w:val="26"/>
          <w:lang w:val="sv-SE"/>
        </w:rPr>
        <w:t>i:</w:t>
      </w:r>
    </w:p>
    <w:p w:rsidR="00603B9A" w:rsidRDefault="00C20513">
      <w:pPr>
        <w:pStyle w:val="ListParagraph"/>
        <w:numPr>
          <w:ilvl w:val="0"/>
          <w:numId w:val="40"/>
        </w:numPr>
        <w:spacing w:before="120" w:after="120" w:line="288" w:lineRule="auto"/>
        <w:jc w:val="both"/>
        <w:rPr>
          <w:rFonts w:ascii="Times New Roman" w:hAnsi="Times New Roman"/>
          <w:sz w:val="26"/>
          <w:szCs w:val="26"/>
          <w:lang w:val="sv-SE"/>
        </w:rPr>
      </w:pPr>
      <w:r>
        <w:rPr>
          <w:rFonts w:ascii="Times New Roman" w:hAnsi="Times New Roman"/>
          <w:sz w:val="26"/>
          <w:szCs w:val="26"/>
          <w:lang w:val="sv-SE"/>
        </w:rPr>
        <w:t>Dòng khí th</w:t>
      </w:r>
      <w:r>
        <w:rPr>
          <w:rFonts w:ascii="Times New Roman" w:hAnsi="Times New Roman"/>
          <w:sz w:val="26"/>
          <w:szCs w:val="26"/>
          <w:lang w:val="sv-SE"/>
        </w:rPr>
        <w:t>ả</w:t>
      </w:r>
      <w:r>
        <w:rPr>
          <w:rFonts w:ascii="Times New Roman" w:hAnsi="Times New Roman"/>
          <w:sz w:val="26"/>
          <w:szCs w:val="26"/>
          <w:lang w:val="sv-SE"/>
        </w:rPr>
        <w:t>i</w:t>
      </w:r>
      <w:r>
        <w:rPr>
          <w:rFonts w:ascii="Times New Roman" w:hAnsi="Times New Roman"/>
          <w:sz w:val="26"/>
          <w:szCs w:val="26"/>
          <w:lang w:val="sv-SE"/>
        </w:rPr>
        <w:t xml:space="preserve"> s</w:t>
      </w:r>
      <w:r>
        <w:rPr>
          <w:rFonts w:ascii="Times New Roman" w:hAnsi="Times New Roman"/>
          <w:sz w:val="26"/>
          <w:szCs w:val="26"/>
          <w:lang w:val="sv-SE"/>
        </w:rPr>
        <w:t>ố</w:t>
      </w:r>
      <w:r>
        <w:rPr>
          <w:rFonts w:ascii="Times New Roman" w:hAnsi="Times New Roman"/>
          <w:sz w:val="26"/>
          <w:szCs w:val="26"/>
          <w:lang w:val="sv-SE"/>
        </w:rPr>
        <w:t xml:space="preserve"> 01: t</w:t>
      </w:r>
      <w:r>
        <w:rPr>
          <w:rFonts w:ascii="Times New Roman" w:hAnsi="Times New Roman"/>
          <w:sz w:val="26"/>
          <w:szCs w:val="26"/>
          <w:lang w:val="sv-SE"/>
        </w:rPr>
        <w:t>ạ</w:t>
      </w:r>
      <w:r>
        <w:rPr>
          <w:rFonts w:ascii="Times New Roman" w:hAnsi="Times New Roman"/>
          <w:sz w:val="26"/>
          <w:szCs w:val="26"/>
          <w:lang w:val="sv-SE"/>
        </w:rPr>
        <w:t xml:space="preserve">i 01 </w:t>
      </w:r>
      <w:r>
        <w:rPr>
          <w:rFonts w:ascii="Times New Roman" w:hAnsi="Times New Roman"/>
          <w:sz w:val="26"/>
          <w:szCs w:val="26"/>
          <w:lang w:val="sv-SE"/>
        </w:rPr>
        <w:t>ố</w:t>
      </w:r>
      <w:r>
        <w:rPr>
          <w:rFonts w:ascii="Times New Roman" w:hAnsi="Times New Roman"/>
          <w:sz w:val="26"/>
          <w:szCs w:val="26"/>
          <w:lang w:val="sv-SE"/>
        </w:rPr>
        <w:t>ng thoát khí th</w:t>
      </w:r>
      <w:r>
        <w:rPr>
          <w:rFonts w:ascii="Times New Roman" w:hAnsi="Times New Roman"/>
          <w:sz w:val="26"/>
          <w:szCs w:val="26"/>
          <w:lang w:val="sv-SE"/>
        </w:rPr>
        <w:t>ả</w:t>
      </w:r>
      <w:r>
        <w:rPr>
          <w:rFonts w:ascii="Times New Roman" w:hAnsi="Times New Roman"/>
          <w:sz w:val="26"/>
          <w:szCs w:val="26"/>
          <w:lang w:val="sv-SE"/>
        </w:rPr>
        <w:t>i c</w:t>
      </w:r>
      <w:r>
        <w:rPr>
          <w:rFonts w:ascii="Times New Roman" w:hAnsi="Times New Roman"/>
          <w:sz w:val="26"/>
          <w:szCs w:val="26"/>
          <w:lang w:val="sv-SE"/>
        </w:rPr>
        <w:t>ủ</w:t>
      </w:r>
      <w:r>
        <w:rPr>
          <w:rFonts w:ascii="Times New Roman" w:hAnsi="Times New Roman"/>
          <w:sz w:val="26"/>
          <w:szCs w:val="26"/>
          <w:lang w:val="sv-SE"/>
        </w:rPr>
        <w:t>a ngu</w:t>
      </w:r>
      <w:r>
        <w:rPr>
          <w:rFonts w:ascii="Times New Roman" w:hAnsi="Times New Roman"/>
          <w:sz w:val="26"/>
          <w:szCs w:val="26"/>
          <w:lang w:val="sv-SE"/>
        </w:rPr>
        <w:t>ồ</w:t>
      </w:r>
      <w:r>
        <w:rPr>
          <w:rFonts w:ascii="Times New Roman" w:hAnsi="Times New Roman"/>
          <w:sz w:val="26"/>
          <w:szCs w:val="26"/>
          <w:lang w:val="sv-SE"/>
        </w:rPr>
        <w:t>n s</w:t>
      </w:r>
      <w:r>
        <w:rPr>
          <w:rFonts w:ascii="Times New Roman" w:hAnsi="Times New Roman"/>
          <w:sz w:val="26"/>
          <w:szCs w:val="26"/>
          <w:lang w:val="sv-SE"/>
        </w:rPr>
        <w:t>ố</w:t>
      </w:r>
      <w:r>
        <w:rPr>
          <w:rFonts w:ascii="Times New Roman" w:hAnsi="Times New Roman"/>
          <w:sz w:val="26"/>
          <w:szCs w:val="26"/>
          <w:lang w:val="sv-SE"/>
        </w:rPr>
        <w:t xml:space="preserve"> 01. T</w:t>
      </w:r>
      <w:r>
        <w:rPr>
          <w:rFonts w:ascii="Times New Roman" w:hAnsi="Times New Roman"/>
          <w:sz w:val="26"/>
          <w:szCs w:val="26"/>
          <w:lang w:val="sv-SE"/>
        </w:rPr>
        <w:t>ọ</w:t>
      </w:r>
      <w:r>
        <w:rPr>
          <w:rFonts w:ascii="Times New Roman" w:hAnsi="Times New Roman"/>
          <w:sz w:val="26"/>
          <w:szCs w:val="26"/>
          <w:lang w:val="sv-SE"/>
        </w:rPr>
        <w:t>a đ</w:t>
      </w:r>
      <w:r>
        <w:rPr>
          <w:rFonts w:ascii="Times New Roman" w:hAnsi="Times New Roman"/>
          <w:sz w:val="26"/>
          <w:szCs w:val="26"/>
          <w:lang w:val="sv-SE"/>
        </w:rPr>
        <w:t>ộ</w:t>
      </w:r>
      <w:r>
        <w:rPr>
          <w:rFonts w:ascii="Times New Roman" w:hAnsi="Times New Roman"/>
          <w:sz w:val="26"/>
          <w:szCs w:val="26"/>
          <w:lang w:val="sv-SE"/>
        </w:rPr>
        <w:t xml:space="preserve"> v</w:t>
      </w:r>
      <w:r>
        <w:rPr>
          <w:rFonts w:ascii="Times New Roman" w:hAnsi="Times New Roman"/>
          <w:sz w:val="26"/>
          <w:szCs w:val="26"/>
          <w:lang w:val="sv-SE"/>
        </w:rPr>
        <w:t>ị</w:t>
      </w:r>
      <w:r>
        <w:rPr>
          <w:rFonts w:ascii="Times New Roman" w:hAnsi="Times New Roman"/>
          <w:sz w:val="26"/>
          <w:szCs w:val="26"/>
          <w:lang w:val="sv-SE"/>
        </w:rPr>
        <w:t xml:space="preserve"> trí x</w:t>
      </w:r>
      <w:r>
        <w:rPr>
          <w:rFonts w:ascii="Times New Roman" w:hAnsi="Times New Roman"/>
          <w:sz w:val="26"/>
          <w:szCs w:val="26"/>
          <w:lang w:val="sv-SE"/>
        </w:rPr>
        <w:t>ả</w:t>
      </w:r>
      <w:r>
        <w:rPr>
          <w:rFonts w:ascii="Times New Roman" w:hAnsi="Times New Roman"/>
          <w:sz w:val="26"/>
          <w:szCs w:val="26"/>
          <w:lang w:val="sv-SE"/>
        </w:rPr>
        <w:t xml:space="preserve"> khí th</w:t>
      </w:r>
      <w:r>
        <w:rPr>
          <w:rFonts w:ascii="Times New Roman" w:hAnsi="Times New Roman"/>
          <w:sz w:val="26"/>
          <w:szCs w:val="26"/>
          <w:lang w:val="sv-SE"/>
        </w:rPr>
        <w:t>ả</w:t>
      </w:r>
      <w:r>
        <w:rPr>
          <w:rFonts w:ascii="Times New Roman" w:hAnsi="Times New Roman"/>
          <w:sz w:val="26"/>
          <w:szCs w:val="26"/>
          <w:lang w:val="sv-SE"/>
        </w:rPr>
        <w:t>i như sau: X= 1.227.740; Y = 590.178;</w:t>
      </w:r>
    </w:p>
    <w:p w:rsidR="00603B9A" w:rsidRDefault="00C20513">
      <w:pPr>
        <w:numPr>
          <w:ilvl w:val="2"/>
          <w:numId w:val="44"/>
        </w:numPr>
        <w:ind w:hanging="1440"/>
        <w:rPr>
          <w:rFonts w:ascii="Times New Roman" w:hAnsi="Times New Roman"/>
          <w:b/>
          <w:color w:val="000000"/>
          <w:sz w:val="26"/>
          <w:szCs w:val="26"/>
          <w:lang w:val="sv-SE"/>
        </w:rPr>
      </w:pPr>
      <w:r>
        <w:rPr>
          <w:rFonts w:ascii="Times New Roman" w:hAnsi="Times New Roman"/>
          <w:b/>
          <w:color w:val="000000"/>
          <w:sz w:val="26"/>
          <w:szCs w:val="26"/>
          <w:lang w:val="sv-SE"/>
        </w:rPr>
        <w:t>Lưu lư</w:t>
      </w:r>
      <w:r>
        <w:rPr>
          <w:rFonts w:ascii="Times New Roman" w:hAnsi="Times New Roman"/>
          <w:b/>
          <w:color w:val="000000"/>
          <w:sz w:val="26"/>
          <w:szCs w:val="26"/>
          <w:lang w:val="sv-SE"/>
        </w:rPr>
        <w:t>ợ</w:t>
      </w:r>
      <w:r>
        <w:rPr>
          <w:rFonts w:ascii="Times New Roman" w:hAnsi="Times New Roman"/>
          <w:b/>
          <w:color w:val="000000"/>
          <w:sz w:val="26"/>
          <w:szCs w:val="26"/>
          <w:lang w:val="sv-SE"/>
        </w:rPr>
        <w:t>ng x</w:t>
      </w:r>
      <w:r>
        <w:rPr>
          <w:rFonts w:ascii="Times New Roman" w:hAnsi="Times New Roman"/>
          <w:b/>
          <w:color w:val="000000"/>
          <w:sz w:val="26"/>
          <w:szCs w:val="26"/>
          <w:lang w:val="sv-SE"/>
        </w:rPr>
        <w:t>ả</w:t>
      </w:r>
      <w:r>
        <w:rPr>
          <w:rFonts w:ascii="Times New Roman" w:hAnsi="Times New Roman"/>
          <w:b/>
          <w:color w:val="000000"/>
          <w:sz w:val="26"/>
          <w:szCs w:val="26"/>
          <w:lang w:val="sv-SE"/>
        </w:rPr>
        <w:t xml:space="preserve"> khí th</w:t>
      </w:r>
      <w:r>
        <w:rPr>
          <w:rFonts w:ascii="Times New Roman" w:hAnsi="Times New Roman"/>
          <w:b/>
          <w:color w:val="000000"/>
          <w:sz w:val="26"/>
          <w:szCs w:val="26"/>
          <w:lang w:val="sv-SE"/>
        </w:rPr>
        <w:t>ả</w:t>
      </w:r>
      <w:r>
        <w:rPr>
          <w:rFonts w:ascii="Times New Roman" w:hAnsi="Times New Roman"/>
          <w:b/>
          <w:color w:val="000000"/>
          <w:sz w:val="26"/>
          <w:szCs w:val="26"/>
          <w:lang w:val="sv-SE"/>
        </w:rPr>
        <w:t>i l</w:t>
      </w:r>
      <w:r>
        <w:rPr>
          <w:rFonts w:ascii="Times New Roman" w:hAnsi="Times New Roman"/>
          <w:b/>
          <w:color w:val="000000"/>
          <w:sz w:val="26"/>
          <w:szCs w:val="26"/>
          <w:lang w:val="sv-SE"/>
        </w:rPr>
        <w:t>ớ</w:t>
      </w:r>
      <w:r>
        <w:rPr>
          <w:rFonts w:ascii="Times New Roman" w:hAnsi="Times New Roman"/>
          <w:b/>
          <w:color w:val="000000"/>
          <w:sz w:val="26"/>
          <w:szCs w:val="26"/>
          <w:lang w:val="sv-SE"/>
        </w:rPr>
        <w:t>n nh</w:t>
      </w:r>
      <w:r>
        <w:rPr>
          <w:rFonts w:ascii="Times New Roman" w:hAnsi="Times New Roman"/>
          <w:b/>
          <w:color w:val="000000"/>
          <w:sz w:val="26"/>
          <w:szCs w:val="26"/>
          <w:lang w:val="sv-SE"/>
        </w:rPr>
        <w:t>ấ</w:t>
      </w:r>
      <w:r>
        <w:rPr>
          <w:rFonts w:ascii="Times New Roman" w:hAnsi="Times New Roman"/>
          <w:b/>
          <w:color w:val="000000"/>
          <w:sz w:val="26"/>
          <w:szCs w:val="26"/>
          <w:lang w:val="sv-SE"/>
        </w:rPr>
        <w:t>t:</w:t>
      </w:r>
    </w:p>
    <w:p w:rsidR="00603B9A" w:rsidRDefault="00C20513">
      <w:pPr>
        <w:pStyle w:val="ListParagraph"/>
        <w:numPr>
          <w:ilvl w:val="0"/>
          <w:numId w:val="40"/>
        </w:numPr>
        <w:spacing w:before="120" w:after="120" w:line="288" w:lineRule="auto"/>
        <w:jc w:val="both"/>
        <w:rPr>
          <w:rFonts w:ascii="Times New Roman" w:hAnsi="Times New Roman"/>
          <w:sz w:val="26"/>
          <w:szCs w:val="26"/>
          <w:lang w:val="sv-SE"/>
        </w:rPr>
      </w:pPr>
      <w:r>
        <w:rPr>
          <w:rFonts w:ascii="Times New Roman" w:hAnsi="Times New Roman"/>
          <w:sz w:val="26"/>
          <w:szCs w:val="26"/>
          <w:lang w:val="sv-SE"/>
        </w:rPr>
        <w:t>Dòng khí th</w:t>
      </w:r>
      <w:r>
        <w:rPr>
          <w:rFonts w:ascii="Times New Roman" w:hAnsi="Times New Roman"/>
          <w:sz w:val="26"/>
          <w:szCs w:val="26"/>
          <w:lang w:val="sv-SE"/>
        </w:rPr>
        <w:t>ả</w:t>
      </w:r>
      <w:r>
        <w:rPr>
          <w:rFonts w:ascii="Times New Roman" w:hAnsi="Times New Roman"/>
          <w:sz w:val="26"/>
          <w:szCs w:val="26"/>
          <w:lang w:val="sv-SE"/>
        </w:rPr>
        <w:t>i s</w:t>
      </w:r>
      <w:r>
        <w:rPr>
          <w:rFonts w:ascii="Times New Roman" w:hAnsi="Times New Roman"/>
          <w:sz w:val="26"/>
          <w:szCs w:val="26"/>
          <w:lang w:val="sv-SE"/>
        </w:rPr>
        <w:t>ố</w:t>
      </w:r>
      <w:r>
        <w:rPr>
          <w:rFonts w:ascii="Times New Roman" w:hAnsi="Times New Roman"/>
          <w:sz w:val="26"/>
          <w:szCs w:val="26"/>
          <w:lang w:val="sv-SE"/>
        </w:rPr>
        <w:t xml:space="preserve"> 01: Lưu lư</w:t>
      </w:r>
      <w:r>
        <w:rPr>
          <w:rFonts w:ascii="Times New Roman" w:hAnsi="Times New Roman"/>
          <w:sz w:val="26"/>
          <w:szCs w:val="26"/>
          <w:lang w:val="sv-SE"/>
        </w:rPr>
        <w:t>ợ</w:t>
      </w:r>
      <w:r>
        <w:rPr>
          <w:rFonts w:ascii="Times New Roman" w:hAnsi="Times New Roman"/>
          <w:sz w:val="26"/>
          <w:szCs w:val="26"/>
          <w:lang w:val="sv-SE"/>
        </w:rPr>
        <w:t>ng x</w:t>
      </w:r>
      <w:r>
        <w:rPr>
          <w:rFonts w:ascii="Times New Roman" w:hAnsi="Times New Roman"/>
          <w:sz w:val="26"/>
          <w:szCs w:val="26"/>
          <w:lang w:val="sv-SE"/>
        </w:rPr>
        <w:t>ả</w:t>
      </w:r>
      <w:r>
        <w:rPr>
          <w:rFonts w:ascii="Times New Roman" w:hAnsi="Times New Roman"/>
          <w:sz w:val="26"/>
          <w:szCs w:val="26"/>
          <w:lang w:val="sv-SE"/>
        </w:rPr>
        <w:t xml:space="preserve"> khí th</w:t>
      </w:r>
      <w:r>
        <w:rPr>
          <w:rFonts w:ascii="Times New Roman" w:hAnsi="Times New Roman"/>
          <w:sz w:val="26"/>
          <w:szCs w:val="26"/>
          <w:lang w:val="sv-SE"/>
        </w:rPr>
        <w:t>ả</w:t>
      </w:r>
      <w:r>
        <w:rPr>
          <w:rFonts w:ascii="Times New Roman" w:hAnsi="Times New Roman"/>
          <w:sz w:val="26"/>
          <w:szCs w:val="26"/>
          <w:lang w:val="sv-SE"/>
        </w:rPr>
        <w:t>i l</w:t>
      </w:r>
      <w:r>
        <w:rPr>
          <w:rFonts w:ascii="Times New Roman" w:hAnsi="Times New Roman"/>
          <w:sz w:val="26"/>
          <w:szCs w:val="26"/>
          <w:lang w:val="sv-SE"/>
        </w:rPr>
        <w:t>ớ</w:t>
      </w:r>
      <w:r>
        <w:rPr>
          <w:rFonts w:ascii="Times New Roman" w:hAnsi="Times New Roman"/>
          <w:sz w:val="26"/>
          <w:szCs w:val="26"/>
          <w:lang w:val="sv-SE"/>
        </w:rPr>
        <w:t>n nh</w:t>
      </w:r>
      <w:r>
        <w:rPr>
          <w:rFonts w:ascii="Times New Roman" w:hAnsi="Times New Roman"/>
          <w:sz w:val="26"/>
          <w:szCs w:val="26"/>
          <w:lang w:val="sv-SE"/>
        </w:rPr>
        <w:t>ấ</w:t>
      </w:r>
      <w:r>
        <w:rPr>
          <w:rFonts w:ascii="Times New Roman" w:hAnsi="Times New Roman"/>
          <w:sz w:val="26"/>
          <w:szCs w:val="26"/>
          <w:lang w:val="sv-SE"/>
        </w:rPr>
        <w:t xml:space="preserve">t  </w:t>
      </w:r>
      <w:r>
        <w:rPr>
          <w:rFonts w:ascii="Times New Roman" w:hAnsi="Times New Roman"/>
          <w:sz w:val="26"/>
          <w:szCs w:val="26"/>
        </w:rPr>
        <w:t xml:space="preserve">58,284 </w:t>
      </w:r>
      <w:r>
        <w:rPr>
          <w:rFonts w:ascii="Times New Roman" w:hAnsi="Times New Roman"/>
          <w:sz w:val="26"/>
          <w:szCs w:val="26"/>
          <w:lang w:val="sv-SE"/>
        </w:rPr>
        <w:t>m</w:t>
      </w:r>
      <w:r>
        <w:rPr>
          <w:rFonts w:ascii="Times New Roman" w:hAnsi="Times New Roman"/>
          <w:sz w:val="26"/>
          <w:szCs w:val="26"/>
          <w:vertAlign w:val="superscript"/>
        </w:rPr>
        <w:t>3</w:t>
      </w:r>
      <w:r>
        <w:rPr>
          <w:rFonts w:ascii="Times New Roman" w:hAnsi="Times New Roman"/>
          <w:sz w:val="26"/>
          <w:szCs w:val="26"/>
          <w:lang w:val="sv-SE"/>
        </w:rPr>
        <w:t>/gi</w:t>
      </w:r>
      <w:r>
        <w:rPr>
          <w:rFonts w:ascii="Times New Roman" w:hAnsi="Times New Roman"/>
          <w:sz w:val="26"/>
          <w:szCs w:val="26"/>
          <w:lang w:val="sv-SE"/>
        </w:rPr>
        <w:t>ờ</w:t>
      </w:r>
    </w:p>
    <w:p w:rsidR="00603B9A" w:rsidRDefault="00C20513">
      <w:pPr>
        <w:numPr>
          <w:ilvl w:val="1"/>
          <w:numId w:val="44"/>
        </w:numPr>
        <w:ind w:left="567" w:hanging="567"/>
        <w:rPr>
          <w:rFonts w:ascii="Times New Roman" w:hAnsi="Times New Roman"/>
          <w:b/>
          <w:color w:val="000000"/>
          <w:sz w:val="26"/>
          <w:szCs w:val="26"/>
          <w:lang w:val="sv-SE"/>
        </w:rPr>
      </w:pPr>
      <w:r>
        <w:rPr>
          <w:rFonts w:ascii="Times New Roman" w:hAnsi="Times New Roman"/>
          <w:b/>
          <w:color w:val="000000"/>
          <w:sz w:val="26"/>
          <w:szCs w:val="26"/>
          <w:lang w:val="sv-SE"/>
        </w:rPr>
        <w:t>Phương th</w:t>
      </w:r>
      <w:r>
        <w:rPr>
          <w:rFonts w:ascii="Times New Roman" w:hAnsi="Times New Roman"/>
          <w:b/>
          <w:color w:val="000000"/>
          <w:sz w:val="26"/>
          <w:szCs w:val="26"/>
          <w:lang w:val="sv-SE"/>
        </w:rPr>
        <w:t>ứ</w:t>
      </w:r>
      <w:r>
        <w:rPr>
          <w:rFonts w:ascii="Times New Roman" w:hAnsi="Times New Roman"/>
          <w:b/>
          <w:color w:val="000000"/>
          <w:sz w:val="26"/>
          <w:szCs w:val="26"/>
          <w:lang w:val="sv-SE"/>
        </w:rPr>
        <w:t>c x</w:t>
      </w:r>
      <w:r>
        <w:rPr>
          <w:rFonts w:ascii="Times New Roman" w:hAnsi="Times New Roman"/>
          <w:b/>
          <w:color w:val="000000"/>
          <w:sz w:val="26"/>
          <w:szCs w:val="26"/>
          <w:lang w:val="sv-SE"/>
        </w:rPr>
        <w:t>ả</w:t>
      </w:r>
      <w:r>
        <w:rPr>
          <w:rFonts w:ascii="Times New Roman" w:hAnsi="Times New Roman"/>
          <w:b/>
          <w:color w:val="000000"/>
          <w:sz w:val="26"/>
          <w:szCs w:val="26"/>
          <w:lang w:val="sv-SE"/>
        </w:rPr>
        <w:t xml:space="preserve"> khí th</w:t>
      </w:r>
      <w:r>
        <w:rPr>
          <w:rFonts w:ascii="Times New Roman" w:hAnsi="Times New Roman"/>
          <w:b/>
          <w:color w:val="000000"/>
          <w:sz w:val="26"/>
          <w:szCs w:val="26"/>
          <w:lang w:val="sv-SE"/>
        </w:rPr>
        <w:t>ả</w:t>
      </w:r>
      <w:r>
        <w:rPr>
          <w:rFonts w:ascii="Times New Roman" w:hAnsi="Times New Roman"/>
          <w:b/>
          <w:color w:val="000000"/>
          <w:sz w:val="26"/>
          <w:szCs w:val="26"/>
          <w:lang w:val="sv-SE"/>
        </w:rPr>
        <w:t>i:</w:t>
      </w:r>
    </w:p>
    <w:p w:rsidR="00603B9A" w:rsidRDefault="00C20513">
      <w:pPr>
        <w:ind w:firstLine="567"/>
        <w:jc w:val="both"/>
        <w:rPr>
          <w:rFonts w:ascii="Times New Roman" w:hAnsi="Times New Roman"/>
          <w:color w:val="000000"/>
          <w:sz w:val="26"/>
          <w:szCs w:val="26"/>
          <w:lang w:val="sv-SE"/>
        </w:rPr>
      </w:pPr>
      <w:r>
        <w:rPr>
          <w:rFonts w:ascii="Times New Roman" w:hAnsi="Times New Roman"/>
          <w:color w:val="000000"/>
          <w:sz w:val="26"/>
          <w:szCs w:val="26"/>
          <w:lang w:val="sv-SE"/>
        </w:rPr>
        <w:t>Dòng kh</w:t>
      </w:r>
      <w:r>
        <w:rPr>
          <w:rFonts w:ascii="Times New Roman" w:hAnsi="Times New Roman"/>
          <w:color w:val="000000"/>
          <w:sz w:val="26"/>
          <w:szCs w:val="26"/>
        </w:rPr>
        <w:t>í</w:t>
      </w:r>
      <w:r>
        <w:rPr>
          <w:rFonts w:ascii="Times New Roman" w:hAnsi="Times New Roman"/>
          <w:color w:val="000000"/>
          <w:sz w:val="26"/>
          <w:szCs w:val="26"/>
          <w:lang w:val="sv-SE"/>
        </w:rPr>
        <w:t xml:space="preserve"> th</w:t>
      </w:r>
      <w:r>
        <w:rPr>
          <w:rFonts w:ascii="Times New Roman" w:hAnsi="Times New Roman"/>
          <w:color w:val="000000"/>
          <w:sz w:val="26"/>
          <w:szCs w:val="26"/>
          <w:lang w:val="sv-SE"/>
        </w:rPr>
        <w:t>ả</w:t>
      </w:r>
      <w:r>
        <w:rPr>
          <w:rFonts w:ascii="Times New Roman" w:hAnsi="Times New Roman"/>
          <w:color w:val="000000"/>
          <w:sz w:val="26"/>
          <w:szCs w:val="26"/>
          <w:lang w:val="sv-SE"/>
        </w:rPr>
        <w:t>i 01: k</w:t>
      </w:r>
      <w:r>
        <w:rPr>
          <w:rFonts w:ascii="Times New Roman" w:hAnsi="Times New Roman"/>
          <w:color w:val="000000"/>
          <w:sz w:val="26"/>
          <w:szCs w:val="26"/>
          <w:lang w:val="sv-SE"/>
        </w:rPr>
        <w:t>hí th</w:t>
      </w:r>
      <w:r>
        <w:rPr>
          <w:rFonts w:ascii="Times New Roman" w:hAnsi="Times New Roman"/>
          <w:color w:val="000000"/>
          <w:sz w:val="26"/>
          <w:szCs w:val="26"/>
          <w:lang w:val="sv-SE"/>
        </w:rPr>
        <w:t>ả</w:t>
      </w:r>
      <w:r>
        <w:rPr>
          <w:rFonts w:ascii="Times New Roman" w:hAnsi="Times New Roman"/>
          <w:color w:val="000000"/>
          <w:sz w:val="26"/>
          <w:szCs w:val="26"/>
          <w:lang w:val="sv-SE"/>
        </w:rPr>
        <w:t>i đư</w:t>
      </w:r>
      <w:r>
        <w:rPr>
          <w:rFonts w:ascii="Times New Roman" w:hAnsi="Times New Roman"/>
          <w:color w:val="000000"/>
          <w:sz w:val="26"/>
          <w:szCs w:val="26"/>
          <w:lang w:val="sv-SE"/>
        </w:rPr>
        <w:t>ợ</w:t>
      </w:r>
      <w:r>
        <w:rPr>
          <w:rFonts w:ascii="Times New Roman" w:hAnsi="Times New Roman"/>
          <w:color w:val="000000"/>
          <w:sz w:val="26"/>
          <w:szCs w:val="26"/>
          <w:lang w:val="sv-SE"/>
        </w:rPr>
        <w:t>c x</w:t>
      </w:r>
      <w:r>
        <w:rPr>
          <w:rFonts w:ascii="Times New Roman" w:hAnsi="Times New Roman"/>
          <w:color w:val="000000"/>
          <w:sz w:val="26"/>
          <w:szCs w:val="26"/>
          <w:lang w:val="sv-SE"/>
        </w:rPr>
        <w:t>ả</w:t>
      </w:r>
      <w:r>
        <w:rPr>
          <w:rFonts w:ascii="Times New Roman" w:hAnsi="Times New Roman"/>
          <w:color w:val="000000"/>
          <w:sz w:val="26"/>
          <w:szCs w:val="26"/>
          <w:lang w:val="sv-SE"/>
        </w:rPr>
        <w:t xml:space="preserve"> ra môi trư</w:t>
      </w:r>
      <w:r>
        <w:rPr>
          <w:rFonts w:ascii="Times New Roman" w:hAnsi="Times New Roman"/>
          <w:color w:val="000000"/>
          <w:sz w:val="26"/>
          <w:szCs w:val="26"/>
          <w:lang w:val="sv-SE"/>
        </w:rPr>
        <w:t>ờ</w:t>
      </w:r>
      <w:r>
        <w:rPr>
          <w:rFonts w:ascii="Times New Roman" w:hAnsi="Times New Roman"/>
          <w:color w:val="000000"/>
          <w:sz w:val="26"/>
          <w:szCs w:val="26"/>
          <w:lang w:val="sv-SE"/>
        </w:rPr>
        <w:t xml:space="preserve">ng thông qua </w:t>
      </w:r>
      <w:r>
        <w:rPr>
          <w:rFonts w:ascii="Times New Roman" w:hAnsi="Times New Roman"/>
          <w:color w:val="000000"/>
          <w:sz w:val="26"/>
          <w:szCs w:val="26"/>
          <w:lang w:val="sv-SE"/>
        </w:rPr>
        <w:t>ố</w:t>
      </w:r>
      <w:r>
        <w:rPr>
          <w:rFonts w:ascii="Times New Roman" w:hAnsi="Times New Roman"/>
          <w:color w:val="000000"/>
          <w:sz w:val="26"/>
          <w:szCs w:val="26"/>
          <w:lang w:val="sv-SE"/>
        </w:rPr>
        <w:t>ng thoát, x</w:t>
      </w:r>
      <w:r>
        <w:rPr>
          <w:rFonts w:ascii="Times New Roman" w:hAnsi="Times New Roman"/>
          <w:color w:val="000000"/>
          <w:sz w:val="26"/>
          <w:szCs w:val="26"/>
          <w:lang w:val="sv-SE"/>
        </w:rPr>
        <w:t>ả</w:t>
      </w:r>
      <w:r>
        <w:rPr>
          <w:rFonts w:ascii="Times New Roman" w:hAnsi="Times New Roman"/>
          <w:color w:val="000000"/>
          <w:sz w:val="26"/>
          <w:szCs w:val="26"/>
          <w:lang w:val="sv-SE"/>
        </w:rPr>
        <w:t xml:space="preserve"> liên t</w:t>
      </w:r>
      <w:r>
        <w:rPr>
          <w:rFonts w:ascii="Times New Roman" w:hAnsi="Times New Roman"/>
          <w:color w:val="000000"/>
          <w:sz w:val="26"/>
          <w:szCs w:val="26"/>
          <w:lang w:val="sv-SE"/>
        </w:rPr>
        <w:t>ụ</w:t>
      </w:r>
      <w:r>
        <w:rPr>
          <w:rFonts w:ascii="Times New Roman" w:hAnsi="Times New Roman"/>
          <w:color w:val="000000"/>
          <w:sz w:val="26"/>
          <w:szCs w:val="26"/>
          <w:lang w:val="sv-SE"/>
        </w:rPr>
        <w:t>c khi ho</w:t>
      </w:r>
      <w:r>
        <w:rPr>
          <w:rFonts w:ascii="Times New Roman" w:hAnsi="Times New Roman"/>
          <w:color w:val="000000"/>
          <w:sz w:val="26"/>
          <w:szCs w:val="26"/>
          <w:lang w:val="sv-SE"/>
        </w:rPr>
        <w:t>ạ</w:t>
      </w:r>
      <w:r>
        <w:rPr>
          <w:rFonts w:ascii="Times New Roman" w:hAnsi="Times New Roman"/>
          <w:color w:val="000000"/>
          <w:sz w:val="26"/>
          <w:szCs w:val="26"/>
          <w:lang w:val="sv-SE"/>
        </w:rPr>
        <w:t>t đ</w:t>
      </w:r>
      <w:r>
        <w:rPr>
          <w:rFonts w:ascii="Times New Roman" w:hAnsi="Times New Roman"/>
          <w:color w:val="000000"/>
          <w:sz w:val="26"/>
          <w:szCs w:val="26"/>
          <w:lang w:val="sv-SE"/>
        </w:rPr>
        <w:t>ộ</w:t>
      </w:r>
      <w:r>
        <w:rPr>
          <w:rFonts w:ascii="Times New Roman" w:hAnsi="Times New Roman"/>
          <w:color w:val="000000"/>
          <w:sz w:val="26"/>
          <w:szCs w:val="26"/>
          <w:lang w:val="sv-SE"/>
        </w:rPr>
        <w:t>ng</w:t>
      </w:r>
    </w:p>
    <w:p w:rsidR="00603B9A" w:rsidRDefault="00C20513">
      <w:pPr>
        <w:numPr>
          <w:ilvl w:val="1"/>
          <w:numId w:val="44"/>
        </w:numPr>
        <w:ind w:left="567" w:hanging="567"/>
        <w:rPr>
          <w:rFonts w:ascii="Times New Roman" w:hAnsi="Times New Roman"/>
          <w:b/>
          <w:color w:val="000000"/>
          <w:sz w:val="26"/>
          <w:szCs w:val="26"/>
          <w:lang w:val="sv-SE"/>
        </w:rPr>
      </w:pPr>
      <w:r>
        <w:rPr>
          <w:rFonts w:ascii="Times New Roman" w:hAnsi="Times New Roman"/>
          <w:b/>
          <w:color w:val="000000"/>
          <w:sz w:val="26"/>
          <w:szCs w:val="26"/>
          <w:lang w:val="sv-SE"/>
        </w:rPr>
        <w:t>Các ch</w:t>
      </w:r>
      <w:r>
        <w:rPr>
          <w:rFonts w:ascii="Times New Roman" w:hAnsi="Times New Roman"/>
          <w:b/>
          <w:color w:val="000000"/>
          <w:sz w:val="26"/>
          <w:szCs w:val="26"/>
          <w:lang w:val="sv-SE"/>
        </w:rPr>
        <w:t>ấ</w:t>
      </w:r>
      <w:r>
        <w:rPr>
          <w:rFonts w:ascii="Times New Roman" w:hAnsi="Times New Roman"/>
          <w:b/>
          <w:color w:val="000000"/>
          <w:sz w:val="26"/>
          <w:szCs w:val="26"/>
          <w:lang w:val="sv-SE"/>
        </w:rPr>
        <w:t>t ô nhi</w:t>
      </w:r>
      <w:r>
        <w:rPr>
          <w:rFonts w:ascii="Times New Roman" w:hAnsi="Times New Roman"/>
          <w:b/>
          <w:color w:val="000000"/>
          <w:sz w:val="26"/>
          <w:szCs w:val="26"/>
          <w:lang w:val="sv-SE"/>
        </w:rPr>
        <w:t>ễ</w:t>
      </w:r>
      <w:r>
        <w:rPr>
          <w:rFonts w:ascii="Times New Roman" w:hAnsi="Times New Roman"/>
          <w:b/>
          <w:color w:val="000000"/>
          <w:sz w:val="26"/>
          <w:szCs w:val="26"/>
          <w:lang w:val="sv-SE"/>
        </w:rPr>
        <w:t>m và giá tr</w:t>
      </w:r>
      <w:r>
        <w:rPr>
          <w:rFonts w:ascii="Times New Roman" w:hAnsi="Times New Roman"/>
          <w:b/>
          <w:color w:val="000000"/>
          <w:sz w:val="26"/>
          <w:szCs w:val="26"/>
          <w:lang w:val="sv-SE"/>
        </w:rPr>
        <w:t>ị</w:t>
      </w:r>
      <w:r>
        <w:rPr>
          <w:rFonts w:ascii="Times New Roman" w:hAnsi="Times New Roman"/>
          <w:b/>
          <w:color w:val="000000"/>
          <w:sz w:val="26"/>
          <w:szCs w:val="26"/>
          <w:lang w:val="sv-SE"/>
        </w:rPr>
        <w:t xml:space="preserve"> gi</w:t>
      </w:r>
      <w:r>
        <w:rPr>
          <w:rFonts w:ascii="Times New Roman" w:hAnsi="Times New Roman"/>
          <w:b/>
          <w:color w:val="000000"/>
          <w:sz w:val="26"/>
          <w:szCs w:val="26"/>
          <w:lang w:val="sv-SE"/>
        </w:rPr>
        <w:t>ớ</w:t>
      </w:r>
      <w:r>
        <w:rPr>
          <w:rFonts w:ascii="Times New Roman" w:hAnsi="Times New Roman"/>
          <w:b/>
          <w:color w:val="000000"/>
          <w:sz w:val="26"/>
          <w:szCs w:val="26"/>
          <w:lang w:val="sv-SE"/>
        </w:rPr>
        <w:t>i h</w:t>
      </w:r>
      <w:r>
        <w:rPr>
          <w:rFonts w:ascii="Times New Roman" w:hAnsi="Times New Roman"/>
          <w:b/>
          <w:color w:val="000000"/>
          <w:sz w:val="26"/>
          <w:szCs w:val="26"/>
          <w:lang w:val="sv-SE"/>
        </w:rPr>
        <w:t>ạ</w:t>
      </w:r>
      <w:r>
        <w:rPr>
          <w:rFonts w:ascii="Times New Roman" w:hAnsi="Times New Roman"/>
          <w:b/>
          <w:color w:val="000000"/>
          <w:sz w:val="26"/>
          <w:szCs w:val="26"/>
          <w:lang w:val="sv-SE"/>
        </w:rPr>
        <w:t>n c</w:t>
      </w:r>
      <w:r>
        <w:rPr>
          <w:rFonts w:ascii="Times New Roman" w:hAnsi="Times New Roman"/>
          <w:b/>
          <w:color w:val="000000"/>
          <w:sz w:val="26"/>
          <w:szCs w:val="26"/>
          <w:lang w:val="sv-SE"/>
        </w:rPr>
        <w:t>ủ</w:t>
      </w:r>
      <w:r>
        <w:rPr>
          <w:rFonts w:ascii="Times New Roman" w:hAnsi="Times New Roman"/>
          <w:b/>
          <w:color w:val="000000"/>
          <w:sz w:val="26"/>
          <w:szCs w:val="26"/>
          <w:lang w:val="sv-SE"/>
        </w:rPr>
        <w:t>a các ch</w:t>
      </w:r>
      <w:r>
        <w:rPr>
          <w:rFonts w:ascii="Times New Roman" w:hAnsi="Times New Roman"/>
          <w:b/>
          <w:color w:val="000000"/>
          <w:sz w:val="26"/>
          <w:szCs w:val="26"/>
          <w:lang w:val="sv-SE"/>
        </w:rPr>
        <w:t>ấ</w:t>
      </w:r>
      <w:r>
        <w:rPr>
          <w:rFonts w:ascii="Times New Roman" w:hAnsi="Times New Roman"/>
          <w:b/>
          <w:color w:val="000000"/>
          <w:sz w:val="26"/>
          <w:szCs w:val="26"/>
          <w:lang w:val="sv-SE"/>
        </w:rPr>
        <w:t>t ô nhi</w:t>
      </w:r>
      <w:r>
        <w:rPr>
          <w:rFonts w:ascii="Times New Roman" w:hAnsi="Times New Roman"/>
          <w:b/>
          <w:color w:val="000000"/>
          <w:sz w:val="26"/>
          <w:szCs w:val="26"/>
          <w:lang w:val="sv-SE"/>
        </w:rPr>
        <w:t>ễ</w:t>
      </w:r>
      <w:r>
        <w:rPr>
          <w:rFonts w:ascii="Times New Roman" w:hAnsi="Times New Roman"/>
          <w:b/>
          <w:color w:val="000000"/>
          <w:sz w:val="26"/>
          <w:szCs w:val="26"/>
          <w:lang w:val="sv-SE"/>
        </w:rPr>
        <w:t>m theo dòng khí th</w:t>
      </w:r>
      <w:r>
        <w:rPr>
          <w:rFonts w:ascii="Times New Roman" w:hAnsi="Times New Roman"/>
          <w:b/>
          <w:color w:val="000000"/>
          <w:sz w:val="26"/>
          <w:szCs w:val="26"/>
          <w:lang w:val="sv-SE"/>
        </w:rPr>
        <w:t>ả</w:t>
      </w:r>
      <w:r>
        <w:rPr>
          <w:rFonts w:ascii="Times New Roman" w:hAnsi="Times New Roman"/>
          <w:b/>
          <w:color w:val="000000"/>
          <w:sz w:val="26"/>
          <w:szCs w:val="26"/>
          <w:lang w:val="sv-SE"/>
        </w:rPr>
        <w:t>i</w:t>
      </w:r>
    </w:p>
    <w:p w:rsidR="00603B9A" w:rsidRDefault="00C20513">
      <w:pPr>
        <w:pStyle w:val="bang"/>
        <w:rPr>
          <w:i w:val="0"/>
          <w:iCs/>
        </w:rPr>
      </w:pPr>
      <w:bookmarkStart w:id="141" w:name="_Toc1320"/>
      <w:bookmarkStart w:id="142" w:name="_Toc15355"/>
      <w:bookmarkStart w:id="143" w:name="_Toc26744"/>
      <w:r>
        <w:rPr>
          <w:i w:val="0"/>
          <w:iCs/>
        </w:rPr>
        <w:t>Ch</w:t>
      </w:r>
      <w:r>
        <w:rPr>
          <w:i w:val="0"/>
          <w:iCs/>
        </w:rPr>
        <w:t>ấ</w:t>
      </w:r>
      <w:r>
        <w:rPr>
          <w:i w:val="0"/>
          <w:iCs/>
        </w:rPr>
        <w:t>t lư</w:t>
      </w:r>
      <w:r>
        <w:rPr>
          <w:i w:val="0"/>
          <w:iCs/>
        </w:rPr>
        <w:t>ợ</w:t>
      </w:r>
      <w:r>
        <w:rPr>
          <w:i w:val="0"/>
          <w:iCs/>
        </w:rPr>
        <w:t>ng khí th</w:t>
      </w:r>
      <w:r>
        <w:rPr>
          <w:i w:val="0"/>
          <w:iCs/>
        </w:rPr>
        <w:t>ả</w:t>
      </w:r>
      <w:r>
        <w:rPr>
          <w:i w:val="0"/>
          <w:iCs/>
        </w:rPr>
        <w:t>i trư</w:t>
      </w:r>
      <w:r>
        <w:rPr>
          <w:i w:val="0"/>
          <w:iCs/>
        </w:rPr>
        <w:t>ớ</w:t>
      </w:r>
      <w:r>
        <w:rPr>
          <w:i w:val="0"/>
          <w:iCs/>
        </w:rPr>
        <w:t>c khi x</w:t>
      </w:r>
      <w:r>
        <w:rPr>
          <w:i w:val="0"/>
          <w:iCs/>
        </w:rPr>
        <w:t>ả</w:t>
      </w:r>
      <w:r>
        <w:rPr>
          <w:i w:val="0"/>
          <w:iCs/>
        </w:rPr>
        <w:t xml:space="preserve"> vào môi trư</w:t>
      </w:r>
      <w:r>
        <w:rPr>
          <w:i w:val="0"/>
          <w:iCs/>
        </w:rPr>
        <w:t>ờ</w:t>
      </w:r>
      <w:r>
        <w:rPr>
          <w:i w:val="0"/>
          <w:iCs/>
        </w:rPr>
        <w:t>ng b</w:t>
      </w:r>
      <w:r>
        <w:rPr>
          <w:i w:val="0"/>
          <w:iCs/>
        </w:rPr>
        <w:t>ả</w:t>
      </w:r>
      <w:r>
        <w:rPr>
          <w:i w:val="0"/>
          <w:iCs/>
        </w:rPr>
        <w:t>o đ</w:t>
      </w:r>
      <w:r>
        <w:rPr>
          <w:i w:val="0"/>
          <w:iCs/>
        </w:rPr>
        <w:t>ạ</w:t>
      </w:r>
      <w:r>
        <w:rPr>
          <w:i w:val="0"/>
          <w:iCs/>
        </w:rPr>
        <w:t xml:space="preserve">t đáp </w:t>
      </w:r>
      <w:r>
        <w:rPr>
          <w:i w:val="0"/>
          <w:iCs/>
        </w:rPr>
        <w:t>ứ</w:t>
      </w:r>
      <w:r>
        <w:rPr>
          <w:i w:val="0"/>
          <w:iCs/>
        </w:rPr>
        <w:t>ng yêu c</w:t>
      </w:r>
      <w:r>
        <w:rPr>
          <w:i w:val="0"/>
          <w:iCs/>
        </w:rPr>
        <w:t>ầ</w:t>
      </w:r>
      <w:r>
        <w:rPr>
          <w:i w:val="0"/>
          <w:iCs/>
        </w:rPr>
        <w:t>u v</w:t>
      </w:r>
      <w:r>
        <w:rPr>
          <w:i w:val="0"/>
          <w:iCs/>
        </w:rPr>
        <w:t>ề</w:t>
      </w:r>
      <w:r>
        <w:rPr>
          <w:i w:val="0"/>
          <w:iCs/>
        </w:rPr>
        <w:t xml:space="preserve"> môi trư</w:t>
      </w:r>
      <w:r>
        <w:rPr>
          <w:i w:val="0"/>
          <w:iCs/>
        </w:rPr>
        <w:t>ờ</w:t>
      </w:r>
      <w:r>
        <w:rPr>
          <w:i w:val="0"/>
          <w:iCs/>
        </w:rPr>
        <w:t>ng, c</w:t>
      </w:r>
      <w:r>
        <w:rPr>
          <w:i w:val="0"/>
          <w:iCs/>
        </w:rPr>
        <w:t>ụ</w:t>
      </w:r>
      <w:r>
        <w:rPr>
          <w:i w:val="0"/>
          <w:iCs/>
        </w:rPr>
        <w:t xml:space="preserve"> th</w:t>
      </w:r>
      <w:r>
        <w:rPr>
          <w:i w:val="0"/>
          <w:iCs/>
        </w:rPr>
        <w:t>ể</w:t>
      </w:r>
      <w:r>
        <w:rPr>
          <w:i w:val="0"/>
          <w:iCs/>
        </w:rPr>
        <w:t xml:space="preserve"> như sau:</w:t>
      </w:r>
      <w:bookmarkEnd w:id="141"/>
      <w:bookmarkEnd w:id="142"/>
      <w:bookmarkEnd w:id="143"/>
    </w:p>
    <w:p w:rsidR="00603B9A" w:rsidRDefault="00C20513">
      <w:pPr>
        <w:pStyle w:val="bang"/>
        <w:rPr>
          <w:i w:val="0"/>
          <w:iCs/>
        </w:rPr>
      </w:pPr>
      <w:bookmarkStart w:id="144" w:name="_Toc21697"/>
      <w:bookmarkStart w:id="145" w:name="_Toc3361"/>
      <w:bookmarkStart w:id="146" w:name="_Toc28580"/>
      <w:r>
        <w:rPr>
          <w:i w:val="0"/>
          <w:iCs/>
        </w:rPr>
        <w:t>Dòng khí th</w:t>
      </w:r>
      <w:r>
        <w:rPr>
          <w:i w:val="0"/>
          <w:iCs/>
        </w:rPr>
        <w:t>ả</w:t>
      </w:r>
      <w:r>
        <w:rPr>
          <w:i w:val="0"/>
          <w:iCs/>
        </w:rPr>
        <w:t>i s</w:t>
      </w:r>
      <w:r>
        <w:rPr>
          <w:i w:val="0"/>
          <w:iCs/>
        </w:rPr>
        <w:t>ố</w:t>
      </w:r>
      <w:r>
        <w:rPr>
          <w:i w:val="0"/>
          <w:iCs/>
        </w:rPr>
        <w:t xml:space="preserve"> 01: Đ</w:t>
      </w:r>
      <w:r>
        <w:rPr>
          <w:i w:val="0"/>
          <w:iCs/>
        </w:rPr>
        <w:t>ạ</w:t>
      </w:r>
      <w:r>
        <w:rPr>
          <w:i w:val="0"/>
          <w:iCs/>
        </w:rPr>
        <w:t>t c</w:t>
      </w:r>
      <w:r>
        <w:rPr>
          <w:i w:val="0"/>
          <w:iCs/>
        </w:rPr>
        <w:t>ộ</w:t>
      </w:r>
      <w:r>
        <w:rPr>
          <w:i w:val="0"/>
          <w:iCs/>
        </w:rPr>
        <w:t>t B, QCVN 19:2009/BTNMT – Quy chu</w:t>
      </w:r>
      <w:r>
        <w:rPr>
          <w:i w:val="0"/>
          <w:iCs/>
        </w:rPr>
        <w:t>ẩ</w:t>
      </w:r>
      <w:r>
        <w:rPr>
          <w:i w:val="0"/>
          <w:iCs/>
        </w:rPr>
        <w:t>n k</w:t>
      </w:r>
      <w:r>
        <w:rPr>
          <w:i w:val="0"/>
          <w:iCs/>
        </w:rPr>
        <w:t>ỹ</w:t>
      </w:r>
      <w:r>
        <w:rPr>
          <w:i w:val="0"/>
          <w:iCs/>
        </w:rPr>
        <w:t xml:space="preserve"> thu</w:t>
      </w:r>
      <w:r>
        <w:rPr>
          <w:i w:val="0"/>
          <w:iCs/>
        </w:rPr>
        <w:t>ậ</w:t>
      </w:r>
      <w:r>
        <w:rPr>
          <w:i w:val="0"/>
          <w:iCs/>
        </w:rPr>
        <w:t>t qu</w:t>
      </w:r>
      <w:r>
        <w:rPr>
          <w:i w:val="0"/>
          <w:iCs/>
        </w:rPr>
        <w:t>ố</w:t>
      </w:r>
      <w:r>
        <w:rPr>
          <w:i w:val="0"/>
          <w:iCs/>
        </w:rPr>
        <w:t>c gia v</w:t>
      </w:r>
      <w:r>
        <w:rPr>
          <w:i w:val="0"/>
          <w:iCs/>
        </w:rPr>
        <w:t>ề</w:t>
      </w:r>
      <w:r>
        <w:rPr>
          <w:i w:val="0"/>
          <w:iCs/>
        </w:rPr>
        <w:t xml:space="preserve"> khí th</w:t>
      </w:r>
      <w:r>
        <w:rPr>
          <w:i w:val="0"/>
          <w:iCs/>
        </w:rPr>
        <w:t>ả</w:t>
      </w:r>
      <w:r>
        <w:rPr>
          <w:i w:val="0"/>
          <w:iCs/>
        </w:rPr>
        <w:t>i công nghi</w:t>
      </w:r>
      <w:r>
        <w:rPr>
          <w:i w:val="0"/>
          <w:iCs/>
        </w:rPr>
        <w:t>ệ</w:t>
      </w:r>
      <w:r>
        <w:rPr>
          <w:i w:val="0"/>
          <w:iCs/>
        </w:rPr>
        <w:t>p đ</w:t>
      </w:r>
      <w:r>
        <w:rPr>
          <w:i w:val="0"/>
          <w:iCs/>
        </w:rPr>
        <w:t>ố</w:t>
      </w:r>
      <w:r>
        <w:rPr>
          <w:i w:val="0"/>
          <w:iCs/>
        </w:rPr>
        <w:t>i v</w:t>
      </w:r>
      <w:r>
        <w:rPr>
          <w:i w:val="0"/>
          <w:iCs/>
        </w:rPr>
        <w:t>ớ</w:t>
      </w:r>
      <w:r>
        <w:rPr>
          <w:i w:val="0"/>
          <w:iCs/>
        </w:rPr>
        <w:t>i b</w:t>
      </w:r>
      <w:r>
        <w:rPr>
          <w:i w:val="0"/>
          <w:iCs/>
        </w:rPr>
        <w:t>ụ</w:t>
      </w:r>
      <w:r>
        <w:rPr>
          <w:i w:val="0"/>
          <w:iCs/>
        </w:rPr>
        <w:t>i  và các ch</w:t>
      </w:r>
      <w:r>
        <w:rPr>
          <w:i w:val="0"/>
          <w:iCs/>
        </w:rPr>
        <w:t>ấ</w:t>
      </w:r>
      <w:r>
        <w:rPr>
          <w:i w:val="0"/>
          <w:iCs/>
        </w:rPr>
        <w:t>t vô cơ.</w:t>
      </w:r>
      <w:bookmarkEnd w:id="144"/>
      <w:bookmarkEnd w:id="145"/>
      <w:bookmarkEnd w:id="146"/>
    </w:p>
    <w:p w:rsidR="00603B9A" w:rsidRDefault="00C20513">
      <w:pPr>
        <w:pStyle w:val="bang"/>
        <w:jc w:val="center"/>
        <w:rPr>
          <w:i w:val="0"/>
          <w:iCs/>
        </w:rPr>
      </w:pPr>
      <w:bookmarkStart w:id="147" w:name="_Toc15113"/>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27</w:t>
      </w:r>
      <w:r>
        <w:rPr>
          <w:iCs/>
        </w:rPr>
        <w:fldChar w:fldCharType="end"/>
      </w:r>
      <w:r>
        <w:rPr>
          <w:iCs/>
        </w:rPr>
        <w:t>:</w:t>
      </w:r>
      <w:r>
        <w:rPr>
          <w:iCs/>
          <w:lang w:val="en-US"/>
        </w:rPr>
        <w:t xml:space="preserve"> Gi</w:t>
      </w:r>
      <w:r>
        <w:rPr>
          <w:iCs/>
          <w:lang w:val="en-US"/>
        </w:rPr>
        <w:t>ớ</w:t>
      </w:r>
      <w:r>
        <w:rPr>
          <w:iCs/>
          <w:lang w:val="en-US"/>
        </w:rPr>
        <w:t>i h</w:t>
      </w:r>
      <w:r>
        <w:rPr>
          <w:iCs/>
          <w:lang w:val="en-US"/>
        </w:rPr>
        <w:t>ạ</w:t>
      </w:r>
      <w:r>
        <w:rPr>
          <w:iCs/>
          <w:lang w:val="en-US"/>
        </w:rPr>
        <w:t>n cho phép c</w:t>
      </w:r>
      <w:r>
        <w:rPr>
          <w:iCs/>
          <w:lang w:val="en-US"/>
        </w:rPr>
        <w:t>ủ</w:t>
      </w:r>
      <w:r>
        <w:rPr>
          <w:iCs/>
          <w:lang w:val="en-US"/>
        </w:rPr>
        <w:t>a khí th</w:t>
      </w:r>
      <w:r>
        <w:rPr>
          <w:iCs/>
          <w:lang w:val="en-US"/>
        </w:rPr>
        <w:t>ả</w:t>
      </w:r>
      <w:r>
        <w:rPr>
          <w:iCs/>
          <w:lang w:val="en-US"/>
        </w:rPr>
        <w:t>i</w:t>
      </w:r>
      <w:bookmarkEnd w:id="14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
        <w:gridCol w:w="1595"/>
        <w:gridCol w:w="1064"/>
        <w:gridCol w:w="1916"/>
        <w:gridCol w:w="1417"/>
        <w:gridCol w:w="2541"/>
      </w:tblGrid>
      <w:tr w:rsidR="00603B9A">
        <w:trPr>
          <w:tblHeader/>
        </w:trPr>
        <w:tc>
          <w:tcPr>
            <w:tcW w:w="292" w:type="pct"/>
            <w:shd w:val="clear" w:color="auto" w:fill="FFFFFF"/>
            <w:vAlign w:val="center"/>
          </w:tcPr>
          <w:p w:rsidR="00603B9A" w:rsidRDefault="00C20513">
            <w:pPr>
              <w:widowControl w:val="0"/>
              <w:autoSpaceDE w:val="0"/>
              <w:autoSpaceDN w:val="0"/>
              <w:adjustRightInd w:val="0"/>
              <w:spacing w:before="20" w:after="20" w:line="240" w:lineRule="auto"/>
              <w:jc w:val="center"/>
              <w:rPr>
                <w:rFonts w:ascii="Times New Roman" w:hAnsi="Times New Roman"/>
                <w:b/>
                <w:color w:val="000000"/>
                <w:sz w:val="24"/>
                <w:szCs w:val="24"/>
              </w:rPr>
            </w:pPr>
            <w:r>
              <w:rPr>
                <w:rFonts w:ascii="Times New Roman" w:hAnsi="Times New Roman"/>
                <w:b/>
                <w:bCs/>
                <w:color w:val="000000"/>
                <w:sz w:val="24"/>
                <w:szCs w:val="24"/>
              </w:rPr>
              <w:lastRenderedPageBreak/>
              <w:t>TT</w:t>
            </w:r>
          </w:p>
        </w:tc>
        <w:tc>
          <w:tcPr>
            <w:tcW w:w="880" w:type="pct"/>
            <w:shd w:val="clear" w:color="auto" w:fill="FFFFFF"/>
            <w:vAlign w:val="center"/>
          </w:tcPr>
          <w:p w:rsidR="00603B9A" w:rsidRDefault="00C20513">
            <w:pPr>
              <w:widowControl w:val="0"/>
              <w:autoSpaceDE w:val="0"/>
              <w:autoSpaceDN w:val="0"/>
              <w:adjustRightInd w:val="0"/>
              <w:spacing w:before="20" w:after="20" w:line="240" w:lineRule="auto"/>
              <w:jc w:val="center"/>
              <w:rPr>
                <w:rFonts w:ascii="Times New Roman" w:hAnsi="Times New Roman"/>
                <w:b/>
                <w:color w:val="000000"/>
                <w:sz w:val="24"/>
                <w:szCs w:val="24"/>
              </w:rPr>
            </w:pPr>
            <w:r>
              <w:rPr>
                <w:rFonts w:ascii="Times New Roman" w:hAnsi="Times New Roman"/>
                <w:b/>
                <w:bCs/>
                <w:color w:val="000000"/>
                <w:sz w:val="24"/>
                <w:szCs w:val="24"/>
              </w:rPr>
              <w:t>Ch</w:t>
            </w:r>
            <w:r>
              <w:rPr>
                <w:rFonts w:ascii="Times New Roman" w:hAnsi="Times New Roman"/>
                <w:b/>
                <w:bCs/>
                <w:color w:val="000000"/>
                <w:sz w:val="24"/>
                <w:szCs w:val="24"/>
              </w:rPr>
              <w:t>ấ</w:t>
            </w:r>
            <w:r>
              <w:rPr>
                <w:rFonts w:ascii="Times New Roman" w:hAnsi="Times New Roman"/>
                <w:b/>
                <w:bCs/>
                <w:color w:val="000000"/>
                <w:sz w:val="24"/>
                <w:szCs w:val="24"/>
              </w:rPr>
              <w:t>t ô nhi</w:t>
            </w:r>
            <w:r>
              <w:rPr>
                <w:rFonts w:ascii="Times New Roman" w:hAnsi="Times New Roman"/>
                <w:b/>
                <w:bCs/>
                <w:color w:val="000000"/>
                <w:sz w:val="24"/>
                <w:szCs w:val="24"/>
              </w:rPr>
              <w:t>ễ</w:t>
            </w:r>
            <w:r>
              <w:rPr>
                <w:rFonts w:ascii="Times New Roman" w:hAnsi="Times New Roman"/>
                <w:b/>
                <w:bCs/>
                <w:color w:val="000000"/>
                <w:sz w:val="24"/>
                <w:szCs w:val="24"/>
              </w:rPr>
              <w:t>m</w:t>
            </w:r>
          </w:p>
        </w:tc>
        <w:tc>
          <w:tcPr>
            <w:tcW w:w="587" w:type="pct"/>
            <w:shd w:val="clear" w:color="auto" w:fill="FFFFFF"/>
            <w:vAlign w:val="center"/>
          </w:tcPr>
          <w:p w:rsidR="00603B9A" w:rsidRDefault="00C20513">
            <w:pPr>
              <w:widowControl w:val="0"/>
              <w:autoSpaceDE w:val="0"/>
              <w:autoSpaceDN w:val="0"/>
              <w:adjustRightInd w:val="0"/>
              <w:spacing w:before="20" w:after="20" w:line="240" w:lineRule="auto"/>
              <w:jc w:val="center"/>
              <w:rPr>
                <w:rFonts w:ascii="Times New Roman" w:hAnsi="Times New Roman"/>
                <w:b/>
                <w:color w:val="000000"/>
                <w:sz w:val="24"/>
                <w:szCs w:val="24"/>
              </w:rPr>
            </w:pPr>
            <w:r>
              <w:rPr>
                <w:rFonts w:ascii="Times New Roman" w:hAnsi="Times New Roman"/>
                <w:b/>
                <w:bCs/>
                <w:color w:val="000000"/>
                <w:sz w:val="24"/>
                <w:szCs w:val="24"/>
              </w:rPr>
              <w:t>Đơn</w:t>
            </w:r>
            <w:r>
              <w:rPr>
                <w:rFonts w:ascii="Times New Roman" w:hAnsi="Times New Roman"/>
                <w:b/>
                <w:color w:val="000000"/>
                <w:sz w:val="24"/>
                <w:szCs w:val="24"/>
              </w:rPr>
              <w:t xml:space="preserve"> </w:t>
            </w:r>
            <w:r>
              <w:rPr>
                <w:rFonts w:ascii="Times New Roman" w:hAnsi="Times New Roman"/>
                <w:b/>
                <w:bCs/>
                <w:color w:val="000000"/>
                <w:sz w:val="24"/>
                <w:szCs w:val="24"/>
              </w:rPr>
              <w:t>v</w:t>
            </w:r>
            <w:r>
              <w:rPr>
                <w:rFonts w:ascii="Times New Roman" w:hAnsi="Times New Roman"/>
                <w:b/>
                <w:bCs/>
                <w:color w:val="000000"/>
                <w:sz w:val="24"/>
                <w:szCs w:val="24"/>
              </w:rPr>
              <w:t>ị</w:t>
            </w:r>
          </w:p>
        </w:tc>
        <w:tc>
          <w:tcPr>
            <w:tcW w:w="1057" w:type="pct"/>
            <w:shd w:val="clear" w:color="auto" w:fill="FFFFFF"/>
            <w:vAlign w:val="center"/>
          </w:tcPr>
          <w:p w:rsidR="00603B9A" w:rsidRDefault="00C20513">
            <w:pPr>
              <w:widowControl w:val="0"/>
              <w:autoSpaceDE w:val="0"/>
              <w:autoSpaceDN w:val="0"/>
              <w:adjustRightInd w:val="0"/>
              <w:spacing w:before="20" w:after="20" w:line="240" w:lineRule="auto"/>
              <w:jc w:val="center"/>
              <w:rPr>
                <w:rFonts w:ascii="Times New Roman" w:hAnsi="Times New Roman"/>
                <w:b/>
                <w:color w:val="000000"/>
                <w:sz w:val="24"/>
                <w:szCs w:val="24"/>
              </w:rPr>
            </w:pPr>
            <w:r>
              <w:rPr>
                <w:rFonts w:ascii="Times New Roman" w:hAnsi="Times New Roman"/>
                <w:b/>
                <w:bCs/>
                <w:color w:val="000000"/>
                <w:sz w:val="24"/>
                <w:szCs w:val="24"/>
              </w:rPr>
              <w:t>Giá tr</w:t>
            </w:r>
            <w:r>
              <w:rPr>
                <w:rFonts w:ascii="Times New Roman" w:hAnsi="Times New Roman"/>
                <w:b/>
                <w:bCs/>
                <w:color w:val="000000"/>
                <w:sz w:val="24"/>
                <w:szCs w:val="24"/>
              </w:rPr>
              <w:t>ị</w:t>
            </w:r>
            <w:r>
              <w:rPr>
                <w:rFonts w:ascii="Times New Roman" w:hAnsi="Times New Roman"/>
                <w:b/>
                <w:bCs/>
                <w:color w:val="000000"/>
                <w:sz w:val="24"/>
                <w:szCs w:val="24"/>
              </w:rPr>
              <w:t xml:space="preserve"> gi</w:t>
            </w:r>
            <w:r>
              <w:rPr>
                <w:rFonts w:ascii="Times New Roman" w:hAnsi="Times New Roman"/>
                <w:b/>
                <w:bCs/>
                <w:color w:val="000000"/>
                <w:sz w:val="24"/>
                <w:szCs w:val="24"/>
              </w:rPr>
              <w:t>ớ</w:t>
            </w:r>
            <w:r>
              <w:rPr>
                <w:rFonts w:ascii="Times New Roman" w:hAnsi="Times New Roman"/>
                <w:b/>
                <w:bCs/>
                <w:color w:val="000000"/>
                <w:sz w:val="24"/>
                <w:szCs w:val="24"/>
              </w:rPr>
              <w:t>i</w:t>
            </w:r>
            <w:r>
              <w:rPr>
                <w:rFonts w:ascii="Times New Roman" w:hAnsi="Times New Roman"/>
                <w:b/>
                <w:color w:val="000000"/>
                <w:sz w:val="24"/>
                <w:szCs w:val="24"/>
              </w:rPr>
              <w:t xml:space="preserve"> </w:t>
            </w:r>
            <w:r>
              <w:rPr>
                <w:rFonts w:ascii="Times New Roman" w:hAnsi="Times New Roman"/>
                <w:b/>
                <w:bCs/>
                <w:color w:val="000000"/>
                <w:sz w:val="24"/>
                <w:szCs w:val="24"/>
              </w:rPr>
              <w:t>h</w:t>
            </w:r>
            <w:r>
              <w:rPr>
                <w:rFonts w:ascii="Times New Roman" w:hAnsi="Times New Roman"/>
                <w:b/>
                <w:bCs/>
                <w:color w:val="000000"/>
                <w:sz w:val="24"/>
                <w:szCs w:val="24"/>
              </w:rPr>
              <w:t>ạ</w:t>
            </w:r>
            <w:r>
              <w:rPr>
                <w:rFonts w:ascii="Times New Roman" w:hAnsi="Times New Roman"/>
                <w:b/>
                <w:bCs/>
                <w:color w:val="000000"/>
                <w:sz w:val="24"/>
                <w:szCs w:val="24"/>
              </w:rPr>
              <w:t xml:space="preserve">n </w:t>
            </w:r>
            <w:r>
              <w:rPr>
                <w:rFonts w:ascii="Times New Roman" w:hAnsi="Times New Roman"/>
                <w:b/>
                <w:bCs/>
                <w:color w:val="000000"/>
                <w:sz w:val="24"/>
                <w:szCs w:val="24"/>
              </w:rPr>
              <w:br/>
              <w:t>cho</w:t>
            </w:r>
            <w:r>
              <w:rPr>
                <w:rFonts w:ascii="Times New Roman" w:hAnsi="Times New Roman"/>
                <w:b/>
                <w:color w:val="000000"/>
                <w:sz w:val="24"/>
                <w:szCs w:val="24"/>
              </w:rPr>
              <w:t xml:space="preserve"> </w:t>
            </w:r>
            <w:r>
              <w:rPr>
                <w:rFonts w:ascii="Times New Roman" w:hAnsi="Times New Roman"/>
                <w:b/>
                <w:bCs/>
                <w:color w:val="000000"/>
                <w:sz w:val="24"/>
                <w:szCs w:val="24"/>
              </w:rPr>
              <w:t>phép</w:t>
            </w:r>
          </w:p>
        </w:tc>
        <w:tc>
          <w:tcPr>
            <w:tcW w:w="782" w:type="pct"/>
            <w:shd w:val="clear" w:color="auto" w:fill="FFFFFF"/>
            <w:vAlign w:val="center"/>
          </w:tcPr>
          <w:p w:rsidR="00603B9A" w:rsidRDefault="00C20513">
            <w:pPr>
              <w:widowControl w:val="0"/>
              <w:autoSpaceDE w:val="0"/>
              <w:autoSpaceDN w:val="0"/>
              <w:adjustRightInd w:val="0"/>
              <w:spacing w:before="20" w:after="20" w:line="240" w:lineRule="auto"/>
              <w:jc w:val="center"/>
              <w:rPr>
                <w:rFonts w:ascii="Times New Roman" w:hAnsi="Times New Roman"/>
                <w:b/>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rPr>
              <w:t>ầ</w:t>
            </w:r>
            <w:r>
              <w:rPr>
                <w:rFonts w:ascii="Times New Roman" w:hAnsi="Times New Roman"/>
                <w:b/>
                <w:bCs/>
                <w:color w:val="000000"/>
                <w:sz w:val="24"/>
                <w:szCs w:val="24"/>
              </w:rPr>
              <w:t>n su</w:t>
            </w:r>
            <w:r>
              <w:rPr>
                <w:rFonts w:ascii="Times New Roman" w:hAnsi="Times New Roman"/>
                <w:b/>
                <w:bCs/>
                <w:color w:val="000000"/>
                <w:sz w:val="24"/>
                <w:szCs w:val="24"/>
              </w:rPr>
              <w:t>ấ</w:t>
            </w:r>
            <w:r>
              <w:rPr>
                <w:rFonts w:ascii="Times New Roman" w:hAnsi="Times New Roman"/>
                <w:b/>
                <w:bCs/>
                <w:color w:val="000000"/>
                <w:sz w:val="24"/>
                <w:szCs w:val="24"/>
              </w:rPr>
              <w:t xml:space="preserve">t </w:t>
            </w:r>
            <w:r>
              <w:rPr>
                <w:rFonts w:ascii="Times New Roman" w:hAnsi="Times New Roman"/>
                <w:b/>
                <w:bCs/>
                <w:color w:val="000000"/>
                <w:sz w:val="24"/>
                <w:szCs w:val="24"/>
              </w:rPr>
              <w:br/>
              <w:t>quan</w:t>
            </w:r>
            <w:r>
              <w:rPr>
                <w:rFonts w:ascii="Times New Roman" w:hAnsi="Times New Roman"/>
                <w:b/>
                <w:color w:val="000000"/>
                <w:sz w:val="24"/>
                <w:szCs w:val="24"/>
              </w:rPr>
              <w:t xml:space="preserve"> </w:t>
            </w:r>
            <w:r>
              <w:rPr>
                <w:rFonts w:ascii="Times New Roman" w:hAnsi="Times New Roman"/>
                <w:b/>
                <w:bCs/>
                <w:color w:val="000000"/>
                <w:sz w:val="24"/>
                <w:szCs w:val="24"/>
              </w:rPr>
              <w:t>tr</w:t>
            </w:r>
            <w:r>
              <w:rPr>
                <w:rFonts w:ascii="Times New Roman" w:hAnsi="Times New Roman"/>
                <w:b/>
                <w:bCs/>
                <w:color w:val="000000"/>
                <w:sz w:val="24"/>
                <w:szCs w:val="24"/>
              </w:rPr>
              <w:t>ắ</w:t>
            </w:r>
            <w:r>
              <w:rPr>
                <w:rFonts w:ascii="Times New Roman" w:hAnsi="Times New Roman"/>
                <w:b/>
                <w:bCs/>
                <w:color w:val="000000"/>
                <w:sz w:val="24"/>
                <w:szCs w:val="24"/>
              </w:rPr>
              <w:t>c</w:t>
            </w:r>
            <w:r>
              <w:rPr>
                <w:rFonts w:ascii="Times New Roman" w:hAnsi="Times New Roman"/>
                <w:b/>
                <w:bCs/>
                <w:color w:val="000000"/>
                <w:sz w:val="24"/>
                <w:szCs w:val="24"/>
                <w:lang w:val="vi-VN"/>
              </w:rPr>
              <w:t xml:space="preserve"> đ</w:t>
            </w:r>
            <w:r>
              <w:rPr>
                <w:rFonts w:ascii="Times New Roman" w:hAnsi="Times New Roman"/>
                <w:b/>
                <w:bCs/>
                <w:color w:val="000000"/>
                <w:sz w:val="24"/>
                <w:szCs w:val="24"/>
                <w:lang w:val="vi-VN"/>
              </w:rPr>
              <w:t>ị</w:t>
            </w:r>
            <w:r>
              <w:rPr>
                <w:rFonts w:ascii="Times New Roman" w:hAnsi="Times New Roman"/>
                <w:b/>
                <w:bCs/>
                <w:color w:val="000000"/>
                <w:sz w:val="24"/>
                <w:szCs w:val="24"/>
                <w:lang w:val="vi-VN"/>
              </w:rPr>
              <w:t>nh k</w:t>
            </w:r>
            <w:r>
              <w:rPr>
                <w:rFonts w:ascii="Times New Roman" w:hAnsi="Times New Roman"/>
                <w:b/>
                <w:bCs/>
                <w:color w:val="000000"/>
                <w:sz w:val="24"/>
                <w:szCs w:val="24"/>
                <w:lang w:val="vi-VN"/>
              </w:rPr>
              <w:t>ỳ</w:t>
            </w:r>
            <w:r>
              <w:rPr>
                <w:rFonts w:ascii="Times New Roman" w:hAnsi="Times New Roman"/>
                <w:b/>
                <w:bCs/>
                <w:color w:val="000000"/>
                <w:sz w:val="24"/>
                <w:szCs w:val="24"/>
              </w:rPr>
              <w:t xml:space="preserve"> </w:t>
            </w:r>
          </w:p>
        </w:tc>
        <w:tc>
          <w:tcPr>
            <w:tcW w:w="1402" w:type="pct"/>
            <w:shd w:val="clear" w:color="auto" w:fill="FFFFFF"/>
            <w:vAlign w:val="center"/>
          </w:tcPr>
          <w:p w:rsidR="00603B9A" w:rsidRDefault="00C20513">
            <w:pPr>
              <w:widowControl w:val="0"/>
              <w:autoSpaceDE w:val="0"/>
              <w:autoSpaceDN w:val="0"/>
              <w:adjustRightInd w:val="0"/>
              <w:spacing w:before="20" w:after="20" w:line="240" w:lineRule="auto"/>
              <w:jc w:val="center"/>
              <w:rPr>
                <w:rFonts w:ascii="Times New Roman" w:hAnsi="Times New Roman"/>
                <w:b/>
                <w:color w:val="000000"/>
                <w:sz w:val="24"/>
                <w:szCs w:val="24"/>
              </w:rPr>
            </w:pPr>
            <w:r>
              <w:rPr>
                <w:rFonts w:ascii="Times New Roman" w:hAnsi="Times New Roman"/>
                <w:b/>
                <w:bCs/>
                <w:color w:val="000000"/>
                <w:sz w:val="24"/>
                <w:szCs w:val="24"/>
              </w:rPr>
              <w:t>Quan tr</w:t>
            </w:r>
            <w:r>
              <w:rPr>
                <w:rFonts w:ascii="Times New Roman" w:hAnsi="Times New Roman"/>
                <w:b/>
                <w:bCs/>
                <w:color w:val="000000"/>
                <w:sz w:val="24"/>
                <w:szCs w:val="24"/>
              </w:rPr>
              <w:t>ắ</w:t>
            </w:r>
            <w:r>
              <w:rPr>
                <w:rFonts w:ascii="Times New Roman" w:hAnsi="Times New Roman"/>
                <w:b/>
                <w:bCs/>
                <w:color w:val="000000"/>
                <w:sz w:val="24"/>
                <w:szCs w:val="24"/>
              </w:rPr>
              <w:t xml:space="preserve">c </w:t>
            </w:r>
            <w:r>
              <w:rPr>
                <w:rFonts w:ascii="Times New Roman" w:hAnsi="Times New Roman"/>
                <w:b/>
                <w:bCs/>
                <w:color w:val="000000"/>
                <w:sz w:val="24"/>
                <w:szCs w:val="24"/>
              </w:rPr>
              <w:br/>
              <w:t>t</w:t>
            </w:r>
            <w:r>
              <w:rPr>
                <w:rFonts w:ascii="Times New Roman" w:hAnsi="Times New Roman"/>
                <w:b/>
                <w:bCs/>
                <w:color w:val="000000"/>
                <w:sz w:val="24"/>
                <w:szCs w:val="24"/>
              </w:rPr>
              <w:t>ự</w:t>
            </w:r>
            <w:r>
              <w:rPr>
                <w:rFonts w:ascii="Times New Roman" w:hAnsi="Times New Roman"/>
                <w:b/>
                <w:color w:val="000000"/>
                <w:sz w:val="24"/>
                <w:szCs w:val="24"/>
              </w:rPr>
              <w:t xml:space="preserve"> </w:t>
            </w:r>
            <w:r>
              <w:rPr>
                <w:rFonts w:ascii="Times New Roman" w:hAnsi="Times New Roman"/>
                <w:b/>
                <w:bCs/>
                <w:color w:val="000000"/>
                <w:sz w:val="24"/>
                <w:szCs w:val="24"/>
              </w:rPr>
              <w:t>đ</w:t>
            </w:r>
            <w:r>
              <w:rPr>
                <w:rFonts w:ascii="Times New Roman" w:hAnsi="Times New Roman"/>
                <w:b/>
                <w:bCs/>
                <w:color w:val="000000"/>
                <w:sz w:val="24"/>
                <w:szCs w:val="24"/>
              </w:rPr>
              <w:t>ộ</w:t>
            </w:r>
            <w:r>
              <w:rPr>
                <w:rFonts w:ascii="Times New Roman" w:hAnsi="Times New Roman"/>
                <w:b/>
                <w:bCs/>
                <w:color w:val="000000"/>
                <w:sz w:val="24"/>
                <w:szCs w:val="24"/>
              </w:rPr>
              <w:t>ng, liên t</w:t>
            </w:r>
            <w:r>
              <w:rPr>
                <w:rFonts w:ascii="Times New Roman" w:hAnsi="Times New Roman"/>
                <w:b/>
                <w:bCs/>
                <w:color w:val="000000"/>
                <w:sz w:val="24"/>
                <w:szCs w:val="24"/>
              </w:rPr>
              <w:t>ụ</w:t>
            </w:r>
            <w:r>
              <w:rPr>
                <w:rFonts w:ascii="Times New Roman" w:hAnsi="Times New Roman"/>
                <w:b/>
                <w:bCs/>
                <w:color w:val="000000"/>
                <w:sz w:val="24"/>
                <w:szCs w:val="24"/>
              </w:rPr>
              <w:t>c</w:t>
            </w:r>
            <w:r>
              <w:rPr>
                <w:rFonts w:ascii="Times New Roman" w:hAnsi="Times New Roman"/>
                <w:b/>
                <w:color w:val="000000"/>
                <w:sz w:val="24"/>
                <w:szCs w:val="24"/>
              </w:rPr>
              <w:t xml:space="preserve"> </w:t>
            </w:r>
          </w:p>
        </w:tc>
      </w:tr>
      <w:tr w:rsidR="00603B9A">
        <w:tc>
          <w:tcPr>
            <w:tcW w:w="292" w:type="pct"/>
            <w:vAlign w:val="center"/>
          </w:tcPr>
          <w:p w:rsidR="00603B9A" w:rsidRDefault="00603B9A">
            <w:pPr>
              <w:pStyle w:val="ListParagraph"/>
              <w:widowControl w:val="0"/>
              <w:numPr>
                <w:ilvl w:val="0"/>
                <w:numId w:val="45"/>
              </w:numPr>
              <w:autoSpaceDE w:val="0"/>
              <w:autoSpaceDN w:val="0"/>
              <w:adjustRightInd w:val="0"/>
              <w:spacing w:before="20" w:after="20" w:line="240" w:lineRule="auto"/>
              <w:jc w:val="center"/>
              <w:rPr>
                <w:rFonts w:ascii="Times New Roman" w:hAnsi="Times New Roman"/>
                <w:color w:val="000000"/>
                <w:sz w:val="24"/>
                <w:szCs w:val="24"/>
              </w:rPr>
            </w:pPr>
          </w:p>
        </w:tc>
        <w:tc>
          <w:tcPr>
            <w:tcW w:w="880" w:type="pct"/>
            <w:vAlign w:val="center"/>
          </w:tcPr>
          <w:p w:rsidR="00603B9A" w:rsidRDefault="00C20513">
            <w:pPr>
              <w:spacing w:before="20" w:after="20" w:line="240" w:lineRule="auto"/>
              <w:ind w:left="34"/>
              <w:jc w:val="both"/>
              <w:rPr>
                <w:rFonts w:ascii="Times New Roman" w:hAnsi="Times New Roman"/>
                <w:bCs/>
                <w:color w:val="000000"/>
                <w:sz w:val="24"/>
                <w:szCs w:val="24"/>
              </w:rPr>
            </w:pPr>
            <w:r>
              <w:rPr>
                <w:rFonts w:ascii="Times New Roman" w:hAnsi="Times New Roman"/>
                <w:bCs/>
                <w:color w:val="000000"/>
                <w:sz w:val="24"/>
                <w:szCs w:val="24"/>
              </w:rPr>
              <w:t>Lưu lư</w:t>
            </w:r>
            <w:r>
              <w:rPr>
                <w:rFonts w:ascii="Times New Roman" w:hAnsi="Times New Roman"/>
                <w:bCs/>
                <w:color w:val="000000"/>
                <w:sz w:val="24"/>
                <w:szCs w:val="24"/>
              </w:rPr>
              <w:t>ợ</w:t>
            </w:r>
            <w:r>
              <w:rPr>
                <w:rFonts w:ascii="Times New Roman" w:hAnsi="Times New Roman"/>
                <w:bCs/>
                <w:color w:val="000000"/>
                <w:sz w:val="24"/>
                <w:szCs w:val="24"/>
              </w:rPr>
              <w:t>ng</w:t>
            </w:r>
          </w:p>
        </w:tc>
        <w:tc>
          <w:tcPr>
            <w:tcW w:w="587" w:type="pct"/>
            <w:vAlign w:val="center"/>
          </w:tcPr>
          <w:p w:rsidR="00603B9A" w:rsidRDefault="00C20513">
            <w:pPr>
              <w:widowControl w:val="0"/>
              <w:autoSpaceDE w:val="0"/>
              <w:autoSpaceDN w:val="0"/>
              <w:adjustRightInd w:val="0"/>
              <w:spacing w:before="20" w:after="20" w:line="240" w:lineRule="auto"/>
              <w:jc w:val="center"/>
              <w:rPr>
                <w:rFonts w:ascii="Times New Roman" w:hAnsi="Times New Roman"/>
                <w:color w:val="000000"/>
                <w:sz w:val="24"/>
                <w:szCs w:val="24"/>
                <w:lang w:val="vi-VN"/>
              </w:rPr>
            </w:pPr>
            <w:r>
              <w:rPr>
                <w:rFonts w:ascii="Times New Roman" w:hAnsi="Times New Roman"/>
                <w:color w:val="000000"/>
                <w:sz w:val="24"/>
                <w:szCs w:val="24"/>
              </w:rPr>
              <w:t>m</w:t>
            </w:r>
            <w:r>
              <w:rPr>
                <w:rFonts w:ascii="Times New Roman" w:hAnsi="Times New Roman"/>
                <w:color w:val="000000"/>
                <w:sz w:val="24"/>
                <w:szCs w:val="24"/>
                <w:vertAlign w:val="superscript"/>
              </w:rPr>
              <w:t>3</w:t>
            </w:r>
            <w:r>
              <w:rPr>
                <w:rFonts w:ascii="Times New Roman" w:hAnsi="Times New Roman"/>
                <w:color w:val="000000"/>
                <w:sz w:val="24"/>
                <w:szCs w:val="24"/>
              </w:rPr>
              <w:t>/</w:t>
            </w:r>
            <w:r>
              <w:rPr>
                <w:rFonts w:ascii="Times New Roman" w:hAnsi="Times New Roman"/>
                <w:color w:val="000000"/>
                <w:sz w:val="24"/>
                <w:szCs w:val="24"/>
                <w:lang w:val="vi-VN"/>
              </w:rPr>
              <w:t>gi</w:t>
            </w:r>
            <w:r>
              <w:rPr>
                <w:rFonts w:ascii="Times New Roman" w:hAnsi="Times New Roman"/>
                <w:color w:val="000000"/>
                <w:sz w:val="24"/>
                <w:szCs w:val="24"/>
                <w:lang w:val="vi-VN"/>
              </w:rPr>
              <w:t>ờ</w:t>
            </w:r>
          </w:p>
        </w:tc>
        <w:tc>
          <w:tcPr>
            <w:tcW w:w="105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bCs/>
                <w:spacing w:val="-4"/>
                <w:sz w:val="24"/>
                <w:szCs w:val="24"/>
              </w:rPr>
              <w:t>-</w:t>
            </w:r>
          </w:p>
        </w:tc>
        <w:tc>
          <w:tcPr>
            <w:tcW w:w="782" w:type="pct"/>
            <w:vMerge w:val="restart"/>
            <w:vAlign w:val="center"/>
          </w:tcPr>
          <w:p w:rsidR="00603B9A" w:rsidRDefault="00C20513">
            <w:pPr>
              <w:widowControl w:val="0"/>
              <w:autoSpaceDE w:val="0"/>
              <w:autoSpaceDN w:val="0"/>
              <w:adjustRightInd w:val="0"/>
              <w:spacing w:before="20" w:after="20" w:line="240" w:lineRule="auto"/>
              <w:jc w:val="center"/>
              <w:rPr>
                <w:rFonts w:ascii="Times New Roman" w:hAnsi="Times New Roman"/>
                <w:color w:val="000000"/>
                <w:sz w:val="24"/>
                <w:szCs w:val="24"/>
              </w:rPr>
            </w:pPr>
            <w:r>
              <w:rPr>
                <w:rFonts w:ascii="Times New Roman" w:hAnsi="Times New Roman"/>
                <w:bCs/>
                <w:color w:val="000000"/>
                <w:sz w:val="24"/>
                <w:szCs w:val="24"/>
                <w:lang w:val="vi-VN"/>
              </w:rPr>
              <w:t>03 tháng/l</w:t>
            </w:r>
            <w:r>
              <w:rPr>
                <w:rFonts w:ascii="Times New Roman" w:hAnsi="Times New Roman"/>
                <w:bCs/>
                <w:color w:val="000000"/>
                <w:sz w:val="24"/>
                <w:szCs w:val="24"/>
                <w:lang w:val="vi-VN"/>
              </w:rPr>
              <w:t>ầ</w:t>
            </w:r>
            <w:r>
              <w:rPr>
                <w:rFonts w:ascii="Times New Roman" w:hAnsi="Times New Roman"/>
                <w:bCs/>
                <w:color w:val="000000"/>
                <w:sz w:val="24"/>
                <w:szCs w:val="24"/>
                <w:lang w:val="vi-VN"/>
              </w:rPr>
              <w:t>n</w:t>
            </w:r>
          </w:p>
        </w:tc>
        <w:tc>
          <w:tcPr>
            <w:tcW w:w="1402" w:type="pct"/>
            <w:vMerge w:val="restart"/>
            <w:vAlign w:val="center"/>
          </w:tcPr>
          <w:p w:rsidR="00603B9A" w:rsidRDefault="00C20513">
            <w:pPr>
              <w:spacing w:before="20" w:after="20" w:line="240" w:lineRule="auto"/>
              <w:ind w:left="126"/>
              <w:jc w:val="center"/>
              <w:rPr>
                <w:rFonts w:ascii="Times New Roman" w:hAnsi="Times New Roman"/>
                <w:color w:val="000000"/>
                <w:sz w:val="24"/>
                <w:szCs w:val="24"/>
                <w:lang w:val="vi-VN"/>
              </w:rPr>
            </w:pPr>
            <w:r>
              <w:rPr>
                <w:rFonts w:ascii="Times New Roman" w:hAnsi="Times New Roman"/>
                <w:color w:val="000000"/>
                <w:sz w:val="24"/>
                <w:szCs w:val="24"/>
                <w:lang w:val="vi-VN"/>
              </w:rPr>
              <w:t>Không thu</w:t>
            </w:r>
            <w:r>
              <w:rPr>
                <w:rFonts w:ascii="Times New Roman" w:hAnsi="Times New Roman"/>
                <w:color w:val="000000"/>
                <w:sz w:val="24"/>
                <w:szCs w:val="24"/>
                <w:lang w:val="vi-VN"/>
              </w:rPr>
              <w:t>ộ</w:t>
            </w:r>
            <w:r>
              <w:rPr>
                <w:rFonts w:ascii="Times New Roman" w:hAnsi="Times New Roman"/>
                <w:color w:val="000000"/>
                <w:sz w:val="24"/>
                <w:szCs w:val="24"/>
                <w:lang w:val="vi-VN"/>
              </w:rPr>
              <w:t>c đ</w:t>
            </w:r>
            <w:r>
              <w:rPr>
                <w:rFonts w:ascii="Times New Roman" w:hAnsi="Times New Roman"/>
                <w:color w:val="000000"/>
                <w:sz w:val="24"/>
                <w:szCs w:val="24"/>
                <w:lang w:val="vi-VN"/>
              </w:rPr>
              <w:t>ố</w:t>
            </w:r>
            <w:r>
              <w:rPr>
                <w:rFonts w:ascii="Times New Roman" w:hAnsi="Times New Roman"/>
                <w:color w:val="000000"/>
                <w:sz w:val="24"/>
                <w:szCs w:val="24"/>
                <w:lang w:val="vi-VN"/>
              </w:rPr>
              <w:t>i tư</w:t>
            </w:r>
            <w:r>
              <w:rPr>
                <w:rFonts w:ascii="Times New Roman" w:hAnsi="Times New Roman"/>
                <w:color w:val="000000"/>
                <w:sz w:val="24"/>
                <w:szCs w:val="24"/>
                <w:lang w:val="vi-VN"/>
              </w:rPr>
              <w:t>ợ</w:t>
            </w:r>
            <w:r>
              <w:rPr>
                <w:rFonts w:ascii="Times New Roman" w:hAnsi="Times New Roman"/>
                <w:color w:val="000000"/>
                <w:sz w:val="24"/>
                <w:szCs w:val="24"/>
                <w:lang w:val="vi-VN"/>
              </w:rPr>
              <w:t>ng quan tr</w:t>
            </w:r>
            <w:r>
              <w:rPr>
                <w:rFonts w:ascii="Times New Roman" w:hAnsi="Times New Roman"/>
                <w:color w:val="000000"/>
                <w:sz w:val="24"/>
                <w:szCs w:val="24"/>
                <w:lang w:val="vi-VN"/>
              </w:rPr>
              <w:t>ắ</w:t>
            </w:r>
            <w:r>
              <w:rPr>
                <w:rFonts w:ascii="Times New Roman" w:hAnsi="Times New Roman"/>
                <w:color w:val="000000"/>
                <w:sz w:val="24"/>
                <w:szCs w:val="24"/>
                <w:lang w:val="vi-VN"/>
              </w:rPr>
              <w:t>c b</w:t>
            </w:r>
            <w:r>
              <w:rPr>
                <w:rFonts w:ascii="Times New Roman" w:hAnsi="Times New Roman"/>
                <w:color w:val="000000"/>
                <w:sz w:val="24"/>
                <w:szCs w:val="24"/>
                <w:lang w:val="vi-VN"/>
              </w:rPr>
              <w:t>ụ</w:t>
            </w:r>
            <w:r>
              <w:rPr>
                <w:rFonts w:ascii="Times New Roman" w:hAnsi="Times New Roman"/>
                <w:color w:val="000000"/>
                <w:sz w:val="24"/>
                <w:szCs w:val="24"/>
                <w:lang w:val="vi-VN"/>
              </w:rPr>
              <w:t>i, khí th</w:t>
            </w:r>
            <w:r>
              <w:rPr>
                <w:rFonts w:ascii="Times New Roman" w:hAnsi="Times New Roman"/>
                <w:color w:val="000000"/>
                <w:sz w:val="24"/>
                <w:szCs w:val="24"/>
                <w:lang w:val="vi-VN"/>
              </w:rPr>
              <w:t>ả</w:t>
            </w:r>
            <w:r>
              <w:rPr>
                <w:rFonts w:ascii="Times New Roman" w:hAnsi="Times New Roman"/>
                <w:color w:val="000000"/>
                <w:sz w:val="24"/>
                <w:szCs w:val="24"/>
                <w:lang w:val="vi-VN"/>
              </w:rPr>
              <w:t>i t</w:t>
            </w:r>
            <w:r>
              <w:rPr>
                <w:rFonts w:ascii="Times New Roman" w:hAnsi="Times New Roman"/>
                <w:color w:val="000000"/>
                <w:sz w:val="24"/>
                <w:szCs w:val="24"/>
                <w:lang w:val="vi-VN"/>
              </w:rPr>
              <w:t>ự</w:t>
            </w:r>
            <w:r>
              <w:rPr>
                <w:rFonts w:ascii="Times New Roman" w:hAnsi="Times New Roman"/>
                <w:color w:val="000000"/>
                <w:sz w:val="24"/>
                <w:szCs w:val="24"/>
                <w:lang w:val="vi-VN"/>
              </w:rPr>
              <w:t xml:space="preserve"> đ</w:t>
            </w:r>
            <w:r>
              <w:rPr>
                <w:rFonts w:ascii="Times New Roman" w:hAnsi="Times New Roman"/>
                <w:color w:val="000000"/>
                <w:sz w:val="24"/>
                <w:szCs w:val="24"/>
                <w:lang w:val="vi-VN"/>
              </w:rPr>
              <w:t>ộ</w:t>
            </w:r>
            <w:r>
              <w:rPr>
                <w:rFonts w:ascii="Times New Roman" w:hAnsi="Times New Roman"/>
                <w:color w:val="000000"/>
                <w:sz w:val="24"/>
                <w:szCs w:val="24"/>
                <w:lang w:val="vi-VN"/>
              </w:rPr>
              <w:t>ng, liên t</w:t>
            </w:r>
            <w:r>
              <w:rPr>
                <w:rFonts w:ascii="Times New Roman" w:hAnsi="Times New Roman"/>
                <w:color w:val="000000"/>
                <w:sz w:val="24"/>
                <w:szCs w:val="24"/>
                <w:lang w:val="vi-VN"/>
              </w:rPr>
              <w:t>ụ</w:t>
            </w:r>
            <w:r>
              <w:rPr>
                <w:rFonts w:ascii="Times New Roman" w:hAnsi="Times New Roman"/>
                <w:color w:val="000000"/>
                <w:sz w:val="24"/>
                <w:szCs w:val="24"/>
                <w:lang w:val="vi-VN"/>
              </w:rPr>
              <w:t>c theo quy đ</w:t>
            </w:r>
            <w:r>
              <w:rPr>
                <w:rFonts w:ascii="Times New Roman" w:hAnsi="Times New Roman"/>
                <w:color w:val="000000"/>
                <w:sz w:val="24"/>
                <w:szCs w:val="24"/>
                <w:lang w:val="vi-VN"/>
              </w:rPr>
              <w:t>ị</w:t>
            </w:r>
            <w:r>
              <w:rPr>
                <w:rFonts w:ascii="Times New Roman" w:hAnsi="Times New Roman"/>
                <w:color w:val="000000"/>
                <w:sz w:val="24"/>
                <w:szCs w:val="24"/>
                <w:lang w:val="vi-VN"/>
              </w:rPr>
              <w:t>nh t</w:t>
            </w:r>
            <w:r>
              <w:rPr>
                <w:rFonts w:ascii="Times New Roman" w:hAnsi="Times New Roman"/>
                <w:color w:val="000000"/>
                <w:sz w:val="24"/>
                <w:szCs w:val="24"/>
                <w:lang w:val="vi-VN"/>
              </w:rPr>
              <w:t>ạ</w:t>
            </w:r>
            <w:r>
              <w:rPr>
                <w:rFonts w:ascii="Times New Roman" w:hAnsi="Times New Roman"/>
                <w:color w:val="000000"/>
                <w:sz w:val="24"/>
                <w:szCs w:val="24"/>
                <w:lang w:val="vi-VN"/>
              </w:rPr>
              <w:t>i kho</w:t>
            </w:r>
            <w:r>
              <w:rPr>
                <w:rFonts w:ascii="Times New Roman" w:hAnsi="Times New Roman"/>
                <w:color w:val="000000"/>
                <w:sz w:val="24"/>
                <w:szCs w:val="24"/>
                <w:lang w:val="vi-VN"/>
              </w:rPr>
              <w:t>ả</w:t>
            </w:r>
            <w:r>
              <w:rPr>
                <w:rFonts w:ascii="Times New Roman" w:hAnsi="Times New Roman"/>
                <w:color w:val="000000"/>
                <w:sz w:val="24"/>
                <w:szCs w:val="24"/>
                <w:lang w:val="vi-VN"/>
              </w:rPr>
              <w:t>n 2, Đi</w:t>
            </w:r>
            <w:r>
              <w:rPr>
                <w:rFonts w:ascii="Times New Roman" w:hAnsi="Times New Roman"/>
                <w:color w:val="000000"/>
                <w:sz w:val="24"/>
                <w:szCs w:val="24"/>
                <w:lang w:val="vi-VN"/>
              </w:rPr>
              <w:t>ề</w:t>
            </w:r>
            <w:r>
              <w:rPr>
                <w:rFonts w:ascii="Times New Roman" w:hAnsi="Times New Roman"/>
                <w:color w:val="000000"/>
                <w:sz w:val="24"/>
                <w:szCs w:val="24"/>
                <w:lang w:val="vi-VN"/>
              </w:rPr>
              <w:t>u 98, Ngh</w:t>
            </w:r>
            <w:r>
              <w:rPr>
                <w:rFonts w:ascii="Times New Roman" w:hAnsi="Times New Roman"/>
                <w:color w:val="000000"/>
                <w:sz w:val="24"/>
                <w:szCs w:val="24"/>
                <w:lang w:val="vi-VN"/>
              </w:rPr>
              <w:t>ị</w:t>
            </w:r>
            <w:r>
              <w:rPr>
                <w:rFonts w:ascii="Times New Roman" w:hAnsi="Times New Roman"/>
                <w:color w:val="000000"/>
                <w:sz w:val="24"/>
                <w:szCs w:val="24"/>
                <w:lang w:val="vi-VN"/>
              </w:rPr>
              <w:t xml:space="preserve"> đ</w:t>
            </w:r>
            <w:r>
              <w:rPr>
                <w:rFonts w:ascii="Times New Roman" w:hAnsi="Times New Roman"/>
                <w:color w:val="000000"/>
                <w:sz w:val="24"/>
                <w:szCs w:val="24"/>
                <w:lang w:val="vi-VN"/>
              </w:rPr>
              <w:t>ị</w:t>
            </w:r>
            <w:r>
              <w:rPr>
                <w:rFonts w:ascii="Times New Roman" w:hAnsi="Times New Roman"/>
                <w:color w:val="000000"/>
                <w:sz w:val="24"/>
                <w:szCs w:val="24"/>
                <w:lang w:val="vi-VN"/>
              </w:rPr>
              <w:t>nh s</w:t>
            </w:r>
            <w:r>
              <w:rPr>
                <w:rFonts w:ascii="Times New Roman" w:hAnsi="Times New Roman"/>
                <w:color w:val="000000"/>
                <w:sz w:val="24"/>
                <w:szCs w:val="24"/>
                <w:lang w:val="vi-VN"/>
              </w:rPr>
              <w:t>ố</w:t>
            </w:r>
            <w:r>
              <w:rPr>
                <w:rFonts w:ascii="Times New Roman" w:hAnsi="Times New Roman"/>
                <w:color w:val="000000"/>
                <w:sz w:val="24"/>
                <w:szCs w:val="24"/>
                <w:lang w:val="vi-VN"/>
              </w:rPr>
              <w:t xml:space="preserve"> 08/2022/NĐ – CP </w:t>
            </w:r>
          </w:p>
        </w:tc>
      </w:tr>
      <w:tr w:rsidR="00603B9A">
        <w:trPr>
          <w:trHeight w:val="192"/>
        </w:trPr>
        <w:tc>
          <w:tcPr>
            <w:tcW w:w="292" w:type="pct"/>
            <w:vAlign w:val="center"/>
          </w:tcPr>
          <w:p w:rsidR="00603B9A" w:rsidRDefault="00603B9A">
            <w:pPr>
              <w:pStyle w:val="ListParagraph"/>
              <w:widowControl w:val="0"/>
              <w:numPr>
                <w:ilvl w:val="0"/>
                <w:numId w:val="45"/>
              </w:numPr>
              <w:autoSpaceDE w:val="0"/>
              <w:autoSpaceDN w:val="0"/>
              <w:adjustRightInd w:val="0"/>
              <w:spacing w:before="20" w:after="20" w:line="240" w:lineRule="auto"/>
              <w:jc w:val="center"/>
              <w:rPr>
                <w:rFonts w:ascii="Times New Roman" w:hAnsi="Times New Roman"/>
                <w:color w:val="000000"/>
                <w:sz w:val="24"/>
                <w:szCs w:val="24"/>
              </w:rPr>
            </w:pPr>
          </w:p>
        </w:tc>
        <w:tc>
          <w:tcPr>
            <w:tcW w:w="880" w:type="pct"/>
            <w:vAlign w:val="center"/>
          </w:tcPr>
          <w:p w:rsidR="00603B9A" w:rsidRDefault="00C20513">
            <w:pPr>
              <w:spacing w:before="20" w:after="20" w:line="240" w:lineRule="auto"/>
              <w:ind w:left="34"/>
              <w:jc w:val="both"/>
              <w:rPr>
                <w:rFonts w:ascii="Times New Roman" w:hAnsi="Times New Roman"/>
                <w:bCs/>
                <w:color w:val="000000"/>
                <w:sz w:val="24"/>
                <w:szCs w:val="24"/>
              </w:rPr>
            </w:pPr>
            <w:r>
              <w:rPr>
                <w:rFonts w:ascii="Times New Roman" w:hAnsi="Times New Roman"/>
                <w:bCs/>
                <w:color w:val="000000"/>
                <w:sz w:val="24"/>
                <w:szCs w:val="24"/>
              </w:rPr>
              <w:t>B</w:t>
            </w:r>
            <w:r>
              <w:rPr>
                <w:rFonts w:ascii="Times New Roman" w:hAnsi="Times New Roman"/>
                <w:bCs/>
                <w:color w:val="000000"/>
                <w:sz w:val="24"/>
                <w:szCs w:val="24"/>
              </w:rPr>
              <w:t>ụ</w:t>
            </w:r>
            <w:r>
              <w:rPr>
                <w:rFonts w:ascii="Times New Roman" w:hAnsi="Times New Roman"/>
                <w:bCs/>
                <w:color w:val="000000"/>
                <w:sz w:val="24"/>
                <w:szCs w:val="24"/>
              </w:rPr>
              <w:t xml:space="preserve">i </w:t>
            </w:r>
          </w:p>
        </w:tc>
        <w:tc>
          <w:tcPr>
            <w:tcW w:w="587" w:type="pct"/>
            <w:vAlign w:val="center"/>
          </w:tcPr>
          <w:p w:rsidR="00603B9A" w:rsidRDefault="00C20513">
            <w:pPr>
              <w:widowControl w:val="0"/>
              <w:autoSpaceDE w:val="0"/>
              <w:autoSpaceDN w:val="0"/>
              <w:adjustRightInd w:val="0"/>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t>mg/Nm</w:t>
            </w:r>
            <w:r>
              <w:rPr>
                <w:rFonts w:ascii="Times New Roman" w:hAnsi="Times New Roman"/>
                <w:color w:val="000000"/>
                <w:sz w:val="24"/>
                <w:szCs w:val="24"/>
                <w:vertAlign w:val="superscript"/>
              </w:rPr>
              <w:t>3</w:t>
            </w:r>
          </w:p>
        </w:tc>
        <w:tc>
          <w:tcPr>
            <w:tcW w:w="105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t>200</w:t>
            </w:r>
          </w:p>
        </w:tc>
        <w:tc>
          <w:tcPr>
            <w:tcW w:w="782" w:type="pct"/>
            <w:vMerge/>
            <w:vAlign w:val="center"/>
          </w:tcPr>
          <w:p w:rsidR="00603B9A" w:rsidRDefault="00603B9A">
            <w:pPr>
              <w:widowControl w:val="0"/>
              <w:autoSpaceDE w:val="0"/>
              <w:autoSpaceDN w:val="0"/>
              <w:adjustRightInd w:val="0"/>
              <w:spacing w:before="20" w:after="20" w:line="240" w:lineRule="auto"/>
              <w:jc w:val="both"/>
              <w:rPr>
                <w:rFonts w:ascii="Times New Roman" w:hAnsi="Times New Roman"/>
                <w:color w:val="000000"/>
                <w:sz w:val="24"/>
                <w:szCs w:val="24"/>
              </w:rPr>
            </w:pPr>
          </w:p>
        </w:tc>
        <w:tc>
          <w:tcPr>
            <w:tcW w:w="1402" w:type="pct"/>
            <w:vMerge/>
            <w:vAlign w:val="center"/>
          </w:tcPr>
          <w:p w:rsidR="00603B9A" w:rsidRDefault="00603B9A">
            <w:pPr>
              <w:spacing w:before="20" w:after="20" w:line="240" w:lineRule="auto"/>
              <w:jc w:val="center"/>
              <w:rPr>
                <w:rFonts w:ascii="Times New Roman" w:hAnsi="Times New Roman"/>
                <w:color w:val="000000"/>
                <w:sz w:val="24"/>
                <w:szCs w:val="24"/>
              </w:rPr>
            </w:pPr>
          </w:p>
        </w:tc>
      </w:tr>
      <w:tr w:rsidR="00603B9A">
        <w:tc>
          <w:tcPr>
            <w:tcW w:w="292" w:type="pct"/>
            <w:vAlign w:val="center"/>
          </w:tcPr>
          <w:p w:rsidR="00603B9A" w:rsidRDefault="00603B9A">
            <w:pPr>
              <w:pStyle w:val="ListParagraph"/>
              <w:widowControl w:val="0"/>
              <w:numPr>
                <w:ilvl w:val="0"/>
                <w:numId w:val="45"/>
              </w:numPr>
              <w:autoSpaceDE w:val="0"/>
              <w:autoSpaceDN w:val="0"/>
              <w:adjustRightInd w:val="0"/>
              <w:spacing w:before="20" w:after="20" w:line="240" w:lineRule="auto"/>
              <w:jc w:val="center"/>
              <w:rPr>
                <w:rFonts w:ascii="Times New Roman" w:hAnsi="Times New Roman"/>
                <w:color w:val="000000"/>
                <w:sz w:val="24"/>
                <w:szCs w:val="24"/>
              </w:rPr>
            </w:pPr>
          </w:p>
        </w:tc>
        <w:tc>
          <w:tcPr>
            <w:tcW w:w="880" w:type="pct"/>
            <w:vAlign w:val="center"/>
          </w:tcPr>
          <w:p w:rsidR="00603B9A" w:rsidRDefault="00C20513">
            <w:pPr>
              <w:spacing w:before="20" w:after="20" w:line="240" w:lineRule="auto"/>
              <w:ind w:left="34"/>
              <w:jc w:val="both"/>
              <w:rPr>
                <w:rFonts w:ascii="Times New Roman" w:hAnsi="Times New Roman"/>
                <w:color w:val="000000"/>
                <w:sz w:val="24"/>
                <w:szCs w:val="24"/>
              </w:rPr>
            </w:pPr>
            <w:r>
              <w:rPr>
                <w:rFonts w:ascii="Times New Roman" w:hAnsi="Times New Roman"/>
                <w:color w:val="000000"/>
                <w:sz w:val="24"/>
                <w:szCs w:val="24"/>
              </w:rPr>
              <w:t>NO</w:t>
            </w:r>
            <w:r>
              <w:rPr>
                <w:rFonts w:ascii="Times New Roman" w:hAnsi="Times New Roman"/>
                <w:color w:val="000000"/>
                <w:sz w:val="24"/>
                <w:szCs w:val="24"/>
                <w:vertAlign w:val="subscript"/>
              </w:rPr>
              <w:t>x</w:t>
            </w:r>
          </w:p>
        </w:tc>
        <w:tc>
          <w:tcPr>
            <w:tcW w:w="58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t>mg/Nm</w:t>
            </w:r>
            <w:r>
              <w:rPr>
                <w:rFonts w:ascii="Times New Roman" w:hAnsi="Times New Roman"/>
                <w:color w:val="000000"/>
                <w:sz w:val="24"/>
                <w:szCs w:val="24"/>
                <w:vertAlign w:val="superscript"/>
              </w:rPr>
              <w:t>3</w:t>
            </w:r>
          </w:p>
        </w:tc>
        <w:tc>
          <w:tcPr>
            <w:tcW w:w="105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t>850</w:t>
            </w:r>
          </w:p>
        </w:tc>
        <w:tc>
          <w:tcPr>
            <w:tcW w:w="782" w:type="pct"/>
            <w:vMerge/>
            <w:vAlign w:val="center"/>
          </w:tcPr>
          <w:p w:rsidR="00603B9A" w:rsidRDefault="00603B9A">
            <w:pPr>
              <w:widowControl w:val="0"/>
              <w:autoSpaceDE w:val="0"/>
              <w:autoSpaceDN w:val="0"/>
              <w:adjustRightInd w:val="0"/>
              <w:spacing w:before="20" w:after="20" w:line="240" w:lineRule="auto"/>
              <w:jc w:val="both"/>
              <w:rPr>
                <w:rFonts w:ascii="Times New Roman" w:hAnsi="Times New Roman"/>
                <w:color w:val="000000"/>
                <w:sz w:val="24"/>
                <w:szCs w:val="24"/>
              </w:rPr>
            </w:pPr>
          </w:p>
        </w:tc>
        <w:tc>
          <w:tcPr>
            <w:tcW w:w="1402" w:type="pct"/>
            <w:vMerge/>
            <w:vAlign w:val="center"/>
          </w:tcPr>
          <w:p w:rsidR="00603B9A" w:rsidRDefault="00603B9A">
            <w:pPr>
              <w:spacing w:before="20" w:after="20" w:line="240" w:lineRule="auto"/>
              <w:jc w:val="center"/>
              <w:rPr>
                <w:rFonts w:ascii="Times New Roman" w:hAnsi="Times New Roman"/>
                <w:color w:val="000000"/>
                <w:sz w:val="24"/>
                <w:szCs w:val="24"/>
              </w:rPr>
            </w:pPr>
          </w:p>
        </w:tc>
      </w:tr>
      <w:tr w:rsidR="00603B9A">
        <w:tc>
          <w:tcPr>
            <w:tcW w:w="292" w:type="pct"/>
            <w:vAlign w:val="center"/>
          </w:tcPr>
          <w:p w:rsidR="00603B9A" w:rsidRDefault="00603B9A">
            <w:pPr>
              <w:pStyle w:val="ListParagraph"/>
              <w:widowControl w:val="0"/>
              <w:numPr>
                <w:ilvl w:val="0"/>
                <w:numId w:val="45"/>
              </w:numPr>
              <w:autoSpaceDE w:val="0"/>
              <w:autoSpaceDN w:val="0"/>
              <w:adjustRightInd w:val="0"/>
              <w:spacing w:before="20" w:after="20" w:line="240" w:lineRule="auto"/>
              <w:jc w:val="center"/>
              <w:rPr>
                <w:rFonts w:ascii="Times New Roman" w:hAnsi="Times New Roman"/>
                <w:color w:val="000000"/>
                <w:sz w:val="24"/>
                <w:szCs w:val="24"/>
              </w:rPr>
            </w:pPr>
          </w:p>
        </w:tc>
        <w:tc>
          <w:tcPr>
            <w:tcW w:w="880" w:type="pct"/>
            <w:vAlign w:val="center"/>
          </w:tcPr>
          <w:p w:rsidR="00603B9A" w:rsidRDefault="00C20513">
            <w:pPr>
              <w:spacing w:before="20" w:after="20" w:line="240" w:lineRule="auto"/>
              <w:ind w:left="34"/>
              <w:jc w:val="both"/>
              <w:rPr>
                <w:rFonts w:ascii="Times New Roman" w:hAnsi="Times New Roman"/>
                <w:color w:val="000000"/>
                <w:sz w:val="24"/>
                <w:szCs w:val="24"/>
              </w:rPr>
            </w:pPr>
            <w:r>
              <w:rPr>
                <w:rFonts w:ascii="Times New Roman" w:hAnsi="Times New Roman"/>
                <w:color w:val="000000"/>
                <w:sz w:val="24"/>
                <w:szCs w:val="24"/>
              </w:rPr>
              <w:t>SO</w:t>
            </w:r>
            <w:r>
              <w:rPr>
                <w:rFonts w:ascii="Times New Roman" w:hAnsi="Times New Roman"/>
                <w:color w:val="000000"/>
                <w:sz w:val="24"/>
                <w:szCs w:val="24"/>
                <w:vertAlign w:val="subscript"/>
              </w:rPr>
              <w:t>2</w:t>
            </w:r>
          </w:p>
        </w:tc>
        <w:tc>
          <w:tcPr>
            <w:tcW w:w="58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t>mg/Nm</w:t>
            </w:r>
            <w:r>
              <w:rPr>
                <w:rFonts w:ascii="Times New Roman" w:hAnsi="Times New Roman"/>
                <w:color w:val="000000"/>
                <w:sz w:val="24"/>
                <w:szCs w:val="24"/>
                <w:vertAlign w:val="superscript"/>
              </w:rPr>
              <w:t>3</w:t>
            </w:r>
          </w:p>
        </w:tc>
        <w:tc>
          <w:tcPr>
            <w:tcW w:w="105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 xml:space="preserve"> =500*80% </w:instrText>
            </w:r>
            <w:r>
              <w:rPr>
                <w:rFonts w:ascii="Times New Roman" w:hAnsi="Times New Roman"/>
                <w:color w:val="000000"/>
                <w:sz w:val="24"/>
                <w:szCs w:val="24"/>
              </w:rPr>
              <w:fldChar w:fldCharType="separate"/>
            </w:r>
            <w:r>
              <w:rPr>
                <w:rFonts w:ascii="Times New Roman" w:hAnsi="Times New Roman"/>
                <w:color w:val="000000"/>
                <w:sz w:val="24"/>
                <w:szCs w:val="24"/>
              </w:rPr>
              <w:t>500</w:t>
            </w:r>
            <w:r>
              <w:rPr>
                <w:rFonts w:ascii="Times New Roman" w:hAnsi="Times New Roman"/>
                <w:color w:val="000000"/>
                <w:sz w:val="24"/>
                <w:szCs w:val="24"/>
              </w:rPr>
              <w:fldChar w:fldCharType="end"/>
            </w:r>
          </w:p>
        </w:tc>
        <w:tc>
          <w:tcPr>
            <w:tcW w:w="782" w:type="pct"/>
            <w:vMerge/>
            <w:vAlign w:val="center"/>
          </w:tcPr>
          <w:p w:rsidR="00603B9A" w:rsidRDefault="00603B9A">
            <w:pPr>
              <w:widowControl w:val="0"/>
              <w:autoSpaceDE w:val="0"/>
              <w:autoSpaceDN w:val="0"/>
              <w:adjustRightInd w:val="0"/>
              <w:spacing w:before="20" w:after="20" w:line="240" w:lineRule="auto"/>
              <w:jc w:val="both"/>
              <w:rPr>
                <w:rFonts w:ascii="Times New Roman" w:hAnsi="Times New Roman"/>
                <w:color w:val="000000"/>
                <w:sz w:val="24"/>
                <w:szCs w:val="24"/>
              </w:rPr>
            </w:pPr>
          </w:p>
        </w:tc>
        <w:tc>
          <w:tcPr>
            <w:tcW w:w="1402" w:type="pct"/>
            <w:vMerge/>
            <w:vAlign w:val="center"/>
          </w:tcPr>
          <w:p w:rsidR="00603B9A" w:rsidRDefault="00603B9A">
            <w:pPr>
              <w:widowControl w:val="0"/>
              <w:autoSpaceDE w:val="0"/>
              <w:autoSpaceDN w:val="0"/>
              <w:adjustRightInd w:val="0"/>
              <w:spacing w:before="20" w:after="20" w:line="240" w:lineRule="auto"/>
              <w:jc w:val="center"/>
              <w:rPr>
                <w:rFonts w:ascii="Times New Roman" w:hAnsi="Times New Roman"/>
                <w:color w:val="000000"/>
                <w:sz w:val="24"/>
                <w:szCs w:val="24"/>
              </w:rPr>
            </w:pPr>
          </w:p>
        </w:tc>
      </w:tr>
      <w:tr w:rsidR="00603B9A">
        <w:tc>
          <w:tcPr>
            <w:tcW w:w="292" w:type="pct"/>
            <w:vAlign w:val="center"/>
          </w:tcPr>
          <w:p w:rsidR="00603B9A" w:rsidRDefault="00603B9A">
            <w:pPr>
              <w:pStyle w:val="ListParagraph"/>
              <w:widowControl w:val="0"/>
              <w:numPr>
                <w:ilvl w:val="0"/>
                <w:numId w:val="45"/>
              </w:numPr>
              <w:autoSpaceDE w:val="0"/>
              <w:autoSpaceDN w:val="0"/>
              <w:adjustRightInd w:val="0"/>
              <w:spacing w:before="20" w:after="20" w:line="240" w:lineRule="auto"/>
              <w:jc w:val="center"/>
              <w:rPr>
                <w:rFonts w:ascii="Times New Roman" w:hAnsi="Times New Roman"/>
                <w:color w:val="000000"/>
                <w:sz w:val="24"/>
                <w:szCs w:val="24"/>
              </w:rPr>
            </w:pPr>
          </w:p>
        </w:tc>
        <w:tc>
          <w:tcPr>
            <w:tcW w:w="880" w:type="pct"/>
            <w:vAlign w:val="center"/>
          </w:tcPr>
          <w:p w:rsidR="00603B9A" w:rsidRDefault="00C20513">
            <w:pPr>
              <w:spacing w:before="20" w:after="20" w:line="240" w:lineRule="auto"/>
              <w:ind w:left="34"/>
              <w:jc w:val="both"/>
              <w:rPr>
                <w:rFonts w:ascii="Times New Roman" w:hAnsi="Times New Roman"/>
                <w:color w:val="000000"/>
                <w:sz w:val="24"/>
                <w:szCs w:val="24"/>
              </w:rPr>
            </w:pPr>
            <w:r>
              <w:rPr>
                <w:rFonts w:ascii="Times New Roman" w:hAnsi="Times New Roman"/>
                <w:color w:val="000000"/>
                <w:sz w:val="24"/>
                <w:szCs w:val="24"/>
              </w:rPr>
              <w:t>CO</w:t>
            </w:r>
          </w:p>
        </w:tc>
        <w:tc>
          <w:tcPr>
            <w:tcW w:w="58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t>mg/Nm</w:t>
            </w:r>
            <w:r>
              <w:rPr>
                <w:rFonts w:ascii="Times New Roman" w:hAnsi="Times New Roman"/>
                <w:color w:val="000000"/>
                <w:sz w:val="24"/>
                <w:szCs w:val="24"/>
                <w:vertAlign w:val="superscript"/>
              </w:rPr>
              <w:t>3</w:t>
            </w:r>
          </w:p>
        </w:tc>
        <w:tc>
          <w:tcPr>
            <w:tcW w:w="1057" w:type="pct"/>
            <w:vAlign w:val="center"/>
          </w:tcPr>
          <w:p w:rsidR="00603B9A" w:rsidRDefault="00C20513">
            <w:pPr>
              <w:spacing w:before="20" w:after="20" w:line="240" w:lineRule="auto"/>
              <w:jc w:val="center"/>
              <w:rPr>
                <w:rFonts w:ascii="Times New Roman" w:hAnsi="Times New Roman"/>
                <w:color w:val="000000"/>
                <w:sz w:val="24"/>
                <w:szCs w:val="24"/>
              </w:rPr>
            </w:pPr>
            <w:r>
              <w:rPr>
                <w:rFonts w:ascii="Times New Roman" w:hAnsi="Times New Roman"/>
                <w:color w:val="000000"/>
                <w:sz w:val="24"/>
                <w:szCs w:val="24"/>
              </w:rPr>
              <w:t>1.000</w:t>
            </w:r>
          </w:p>
        </w:tc>
        <w:tc>
          <w:tcPr>
            <w:tcW w:w="782" w:type="pct"/>
            <w:vMerge/>
            <w:vAlign w:val="center"/>
          </w:tcPr>
          <w:p w:rsidR="00603B9A" w:rsidRDefault="00603B9A">
            <w:pPr>
              <w:widowControl w:val="0"/>
              <w:autoSpaceDE w:val="0"/>
              <w:autoSpaceDN w:val="0"/>
              <w:adjustRightInd w:val="0"/>
              <w:spacing w:before="20" w:after="20" w:line="240" w:lineRule="auto"/>
              <w:jc w:val="both"/>
              <w:rPr>
                <w:rFonts w:ascii="Times New Roman" w:hAnsi="Times New Roman"/>
                <w:color w:val="000000"/>
                <w:sz w:val="24"/>
                <w:szCs w:val="24"/>
              </w:rPr>
            </w:pPr>
          </w:p>
        </w:tc>
        <w:tc>
          <w:tcPr>
            <w:tcW w:w="1402" w:type="pct"/>
            <w:vMerge/>
            <w:vAlign w:val="center"/>
          </w:tcPr>
          <w:p w:rsidR="00603B9A" w:rsidRDefault="00603B9A">
            <w:pPr>
              <w:widowControl w:val="0"/>
              <w:autoSpaceDE w:val="0"/>
              <w:autoSpaceDN w:val="0"/>
              <w:adjustRightInd w:val="0"/>
              <w:spacing w:before="20" w:after="20" w:line="240" w:lineRule="auto"/>
              <w:jc w:val="center"/>
              <w:rPr>
                <w:rFonts w:ascii="Times New Roman" w:hAnsi="Times New Roman"/>
                <w:color w:val="000000"/>
                <w:sz w:val="24"/>
                <w:szCs w:val="24"/>
              </w:rPr>
            </w:pPr>
          </w:p>
        </w:tc>
      </w:tr>
    </w:tbl>
    <w:p w:rsidR="00603B9A" w:rsidRDefault="00C20513">
      <w:pPr>
        <w:pStyle w:val="Style2"/>
        <w:numPr>
          <w:ilvl w:val="0"/>
          <w:numId w:val="41"/>
        </w:numPr>
        <w:ind w:hanging="720"/>
      </w:pPr>
      <w:bookmarkStart w:id="148" w:name="_Toc7667"/>
      <w:r>
        <w:t>N</w:t>
      </w:r>
      <w:r>
        <w:t>ộ</w:t>
      </w:r>
      <w:r>
        <w:t>i dung đ</w:t>
      </w:r>
      <w:r>
        <w:t>ề</w:t>
      </w:r>
      <w:r>
        <w:t xml:space="preserve"> ngh</w:t>
      </w:r>
      <w:r>
        <w:t>ị</w:t>
      </w:r>
      <w:r>
        <w:t xml:space="preserve"> c</w:t>
      </w:r>
      <w:r>
        <w:t>ấ</w:t>
      </w:r>
      <w:r>
        <w:t>p phép đ</w:t>
      </w:r>
      <w:r>
        <w:t>ố</w:t>
      </w:r>
      <w:r>
        <w:t>i v</w:t>
      </w:r>
      <w:r>
        <w:t>ớ</w:t>
      </w:r>
      <w:r>
        <w:t>i ti</w:t>
      </w:r>
      <w:r>
        <w:t>ế</w:t>
      </w:r>
      <w:r>
        <w:t xml:space="preserve">ng </w:t>
      </w:r>
      <w:r>
        <w:t>ồ</w:t>
      </w:r>
      <w:r>
        <w:t>n:</w:t>
      </w:r>
      <w:bookmarkEnd w:id="140"/>
      <w:bookmarkEnd w:id="148"/>
      <w:r>
        <w:t xml:space="preserve"> </w:t>
      </w:r>
    </w:p>
    <w:p w:rsidR="00603B9A" w:rsidRDefault="00C20513">
      <w:pPr>
        <w:pStyle w:val="ListParagraph"/>
        <w:spacing w:before="120" w:after="120" w:line="288" w:lineRule="auto"/>
        <w:ind w:left="360"/>
        <w:jc w:val="both"/>
        <w:rPr>
          <w:rFonts w:ascii="Times New Roman" w:hAnsi="Times New Roman"/>
          <w:sz w:val="26"/>
          <w:szCs w:val="26"/>
        </w:rPr>
      </w:pPr>
      <w:r>
        <w:rPr>
          <w:rFonts w:ascii="Times New Roman" w:hAnsi="Times New Roman"/>
          <w:sz w:val="26"/>
          <w:szCs w:val="26"/>
        </w:rPr>
        <w:t>3.1  Ngu</w:t>
      </w:r>
      <w:r>
        <w:rPr>
          <w:rFonts w:ascii="Times New Roman" w:hAnsi="Times New Roman"/>
          <w:sz w:val="26"/>
          <w:szCs w:val="26"/>
        </w:rPr>
        <w:t>ồ</w:t>
      </w:r>
      <w:r>
        <w:rPr>
          <w:rFonts w:ascii="Times New Roman" w:hAnsi="Times New Roman"/>
          <w:sz w:val="26"/>
          <w:szCs w:val="26"/>
        </w:rPr>
        <w:t>n phát sinh ti</w:t>
      </w:r>
      <w:r>
        <w:rPr>
          <w:rFonts w:ascii="Times New Roman" w:hAnsi="Times New Roman"/>
          <w:sz w:val="26"/>
          <w:szCs w:val="26"/>
        </w:rPr>
        <w:t>ế</w:t>
      </w:r>
      <w:r>
        <w:rPr>
          <w:rFonts w:ascii="Times New Roman" w:hAnsi="Times New Roman"/>
          <w:sz w:val="26"/>
          <w:szCs w:val="26"/>
        </w:rPr>
        <w:t xml:space="preserve">ng </w:t>
      </w:r>
      <w:r>
        <w:rPr>
          <w:rFonts w:ascii="Times New Roman" w:hAnsi="Times New Roman"/>
          <w:sz w:val="26"/>
          <w:szCs w:val="26"/>
        </w:rPr>
        <w:t>ồ</w:t>
      </w:r>
      <w:r>
        <w:rPr>
          <w:rFonts w:ascii="Times New Roman" w:hAnsi="Times New Roman"/>
          <w:sz w:val="26"/>
          <w:szCs w:val="26"/>
        </w:rPr>
        <w:t>n, đ</w:t>
      </w:r>
      <w:r>
        <w:rPr>
          <w:rFonts w:ascii="Times New Roman" w:hAnsi="Times New Roman"/>
          <w:sz w:val="26"/>
          <w:szCs w:val="26"/>
        </w:rPr>
        <w:t>ộ</w:t>
      </w:r>
      <w:r>
        <w:rPr>
          <w:rFonts w:ascii="Times New Roman" w:hAnsi="Times New Roman"/>
          <w:sz w:val="26"/>
          <w:szCs w:val="26"/>
        </w:rPr>
        <w:t xml:space="preserve"> rung:</w:t>
      </w:r>
    </w:p>
    <w:p w:rsidR="00603B9A" w:rsidRDefault="00C20513">
      <w:pPr>
        <w:pStyle w:val="ListParagraph"/>
        <w:numPr>
          <w:ilvl w:val="0"/>
          <w:numId w:val="40"/>
        </w:numPr>
        <w:spacing w:before="120" w:after="120" w:line="288" w:lineRule="auto"/>
        <w:jc w:val="both"/>
        <w:rPr>
          <w:rFonts w:ascii="Times New Roman" w:hAnsi="Times New Roman"/>
          <w:sz w:val="26"/>
          <w:szCs w:val="26"/>
          <w:lang w:val="pt-BR"/>
        </w:rPr>
      </w:pPr>
      <w:r>
        <w:rPr>
          <w:rFonts w:ascii="Times New Roman" w:hAnsi="Times New Roman"/>
          <w:sz w:val="26"/>
          <w:szCs w:val="26"/>
          <w:lang w:val="pt-BR"/>
        </w:rPr>
        <w:t>Ngu</w:t>
      </w:r>
      <w:r>
        <w:rPr>
          <w:rFonts w:ascii="Times New Roman" w:hAnsi="Times New Roman"/>
          <w:sz w:val="26"/>
          <w:szCs w:val="26"/>
          <w:lang w:val="pt-BR"/>
        </w:rPr>
        <w:t>ồ</w:t>
      </w:r>
      <w:r>
        <w:rPr>
          <w:rFonts w:ascii="Times New Roman" w:hAnsi="Times New Roman"/>
          <w:sz w:val="26"/>
          <w:szCs w:val="26"/>
          <w:lang w:val="pt-BR"/>
        </w:rPr>
        <w:t>n s</w:t>
      </w:r>
      <w:r>
        <w:rPr>
          <w:rFonts w:ascii="Times New Roman" w:hAnsi="Times New Roman"/>
          <w:sz w:val="26"/>
          <w:szCs w:val="26"/>
          <w:lang w:val="pt-BR"/>
        </w:rPr>
        <w:t>ố</w:t>
      </w:r>
      <w:r>
        <w:rPr>
          <w:rFonts w:ascii="Times New Roman" w:hAnsi="Times New Roman"/>
          <w:sz w:val="26"/>
          <w:szCs w:val="26"/>
          <w:lang w:val="pt-BR"/>
        </w:rPr>
        <w:t xml:space="preserve"> 01:Ho</w:t>
      </w:r>
      <w:r>
        <w:rPr>
          <w:rFonts w:ascii="Times New Roman" w:hAnsi="Times New Roman"/>
          <w:sz w:val="26"/>
          <w:szCs w:val="26"/>
          <w:lang w:val="pt-BR"/>
        </w:rPr>
        <w:t>ạ</w:t>
      </w:r>
      <w:r>
        <w:rPr>
          <w:rFonts w:ascii="Times New Roman" w:hAnsi="Times New Roman"/>
          <w:sz w:val="26"/>
          <w:szCs w:val="26"/>
          <w:lang w:val="pt-BR"/>
        </w:rPr>
        <w:t>t đ</w:t>
      </w:r>
      <w:r>
        <w:rPr>
          <w:rFonts w:ascii="Times New Roman" w:hAnsi="Times New Roman"/>
          <w:sz w:val="26"/>
          <w:szCs w:val="26"/>
          <w:lang w:val="pt-BR"/>
        </w:rPr>
        <w:t>ộ</w:t>
      </w:r>
      <w:r>
        <w:rPr>
          <w:rFonts w:ascii="Times New Roman" w:hAnsi="Times New Roman"/>
          <w:sz w:val="26"/>
          <w:szCs w:val="26"/>
          <w:lang w:val="pt-BR"/>
        </w:rPr>
        <w:t>ng c</w:t>
      </w:r>
      <w:r>
        <w:rPr>
          <w:rFonts w:ascii="Times New Roman" w:hAnsi="Times New Roman"/>
          <w:sz w:val="26"/>
          <w:szCs w:val="26"/>
          <w:lang w:val="pt-BR"/>
        </w:rPr>
        <w:t>ủ</w:t>
      </w:r>
      <w:r>
        <w:rPr>
          <w:rFonts w:ascii="Times New Roman" w:hAnsi="Times New Roman"/>
          <w:sz w:val="26"/>
          <w:szCs w:val="26"/>
          <w:lang w:val="pt-BR"/>
        </w:rPr>
        <w:t>a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x</w:t>
      </w:r>
      <w:r>
        <w:rPr>
          <w:rFonts w:ascii="Times New Roman" w:hAnsi="Times New Roman"/>
          <w:sz w:val="26"/>
          <w:szCs w:val="26"/>
          <w:lang w:val="pt-BR"/>
        </w:rPr>
        <w:t>ử</w:t>
      </w:r>
      <w:r>
        <w:rPr>
          <w:rFonts w:ascii="Times New Roman" w:hAnsi="Times New Roman"/>
          <w:sz w:val="26"/>
          <w:szCs w:val="26"/>
          <w:lang w:val="pt-BR"/>
        </w:rPr>
        <w:t xml:space="preserve"> lý nư</w:t>
      </w:r>
      <w:r>
        <w:rPr>
          <w:rFonts w:ascii="Times New Roman" w:hAnsi="Times New Roman"/>
          <w:sz w:val="26"/>
          <w:szCs w:val="26"/>
          <w:lang w:val="pt-BR"/>
        </w:rPr>
        <w:t>ớ</w:t>
      </w:r>
      <w:r>
        <w:rPr>
          <w:rFonts w:ascii="Times New Roman" w:hAnsi="Times New Roman"/>
          <w:sz w:val="26"/>
          <w:szCs w:val="26"/>
          <w:lang w:val="pt-BR"/>
        </w:rPr>
        <w:t>c th</w:t>
      </w:r>
      <w:r>
        <w:rPr>
          <w:rFonts w:ascii="Times New Roman" w:hAnsi="Times New Roman"/>
          <w:sz w:val="26"/>
          <w:szCs w:val="26"/>
          <w:lang w:val="pt-BR"/>
        </w:rPr>
        <w:t>ả</w:t>
      </w:r>
      <w:r>
        <w:rPr>
          <w:rFonts w:ascii="Times New Roman" w:hAnsi="Times New Roman"/>
          <w:sz w:val="26"/>
          <w:szCs w:val="26"/>
          <w:lang w:val="pt-BR"/>
        </w:rPr>
        <w:t>i</w:t>
      </w:r>
    </w:p>
    <w:p w:rsidR="00603B9A" w:rsidRDefault="00C20513">
      <w:pPr>
        <w:pStyle w:val="ListParagraph"/>
        <w:numPr>
          <w:ilvl w:val="0"/>
          <w:numId w:val="40"/>
        </w:numPr>
        <w:spacing w:before="120" w:after="120" w:line="288" w:lineRule="auto"/>
        <w:jc w:val="both"/>
        <w:rPr>
          <w:rFonts w:ascii="Times New Roman" w:hAnsi="Times New Roman"/>
          <w:sz w:val="26"/>
          <w:szCs w:val="26"/>
        </w:rPr>
      </w:pPr>
      <w:r>
        <w:rPr>
          <w:rFonts w:ascii="Times New Roman" w:hAnsi="Times New Roman"/>
          <w:sz w:val="26"/>
          <w:szCs w:val="26"/>
          <w:lang w:val="pt-BR"/>
        </w:rPr>
        <w:t>Ngu</w:t>
      </w:r>
      <w:r>
        <w:rPr>
          <w:rFonts w:ascii="Times New Roman" w:hAnsi="Times New Roman"/>
          <w:sz w:val="26"/>
          <w:szCs w:val="26"/>
          <w:lang w:val="pt-BR"/>
        </w:rPr>
        <w:t>ồ</w:t>
      </w:r>
      <w:r>
        <w:rPr>
          <w:rFonts w:ascii="Times New Roman" w:hAnsi="Times New Roman"/>
          <w:sz w:val="26"/>
          <w:szCs w:val="26"/>
          <w:lang w:val="pt-BR"/>
        </w:rPr>
        <w:t>n s</w:t>
      </w:r>
      <w:r>
        <w:rPr>
          <w:rFonts w:ascii="Times New Roman" w:hAnsi="Times New Roman"/>
          <w:sz w:val="26"/>
          <w:szCs w:val="26"/>
          <w:lang w:val="pt-BR"/>
        </w:rPr>
        <w:t>ố</w:t>
      </w:r>
      <w:r>
        <w:rPr>
          <w:rFonts w:ascii="Times New Roman" w:hAnsi="Times New Roman"/>
          <w:sz w:val="26"/>
          <w:szCs w:val="26"/>
          <w:lang w:val="pt-BR"/>
        </w:rPr>
        <w:t xml:space="preserve"> 02: Ho</w:t>
      </w:r>
      <w:r>
        <w:rPr>
          <w:rFonts w:ascii="Times New Roman" w:hAnsi="Times New Roman"/>
          <w:sz w:val="26"/>
          <w:szCs w:val="26"/>
          <w:lang w:val="pt-BR"/>
        </w:rPr>
        <w:t>ạ</w:t>
      </w:r>
      <w:r>
        <w:rPr>
          <w:rFonts w:ascii="Times New Roman" w:hAnsi="Times New Roman"/>
          <w:sz w:val="26"/>
          <w:szCs w:val="26"/>
          <w:lang w:val="pt-BR"/>
        </w:rPr>
        <w:t>t đ</w:t>
      </w:r>
      <w:r>
        <w:rPr>
          <w:rFonts w:ascii="Times New Roman" w:hAnsi="Times New Roman"/>
          <w:sz w:val="26"/>
          <w:szCs w:val="26"/>
          <w:lang w:val="pt-BR"/>
        </w:rPr>
        <w:t>ộ</w:t>
      </w:r>
      <w:r>
        <w:rPr>
          <w:rFonts w:ascii="Times New Roman" w:hAnsi="Times New Roman"/>
          <w:sz w:val="26"/>
          <w:szCs w:val="26"/>
          <w:lang w:val="pt-BR"/>
        </w:rPr>
        <w:t>ng c</w:t>
      </w:r>
      <w:r>
        <w:rPr>
          <w:rFonts w:ascii="Times New Roman" w:hAnsi="Times New Roman"/>
          <w:sz w:val="26"/>
          <w:szCs w:val="26"/>
          <w:lang w:val="pt-BR"/>
        </w:rPr>
        <w:t>ủ</w:t>
      </w:r>
      <w:r>
        <w:rPr>
          <w:rFonts w:ascii="Times New Roman" w:hAnsi="Times New Roman"/>
          <w:sz w:val="26"/>
          <w:szCs w:val="26"/>
          <w:lang w:val="pt-BR"/>
        </w:rPr>
        <w:t>a lò hơi</w:t>
      </w:r>
    </w:p>
    <w:p w:rsidR="00603B9A" w:rsidRDefault="00C20513">
      <w:pPr>
        <w:pStyle w:val="ListParagraph"/>
        <w:spacing w:before="120" w:after="120" w:line="288" w:lineRule="auto"/>
        <w:ind w:left="360"/>
        <w:jc w:val="both"/>
        <w:rPr>
          <w:rFonts w:ascii="Times New Roman" w:hAnsi="Times New Roman"/>
          <w:sz w:val="26"/>
          <w:szCs w:val="26"/>
        </w:rPr>
      </w:pPr>
      <w:r>
        <w:rPr>
          <w:rFonts w:ascii="Times New Roman" w:hAnsi="Times New Roman"/>
          <w:sz w:val="26"/>
          <w:szCs w:val="26"/>
        </w:rPr>
        <w:t>3.2. V</w:t>
      </w:r>
      <w:r>
        <w:rPr>
          <w:rFonts w:ascii="Times New Roman" w:hAnsi="Times New Roman"/>
          <w:sz w:val="26"/>
          <w:szCs w:val="26"/>
        </w:rPr>
        <w:t>ị</w:t>
      </w:r>
      <w:r>
        <w:rPr>
          <w:rFonts w:ascii="Times New Roman" w:hAnsi="Times New Roman"/>
          <w:sz w:val="26"/>
          <w:szCs w:val="26"/>
        </w:rPr>
        <w:t xml:space="preserve"> trí phát sinh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 xml:space="preserve">ng </w:t>
      </w:r>
      <w:r>
        <w:rPr>
          <w:rFonts w:ascii="Times New Roman" w:hAnsi="Times New Roman"/>
          <w:sz w:val="26"/>
          <w:szCs w:val="26"/>
        </w:rPr>
        <w:t>ồ</w:t>
      </w:r>
      <w:r>
        <w:rPr>
          <w:rFonts w:ascii="Times New Roman" w:hAnsi="Times New Roman"/>
          <w:sz w:val="26"/>
          <w:szCs w:val="26"/>
        </w:rPr>
        <w:t>n, đ</w:t>
      </w:r>
      <w:r>
        <w:rPr>
          <w:rFonts w:ascii="Times New Roman" w:hAnsi="Times New Roman"/>
          <w:sz w:val="26"/>
          <w:szCs w:val="26"/>
        </w:rPr>
        <w:t>ộ</w:t>
      </w:r>
      <w:r>
        <w:rPr>
          <w:rFonts w:ascii="Times New Roman" w:hAnsi="Times New Roman"/>
          <w:sz w:val="26"/>
          <w:szCs w:val="26"/>
        </w:rPr>
        <w:t xml:space="preserve"> rung</w:t>
      </w:r>
    </w:p>
    <w:p w:rsidR="00603B9A" w:rsidRDefault="00C20513">
      <w:pPr>
        <w:pStyle w:val="ListParagraph"/>
        <w:numPr>
          <w:ilvl w:val="0"/>
          <w:numId w:val="40"/>
        </w:numPr>
        <w:spacing w:before="120" w:after="120" w:line="288" w:lineRule="auto"/>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ị</w:t>
      </w:r>
      <w:r>
        <w:rPr>
          <w:rFonts w:ascii="Times New Roman" w:hAnsi="Times New Roman"/>
          <w:sz w:val="26"/>
          <w:szCs w:val="26"/>
        </w:rPr>
        <w:t xml:space="preserve"> trí s</w:t>
      </w:r>
      <w:r>
        <w:rPr>
          <w:rFonts w:ascii="Times New Roman" w:hAnsi="Times New Roman"/>
          <w:sz w:val="26"/>
          <w:szCs w:val="26"/>
        </w:rPr>
        <w:t>ố</w:t>
      </w:r>
      <w:r>
        <w:rPr>
          <w:rFonts w:ascii="Times New Roman" w:hAnsi="Times New Roman"/>
          <w:sz w:val="26"/>
          <w:szCs w:val="26"/>
        </w:rPr>
        <w:t xml:space="preserve"> 01 (tương </w:t>
      </w:r>
      <w:r>
        <w:rPr>
          <w:rFonts w:ascii="Times New Roman" w:hAnsi="Times New Roman"/>
          <w:sz w:val="26"/>
          <w:szCs w:val="26"/>
        </w:rPr>
        <w:t>ứ</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ngu</w:t>
      </w:r>
      <w:r>
        <w:rPr>
          <w:rFonts w:ascii="Times New Roman" w:hAnsi="Times New Roman"/>
          <w:sz w:val="26"/>
          <w:szCs w:val="26"/>
        </w:rPr>
        <w:t>ồ</w:t>
      </w:r>
      <w:r>
        <w:rPr>
          <w:rFonts w:ascii="Times New Roman" w:hAnsi="Times New Roman"/>
          <w:sz w:val="26"/>
          <w:szCs w:val="26"/>
        </w:rPr>
        <w:t>n s</w:t>
      </w:r>
      <w:r>
        <w:rPr>
          <w:rFonts w:ascii="Times New Roman" w:hAnsi="Times New Roman"/>
          <w:sz w:val="26"/>
          <w:szCs w:val="26"/>
        </w:rPr>
        <w:t>ố</w:t>
      </w:r>
      <w:r>
        <w:rPr>
          <w:rFonts w:ascii="Times New Roman" w:hAnsi="Times New Roman"/>
          <w:sz w:val="26"/>
          <w:szCs w:val="26"/>
        </w:rPr>
        <w:t xml:space="preserve"> 01): </w:t>
      </w:r>
      <w:r>
        <w:rPr>
          <w:rFonts w:ascii="Times New Roman" w:hAnsi="Times New Roman"/>
          <w:sz w:val="26"/>
          <w:szCs w:val="26"/>
          <w:lang w:val="pt-BR"/>
        </w:rPr>
        <w:t>X: 1.227.755; Y: 590.178</w:t>
      </w:r>
      <w:r>
        <w:rPr>
          <w:rFonts w:ascii="Times New Roman" w:hAnsi="Times New Roman"/>
          <w:sz w:val="26"/>
          <w:szCs w:val="26"/>
        </w:rPr>
        <w:t xml:space="preserve"> </w:t>
      </w:r>
      <w:r>
        <w:rPr>
          <w:rFonts w:ascii="Times New Roman" w:hAnsi="Times New Roman"/>
          <w:i/>
          <w:sz w:val="26"/>
          <w:szCs w:val="26"/>
        </w:rPr>
        <w:t>(h</w:t>
      </w:r>
      <w:r>
        <w:rPr>
          <w:rFonts w:ascii="Times New Roman" w:hAnsi="Times New Roman"/>
          <w:i/>
          <w:sz w:val="26"/>
          <w:szCs w:val="26"/>
        </w:rPr>
        <w:t>ệ</w:t>
      </w:r>
      <w:r>
        <w:rPr>
          <w:rFonts w:ascii="Times New Roman" w:hAnsi="Times New Roman"/>
          <w:i/>
          <w:sz w:val="26"/>
          <w:szCs w:val="26"/>
        </w:rPr>
        <w:t xml:space="preserve"> t</w:t>
      </w:r>
      <w:r>
        <w:rPr>
          <w:rFonts w:ascii="Times New Roman" w:hAnsi="Times New Roman"/>
          <w:i/>
          <w:sz w:val="26"/>
          <w:szCs w:val="26"/>
        </w:rPr>
        <w:t>ọ</w:t>
      </w:r>
      <w:r>
        <w:rPr>
          <w:rFonts w:ascii="Times New Roman" w:hAnsi="Times New Roman"/>
          <w:i/>
          <w:sz w:val="26"/>
          <w:szCs w:val="26"/>
        </w:rPr>
        <w:t>a đ</w:t>
      </w:r>
      <w:r>
        <w:rPr>
          <w:rFonts w:ascii="Times New Roman" w:hAnsi="Times New Roman"/>
          <w:i/>
          <w:sz w:val="26"/>
          <w:szCs w:val="26"/>
        </w:rPr>
        <w:t>ộ</w:t>
      </w:r>
      <w:r>
        <w:rPr>
          <w:rFonts w:ascii="Times New Roman" w:hAnsi="Times New Roman"/>
          <w:i/>
          <w:sz w:val="26"/>
          <w:szCs w:val="26"/>
        </w:rPr>
        <w:t xml:space="preserve"> VN2000, kinh tuy</w:t>
      </w:r>
      <w:r>
        <w:rPr>
          <w:rFonts w:ascii="Times New Roman" w:hAnsi="Times New Roman"/>
          <w:i/>
          <w:sz w:val="26"/>
          <w:szCs w:val="26"/>
        </w:rPr>
        <w:t>ế</w:t>
      </w:r>
      <w:r>
        <w:rPr>
          <w:rFonts w:ascii="Times New Roman" w:hAnsi="Times New Roman"/>
          <w:i/>
          <w:sz w:val="26"/>
          <w:szCs w:val="26"/>
        </w:rPr>
        <w:t>n tr</w:t>
      </w:r>
      <w:r>
        <w:rPr>
          <w:rFonts w:ascii="Times New Roman" w:hAnsi="Times New Roman"/>
          <w:i/>
          <w:sz w:val="26"/>
          <w:szCs w:val="26"/>
        </w:rPr>
        <w:t>ụ</w:t>
      </w:r>
      <w:r>
        <w:rPr>
          <w:rFonts w:ascii="Times New Roman" w:hAnsi="Times New Roman"/>
          <w:i/>
          <w:sz w:val="26"/>
          <w:szCs w:val="26"/>
        </w:rPr>
        <w:t>c 105</w:t>
      </w:r>
      <w:r>
        <w:rPr>
          <w:rFonts w:ascii="Times New Roman" w:hAnsi="Times New Roman"/>
          <w:i/>
          <w:sz w:val="26"/>
          <w:szCs w:val="26"/>
          <w:vertAlign w:val="superscript"/>
        </w:rPr>
        <w:t>0</w:t>
      </w:r>
      <w:r>
        <w:rPr>
          <w:rFonts w:ascii="Times New Roman" w:hAnsi="Times New Roman"/>
          <w:i/>
          <w:sz w:val="26"/>
          <w:szCs w:val="26"/>
        </w:rPr>
        <w:t>30’, múi chi</w:t>
      </w:r>
      <w:r>
        <w:rPr>
          <w:rFonts w:ascii="Times New Roman" w:hAnsi="Times New Roman"/>
          <w:i/>
          <w:sz w:val="26"/>
          <w:szCs w:val="26"/>
        </w:rPr>
        <w:t>ế</w:t>
      </w:r>
      <w:r>
        <w:rPr>
          <w:rFonts w:ascii="Times New Roman" w:hAnsi="Times New Roman"/>
          <w:i/>
          <w:sz w:val="26"/>
          <w:szCs w:val="26"/>
        </w:rPr>
        <w:t>u 3</w:t>
      </w:r>
      <w:r>
        <w:rPr>
          <w:rFonts w:ascii="Times New Roman" w:hAnsi="Times New Roman"/>
          <w:i/>
          <w:sz w:val="26"/>
          <w:szCs w:val="26"/>
          <w:vertAlign w:val="superscript"/>
        </w:rPr>
        <w:t>0</w:t>
      </w:r>
      <w:r>
        <w:rPr>
          <w:rFonts w:ascii="Times New Roman" w:hAnsi="Times New Roman"/>
          <w:i/>
          <w:sz w:val="26"/>
          <w:szCs w:val="26"/>
        </w:rPr>
        <w:t>)</w:t>
      </w:r>
    </w:p>
    <w:p w:rsidR="00603B9A" w:rsidRDefault="00C20513">
      <w:pPr>
        <w:pStyle w:val="ListParagraph"/>
        <w:numPr>
          <w:ilvl w:val="0"/>
          <w:numId w:val="40"/>
        </w:numPr>
        <w:spacing w:before="120" w:after="120" w:line="288" w:lineRule="auto"/>
        <w:jc w:val="both"/>
        <w:rPr>
          <w:rFonts w:ascii="Times New Roman" w:hAnsi="Times New Roman"/>
          <w:sz w:val="26"/>
          <w:szCs w:val="26"/>
        </w:rPr>
      </w:pPr>
      <w:r>
        <w:rPr>
          <w:rFonts w:ascii="Times New Roman" w:hAnsi="Times New Roman"/>
          <w:sz w:val="26"/>
          <w:szCs w:val="26"/>
        </w:rPr>
        <w:t>V</w:t>
      </w:r>
      <w:r>
        <w:rPr>
          <w:rFonts w:ascii="Times New Roman" w:hAnsi="Times New Roman"/>
          <w:sz w:val="26"/>
          <w:szCs w:val="26"/>
        </w:rPr>
        <w:t>ị</w:t>
      </w:r>
      <w:r>
        <w:rPr>
          <w:rFonts w:ascii="Times New Roman" w:hAnsi="Times New Roman"/>
          <w:sz w:val="26"/>
          <w:szCs w:val="26"/>
        </w:rPr>
        <w:t xml:space="preserve"> trí s</w:t>
      </w:r>
      <w:r>
        <w:rPr>
          <w:rFonts w:ascii="Times New Roman" w:hAnsi="Times New Roman"/>
          <w:sz w:val="26"/>
          <w:szCs w:val="26"/>
        </w:rPr>
        <w:t>ố</w:t>
      </w:r>
      <w:r>
        <w:rPr>
          <w:rFonts w:ascii="Times New Roman" w:hAnsi="Times New Roman"/>
          <w:sz w:val="26"/>
          <w:szCs w:val="26"/>
        </w:rPr>
        <w:t xml:space="preserve"> 02 (tương </w:t>
      </w:r>
      <w:r>
        <w:rPr>
          <w:rFonts w:ascii="Times New Roman" w:hAnsi="Times New Roman"/>
          <w:sz w:val="26"/>
          <w:szCs w:val="26"/>
        </w:rPr>
        <w:t>ứ</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ngu</w:t>
      </w:r>
      <w:r>
        <w:rPr>
          <w:rFonts w:ascii="Times New Roman" w:hAnsi="Times New Roman"/>
          <w:sz w:val="26"/>
          <w:szCs w:val="26"/>
        </w:rPr>
        <w:t>ồ</w:t>
      </w:r>
      <w:r>
        <w:rPr>
          <w:rFonts w:ascii="Times New Roman" w:hAnsi="Times New Roman"/>
          <w:sz w:val="26"/>
          <w:szCs w:val="26"/>
        </w:rPr>
        <w:t>n s</w:t>
      </w:r>
      <w:r>
        <w:rPr>
          <w:rFonts w:ascii="Times New Roman" w:hAnsi="Times New Roman"/>
          <w:sz w:val="26"/>
          <w:szCs w:val="26"/>
        </w:rPr>
        <w:t>ố</w:t>
      </w:r>
      <w:r>
        <w:rPr>
          <w:rFonts w:ascii="Times New Roman" w:hAnsi="Times New Roman"/>
          <w:sz w:val="26"/>
          <w:szCs w:val="26"/>
        </w:rPr>
        <w:t xml:space="preserve"> 02): </w:t>
      </w:r>
      <w:r>
        <w:rPr>
          <w:rFonts w:ascii="Times New Roman" w:hAnsi="Times New Roman"/>
          <w:sz w:val="26"/>
          <w:szCs w:val="26"/>
          <w:lang w:val="pt-BR"/>
        </w:rPr>
        <w:t xml:space="preserve">X: 1.227.740; Y: 590.173 </w:t>
      </w:r>
      <w:r>
        <w:rPr>
          <w:rFonts w:ascii="Times New Roman" w:hAnsi="Times New Roman"/>
          <w:i/>
          <w:sz w:val="26"/>
          <w:szCs w:val="26"/>
        </w:rPr>
        <w:t>(h</w:t>
      </w:r>
      <w:r>
        <w:rPr>
          <w:rFonts w:ascii="Times New Roman" w:hAnsi="Times New Roman"/>
          <w:i/>
          <w:sz w:val="26"/>
          <w:szCs w:val="26"/>
        </w:rPr>
        <w:t>ệ</w:t>
      </w:r>
      <w:r>
        <w:rPr>
          <w:rFonts w:ascii="Times New Roman" w:hAnsi="Times New Roman"/>
          <w:i/>
          <w:sz w:val="26"/>
          <w:szCs w:val="26"/>
        </w:rPr>
        <w:t xml:space="preserve"> t</w:t>
      </w:r>
      <w:r>
        <w:rPr>
          <w:rFonts w:ascii="Times New Roman" w:hAnsi="Times New Roman"/>
          <w:i/>
          <w:sz w:val="26"/>
          <w:szCs w:val="26"/>
        </w:rPr>
        <w:t>ọ</w:t>
      </w:r>
      <w:r>
        <w:rPr>
          <w:rFonts w:ascii="Times New Roman" w:hAnsi="Times New Roman"/>
          <w:i/>
          <w:sz w:val="26"/>
          <w:szCs w:val="26"/>
        </w:rPr>
        <w:t>a đ</w:t>
      </w:r>
      <w:r>
        <w:rPr>
          <w:rFonts w:ascii="Times New Roman" w:hAnsi="Times New Roman"/>
          <w:i/>
          <w:sz w:val="26"/>
          <w:szCs w:val="26"/>
        </w:rPr>
        <w:t>ộ</w:t>
      </w:r>
      <w:r>
        <w:rPr>
          <w:rFonts w:ascii="Times New Roman" w:hAnsi="Times New Roman"/>
          <w:i/>
          <w:sz w:val="26"/>
          <w:szCs w:val="26"/>
        </w:rPr>
        <w:t xml:space="preserve"> VN2000, kinh tuy</w:t>
      </w:r>
      <w:r>
        <w:rPr>
          <w:rFonts w:ascii="Times New Roman" w:hAnsi="Times New Roman"/>
          <w:i/>
          <w:sz w:val="26"/>
          <w:szCs w:val="26"/>
        </w:rPr>
        <w:t>ế</w:t>
      </w:r>
      <w:r>
        <w:rPr>
          <w:rFonts w:ascii="Times New Roman" w:hAnsi="Times New Roman"/>
          <w:i/>
          <w:sz w:val="26"/>
          <w:szCs w:val="26"/>
        </w:rPr>
        <w:t>n tr</w:t>
      </w:r>
      <w:r>
        <w:rPr>
          <w:rFonts w:ascii="Times New Roman" w:hAnsi="Times New Roman"/>
          <w:i/>
          <w:sz w:val="26"/>
          <w:szCs w:val="26"/>
        </w:rPr>
        <w:t>ụ</w:t>
      </w:r>
      <w:r>
        <w:rPr>
          <w:rFonts w:ascii="Times New Roman" w:hAnsi="Times New Roman"/>
          <w:i/>
          <w:sz w:val="26"/>
          <w:szCs w:val="26"/>
        </w:rPr>
        <w:t>c 105</w:t>
      </w:r>
      <w:r>
        <w:rPr>
          <w:rFonts w:ascii="Times New Roman" w:hAnsi="Times New Roman"/>
          <w:i/>
          <w:sz w:val="26"/>
          <w:szCs w:val="26"/>
          <w:vertAlign w:val="superscript"/>
        </w:rPr>
        <w:t>o</w:t>
      </w:r>
      <w:r>
        <w:rPr>
          <w:rFonts w:ascii="Times New Roman" w:hAnsi="Times New Roman"/>
          <w:i/>
          <w:sz w:val="26"/>
          <w:szCs w:val="26"/>
        </w:rPr>
        <w:t>30’, mú</w:t>
      </w:r>
      <w:r>
        <w:rPr>
          <w:rFonts w:ascii="Times New Roman" w:hAnsi="Times New Roman"/>
          <w:i/>
          <w:sz w:val="26"/>
          <w:szCs w:val="26"/>
        </w:rPr>
        <w:t>i chi</w:t>
      </w:r>
      <w:r>
        <w:rPr>
          <w:rFonts w:ascii="Times New Roman" w:hAnsi="Times New Roman"/>
          <w:i/>
          <w:sz w:val="26"/>
          <w:szCs w:val="26"/>
        </w:rPr>
        <w:t>ế</w:t>
      </w:r>
      <w:r>
        <w:rPr>
          <w:rFonts w:ascii="Times New Roman" w:hAnsi="Times New Roman"/>
          <w:i/>
          <w:sz w:val="26"/>
          <w:szCs w:val="26"/>
        </w:rPr>
        <w:t>u 3</w:t>
      </w:r>
      <w:r>
        <w:rPr>
          <w:rFonts w:ascii="Times New Roman" w:hAnsi="Times New Roman"/>
          <w:i/>
          <w:sz w:val="26"/>
          <w:szCs w:val="26"/>
          <w:vertAlign w:val="superscript"/>
        </w:rPr>
        <w:t>o</w:t>
      </w:r>
      <w:r>
        <w:rPr>
          <w:rFonts w:ascii="Times New Roman" w:hAnsi="Times New Roman"/>
          <w:i/>
          <w:sz w:val="26"/>
          <w:szCs w:val="26"/>
        </w:rPr>
        <w:t>)</w:t>
      </w:r>
    </w:p>
    <w:p w:rsidR="00603B9A" w:rsidRDefault="00C20513">
      <w:pPr>
        <w:pStyle w:val="ListParagraph"/>
        <w:spacing w:before="120" w:after="120" w:line="288" w:lineRule="auto"/>
        <w:ind w:left="360"/>
        <w:jc w:val="both"/>
        <w:rPr>
          <w:rFonts w:ascii="Times New Roman" w:hAnsi="Times New Roman"/>
          <w:sz w:val="26"/>
          <w:szCs w:val="26"/>
        </w:rPr>
      </w:pPr>
      <w:r>
        <w:rPr>
          <w:rFonts w:ascii="Times New Roman" w:hAnsi="Times New Roman"/>
          <w:sz w:val="26"/>
          <w:szCs w:val="26"/>
        </w:rPr>
        <w:t>3.3.  Ti</w:t>
      </w:r>
      <w:r>
        <w:rPr>
          <w:rFonts w:ascii="Times New Roman" w:hAnsi="Times New Roman"/>
          <w:sz w:val="26"/>
          <w:szCs w:val="26"/>
        </w:rPr>
        <w:t>ế</w:t>
      </w:r>
      <w:r>
        <w:rPr>
          <w:rFonts w:ascii="Times New Roman" w:hAnsi="Times New Roman"/>
          <w:sz w:val="26"/>
          <w:szCs w:val="26"/>
        </w:rPr>
        <w:t xml:space="preserve">ng </w:t>
      </w:r>
      <w:r>
        <w:rPr>
          <w:rFonts w:ascii="Times New Roman" w:hAnsi="Times New Roman"/>
          <w:sz w:val="26"/>
          <w:szCs w:val="26"/>
        </w:rPr>
        <w:t>ồ</w:t>
      </w:r>
      <w:r>
        <w:rPr>
          <w:rFonts w:ascii="Times New Roman" w:hAnsi="Times New Roman"/>
          <w:sz w:val="26"/>
          <w:szCs w:val="26"/>
        </w:rPr>
        <w:t>n, đ</w:t>
      </w:r>
      <w:r>
        <w:rPr>
          <w:rFonts w:ascii="Times New Roman" w:hAnsi="Times New Roman"/>
          <w:sz w:val="26"/>
          <w:szCs w:val="26"/>
        </w:rPr>
        <w:t>ộ</w:t>
      </w:r>
      <w:r>
        <w:rPr>
          <w:rFonts w:ascii="Times New Roman" w:hAnsi="Times New Roman"/>
          <w:sz w:val="26"/>
          <w:szCs w:val="26"/>
        </w:rPr>
        <w:t xml:space="preserve"> rung ph</w:t>
      </w:r>
      <w:r>
        <w:rPr>
          <w:rFonts w:ascii="Times New Roman" w:hAnsi="Times New Roman"/>
          <w:sz w:val="26"/>
          <w:szCs w:val="26"/>
        </w:rPr>
        <w:t>ả</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o đ</w:t>
      </w:r>
      <w:r>
        <w:rPr>
          <w:rFonts w:ascii="Times New Roman" w:hAnsi="Times New Roman"/>
          <w:sz w:val="26"/>
          <w:szCs w:val="26"/>
        </w:rPr>
        <w:t>ả</w:t>
      </w:r>
      <w:r>
        <w:rPr>
          <w:rFonts w:ascii="Times New Roman" w:hAnsi="Times New Roman"/>
          <w:sz w:val="26"/>
          <w:szCs w:val="26"/>
        </w:rPr>
        <w:t xml:space="preserve">m đáp </w:t>
      </w:r>
      <w:r>
        <w:rPr>
          <w:rFonts w:ascii="Times New Roman" w:hAnsi="Times New Roman"/>
          <w:sz w:val="26"/>
          <w:szCs w:val="26"/>
        </w:rPr>
        <w:t>ứ</w:t>
      </w:r>
      <w:r>
        <w:rPr>
          <w:rFonts w:ascii="Times New Roman" w:hAnsi="Times New Roman"/>
          <w:sz w:val="26"/>
          <w:szCs w:val="26"/>
        </w:rPr>
        <w:t>ng yêu c</w:t>
      </w:r>
      <w:r>
        <w:rPr>
          <w:rFonts w:ascii="Times New Roman" w:hAnsi="Times New Roman"/>
          <w:sz w:val="26"/>
          <w:szCs w:val="26"/>
        </w:rPr>
        <w:t>ầ</w:t>
      </w:r>
      <w:r>
        <w:rPr>
          <w:rFonts w:ascii="Times New Roman" w:hAnsi="Times New Roman"/>
          <w:sz w:val="26"/>
          <w:szCs w:val="26"/>
        </w:rPr>
        <w:t>u b</w:t>
      </w:r>
      <w:r>
        <w:rPr>
          <w:rFonts w:ascii="Times New Roman" w:hAnsi="Times New Roman"/>
          <w:sz w:val="26"/>
          <w:szCs w:val="26"/>
        </w:rPr>
        <w:t>ả</w:t>
      </w:r>
      <w:r>
        <w:rPr>
          <w:rFonts w:ascii="Times New Roman" w:hAnsi="Times New Roman"/>
          <w:sz w:val="26"/>
          <w:szCs w:val="26"/>
        </w:rPr>
        <w:t>o v</w:t>
      </w:r>
      <w:r>
        <w:rPr>
          <w:rFonts w:ascii="Times New Roman" w:hAnsi="Times New Roman"/>
          <w:sz w:val="26"/>
          <w:szCs w:val="26"/>
        </w:rPr>
        <w:t>ệ</w:t>
      </w:r>
      <w:r>
        <w:rPr>
          <w:rFonts w:ascii="Times New Roman" w:hAnsi="Times New Roman"/>
          <w:sz w:val="26"/>
          <w:szCs w:val="26"/>
        </w:rPr>
        <w:t xml:space="preserve"> môi trư</w:t>
      </w:r>
      <w:r>
        <w:rPr>
          <w:rFonts w:ascii="Times New Roman" w:hAnsi="Times New Roman"/>
          <w:sz w:val="26"/>
          <w:szCs w:val="26"/>
        </w:rPr>
        <w:t>ờ</w:t>
      </w:r>
      <w:r>
        <w:rPr>
          <w:rFonts w:ascii="Times New Roman" w:hAnsi="Times New Roman"/>
          <w:sz w:val="26"/>
          <w:szCs w:val="26"/>
        </w:rPr>
        <w:t>ng và QCVN 26:2010/BTNMT – Quy chu</w:t>
      </w:r>
      <w:r>
        <w:rPr>
          <w:rFonts w:ascii="Times New Roman" w:hAnsi="Times New Roman"/>
          <w:sz w:val="26"/>
          <w:szCs w:val="26"/>
        </w:rPr>
        <w:t>ẩ</w:t>
      </w:r>
      <w:r>
        <w:rPr>
          <w:rFonts w:ascii="Times New Roman" w:hAnsi="Times New Roman"/>
          <w:sz w:val="26"/>
          <w:szCs w:val="26"/>
        </w:rPr>
        <w:t>n k</w:t>
      </w:r>
      <w:r>
        <w:rPr>
          <w:rFonts w:ascii="Times New Roman" w:hAnsi="Times New Roman"/>
          <w:sz w:val="26"/>
          <w:szCs w:val="26"/>
        </w:rPr>
        <w:t>ỹ</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qu</w:t>
      </w:r>
      <w:r>
        <w:rPr>
          <w:rFonts w:ascii="Times New Roman" w:hAnsi="Times New Roman"/>
          <w:sz w:val="26"/>
          <w:szCs w:val="26"/>
        </w:rPr>
        <w:t>ố</w:t>
      </w:r>
      <w:r>
        <w:rPr>
          <w:rFonts w:ascii="Times New Roman" w:hAnsi="Times New Roman"/>
          <w:sz w:val="26"/>
          <w:szCs w:val="26"/>
        </w:rPr>
        <w:t>c gia v</w:t>
      </w:r>
      <w:r>
        <w:rPr>
          <w:rFonts w:ascii="Times New Roman" w:hAnsi="Times New Roman"/>
          <w:sz w:val="26"/>
          <w:szCs w:val="26"/>
        </w:rPr>
        <w:t>ề</w:t>
      </w:r>
      <w:r>
        <w:rPr>
          <w:rFonts w:ascii="Times New Roman" w:hAnsi="Times New Roman"/>
          <w:sz w:val="26"/>
          <w:szCs w:val="26"/>
        </w:rPr>
        <w:t xml:space="preserve"> ti</w:t>
      </w:r>
      <w:r>
        <w:rPr>
          <w:rFonts w:ascii="Times New Roman" w:hAnsi="Times New Roman"/>
          <w:sz w:val="26"/>
          <w:szCs w:val="26"/>
        </w:rPr>
        <w:t>ế</w:t>
      </w:r>
      <w:r>
        <w:rPr>
          <w:rFonts w:ascii="Times New Roman" w:hAnsi="Times New Roman"/>
          <w:sz w:val="26"/>
          <w:szCs w:val="26"/>
        </w:rPr>
        <w:t xml:space="preserve">ng </w:t>
      </w:r>
      <w:r>
        <w:rPr>
          <w:rFonts w:ascii="Times New Roman" w:hAnsi="Times New Roman"/>
          <w:sz w:val="26"/>
          <w:szCs w:val="26"/>
        </w:rPr>
        <w:t>ồ</w:t>
      </w:r>
      <w:r>
        <w:rPr>
          <w:rFonts w:ascii="Times New Roman" w:hAnsi="Times New Roman"/>
          <w:sz w:val="26"/>
          <w:szCs w:val="26"/>
        </w:rPr>
        <w:t>n, QCVN 27:2010/BTNMT – Quy chu</w:t>
      </w:r>
      <w:r>
        <w:rPr>
          <w:rFonts w:ascii="Times New Roman" w:hAnsi="Times New Roman"/>
          <w:sz w:val="26"/>
          <w:szCs w:val="26"/>
        </w:rPr>
        <w:t>ẩ</w:t>
      </w:r>
      <w:r>
        <w:rPr>
          <w:rFonts w:ascii="Times New Roman" w:hAnsi="Times New Roman"/>
          <w:sz w:val="26"/>
          <w:szCs w:val="26"/>
        </w:rPr>
        <w:t>n k</w:t>
      </w:r>
      <w:r>
        <w:rPr>
          <w:rFonts w:ascii="Times New Roman" w:hAnsi="Times New Roman"/>
          <w:sz w:val="26"/>
          <w:szCs w:val="26"/>
        </w:rPr>
        <w:t>ỹ</w:t>
      </w:r>
      <w:r>
        <w:rPr>
          <w:rFonts w:ascii="Times New Roman" w:hAnsi="Times New Roman"/>
          <w:sz w:val="26"/>
          <w:szCs w:val="26"/>
        </w:rPr>
        <w:t xml:space="preserve"> thu</w:t>
      </w:r>
      <w:r>
        <w:rPr>
          <w:rFonts w:ascii="Times New Roman" w:hAnsi="Times New Roman"/>
          <w:sz w:val="26"/>
          <w:szCs w:val="26"/>
        </w:rPr>
        <w:t>ậ</w:t>
      </w:r>
      <w:r>
        <w:rPr>
          <w:rFonts w:ascii="Times New Roman" w:hAnsi="Times New Roman"/>
          <w:sz w:val="26"/>
          <w:szCs w:val="26"/>
        </w:rPr>
        <w:t>t qu</w:t>
      </w:r>
      <w:r>
        <w:rPr>
          <w:rFonts w:ascii="Times New Roman" w:hAnsi="Times New Roman"/>
          <w:sz w:val="26"/>
          <w:szCs w:val="26"/>
        </w:rPr>
        <w:t>ố</w:t>
      </w:r>
      <w:r>
        <w:rPr>
          <w:rFonts w:ascii="Times New Roman" w:hAnsi="Times New Roman"/>
          <w:sz w:val="26"/>
          <w:szCs w:val="26"/>
        </w:rPr>
        <w:t>c gia v</w:t>
      </w:r>
      <w:r>
        <w:rPr>
          <w:rFonts w:ascii="Times New Roman" w:hAnsi="Times New Roman"/>
          <w:sz w:val="26"/>
          <w:szCs w:val="26"/>
        </w:rPr>
        <w:t>ề</w:t>
      </w:r>
      <w:r>
        <w:rPr>
          <w:rFonts w:ascii="Times New Roman" w:hAnsi="Times New Roman"/>
          <w:sz w:val="26"/>
          <w:szCs w:val="26"/>
        </w:rPr>
        <w:t xml:space="preserve"> đ</w:t>
      </w:r>
      <w:r>
        <w:rPr>
          <w:rFonts w:ascii="Times New Roman" w:hAnsi="Times New Roman"/>
          <w:sz w:val="26"/>
          <w:szCs w:val="26"/>
        </w:rPr>
        <w:t>ộ</w:t>
      </w:r>
      <w:r>
        <w:rPr>
          <w:rFonts w:ascii="Times New Roman" w:hAnsi="Times New Roman"/>
          <w:sz w:val="26"/>
          <w:szCs w:val="26"/>
        </w:rPr>
        <w:t xml:space="preserve"> rung, c</w:t>
      </w:r>
      <w:r>
        <w:rPr>
          <w:rFonts w:ascii="Times New Roman" w:hAnsi="Times New Roman"/>
          <w:sz w:val="26"/>
          <w:szCs w:val="26"/>
        </w:rPr>
        <w:t>ụ</w:t>
      </w:r>
      <w:r>
        <w:rPr>
          <w:rFonts w:ascii="Times New Roman" w:hAnsi="Times New Roman"/>
          <w:sz w:val="26"/>
          <w:szCs w:val="26"/>
        </w:rPr>
        <w:t xml:space="preserve"> th</w:t>
      </w:r>
      <w:r>
        <w:rPr>
          <w:rFonts w:ascii="Times New Roman" w:hAnsi="Times New Roman"/>
          <w:sz w:val="26"/>
          <w:szCs w:val="26"/>
        </w:rPr>
        <w:t>ể</w:t>
      </w:r>
      <w:r>
        <w:rPr>
          <w:rFonts w:ascii="Times New Roman" w:hAnsi="Times New Roman"/>
          <w:sz w:val="26"/>
          <w:szCs w:val="26"/>
        </w:rPr>
        <w:t xml:space="preserve"> như sau: </w:t>
      </w:r>
    </w:p>
    <w:p w:rsidR="00603B9A" w:rsidRDefault="00C20513">
      <w:pPr>
        <w:pStyle w:val="lvl1"/>
        <w:numPr>
          <w:ilvl w:val="0"/>
          <w:numId w:val="46"/>
        </w:numPr>
        <w:spacing w:before="0" w:line="312" w:lineRule="auto"/>
        <w:ind w:left="567" w:hanging="283"/>
        <w:rPr>
          <w:sz w:val="26"/>
          <w:szCs w:val="26"/>
        </w:rPr>
      </w:pPr>
      <w:r>
        <w:rPr>
          <w:sz w:val="26"/>
          <w:szCs w:val="26"/>
        </w:rPr>
        <w:t>Tiếng ồn:</w:t>
      </w:r>
    </w:p>
    <w:p w:rsidR="00603B9A" w:rsidRDefault="00C20513">
      <w:pPr>
        <w:pStyle w:val="bang"/>
        <w:jc w:val="center"/>
        <w:rPr>
          <w:lang w:val="en-US"/>
        </w:rPr>
      </w:pPr>
      <w:bookmarkStart w:id="149" w:name="_Toc9544"/>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28</w:t>
      </w:r>
      <w:r>
        <w:rPr>
          <w:iCs/>
        </w:rPr>
        <w:fldChar w:fldCharType="end"/>
      </w:r>
      <w:r>
        <w:rPr>
          <w:iCs/>
        </w:rPr>
        <w:t>:</w:t>
      </w:r>
      <w:r>
        <w:rPr>
          <w:iCs/>
          <w:lang w:val="en-US"/>
        </w:rPr>
        <w:t xml:space="preserve"> Gi</w:t>
      </w:r>
      <w:r>
        <w:rPr>
          <w:iCs/>
          <w:lang w:val="en-US"/>
        </w:rPr>
        <w:t>ớ</w:t>
      </w:r>
      <w:r>
        <w:rPr>
          <w:iCs/>
          <w:lang w:val="en-US"/>
        </w:rPr>
        <w:t>i h</w:t>
      </w:r>
      <w:r>
        <w:rPr>
          <w:iCs/>
          <w:lang w:val="en-US"/>
        </w:rPr>
        <w:t>ạ</w:t>
      </w:r>
      <w:r>
        <w:rPr>
          <w:iCs/>
          <w:lang w:val="en-US"/>
        </w:rPr>
        <w:t>n ti</w:t>
      </w:r>
      <w:r>
        <w:rPr>
          <w:iCs/>
          <w:lang w:val="en-US"/>
        </w:rPr>
        <w:t>ế</w:t>
      </w:r>
      <w:r>
        <w:rPr>
          <w:iCs/>
          <w:lang w:val="en-US"/>
        </w:rPr>
        <w:t xml:space="preserve">ng </w:t>
      </w:r>
      <w:r>
        <w:rPr>
          <w:iCs/>
          <w:lang w:val="en-US"/>
        </w:rPr>
        <w:t>ồ</w:t>
      </w:r>
      <w:r>
        <w:rPr>
          <w:iCs/>
          <w:lang w:val="en-US"/>
        </w:rPr>
        <w:t>n</w:t>
      </w:r>
      <w:bookmarkEnd w:id="1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97"/>
        <w:gridCol w:w="1858"/>
        <w:gridCol w:w="1798"/>
        <w:gridCol w:w="2733"/>
      </w:tblGrid>
      <w:tr w:rsidR="00603B9A">
        <w:trPr>
          <w:trHeight w:val="50"/>
          <w:tblHeader/>
        </w:trPr>
        <w:tc>
          <w:tcPr>
            <w:tcW w:w="318" w:type="pct"/>
            <w:shd w:val="clear" w:color="auto" w:fill="auto"/>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
                <w:sz w:val="24"/>
                <w:szCs w:val="24"/>
                <w:lang w:eastAsia="vi-VN"/>
              </w:rPr>
              <w:t>TT</w:t>
            </w:r>
          </w:p>
        </w:tc>
        <w:tc>
          <w:tcPr>
            <w:tcW w:w="1157" w:type="pct"/>
            <w:shd w:val="clear" w:color="auto" w:fill="auto"/>
            <w:vAlign w:val="center"/>
          </w:tcPr>
          <w:p w:rsidR="00603B9A" w:rsidRDefault="00C20513">
            <w:pPr>
              <w:adjustRightInd w:val="0"/>
              <w:snapToGrid w:val="0"/>
              <w:spacing w:line="312" w:lineRule="auto"/>
              <w:jc w:val="center"/>
              <w:rPr>
                <w:rFonts w:ascii="Times New Roman" w:hAnsi="Times New Roman"/>
                <w:sz w:val="24"/>
                <w:szCs w:val="24"/>
                <w:lang w:eastAsia="vi-VN"/>
              </w:rPr>
            </w:pPr>
            <w:r>
              <w:rPr>
                <w:rFonts w:ascii="Times New Roman" w:hAnsi="Times New Roman"/>
                <w:b/>
                <w:sz w:val="24"/>
                <w:szCs w:val="24"/>
                <w:lang w:eastAsia="vi-VN"/>
              </w:rPr>
              <w:t>T</w:t>
            </w:r>
            <w:r>
              <w:rPr>
                <w:rFonts w:ascii="Times New Roman" w:hAnsi="Times New Roman"/>
                <w:b/>
                <w:sz w:val="24"/>
                <w:szCs w:val="24"/>
                <w:lang w:eastAsia="vi-VN"/>
              </w:rPr>
              <w:t>ừ</w:t>
            </w:r>
            <w:r>
              <w:rPr>
                <w:rFonts w:ascii="Times New Roman" w:hAnsi="Times New Roman"/>
                <w:b/>
                <w:sz w:val="24"/>
                <w:szCs w:val="24"/>
                <w:lang w:eastAsia="vi-VN"/>
              </w:rPr>
              <w:t xml:space="preserve"> 6 gi</w:t>
            </w:r>
            <w:r>
              <w:rPr>
                <w:rFonts w:ascii="Times New Roman" w:hAnsi="Times New Roman"/>
                <w:b/>
                <w:sz w:val="24"/>
                <w:szCs w:val="24"/>
                <w:lang w:eastAsia="vi-VN"/>
              </w:rPr>
              <w:t>ờ</w:t>
            </w:r>
            <w:r>
              <w:rPr>
                <w:rFonts w:ascii="Times New Roman" w:hAnsi="Times New Roman"/>
                <w:b/>
                <w:sz w:val="24"/>
                <w:szCs w:val="24"/>
                <w:lang w:eastAsia="vi-VN"/>
              </w:rPr>
              <w:t xml:space="preserve"> đ</w:t>
            </w:r>
            <w:r>
              <w:rPr>
                <w:rFonts w:ascii="Times New Roman" w:hAnsi="Times New Roman"/>
                <w:b/>
                <w:sz w:val="24"/>
                <w:szCs w:val="24"/>
                <w:lang w:eastAsia="vi-VN"/>
              </w:rPr>
              <w:t>ế</w:t>
            </w:r>
            <w:r>
              <w:rPr>
                <w:rFonts w:ascii="Times New Roman" w:hAnsi="Times New Roman"/>
                <w:b/>
                <w:sz w:val="24"/>
                <w:szCs w:val="24"/>
                <w:lang w:eastAsia="vi-VN"/>
              </w:rPr>
              <w:t>n 21 gi</w:t>
            </w:r>
            <w:r>
              <w:rPr>
                <w:rFonts w:ascii="Times New Roman" w:hAnsi="Times New Roman"/>
                <w:b/>
                <w:sz w:val="24"/>
                <w:szCs w:val="24"/>
                <w:lang w:eastAsia="vi-VN"/>
              </w:rPr>
              <w:t>ờ</w:t>
            </w:r>
            <w:r>
              <w:rPr>
                <w:rFonts w:ascii="Times New Roman" w:hAnsi="Times New Roman"/>
                <w:b/>
                <w:sz w:val="24"/>
                <w:szCs w:val="24"/>
                <w:lang w:eastAsia="vi-VN"/>
              </w:rPr>
              <w:t xml:space="preserve"> (dBA)</w:t>
            </w:r>
          </w:p>
        </w:tc>
        <w:tc>
          <w:tcPr>
            <w:tcW w:w="1025" w:type="pct"/>
            <w:shd w:val="clear" w:color="auto" w:fill="auto"/>
            <w:vAlign w:val="center"/>
          </w:tcPr>
          <w:p w:rsidR="00603B9A" w:rsidRDefault="00C20513">
            <w:pPr>
              <w:adjustRightInd w:val="0"/>
              <w:snapToGrid w:val="0"/>
              <w:spacing w:line="312" w:lineRule="auto"/>
              <w:jc w:val="center"/>
              <w:rPr>
                <w:rFonts w:ascii="Times New Roman" w:hAnsi="Times New Roman"/>
                <w:sz w:val="24"/>
                <w:szCs w:val="24"/>
                <w:lang w:eastAsia="vi-VN"/>
              </w:rPr>
            </w:pPr>
            <w:r>
              <w:rPr>
                <w:rFonts w:ascii="Times New Roman" w:hAnsi="Times New Roman"/>
                <w:b/>
                <w:sz w:val="24"/>
                <w:szCs w:val="24"/>
                <w:lang w:eastAsia="vi-VN"/>
              </w:rPr>
              <w:t>T</w:t>
            </w:r>
            <w:r>
              <w:rPr>
                <w:rFonts w:ascii="Times New Roman" w:hAnsi="Times New Roman"/>
                <w:b/>
                <w:sz w:val="24"/>
                <w:szCs w:val="24"/>
                <w:lang w:eastAsia="vi-VN"/>
              </w:rPr>
              <w:t>ừ</w:t>
            </w:r>
            <w:r>
              <w:rPr>
                <w:rFonts w:ascii="Times New Roman" w:hAnsi="Times New Roman"/>
                <w:b/>
                <w:sz w:val="24"/>
                <w:szCs w:val="24"/>
                <w:lang w:eastAsia="vi-VN"/>
              </w:rPr>
              <w:t xml:space="preserve"> 21 gi</w:t>
            </w:r>
            <w:r>
              <w:rPr>
                <w:rFonts w:ascii="Times New Roman" w:hAnsi="Times New Roman"/>
                <w:b/>
                <w:sz w:val="24"/>
                <w:szCs w:val="24"/>
                <w:lang w:eastAsia="vi-VN"/>
              </w:rPr>
              <w:t>ờ</w:t>
            </w:r>
            <w:r>
              <w:rPr>
                <w:rFonts w:ascii="Times New Roman" w:hAnsi="Times New Roman"/>
                <w:b/>
                <w:sz w:val="24"/>
                <w:szCs w:val="24"/>
                <w:lang w:eastAsia="vi-VN"/>
              </w:rPr>
              <w:t xml:space="preserve"> đ</w:t>
            </w:r>
            <w:r>
              <w:rPr>
                <w:rFonts w:ascii="Times New Roman" w:hAnsi="Times New Roman"/>
                <w:b/>
                <w:sz w:val="24"/>
                <w:szCs w:val="24"/>
                <w:lang w:eastAsia="vi-VN"/>
              </w:rPr>
              <w:t>ế</w:t>
            </w:r>
            <w:r>
              <w:rPr>
                <w:rFonts w:ascii="Times New Roman" w:hAnsi="Times New Roman"/>
                <w:b/>
                <w:sz w:val="24"/>
                <w:szCs w:val="24"/>
                <w:lang w:eastAsia="vi-VN"/>
              </w:rPr>
              <w:t>n 6 gi</w:t>
            </w:r>
            <w:r>
              <w:rPr>
                <w:rFonts w:ascii="Times New Roman" w:hAnsi="Times New Roman"/>
                <w:b/>
                <w:sz w:val="24"/>
                <w:szCs w:val="24"/>
                <w:lang w:eastAsia="vi-VN"/>
              </w:rPr>
              <w:t>ờ</w:t>
            </w:r>
            <w:r>
              <w:rPr>
                <w:rFonts w:ascii="Times New Roman" w:hAnsi="Times New Roman"/>
                <w:b/>
                <w:sz w:val="24"/>
                <w:szCs w:val="24"/>
                <w:lang w:eastAsia="vi-VN"/>
              </w:rPr>
              <w:t xml:space="preserve"> (dBA)</w:t>
            </w:r>
          </w:p>
        </w:tc>
        <w:tc>
          <w:tcPr>
            <w:tcW w:w="992" w:type="pct"/>
            <w:vAlign w:val="center"/>
          </w:tcPr>
          <w:p w:rsidR="00603B9A" w:rsidRDefault="00C20513">
            <w:pPr>
              <w:adjustRightInd w:val="0"/>
              <w:snapToGrid w:val="0"/>
              <w:spacing w:line="312" w:lineRule="auto"/>
              <w:ind w:left="-57" w:right="-57"/>
              <w:jc w:val="center"/>
              <w:rPr>
                <w:rFonts w:ascii="Times New Roman" w:hAnsi="Times New Roman"/>
                <w:sz w:val="24"/>
                <w:szCs w:val="24"/>
                <w:lang w:eastAsia="vi-VN"/>
              </w:rPr>
            </w:pPr>
            <w:r>
              <w:rPr>
                <w:rFonts w:ascii="Times New Roman" w:hAnsi="Times New Roman"/>
                <w:b/>
                <w:sz w:val="24"/>
                <w:szCs w:val="24"/>
                <w:lang w:eastAsia="vi-VN"/>
              </w:rPr>
              <w:t>T</w:t>
            </w:r>
            <w:r>
              <w:rPr>
                <w:rFonts w:ascii="Times New Roman" w:hAnsi="Times New Roman"/>
                <w:b/>
                <w:sz w:val="24"/>
                <w:szCs w:val="24"/>
                <w:lang w:eastAsia="vi-VN"/>
              </w:rPr>
              <w:t>ầ</w:t>
            </w:r>
            <w:r>
              <w:rPr>
                <w:rFonts w:ascii="Times New Roman" w:hAnsi="Times New Roman"/>
                <w:b/>
                <w:sz w:val="24"/>
                <w:szCs w:val="24"/>
                <w:lang w:eastAsia="vi-VN"/>
              </w:rPr>
              <w:t>n su</w:t>
            </w:r>
            <w:r>
              <w:rPr>
                <w:rFonts w:ascii="Times New Roman" w:hAnsi="Times New Roman"/>
                <w:b/>
                <w:sz w:val="24"/>
                <w:szCs w:val="24"/>
                <w:lang w:eastAsia="vi-VN"/>
              </w:rPr>
              <w:t>ấ</w:t>
            </w:r>
            <w:r>
              <w:rPr>
                <w:rFonts w:ascii="Times New Roman" w:hAnsi="Times New Roman"/>
                <w:b/>
                <w:sz w:val="24"/>
                <w:szCs w:val="24"/>
                <w:lang w:eastAsia="vi-VN"/>
              </w:rPr>
              <w:t>t quan tr</w:t>
            </w:r>
            <w:r>
              <w:rPr>
                <w:rFonts w:ascii="Times New Roman" w:hAnsi="Times New Roman"/>
                <w:b/>
                <w:sz w:val="24"/>
                <w:szCs w:val="24"/>
                <w:lang w:eastAsia="vi-VN"/>
              </w:rPr>
              <w:t>ắ</w:t>
            </w:r>
            <w:r>
              <w:rPr>
                <w:rFonts w:ascii="Times New Roman" w:hAnsi="Times New Roman"/>
                <w:b/>
                <w:sz w:val="24"/>
                <w:szCs w:val="24"/>
                <w:lang w:eastAsia="vi-VN"/>
              </w:rPr>
              <w:t>c đ</w:t>
            </w:r>
            <w:r>
              <w:rPr>
                <w:rFonts w:ascii="Times New Roman" w:hAnsi="Times New Roman"/>
                <w:b/>
                <w:sz w:val="24"/>
                <w:szCs w:val="24"/>
                <w:lang w:eastAsia="vi-VN"/>
              </w:rPr>
              <w:t>ị</w:t>
            </w:r>
            <w:r>
              <w:rPr>
                <w:rFonts w:ascii="Times New Roman" w:hAnsi="Times New Roman"/>
                <w:b/>
                <w:sz w:val="24"/>
                <w:szCs w:val="24"/>
                <w:lang w:eastAsia="vi-VN"/>
              </w:rPr>
              <w:t>nh k</w:t>
            </w:r>
            <w:r>
              <w:rPr>
                <w:rFonts w:ascii="Times New Roman" w:hAnsi="Times New Roman"/>
                <w:b/>
                <w:sz w:val="24"/>
                <w:szCs w:val="24"/>
                <w:lang w:eastAsia="vi-VN"/>
              </w:rPr>
              <w:t>ỳ</w:t>
            </w:r>
          </w:p>
        </w:tc>
        <w:tc>
          <w:tcPr>
            <w:tcW w:w="1508" w:type="pct"/>
            <w:vAlign w:val="center"/>
          </w:tcPr>
          <w:p w:rsidR="00603B9A" w:rsidRDefault="00C20513">
            <w:pPr>
              <w:adjustRightInd w:val="0"/>
              <w:snapToGrid w:val="0"/>
              <w:spacing w:line="312" w:lineRule="auto"/>
              <w:jc w:val="center"/>
              <w:rPr>
                <w:rFonts w:ascii="Times New Roman" w:hAnsi="Times New Roman"/>
                <w:sz w:val="24"/>
                <w:szCs w:val="24"/>
                <w:lang w:eastAsia="vi-VN"/>
              </w:rPr>
            </w:pPr>
            <w:r>
              <w:rPr>
                <w:rFonts w:ascii="Times New Roman" w:hAnsi="Times New Roman"/>
                <w:b/>
                <w:sz w:val="24"/>
                <w:szCs w:val="24"/>
                <w:lang w:eastAsia="vi-VN"/>
              </w:rPr>
              <w:t>Ghi chú</w:t>
            </w:r>
          </w:p>
        </w:tc>
      </w:tr>
      <w:tr w:rsidR="00603B9A">
        <w:trPr>
          <w:trHeight w:val="329"/>
        </w:trPr>
        <w:tc>
          <w:tcPr>
            <w:tcW w:w="318" w:type="pct"/>
            <w:shd w:val="clear" w:color="auto" w:fill="auto"/>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1</w:t>
            </w:r>
          </w:p>
        </w:tc>
        <w:tc>
          <w:tcPr>
            <w:tcW w:w="1157" w:type="pct"/>
            <w:shd w:val="clear" w:color="auto" w:fill="auto"/>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70</w:t>
            </w:r>
          </w:p>
        </w:tc>
        <w:tc>
          <w:tcPr>
            <w:tcW w:w="1025" w:type="pct"/>
            <w:shd w:val="clear" w:color="auto" w:fill="auto"/>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55</w:t>
            </w:r>
          </w:p>
        </w:tc>
        <w:tc>
          <w:tcPr>
            <w:tcW w:w="992" w:type="pct"/>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w:t>
            </w:r>
          </w:p>
        </w:tc>
        <w:tc>
          <w:tcPr>
            <w:tcW w:w="1508" w:type="pct"/>
            <w:vAlign w:val="center"/>
          </w:tcPr>
          <w:p w:rsidR="00603B9A" w:rsidRDefault="00C20513">
            <w:pPr>
              <w:adjustRightInd w:val="0"/>
              <w:snapToGrid w:val="0"/>
              <w:spacing w:line="312" w:lineRule="auto"/>
              <w:jc w:val="center"/>
              <w:rPr>
                <w:rFonts w:ascii="Times New Roman" w:hAnsi="Times New Roman"/>
                <w:sz w:val="24"/>
                <w:szCs w:val="24"/>
                <w:lang w:eastAsia="vi-VN"/>
              </w:rPr>
            </w:pPr>
            <w:r>
              <w:rPr>
                <w:rFonts w:ascii="Times New Roman" w:hAnsi="Times New Roman"/>
                <w:sz w:val="24"/>
                <w:szCs w:val="24"/>
                <w:lang w:eastAsia="vi-VN"/>
              </w:rPr>
              <w:t>Khu v</w:t>
            </w:r>
            <w:r>
              <w:rPr>
                <w:rFonts w:ascii="Times New Roman" w:hAnsi="Times New Roman"/>
                <w:sz w:val="24"/>
                <w:szCs w:val="24"/>
                <w:lang w:eastAsia="vi-VN"/>
              </w:rPr>
              <w:t>ự</w:t>
            </w:r>
            <w:r>
              <w:rPr>
                <w:rFonts w:ascii="Times New Roman" w:hAnsi="Times New Roman"/>
                <w:sz w:val="24"/>
                <w:szCs w:val="24"/>
                <w:lang w:eastAsia="vi-VN"/>
              </w:rPr>
              <w:t>c thông thư</w:t>
            </w:r>
            <w:r>
              <w:rPr>
                <w:rFonts w:ascii="Times New Roman" w:hAnsi="Times New Roman"/>
                <w:sz w:val="24"/>
                <w:szCs w:val="24"/>
                <w:lang w:eastAsia="vi-VN"/>
              </w:rPr>
              <w:t>ờ</w:t>
            </w:r>
            <w:r>
              <w:rPr>
                <w:rFonts w:ascii="Times New Roman" w:hAnsi="Times New Roman"/>
                <w:sz w:val="24"/>
                <w:szCs w:val="24"/>
                <w:lang w:eastAsia="vi-VN"/>
              </w:rPr>
              <w:t>ng</w:t>
            </w:r>
          </w:p>
        </w:tc>
      </w:tr>
    </w:tbl>
    <w:p w:rsidR="00603B9A" w:rsidRDefault="00C20513">
      <w:pPr>
        <w:pStyle w:val="lvl1"/>
        <w:numPr>
          <w:ilvl w:val="0"/>
          <w:numId w:val="46"/>
        </w:numPr>
        <w:spacing w:before="0" w:line="312" w:lineRule="auto"/>
        <w:ind w:left="567" w:hanging="283"/>
        <w:rPr>
          <w:sz w:val="26"/>
          <w:szCs w:val="26"/>
        </w:rPr>
      </w:pPr>
      <w:r>
        <w:rPr>
          <w:sz w:val="26"/>
          <w:szCs w:val="26"/>
        </w:rPr>
        <w:t>Độ rung:</w:t>
      </w:r>
    </w:p>
    <w:p w:rsidR="00603B9A" w:rsidRDefault="00C20513">
      <w:pPr>
        <w:pStyle w:val="bang"/>
        <w:jc w:val="center"/>
      </w:pPr>
      <w:bookmarkStart w:id="150" w:name="_Toc31315"/>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29</w:t>
      </w:r>
      <w:r>
        <w:rPr>
          <w:iCs/>
        </w:rPr>
        <w:fldChar w:fldCharType="end"/>
      </w:r>
      <w:r>
        <w:rPr>
          <w:iCs/>
        </w:rPr>
        <w:t>:</w:t>
      </w:r>
      <w:r>
        <w:rPr>
          <w:iCs/>
          <w:lang w:val="en-US"/>
        </w:rPr>
        <w:t xml:space="preserve"> Gi</w:t>
      </w:r>
      <w:r>
        <w:rPr>
          <w:iCs/>
          <w:lang w:val="en-US"/>
        </w:rPr>
        <w:t>ớ</w:t>
      </w:r>
      <w:r>
        <w:rPr>
          <w:iCs/>
          <w:lang w:val="en-US"/>
        </w:rPr>
        <w:t>i h</w:t>
      </w:r>
      <w:r>
        <w:rPr>
          <w:iCs/>
          <w:lang w:val="en-US"/>
        </w:rPr>
        <w:t>ạ</w:t>
      </w:r>
      <w:r>
        <w:rPr>
          <w:iCs/>
          <w:lang w:val="en-US"/>
        </w:rPr>
        <w:t>n đ</w:t>
      </w:r>
      <w:r>
        <w:rPr>
          <w:iCs/>
          <w:lang w:val="en-US"/>
        </w:rPr>
        <w:t>ộ</w:t>
      </w:r>
      <w:r>
        <w:rPr>
          <w:iCs/>
          <w:lang w:val="en-US"/>
        </w:rPr>
        <w:t xml:space="preserve"> rung</w:t>
      </w:r>
      <w:bookmarkEnd w:id="1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097"/>
        <w:gridCol w:w="2135"/>
        <w:gridCol w:w="1521"/>
        <w:gridCol w:w="2733"/>
      </w:tblGrid>
      <w:tr w:rsidR="00603B9A">
        <w:trPr>
          <w:trHeight w:val="50"/>
          <w:tblHeader/>
          <w:jc w:val="center"/>
        </w:trPr>
        <w:tc>
          <w:tcPr>
            <w:tcW w:w="318" w:type="pct"/>
            <w:vMerge w:val="restart"/>
            <w:shd w:val="clear" w:color="auto" w:fill="auto"/>
            <w:vAlign w:val="center"/>
          </w:tcPr>
          <w:p w:rsidR="00603B9A" w:rsidRDefault="00C20513">
            <w:pPr>
              <w:adjustRightInd w:val="0"/>
              <w:snapToGrid w:val="0"/>
              <w:spacing w:line="312" w:lineRule="auto"/>
              <w:jc w:val="center"/>
              <w:rPr>
                <w:rFonts w:ascii="Times New Roman" w:hAnsi="Times New Roman"/>
                <w:b/>
                <w:sz w:val="24"/>
                <w:szCs w:val="24"/>
                <w:lang w:eastAsia="vi-VN"/>
              </w:rPr>
            </w:pPr>
            <w:r>
              <w:rPr>
                <w:rFonts w:ascii="Times New Roman" w:hAnsi="Times New Roman"/>
                <w:b/>
                <w:sz w:val="24"/>
                <w:szCs w:val="24"/>
                <w:lang w:eastAsia="vi-VN"/>
              </w:rPr>
              <w:t>TT</w:t>
            </w:r>
          </w:p>
        </w:tc>
        <w:tc>
          <w:tcPr>
            <w:tcW w:w="2335" w:type="pct"/>
            <w:gridSpan w:val="2"/>
            <w:shd w:val="clear" w:color="auto" w:fill="auto"/>
            <w:vAlign w:val="center"/>
          </w:tcPr>
          <w:p w:rsidR="00603B9A" w:rsidRDefault="00C20513">
            <w:pPr>
              <w:adjustRightInd w:val="0"/>
              <w:snapToGrid w:val="0"/>
              <w:spacing w:line="312" w:lineRule="auto"/>
              <w:jc w:val="center"/>
              <w:rPr>
                <w:rFonts w:ascii="Times New Roman" w:hAnsi="Times New Roman"/>
                <w:b/>
                <w:sz w:val="24"/>
                <w:szCs w:val="24"/>
                <w:lang w:eastAsia="vi-VN"/>
              </w:rPr>
            </w:pPr>
            <w:r>
              <w:rPr>
                <w:rFonts w:ascii="Times New Roman" w:hAnsi="Times New Roman"/>
                <w:b/>
                <w:sz w:val="24"/>
                <w:szCs w:val="24"/>
                <w:lang w:eastAsia="vi-VN"/>
              </w:rPr>
              <w:t>Th</w:t>
            </w:r>
            <w:r>
              <w:rPr>
                <w:rFonts w:ascii="Times New Roman" w:hAnsi="Times New Roman"/>
                <w:b/>
                <w:sz w:val="24"/>
                <w:szCs w:val="24"/>
                <w:lang w:eastAsia="vi-VN"/>
              </w:rPr>
              <w:t>ờ</w:t>
            </w:r>
            <w:r>
              <w:rPr>
                <w:rFonts w:ascii="Times New Roman" w:hAnsi="Times New Roman"/>
                <w:b/>
                <w:sz w:val="24"/>
                <w:szCs w:val="24"/>
                <w:lang w:eastAsia="vi-VN"/>
              </w:rPr>
              <w:t>i gian áp d</w:t>
            </w:r>
            <w:r>
              <w:rPr>
                <w:rFonts w:ascii="Times New Roman" w:hAnsi="Times New Roman"/>
                <w:b/>
                <w:sz w:val="24"/>
                <w:szCs w:val="24"/>
                <w:lang w:eastAsia="vi-VN"/>
              </w:rPr>
              <w:t>ụ</w:t>
            </w:r>
            <w:r>
              <w:rPr>
                <w:rFonts w:ascii="Times New Roman" w:hAnsi="Times New Roman"/>
                <w:b/>
                <w:sz w:val="24"/>
                <w:szCs w:val="24"/>
                <w:lang w:eastAsia="vi-VN"/>
              </w:rPr>
              <w:t xml:space="preserve">ng </w:t>
            </w:r>
            <w:r>
              <w:rPr>
                <w:rFonts w:ascii="Times New Roman" w:hAnsi="Times New Roman"/>
                <w:b/>
                <w:sz w:val="24"/>
                <w:szCs w:val="24"/>
                <w:lang w:eastAsia="vi-VN"/>
              </w:rPr>
              <w:t>trong ngày và m</w:t>
            </w:r>
            <w:r>
              <w:rPr>
                <w:rFonts w:ascii="Times New Roman" w:hAnsi="Times New Roman"/>
                <w:b/>
                <w:sz w:val="24"/>
                <w:szCs w:val="24"/>
                <w:lang w:eastAsia="vi-VN"/>
              </w:rPr>
              <w:t>ứ</w:t>
            </w:r>
            <w:r>
              <w:rPr>
                <w:rFonts w:ascii="Times New Roman" w:hAnsi="Times New Roman"/>
                <w:b/>
                <w:sz w:val="24"/>
                <w:szCs w:val="24"/>
                <w:lang w:eastAsia="vi-VN"/>
              </w:rPr>
              <w:t>c gia t</w:t>
            </w:r>
            <w:r>
              <w:rPr>
                <w:rFonts w:ascii="Times New Roman" w:hAnsi="Times New Roman"/>
                <w:b/>
                <w:sz w:val="24"/>
                <w:szCs w:val="24"/>
                <w:lang w:eastAsia="vi-VN"/>
              </w:rPr>
              <w:t>ố</w:t>
            </w:r>
            <w:r>
              <w:rPr>
                <w:rFonts w:ascii="Times New Roman" w:hAnsi="Times New Roman"/>
                <w:b/>
                <w:sz w:val="24"/>
                <w:szCs w:val="24"/>
                <w:lang w:eastAsia="vi-VN"/>
              </w:rPr>
              <w:t>c rung cho phép (dB)</w:t>
            </w:r>
          </w:p>
        </w:tc>
        <w:tc>
          <w:tcPr>
            <w:tcW w:w="839" w:type="pct"/>
            <w:vMerge w:val="restart"/>
            <w:vAlign w:val="center"/>
          </w:tcPr>
          <w:p w:rsidR="00603B9A" w:rsidRDefault="00C20513">
            <w:pPr>
              <w:adjustRightInd w:val="0"/>
              <w:snapToGrid w:val="0"/>
              <w:spacing w:line="312" w:lineRule="auto"/>
              <w:jc w:val="center"/>
              <w:rPr>
                <w:rFonts w:ascii="Times New Roman" w:hAnsi="Times New Roman"/>
                <w:b/>
                <w:sz w:val="24"/>
                <w:szCs w:val="24"/>
                <w:lang w:eastAsia="vi-VN"/>
              </w:rPr>
            </w:pPr>
            <w:r>
              <w:rPr>
                <w:rFonts w:ascii="Times New Roman" w:hAnsi="Times New Roman"/>
                <w:b/>
                <w:sz w:val="24"/>
                <w:szCs w:val="24"/>
                <w:lang w:eastAsia="vi-VN"/>
              </w:rPr>
              <w:t>T</w:t>
            </w:r>
            <w:r>
              <w:rPr>
                <w:rFonts w:ascii="Times New Roman" w:hAnsi="Times New Roman"/>
                <w:b/>
                <w:sz w:val="24"/>
                <w:szCs w:val="24"/>
                <w:lang w:eastAsia="vi-VN"/>
              </w:rPr>
              <w:t>ầ</w:t>
            </w:r>
            <w:r>
              <w:rPr>
                <w:rFonts w:ascii="Times New Roman" w:hAnsi="Times New Roman"/>
                <w:b/>
                <w:sz w:val="24"/>
                <w:szCs w:val="24"/>
                <w:lang w:eastAsia="vi-VN"/>
              </w:rPr>
              <w:t>n su</w:t>
            </w:r>
            <w:r>
              <w:rPr>
                <w:rFonts w:ascii="Times New Roman" w:hAnsi="Times New Roman"/>
                <w:b/>
                <w:sz w:val="24"/>
                <w:szCs w:val="24"/>
                <w:lang w:eastAsia="vi-VN"/>
              </w:rPr>
              <w:t>ấ</w:t>
            </w:r>
            <w:r>
              <w:rPr>
                <w:rFonts w:ascii="Times New Roman" w:hAnsi="Times New Roman"/>
                <w:b/>
                <w:sz w:val="24"/>
                <w:szCs w:val="24"/>
                <w:lang w:eastAsia="vi-VN"/>
              </w:rPr>
              <w:t>t quan tr</w:t>
            </w:r>
            <w:r>
              <w:rPr>
                <w:rFonts w:ascii="Times New Roman" w:hAnsi="Times New Roman"/>
                <w:b/>
                <w:sz w:val="24"/>
                <w:szCs w:val="24"/>
                <w:lang w:eastAsia="vi-VN"/>
              </w:rPr>
              <w:t>ắ</w:t>
            </w:r>
            <w:r>
              <w:rPr>
                <w:rFonts w:ascii="Times New Roman" w:hAnsi="Times New Roman"/>
                <w:b/>
                <w:sz w:val="24"/>
                <w:szCs w:val="24"/>
                <w:lang w:eastAsia="vi-VN"/>
              </w:rPr>
              <w:t>c đ</w:t>
            </w:r>
            <w:r>
              <w:rPr>
                <w:rFonts w:ascii="Times New Roman" w:hAnsi="Times New Roman"/>
                <w:b/>
                <w:sz w:val="24"/>
                <w:szCs w:val="24"/>
                <w:lang w:eastAsia="vi-VN"/>
              </w:rPr>
              <w:t>ị</w:t>
            </w:r>
            <w:r>
              <w:rPr>
                <w:rFonts w:ascii="Times New Roman" w:hAnsi="Times New Roman"/>
                <w:b/>
                <w:sz w:val="24"/>
                <w:szCs w:val="24"/>
                <w:lang w:eastAsia="vi-VN"/>
              </w:rPr>
              <w:t>nh k</w:t>
            </w:r>
            <w:r>
              <w:rPr>
                <w:rFonts w:ascii="Times New Roman" w:hAnsi="Times New Roman"/>
                <w:b/>
                <w:sz w:val="24"/>
                <w:szCs w:val="24"/>
                <w:lang w:eastAsia="vi-VN"/>
              </w:rPr>
              <w:t>ỳ</w:t>
            </w:r>
          </w:p>
        </w:tc>
        <w:tc>
          <w:tcPr>
            <w:tcW w:w="1508" w:type="pct"/>
            <w:vMerge w:val="restart"/>
            <w:vAlign w:val="center"/>
          </w:tcPr>
          <w:p w:rsidR="00603B9A" w:rsidRDefault="00C20513">
            <w:pPr>
              <w:adjustRightInd w:val="0"/>
              <w:snapToGrid w:val="0"/>
              <w:spacing w:line="312" w:lineRule="auto"/>
              <w:jc w:val="center"/>
              <w:rPr>
                <w:rFonts w:ascii="Times New Roman" w:hAnsi="Times New Roman"/>
                <w:b/>
                <w:sz w:val="24"/>
                <w:szCs w:val="24"/>
                <w:lang w:eastAsia="vi-VN"/>
              </w:rPr>
            </w:pPr>
            <w:r>
              <w:rPr>
                <w:rFonts w:ascii="Times New Roman" w:hAnsi="Times New Roman"/>
                <w:b/>
                <w:sz w:val="24"/>
                <w:szCs w:val="24"/>
                <w:lang w:eastAsia="vi-VN"/>
              </w:rPr>
              <w:t>Ghi chú</w:t>
            </w:r>
          </w:p>
        </w:tc>
      </w:tr>
      <w:tr w:rsidR="00603B9A">
        <w:trPr>
          <w:trHeight w:val="50"/>
          <w:tblHeader/>
          <w:jc w:val="center"/>
        </w:trPr>
        <w:tc>
          <w:tcPr>
            <w:tcW w:w="318" w:type="pct"/>
            <w:vMerge/>
            <w:shd w:val="clear" w:color="auto" w:fill="auto"/>
            <w:vAlign w:val="center"/>
          </w:tcPr>
          <w:p w:rsidR="00603B9A" w:rsidRDefault="00603B9A">
            <w:pPr>
              <w:adjustRightInd w:val="0"/>
              <w:snapToGrid w:val="0"/>
              <w:spacing w:line="312" w:lineRule="auto"/>
              <w:jc w:val="center"/>
              <w:rPr>
                <w:rFonts w:ascii="Times New Roman" w:hAnsi="Times New Roman"/>
                <w:bCs/>
                <w:sz w:val="24"/>
                <w:szCs w:val="24"/>
                <w:lang w:eastAsia="vi-VN"/>
              </w:rPr>
            </w:pPr>
          </w:p>
        </w:tc>
        <w:tc>
          <w:tcPr>
            <w:tcW w:w="1157" w:type="pct"/>
            <w:shd w:val="clear" w:color="auto" w:fill="auto"/>
            <w:vAlign w:val="center"/>
          </w:tcPr>
          <w:p w:rsidR="00603B9A" w:rsidRDefault="00C20513">
            <w:pPr>
              <w:adjustRightInd w:val="0"/>
              <w:snapToGrid w:val="0"/>
              <w:spacing w:line="312" w:lineRule="auto"/>
              <w:jc w:val="center"/>
              <w:rPr>
                <w:rFonts w:ascii="Times New Roman" w:hAnsi="Times New Roman"/>
                <w:i/>
                <w:sz w:val="24"/>
                <w:szCs w:val="24"/>
                <w:lang w:eastAsia="vi-VN"/>
              </w:rPr>
            </w:pPr>
            <w:r>
              <w:rPr>
                <w:rFonts w:ascii="Times New Roman" w:hAnsi="Times New Roman"/>
                <w:i/>
                <w:sz w:val="24"/>
                <w:szCs w:val="24"/>
                <w:lang w:eastAsia="vi-VN"/>
              </w:rPr>
              <w:t>T</w:t>
            </w:r>
            <w:r>
              <w:rPr>
                <w:rFonts w:ascii="Times New Roman" w:hAnsi="Times New Roman"/>
                <w:i/>
                <w:sz w:val="24"/>
                <w:szCs w:val="24"/>
                <w:lang w:eastAsia="vi-VN"/>
              </w:rPr>
              <w:t>ừ</w:t>
            </w:r>
            <w:r>
              <w:rPr>
                <w:rFonts w:ascii="Times New Roman" w:hAnsi="Times New Roman"/>
                <w:i/>
                <w:sz w:val="24"/>
                <w:szCs w:val="24"/>
                <w:lang w:eastAsia="vi-VN"/>
              </w:rPr>
              <w:t xml:space="preserve"> 6-21 gi</w:t>
            </w:r>
            <w:r>
              <w:rPr>
                <w:rFonts w:ascii="Times New Roman" w:hAnsi="Times New Roman"/>
                <w:i/>
                <w:sz w:val="24"/>
                <w:szCs w:val="24"/>
                <w:lang w:eastAsia="vi-VN"/>
              </w:rPr>
              <w:t>ờ</w:t>
            </w:r>
          </w:p>
        </w:tc>
        <w:tc>
          <w:tcPr>
            <w:tcW w:w="1178" w:type="pct"/>
            <w:shd w:val="clear" w:color="auto" w:fill="auto"/>
            <w:vAlign w:val="center"/>
          </w:tcPr>
          <w:p w:rsidR="00603B9A" w:rsidRDefault="00C20513">
            <w:pPr>
              <w:adjustRightInd w:val="0"/>
              <w:snapToGrid w:val="0"/>
              <w:spacing w:line="312" w:lineRule="auto"/>
              <w:jc w:val="center"/>
              <w:rPr>
                <w:rFonts w:ascii="Times New Roman" w:hAnsi="Times New Roman"/>
                <w:i/>
                <w:sz w:val="24"/>
                <w:szCs w:val="24"/>
                <w:lang w:eastAsia="vi-VN"/>
              </w:rPr>
            </w:pPr>
            <w:r>
              <w:rPr>
                <w:rFonts w:ascii="Times New Roman" w:hAnsi="Times New Roman"/>
                <w:i/>
                <w:sz w:val="24"/>
                <w:szCs w:val="24"/>
                <w:lang w:eastAsia="vi-VN"/>
              </w:rPr>
              <w:t>T</w:t>
            </w:r>
            <w:r>
              <w:rPr>
                <w:rFonts w:ascii="Times New Roman" w:hAnsi="Times New Roman"/>
                <w:i/>
                <w:sz w:val="24"/>
                <w:szCs w:val="24"/>
                <w:lang w:eastAsia="vi-VN"/>
              </w:rPr>
              <w:t>ừ</w:t>
            </w:r>
            <w:r>
              <w:rPr>
                <w:rFonts w:ascii="Times New Roman" w:hAnsi="Times New Roman"/>
                <w:i/>
                <w:sz w:val="24"/>
                <w:szCs w:val="24"/>
                <w:lang w:eastAsia="vi-VN"/>
              </w:rPr>
              <w:t xml:space="preserve"> 21-6 gi</w:t>
            </w:r>
            <w:r>
              <w:rPr>
                <w:rFonts w:ascii="Times New Roman" w:hAnsi="Times New Roman"/>
                <w:i/>
                <w:sz w:val="24"/>
                <w:szCs w:val="24"/>
                <w:lang w:eastAsia="vi-VN"/>
              </w:rPr>
              <w:t>ờ</w:t>
            </w:r>
          </w:p>
        </w:tc>
        <w:tc>
          <w:tcPr>
            <w:tcW w:w="839" w:type="pct"/>
            <w:vMerge/>
            <w:vAlign w:val="center"/>
          </w:tcPr>
          <w:p w:rsidR="00603B9A" w:rsidRDefault="00603B9A">
            <w:pPr>
              <w:adjustRightInd w:val="0"/>
              <w:snapToGrid w:val="0"/>
              <w:spacing w:line="312" w:lineRule="auto"/>
              <w:jc w:val="center"/>
              <w:rPr>
                <w:rFonts w:ascii="Times New Roman" w:hAnsi="Times New Roman"/>
                <w:sz w:val="24"/>
                <w:szCs w:val="24"/>
                <w:lang w:eastAsia="vi-VN"/>
              </w:rPr>
            </w:pPr>
          </w:p>
        </w:tc>
        <w:tc>
          <w:tcPr>
            <w:tcW w:w="1508" w:type="pct"/>
            <w:vMerge/>
            <w:vAlign w:val="center"/>
          </w:tcPr>
          <w:p w:rsidR="00603B9A" w:rsidRDefault="00603B9A">
            <w:pPr>
              <w:adjustRightInd w:val="0"/>
              <w:snapToGrid w:val="0"/>
              <w:spacing w:line="312" w:lineRule="auto"/>
              <w:jc w:val="center"/>
              <w:rPr>
                <w:rFonts w:ascii="Times New Roman" w:hAnsi="Times New Roman"/>
                <w:sz w:val="24"/>
                <w:szCs w:val="24"/>
                <w:lang w:eastAsia="vi-VN"/>
              </w:rPr>
            </w:pPr>
          </w:p>
        </w:tc>
      </w:tr>
      <w:tr w:rsidR="00603B9A">
        <w:trPr>
          <w:trHeight w:val="329"/>
          <w:jc w:val="center"/>
        </w:trPr>
        <w:tc>
          <w:tcPr>
            <w:tcW w:w="318" w:type="pct"/>
            <w:shd w:val="clear" w:color="auto" w:fill="auto"/>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1</w:t>
            </w:r>
          </w:p>
        </w:tc>
        <w:tc>
          <w:tcPr>
            <w:tcW w:w="1157" w:type="pct"/>
            <w:shd w:val="clear" w:color="auto" w:fill="auto"/>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70</w:t>
            </w:r>
          </w:p>
        </w:tc>
        <w:tc>
          <w:tcPr>
            <w:tcW w:w="1178" w:type="pct"/>
            <w:shd w:val="clear" w:color="auto" w:fill="auto"/>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60</w:t>
            </w:r>
          </w:p>
        </w:tc>
        <w:tc>
          <w:tcPr>
            <w:tcW w:w="839" w:type="pct"/>
            <w:vAlign w:val="center"/>
          </w:tcPr>
          <w:p w:rsidR="00603B9A" w:rsidRDefault="00C20513">
            <w:pPr>
              <w:adjustRightInd w:val="0"/>
              <w:snapToGrid w:val="0"/>
              <w:spacing w:line="312" w:lineRule="auto"/>
              <w:jc w:val="center"/>
              <w:rPr>
                <w:rFonts w:ascii="Times New Roman" w:hAnsi="Times New Roman"/>
                <w:bCs/>
                <w:sz w:val="24"/>
                <w:szCs w:val="24"/>
                <w:lang w:eastAsia="vi-VN"/>
              </w:rPr>
            </w:pPr>
            <w:r>
              <w:rPr>
                <w:rFonts w:ascii="Times New Roman" w:hAnsi="Times New Roman"/>
                <w:bCs/>
                <w:sz w:val="24"/>
                <w:szCs w:val="24"/>
                <w:lang w:eastAsia="vi-VN"/>
              </w:rPr>
              <w:t>-</w:t>
            </w:r>
          </w:p>
        </w:tc>
        <w:tc>
          <w:tcPr>
            <w:tcW w:w="1508" w:type="pct"/>
            <w:vAlign w:val="center"/>
          </w:tcPr>
          <w:p w:rsidR="00603B9A" w:rsidRDefault="00C20513">
            <w:pPr>
              <w:adjustRightInd w:val="0"/>
              <w:snapToGrid w:val="0"/>
              <w:spacing w:line="312" w:lineRule="auto"/>
              <w:jc w:val="center"/>
              <w:rPr>
                <w:rFonts w:ascii="Times New Roman" w:hAnsi="Times New Roman"/>
                <w:sz w:val="24"/>
                <w:szCs w:val="24"/>
                <w:lang w:eastAsia="vi-VN"/>
              </w:rPr>
            </w:pPr>
            <w:r>
              <w:rPr>
                <w:rFonts w:ascii="Times New Roman" w:hAnsi="Times New Roman"/>
                <w:sz w:val="24"/>
                <w:szCs w:val="24"/>
                <w:lang w:eastAsia="vi-VN"/>
              </w:rPr>
              <w:t>Khu v</w:t>
            </w:r>
            <w:r>
              <w:rPr>
                <w:rFonts w:ascii="Times New Roman" w:hAnsi="Times New Roman"/>
                <w:sz w:val="24"/>
                <w:szCs w:val="24"/>
                <w:lang w:eastAsia="vi-VN"/>
              </w:rPr>
              <w:t>ự</w:t>
            </w:r>
            <w:r>
              <w:rPr>
                <w:rFonts w:ascii="Times New Roman" w:hAnsi="Times New Roman"/>
                <w:sz w:val="24"/>
                <w:szCs w:val="24"/>
                <w:lang w:eastAsia="vi-VN"/>
              </w:rPr>
              <w:t>c thông thư</w:t>
            </w:r>
            <w:r>
              <w:rPr>
                <w:rFonts w:ascii="Times New Roman" w:hAnsi="Times New Roman"/>
                <w:sz w:val="24"/>
                <w:szCs w:val="24"/>
                <w:lang w:eastAsia="vi-VN"/>
              </w:rPr>
              <w:t>ờ</w:t>
            </w:r>
            <w:r>
              <w:rPr>
                <w:rFonts w:ascii="Times New Roman" w:hAnsi="Times New Roman"/>
                <w:sz w:val="24"/>
                <w:szCs w:val="24"/>
                <w:lang w:eastAsia="vi-VN"/>
              </w:rPr>
              <w:t>ng</w:t>
            </w:r>
          </w:p>
        </w:tc>
      </w:tr>
    </w:tbl>
    <w:p w:rsidR="00603B9A" w:rsidRDefault="00C20513">
      <w:pPr>
        <w:pStyle w:val="Style2"/>
        <w:numPr>
          <w:ilvl w:val="0"/>
          <w:numId w:val="41"/>
        </w:numPr>
        <w:ind w:hanging="720"/>
      </w:pPr>
      <w:bookmarkStart w:id="151" w:name="_Toc13592"/>
      <w:r>
        <w:t>N</w:t>
      </w:r>
      <w:r>
        <w:t>ộ</w:t>
      </w:r>
      <w:r>
        <w:t>i dung đ</w:t>
      </w:r>
      <w:r>
        <w:t>ề</w:t>
      </w:r>
      <w:r>
        <w:t xml:space="preserve"> ngh</w:t>
      </w:r>
      <w:r>
        <w:t>ị</w:t>
      </w:r>
      <w:r>
        <w:t xml:space="preserve"> c</w:t>
      </w:r>
      <w:r>
        <w:t>ấ</w:t>
      </w:r>
      <w:r>
        <w:t>p phép đ</w:t>
      </w:r>
      <w:r>
        <w:t>ố</w:t>
      </w:r>
      <w:r>
        <w:t>i v</w:t>
      </w:r>
      <w:r>
        <w:t>ớ</w:t>
      </w:r>
      <w:r>
        <w:t>i qu</w:t>
      </w:r>
      <w:r>
        <w:t>ả</w:t>
      </w:r>
      <w:r>
        <w:t>n lý ch</w:t>
      </w:r>
      <w:r>
        <w:t>ấ</w:t>
      </w:r>
      <w:r>
        <w:t>t th</w:t>
      </w:r>
      <w:r>
        <w:t>ả</w:t>
      </w:r>
      <w:r>
        <w:t>i</w:t>
      </w:r>
      <w:bookmarkEnd w:id="151"/>
    </w:p>
    <w:p w:rsidR="00603B9A" w:rsidRDefault="00C20513">
      <w:pPr>
        <w:pStyle w:val="Style2"/>
        <w:ind w:left="360"/>
      </w:pPr>
      <w:bookmarkStart w:id="152" w:name="_Toc3450"/>
      <w:r>
        <w:t>4.1 Ch</w:t>
      </w:r>
      <w:r>
        <w:t>ủ</w:t>
      </w:r>
      <w:r>
        <w:t>ng lo</w:t>
      </w:r>
      <w:r>
        <w:t>ạ</w:t>
      </w:r>
      <w:r>
        <w:t>i, kh</w:t>
      </w:r>
      <w:r>
        <w:t>ố</w:t>
      </w:r>
      <w:r>
        <w:t>i lư</w:t>
      </w:r>
      <w:r>
        <w:t>ợ</w:t>
      </w:r>
      <w:r>
        <w:t>ng ch</w:t>
      </w:r>
      <w:r>
        <w:t>ấ</w:t>
      </w:r>
      <w:r>
        <w:t>t th</w:t>
      </w:r>
      <w:r>
        <w:t>ả</w:t>
      </w:r>
      <w:r>
        <w:t>i phát sinh</w:t>
      </w:r>
      <w:bookmarkEnd w:id="152"/>
    </w:p>
    <w:p w:rsidR="00603B9A" w:rsidRDefault="00C20513">
      <w:pPr>
        <w:pStyle w:val="Style2"/>
        <w:ind w:left="720"/>
      </w:pPr>
      <w:bookmarkStart w:id="153" w:name="_Toc27350"/>
      <w:r>
        <w:t>4.1.1. Kh</w:t>
      </w:r>
      <w:r>
        <w:t>ố</w:t>
      </w:r>
      <w:r>
        <w:t xml:space="preserve">i </w:t>
      </w:r>
      <w:r>
        <w:t>lư</w:t>
      </w:r>
      <w:r>
        <w:t>ợ</w:t>
      </w:r>
      <w:r>
        <w:t>ng, ch</w:t>
      </w:r>
      <w:r>
        <w:t>ủ</w:t>
      </w:r>
      <w:r>
        <w:t>ng lo</w:t>
      </w:r>
      <w:r>
        <w:t>ạ</w:t>
      </w:r>
      <w:r>
        <w:t>i ch</w:t>
      </w:r>
      <w:r>
        <w:t>ấ</w:t>
      </w:r>
      <w:r>
        <w:t>t th</w:t>
      </w:r>
      <w:r>
        <w:t>ả</w:t>
      </w:r>
      <w:r>
        <w:t>i nguy h</w:t>
      </w:r>
      <w:r>
        <w:t>ạ</w:t>
      </w:r>
      <w:r>
        <w:t>i phát sinh thư</w:t>
      </w:r>
      <w:r>
        <w:t>ờ</w:t>
      </w:r>
      <w:r>
        <w:t>ng xuyên:</w:t>
      </w:r>
      <w:bookmarkEnd w:id="153"/>
    </w:p>
    <w:p w:rsidR="00603B9A" w:rsidRDefault="00603B9A">
      <w:pPr>
        <w:pStyle w:val="bang"/>
        <w:jc w:val="center"/>
        <w:rPr>
          <w:iCs/>
        </w:rPr>
      </w:pPr>
      <w:bookmarkStart w:id="154" w:name="_Toc12492"/>
    </w:p>
    <w:p w:rsidR="00603B9A" w:rsidRDefault="00C20513">
      <w:pPr>
        <w:pStyle w:val="bang"/>
        <w:jc w:val="center"/>
      </w:pPr>
      <w:r>
        <w:rPr>
          <w:iCs/>
        </w:rPr>
        <w:lastRenderedPageBreak/>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30</w:t>
      </w:r>
      <w:r>
        <w:rPr>
          <w:iCs/>
        </w:rPr>
        <w:fldChar w:fldCharType="end"/>
      </w:r>
      <w:r>
        <w:rPr>
          <w:iCs/>
        </w:rPr>
        <w:t>:</w:t>
      </w:r>
      <w:r>
        <w:t xml:space="preserve"> </w:t>
      </w:r>
      <w:r>
        <w:rPr>
          <w:lang w:val="en-US"/>
        </w:rPr>
        <w:t>Kh</w:t>
      </w:r>
      <w:r>
        <w:rPr>
          <w:lang w:val="en-US"/>
        </w:rPr>
        <w:t>ố</w:t>
      </w:r>
      <w:r>
        <w:rPr>
          <w:lang w:val="en-US"/>
        </w:rPr>
        <w:t>i lư</w:t>
      </w:r>
      <w:r>
        <w:rPr>
          <w:lang w:val="en-US"/>
        </w:rPr>
        <w:t>ợ</w:t>
      </w:r>
      <w:r>
        <w:rPr>
          <w:lang w:val="en-US"/>
        </w:rPr>
        <w:t>ng ch</w:t>
      </w:r>
      <w:r>
        <w:rPr>
          <w:lang w:val="en-US"/>
        </w:rPr>
        <w:t>ấ</w:t>
      </w:r>
      <w:r>
        <w:rPr>
          <w:lang w:val="en-US"/>
        </w:rPr>
        <w:t>t th</w:t>
      </w:r>
      <w:r>
        <w:rPr>
          <w:lang w:val="en-US"/>
        </w:rPr>
        <w:t>ả</w:t>
      </w:r>
      <w:r>
        <w:rPr>
          <w:lang w:val="en-US"/>
        </w:rPr>
        <w:t>i r</w:t>
      </w:r>
      <w:r>
        <w:rPr>
          <w:lang w:val="en-US"/>
        </w:rPr>
        <w:t>ắ</w:t>
      </w:r>
      <w:r>
        <w:rPr>
          <w:lang w:val="en-US"/>
        </w:rPr>
        <w:t>n nguy h</w:t>
      </w:r>
      <w:r>
        <w:rPr>
          <w:lang w:val="en-US"/>
        </w:rPr>
        <w:t>ạ</w:t>
      </w:r>
      <w:r>
        <w:rPr>
          <w:lang w:val="en-US"/>
        </w:rPr>
        <w:t>i phát sinh</w:t>
      </w:r>
      <w:bookmarkEnd w:id="1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539"/>
        <w:gridCol w:w="1096"/>
        <w:gridCol w:w="1482"/>
        <w:gridCol w:w="1270"/>
      </w:tblGrid>
      <w:tr w:rsidR="00603B9A">
        <w:trPr>
          <w:tblHeader/>
          <w:jc w:val="center"/>
        </w:trPr>
        <w:tc>
          <w:tcPr>
            <w:tcW w:w="675"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STT</w:t>
            </w:r>
          </w:p>
        </w:tc>
        <w:tc>
          <w:tcPr>
            <w:tcW w:w="4539"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Loại chất thải</w:t>
            </w:r>
          </w:p>
        </w:tc>
        <w:tc>
          <w:tcPr>
            <w:tcW w:w="1096"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Mã CTNH</w:t>
            </w:r>
          </w:p>
        </w:tc>
        <w:tc>
          <w:tcPr>
            <w:tcW w:w="1482"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Khối lượng (kg/năm)</w:t>
            </w:r>
          </w:p>
        </w:tc>
        <w:tc>
          <w:tcPr>
            <w:tcW w:w="1270" w:type="dxa"/>
            <w:vAlign w:val="center"/>
          </w:tcPr>
          <w:p w:rsidR="00603B9A" w:rsidRDefault="00C20513">
            <w:pPr>
              <w:spacing w:before="60" w:after="6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TTTT</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Bóng đèn huỳnh quang và các loại thuỷ tinh hoạt tính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16 01 06</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Dầu động cơ, hộp số và bôi trơn tổng hợp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17 02 03</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23</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Lỏng</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Chất hấp thụ, vật liệu lọc (bao gồm cả vật liệu lọc dầu chưa nêu tại các mã khác), giẻ lau, vải bảo vệ thải bị nhiễm các thành phần nguy hại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18 02 01</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Hộp chứa </w:t>
            </w:r>
            <w:r>
              <w:rPr>
                <w:rFonts w:ascii="Times New Roman" w:eastAsia="Times New Roman" w:hAnsi="Times New Roman"/>
                <w:sz w:val="24"/>
                <w:szCs w:val="24"/>
              </w:rPr>
              <w:t>mực in (loại có các thành phần nguy hại trong nguyên liệu sản xuất mực)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08 02 04</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4539" w:type="dxa"/>
            <w:vAlign w:val="center"/>
          </w:tcPr>
          <w:p w:rsidR="00603B9A" w:rsidRDefault="00C20513">
            <w:pPr>
              <w:spacing w:before="60" w:after="60" w:line="240" w:lineRule="auto"/>
              <w:rPr>
                <w:rFonts w:ascii="Times New Roman" w:eastAsia="Times New Roman" w:hAnsi="Times New Roman"/>
                <w:sz w:val="24"/>
                <w:szCs w:val="24"/>
              </w:rPr>
            </w:pPr>
            <w:r>
              <w:rPr>
                <w:rFonts w:ascii="Times New Roman" w:eastAsia="Times New Roman" w:hAnsi="Times New Roman"/>
                <w:sz w:val="24"/>
                <w:szCs w:val="24"/>
              </w:rPr>
              <w:t>Pin, ắc quy chì thải</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19 06 01</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75"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4539" w:type="dxa"/>
            <w:vAlign w:val="center"/>
          </w:tcPr>
          <w:p w:rsidR="00603B9A" w:rsidRDefault="00C20513">
            <w:pPr>
              <w:spacing w:before="60" w:after="60" w:line="240" w:lineRule="auto"/>
              <w:rPr>
                <w:rFonts w:ascii="Times New Roman" w:eastAsia="Times New Roman" w:hAnsi="Times New Roman"/>
                <w:sz w:val="24"/>
                <w:szCs w:val="24"/>
                <w:vertAlign w:val="superscript"/>
              </w:rPr>
            </w:pPr>
            <w:r>
              <w:rPr>
                <w:rFonts w:ascii="Times New Roman" w:hAnsi="Times New Roman"/>
                <w:color w:val="000000"/>
                <w:sz w:val="24"/>
                <w:szCs w:val="24"/>
              </w:rPr>
              <w:t>Bao bì nh</w:t>
            </w:r>
            <w:r>
              <w:rPr>
                <w:rFonts w:ascii="Times New Roman" w:hAnsi="Times New Roman"/>
                <w:color w:val="000000"/>
                <w:sz w:val="24"/>
                <w:szCs w:val="24"/>
              </w:rPr>
              <w:t>ự</w:t>
            </w:r>
            <w:r>
              <w:rPr>
                <w:rFonts w:ascii="Times New Roman" w:hAnsi="Times New Roman"/>
                <w:color w:val="000000"/>
                <w:sz w:val="24"/>
                <w:szCs w:val="24"/>
              </w:rPr>
              <w:t>a c</w:t>
            </w:r>
            <w:r>
              <w:rPr>
                <w:rFonts w:ascii="Times New Roman" w:hAnsi="Times New Roman"/>
                <w:color w:val="000000"/>
                <w:sz w:val="24"/>
                <w:szCs w:val="24"/>
              </w:rPr>
              <w:t>ứ</w:t>
            </w:r>
            <w:r>
              <w:rPr>
                <w:rFonts w:ascii="Times New Roman" w:hAnsi="Times New Roman"/>
                <w:color w:val="000000"/>
                <w:sz w:val="24"/>
                <w:szCs w:val="24"/>
              </w:rPr>
              <w:t>ng (đã ch</w:t>
            </w:r>
            <w:r>
              <w:rPr>
                <w:rFonts w:ascii="Times New Roman" w:hAnsi="Times New Roman"/>
                <w:color w:val="000000"/>
                <w:sz w:val="24"/>
                <w:szCs w:val="24"/>
              </w:rPr>
              <w:t>ứ</w:t>
            </w:r>
            <w:r>
              <w:rPr>
                <w:rFonts w:ascii="Times New Roman" w:hAnsi="Times New Roman"/>
                <w:color w:val="000000"/>
                <w:sz w:val="24"/>
                <w:szCs w:val="24"/>
              </w:rPr>
              <w:t>a ch</w:t>
            </w:r>
            <w:r>
              <w:rPr>
                <w:rFonts w:ascii="Times New Roman" w:hAnsi="Times New Roman"/>
                <w:color w:val="000000"/>
                <w:sz w:val="24"/>
                <w:szCs w:val="24"/>
              </w:rPr>
              <w:t>ấ</w:t>
            </w:r>
            <w:r>
              <w:rPr>
                <w:rFonts w:ascii="Times New Roman" w:hAnsi="Times New Roman"/>
                <w:color w:val="000000"/>
                <w:sz w:val="24"/>
                <w:szCs w:val="24"/>
              </w:rPr>
              <w:t>t khi th</w:t>
            </w:r>
            <w:r>
              <w:rPr>
                <w:rFonts w:ascii="Times New Roman" w:hAnsi="Times New Roman"/>
                <w:color w:val="000000"/>
                <w:sz w:val="24"/>
                <w:szCs w:val="24"/>
              </w:rPr>
              <w:t>ả</w:t>
            </w:r>
            <w:r>
              <w:rPr>
                <w:rFonts w:ascii="Times New Roman" w:hAnsi="Times New Roman"/>
                <w:color w:val="000000"/>
                <w:sz w:val="24"/>
                <w:szCs w:val="24"/>
              </w:rPr>
              <w:t>i ra là CTNH) th</w:t>
            </w:r>
            <w:r>
              <w:rPr>
                <w:rFonts w:ascii="Times New Roman" w:hAnsi="Times New Roman"/>
                <w:color w:val="000000"/>
                <w:sz w:val="24"/>
                <w:szCs w:val="24"/>
              </w:rPr>
              <w:t>ả</w:t>
            </w:r>
            <w:r>
              <w:rPr>
                <w:rFonts w:ascii="Times New Roman" w:hAnsi="Times New Roman"/>
                <w:color w:val="000000"/>
                <w:sz w:val="24"/>
                <w:szCs w:val="24"/>
              </w:rPr>
              <w:t>i</w:t>
            </w:r>
            <w:r>
              <w:rPr>
                <w:rFonts w:ascii="Times New Roman" w:hAnsi="Times New Roman"/>
                <w:color w:val="000000"/>
                <w:sz w:val="24"/>
                <w:szCs w:val="24"/>
                <w:vertAlign w:val="superscript"/>
              </w:rPr>
              <w:t>(KS)</w:t>
            </w:r>
          </w:p>
        </w:tc>
        <w:tc>
          <w:tcPr>
            <w:tcW w:w="1096"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18 01 03</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105</w:t>
            </w:r>
          </w:p>
        </w:tc>
        <w:tc>
          <w:tcPr>
            <w:tcW w:w="1270"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sz w:val="24"/>
                <w:szCs w:val="24"/>
              </w:rPr>
              <w:t>Rắn</w:t>
            </w:r>
          </w:p>
        </w:tc>
      </w:tr>
      <w:tr w:rsidR="00603B9A">
        <w:trPr>
          <w:jc w:val="center"/>
        </w:trPr>
        <w:tc>
          <w:tcPr>
            <w:tcW w:w="6310" w:type="dxa"/>
            <w:gridSpan w:val="3"/>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Tổng</w:t>
            </w:r>
          </w:p>
        </w:tc>
        <w:tc>
          <w:tcPr>
            <w:tcW w:w="1482" w:type="dxa"/>
            <w:vAlign w:val="center"/>
          </w:tcPr>
          <w:p w:rsidR="00603B9A" w:rsidRDefault="00C20513">
            <w:pPr>
              <w:spacing w:before="60" w:after="60" w:line="240" w:lineRule="auto"/>
              <w:jc w:val="center"/>
              <w:rPr>
                <w:rFonts w:ascii="Times New Roman" w:eastAsia="Times New Roman" w:hAnsi="Times New Roman"/>
                <w:sz w:val="24"/>
                <w:szCs w:val="24"/>
              </w:rPr>
            </w:pPr>
            <w:r>
              <w:rPr>
                <w:rFonts w:ascii="Times New Roman" w:eastAsia="Times New Roman" w:hAnsi="Times New Roman"/>
                <w:b/>
                <w:sz w:val="24"/>
                <w:szCs w:val="24"/>
              </w:rPr>
              <w:t>223</w:t>
            </w:r>
          </w:p>
        </w:tc>
        <w:tc>
          <w:tcPr>
            <w:tcW w:w="1270" w:type="dxa"/>
            <w:vAlign w:val="center"/>
          </w:tcPr>
          <w:p w:rsidR="00603B9A" w:rsidRDefault="00603B9A">
            <w:pPr>
              <w:spacing w:before="60" w:after="60" w:line="240" w:lineRule="auto"/>
              <w:jc w:val="center"/>
              <w:rPr>
                <w:rFonts w:ascii="Times New Roman" w:eastAsia="Times New Roman" w:hAnsi="Times New Roman"/>
                <w:sz w:val="24"/>
                <w:szCs w:val="24"/>
              </w:rPr>
            </w:pPr>
          </w:p>
        </w:tc>
      </w:tr>
    </w:tbl>
    <w:p w:rsidR="00603B9A" w:rsidRDefault="00C20513">
      <w:pPr>
        <w:pStyle w:val="Style2"/>
        <w:ind w:left="720"/>
      </w:pPr>
      <w:bookmarkStart w:id="155" w:name="_Toc8044"/>
      <w:r>
        <w:t>4.1.2. Kh</w:t>
      </w:r>
      <w:r>
        <w:t>ố</w:t>
      </w:r>
      <w:r>
        <w:t>i lư</w:t>
      </w:r>
      <w:r>
        <w:t>ợ</w:t>
      </w:r>
      <w:r>
        <w:t>ng, ch</w:t>
      </w:r>
      <w:r>
        <w:t>ủ</w:t>
      </w:r>
      <w:r>
        <w:t>ng lo</w:t>
      </w:r>
      <w:r>
        <w:t>ạ</w:t>
      </w:r>
      <w:r>
        <w:t xml:space="preserve">i </w:t>
      </w:r>
      <w:r>
        <w:t>ch</w:t>
      </w:r>
      <w:r>
        <w:t>ấ</w:t>
      </w:r>
      <w:r>
        <w:t>t th</w:t>
      </w:r>
      <w:r>
        <w:t>ả</w:t>
      </w:r>
      <w:r>
        <w:t>i r</w:t>
      </w:r>
      <w:r>
        <w:t>ắ</w:t>
      </w:r>
      <w:r>
        <w:t>n công nghi</w:t>
      </w:r>
      <w:r>
        <w:t>ệ</w:t>
      </w:r>
      <w:r>
        <w:t>p thông thư</w:t>
      </w:r>
      <w:r>
        <w:t>ờ</w:t>
      </w:r>
      <w:r>
        <w:t>ng phát sinh:</w:t>
      </w:r>
      <w:bookmarkEnd w:id="155"/>
    </w:p>
    <w:p w:rsidR="00603B9A" w:rsidRDefault="00C20513">
      <w:pPr>
        <w:pStyle w:val="bang"/>
        <w:jc w:val="center"/>
        <w:rPr>
          <w:lang w:val="en-US"/>
        </w:rPr>
      </w:pPr>
      <w:bookmarkStart w:id="156" w:name="_Toc22979"/>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31</w:t>
      </w:r>
      <w:r>
        <w:rPr>
          <w:iCs/>
        </w:rPr>
        <w:fldChar w:fldCharType="end"/>
      </w:r>
      <w:r>
        <w:rPr>
          <w:iCs/>
        </w:rPr>
        <w:t>:</w:t>
      </w:r>
      <w:r>
        <w:t xml:space="preserve"> </w:t>
      </w:r>
      <w:r>
        <w:rPr>
          <w:lang w:val="en-US"/>
        </w:rPr>
        <w:t>Kh</w:t>
      </w:r>
      <w:r>
        <w:rPr>
          <w:lang w:val="en-US"/>
        </w:rPr>
        <w:t>ố</w:t>
      </w:r>
      <w:r>
        <w:rPr>
          <w:lang w:val="en-US"/>
        </w:rPr>
        <w:t>i lư</w:t>
      </w:r>
      <w:r>
        <w:rPr>
          <w:lang w:val="en-US"/>
        </w:rPr>
        <w:t>ợ</w:t>
      </w:r>
      <w:r>
        <w:rPr>
          <w:lang w:val="en-US"/>
        </w:rPr>
        <w:t>ng ch</w:t>
      </w:r>
      <w:r>
        <w:rPr>
          <w:lang w:val="en-US"/>
        </w:rPr>
        <w:t>ấ</w:t>
      </w:r>
      <w:r>
        <w:rPr>
          <w:lang w:val="en-US"/>
        </w:rPr>
        <w:t>t th</w:t>
      </w:r>
      <w:r>
        <w:rPr>
          <w:lang w:val="en-US"/>
        </w:rPr>
        <w:t>ả</w:t>
      </w:r>
      <w:r>
        <w:rPr>
          <w:lang w:val="en-US"/>
        </w:rPr>
        <w:t>i r</w:t>
      </w:r>
      <w:r>
        <w:rPr>
          <w:lang w:val="en-US"/>
        </w:rPr>
        <w:t>ắ</w:t>
      </w:r>
      <w:r>
        <w:rPr>
          <w:lang w:val="en-US"/>
        </w:rPr>
        <w:t>n không nguy h</w:t>
      </w:r>
      <w:r>
        <w:rPr>
          <w:lang w:val="en-US"/>
        </w:rPr>
        <w:t>ạ</w:t>
      </w:r>
      <w:r>
        <w:rPr>
          <w:lang w:val="en-US"/>
        </w:rPr>
        <w:t>i phát sinh</w:t>
      </w:r>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184"/>
        <w:gridCol w:w="1444"/>
        <w:gridCol w:w="2205"/>
        <w:gridCol w:w="1559"/>
      </w:tblGrid>
      <w:tr w:rsidR="00603B9A">
        <w:trPr>
          <w:trHeight w:val="377"/>
          <w:tblHeader/>
        </w:trPr>
        <w:tc>
          <w:tcPr>
            <w:tcW w:w="361" w:type="pct"/>
            <w:vAlign w:val="center"/>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STT</w:t>
            </w:r>
          </w:p>
        </w:tc>
        <w:tc>
          <w:tcPr>
            <w:tcW w:w="1758" w:type="pct"/>
            <w:vAlign w:val="center"/>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Lo</w:t>
            </w:r>
            <w:r>
              <w:rPr>
                <w:rFonts w:ascii="Times New Roman" w:hAnsi="Times New Roman"/>
                <w:b/>
                <w:bCs/>
                <w:sz w:val="24"/>
                <w:szCs w:val="24"/>
              </w:rPr>
              <w:t>ạ</w:t>
            </w:r>
            <w:r>
              <w:rPr>
                <w:rFonts w:ascii="Times New Roman" w:hAnsi="Times New Roman"/>
                <w:b/>
                <w:bCs/>
                <w:sz w:val="24"/>
                <w:szCs w:val="24"/>
              </w:rPr>
              <w:t>i ch</w:t>
            </w:r>
            <w:r>
              <w:rPr>
                <w:rFonts w:ascii="Times New Roman" w:hAnsi="Times New Roman"/>
                <w:b/>
                <w:bCs/>
                <w:sz w:val="24"/>
                <w:szCs w:val="24"/>
              </w:rPr>
              <w:t>ấ</w:t>
            </w:r>
            <w:r>
              <w:rPr>
                <w:rFonts w:ascii="Times New Roman" w:hAnsi="Times New Roman"/>
                <w:b/>
                <w:bCs/>
                <w:sz w:val="24"/>
                <w:szCs w:val="24"/>
              </w:rPr>
              <w:t>t th</w:t>
            </w:r>
            <w:r>
              <w:rPr>
                <w:rFonts w:ascii="Times New Roman" w:hAnsi="Times New Roman"/>
                <w:b/>
                <w:bCs/>
                <w:sz w:val="24"/>
                <w:szCs w:val="24"/>
              </w:rPr>
              <w:t>ả</w:t>
            </w:r>
            <w:r>
              <w:rPr>
                <w:rFonts w:ascii="Times New Roman" w:hAnsi="Times New Roman"/>
                <w:b/>
                <w:bCs/>
                <w:sz w:val="24"/>
                <w:szCs w:val="24"/>
              </w:rPr>
              <w:t>i</w:t>
            </w:r>
          </w:p>
        </w:tc>
        <w:tc>
          <w:tcPr>
            <w:tcW w:w="799" w:type="pct"/>
            <w:vAlign w:val="center"/>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Tr</w:t>
            </w:r>
            <w:r>
              <w:rPr>
                <w:rFonts w:ascii="Times New Roman" w:hAnsi="Times New Roman"/>
                <w:b/>
                <w:bCs/>
                <w:sz w:val="24"/>
                <w:szCs w:val="24"/>
              </w:rPr>
              <w:t>ạ</w:t>
            </w:r>
            <w:r>
              <w:rPr>
                <w:rFonts w:ascii="Times New Roman" w:hAnsi="Times New Roman"/>
                <w:b/>
                <w:bCs/>
                <w:sz w:val="24"/>
                <w:szCs w:val="24"/>
              </w:rPr>
              <w:t>ng thái t</w:t>
            </w:r>
            <w:r>
              <w:rPr>
                <w:rFonts w:ascii="Times New Roman" w:hAnsi="Times New Roman"/>
                <w:b/>
                <w:bCs/>
                <w:sz w:val="24"/>
                <w:szCs w:val="24"/>
              </w:rPr>
              <w:t>ồ</w:t>
            </w:r>
            <w:r>
              <w:rPr>
                <w:rFonts w:ascii="Times New Roman" w:hAnsi="Times New Roman"/>
                <w:b/>
                <w:bCs/>
                <w:sz w:val="24"/>
                <w:szCs w:val="24"/>
              </w:rPr>
              <w:t>n t</w:t>
            </w:r>
            <w:r>
              <w:rPr>
                <w:rFonts w:ascii="Times New Roman" w:hAnsi="Times New Roman"/>
                <w:b/>
                <w:bCs/>
                <w:sz w:val="24"/>
                <w:szCs w:val="24"/>
              </w:rPr>
              <w:t>ạ</w:t>
            </w:r>
            <w:r>
              <w:rPr>
                <w:rFonts w:ascii="Times New Roman" w:hAnsi="Times New Roman"/>
                <w:b/>
                <w:bCs/>
                <w:sz w:val="24"/>
                <w:szCs w:val="24"/>
              </w:rPr>
              <w:t>i</w:t>
            </w:r>
          </w:p>
        </w:tc>
        <w:tc>
          <w:tcPr>
            <w:tcW w:w="1218" w:type="pct"/>
            <w:vAlign w:val="center"/>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Kh</w:t>
            </w:r>
            <w:r>
              <w:rPr>
                <w:rFonts w:ascii="Times New Roman" w:hAnsi="Times New Roman"/>
                <w:b/>
                <w:bCs/>
                <w:sz w:val="24"/>
                <w:szCs w:val="24"/>
              </w:rPr>
              <w:t>ố</w:t>
            </w:r>
            <w:r>
              <w:rPr>
                <w:rFonts w:ascii="Times New Roman" w:hAnsi="Times New Roman"/>
                <w:b/>
                <w:bCs/>
                <w:sz w:val="24"/>
                <w:szCs w:val="24"/>
              </w:rPr>
              <w:t>i lư</w:t>
            </w:r>
            <w:r>
              <w:rPr>
                <w:rFonts w:ascii="Times New Roman" w:hAnsi="Times New Roman"/>
                <w:b/>
                <w:bCs/>
                <w:sz w:val="24"/>
                <w:szCs w:val="24"/>
              </w:rPr>
              <w:t>ợ</w:t>
            </w:r>
            <w:r>
              <w:rPr>
                <w:rFonts w:ascii="Times New Roman" w:hAnsi="Times New Roman"/>
                <w:b/>
                <w:bCs/>
                <w:sz w:val="24"/>
                <w:szCs w:val="24"/>
              </w:rPr>
              <w:t>ng (t</w:t>
            </w:r>
            <w:r>
              <w:rPr>
                <w:rFonts w:ascii="Times New Roman" w:hAnsi="Times New Roman"/>
                <w:b/>
                <w:bCs/>
                <w:sz w:val="24"/>
                <w:szCs w:val="24"/>
              </w:rPr>
              <w:t>ấ</w:t>
            </w:r>
            <w:r>
              <w:rPr>
                <w:rFonts w:ascii="Times New Roman" w:hAnsi="Times New Roman"/>
                <w:b/>
                <w:bCs/>
                <w:sz w:val="24"/>
                <w:szCs w:val="24"/>
              </w:rPr>
              <w:t>n/năm)</w:t>
            </w:r>
          </w:p>
        </w:tc>
        <w:tc>
          <w:tcPr>
            <w:tcW w:w="861" w:type="pct"/>
            <w:vAlign w:val="center"/>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Mã ch</w:t>
            </w:r>
            <w:r>
              <w:rPr>
                <w:rFonts w:ascii="Times New Roman" w:hAnsi="Times New Roman"/>
                <w:b/>
                <w:bCs/>
                <w:sz w:val="24"/>
                <w:szCs w:val="24"/>
              </w:rPr>
              <w:t>ấ</w:t>
            </w:r>
            <w:r>
              <w:rPr>
                <w:rFonts w:ascii="Times New Roman" w:hAnsi="Times New Roman"/>
                <w:b/>
                <w:bCs/>
                <w:sz w:val="24"/>
                <w:szCs w:val="24"/>
              </w:rPr>
              <w:t>t th</w:t>
            </w:r>
            <w:r>
              <w:rPr>
                <w:rFonts w:ascii="Times New Roman" w:hAnsi="Times New Roman"/>
                <w:b/>
                <w:bCs/>
                <w:sz w:val="24"/>
                <w:szCs w:val="24"/>
              </w:rPr>
              <w:t>ả</w:t>
            </w:r>
            <w:r>
              <w:rPr>
                <w:rFonts w:ascii="Times New Roman" w:hAnsi="Times New Roman"/>
                <w:b/>
                <w:bCs/>
                <w:sz w:val="24"/>
                <w:szCs w:val="24"/>
              </w:rPr>
              <w:t>i</w:t>
            </w:r>
          </w:p>
        </w:tc>
      </w:tr>
      <w:tr w:rsidR="00603B9A">
        <w:trPr>
          <w:trHeight w:val="272"/>
        </w:trPr>
        <w:tc>
          <w:tcPr>
            <w:tcW w:w="361"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1</w:t>
            </w:r>
          </w:p>
        </w:tc>
        <w:tc>
          <w:tcPr>
            <w:tcW w:w="1758" w:type="pct"/>
            <w:vAlign w:val="center"/>
          </w:tcPr>
          <w:p w:rsidR="00603B9A" w:rsidRDefault="00C20513">
            <w:pPr>
              <w:spacing w:before="40" w:after="40"/>
              <w:rPr>
                <w:rFonts w:ascii="Times New Roman" w:hAnsi="Times New Roman"/>
                <w:sz w:val="24"/>
                <w:szCs w:val="24"/>
              </w:rPr>
            </w:pPr>
            <w:r>
              <w:rPr>
                <w:rFonts w:ascii="Times New Roman" w:hAnsi="Times New Roman"/>
                <w:sz w:val="24"/>
                <w:szCs w:val="24"/>
              </w:rPr>
              <w:t>Ph</w:t>
            </w:r>
            <w:r>
              <w:rPr>
                <w:rFonts w:ascii="Times New Roman" w:hAnsi="Times New Roman"/>
                <w:sz w:val="24"/>
                <w:szCs w:val="24"/>
              </w:rPr>
              <w:t>ế</w:t>
            </w:r>
            <w:r>
              <w:rPr>
                <w:rFonts w:ascii="Times New Roman" w:hAnsi="Times New Roman"/>
                <w:sz w:val="24"/>
                <w:szCs w:val="24"/>
              </w:rPr>
              <w:t xml:space="preserve"> ph</w:t>
            </w:r>
            <w:r>
              <w:rPr>
                <w:rFonts w:ascii="Times New Roman" w:hAnsi="Times New Roman"/>
                <w:sz w:val="24"/>
                <w:szCs w:val="24"/>
              </w:rPr>
              <w:t>ẩ</w:t>
            </w:r>
            <w:r>
              <w:rPr>
                <w:rFonts w:ascii="Times New Roman" w:hAnsi="Times New Roman"/>
                <w:sz w:val="24"/>
                <w:szCs w:val="24"/>
              </w:rPr>
              <w:t>m v</w:t>
            </w:r>
            <w:r>
              <w:rPr>
                <w:rFonts w:ascii="Times New Roman" w:hAnsi="Times New Roman"/>
                <w:sz w:val="24"/>
                <w:szCs w:val="24"/>
              </w:rPr>
              <w:t>ả</w:t>
            </w:r>
            <w:r>
              <w:rPr>
                <w:rFonts w:ascii="Times New Roman" w:hAnsi="Times New Roman"/>
                <w:sz w:val="24"/>
                <w:szCs w:val="24"/>
              </w:rPr>
              <w:t>i th</w:t>
            </w:r>
            <w:r>
              <w:rPr>
                <w:rFonts w:ascii="Times New Roman" w:hAnsi="Times New Roman"/>
                <w:sz w:val="24"/>
                <w:szCs w:val="24"/>
              </w:rPr>
              <w:t>ả</w:t>
            </w:r>
            <w:r>
              <w:rPr>
                <w:rFonts w:ascii="Times New Roman" w:hAnsi="Times New Roman"/>
                <w:sz w:val="24"/>
                <w:szCs w:val="24"/>
              </w:rPr>
              <w:t>i</w:t>
            </w:r>
          </w:p>
        </w:tc>
        <w:tc>
          <w:tcPr>
            <w:tcW w:w="799"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ắ</w:t>
            </w:r>
            <w:r>
              <w:rPr>
                <w:rFonts w:ascii="Times New Roman" w:hAnsi="Times New Roman"/>
                <w:sz w:val="24"/>
                <w:szCs w:val="24"/>
              </w:rPr>
              <w:t>n</w:t>
            </w:r>
          </w:p>
        </w:tc>
        <w:tc>
          <w:tcPr>
            <w:tcW w:w="1218"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302</w:t>
            </w:r>
          </w:p>
        </w:tc>
        <w:tc>
          <w:tcPr>
            <w:tcW w:w="861"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12 09 09</w:t>
            </w:r>
          </w:p>
        </w:tc>
      </w:tr>
      <w:tr w:rsidR="00603B9A">
        <w:trPr>
          <w:trHeight w:val="260"/>
        </w:trPr>
        <w:tc>
          <w:tcPr>
            <w:tcW w:w="361"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2</w:t>
            </w:r>
          </w:p>
        </w:tc>
        <w:tc>
          <w:tcPr>
            <w:tcW w:w="1758" w:type="pct"/>
            <w:vAlign w:val="center"/>
          </w:tcPr>
          <w:p w:rsidR="00603B9A" w:rsidRDefault="00C20513">
            <w:pPr>
              <w:spacing w:before="40" w:after="40"/>
              <w:rPr>
                <w:rFonts w:ascii="Times New Roman" w:hAnsi="Times New Roman"/>
                <w:sz w:val="24"/>
                <w:szCs w:val="24"/>
              </w:rPr>
            </w:pPr>
            <w:r>
              <w:rPr>
                <w:rFonts w:ascii="Times New Roman" w:eastAsia="Batang" w:hAnsi="Times New Roman"/>
                <w:sz w:val="24"/>
                <w:szCs w:val="24"/>
              </w:rPr>
              <w:t>Gi</w:t>
            </w:r>
            <w:r>
              <w:rPr>
                <w:rFonts w:ascii="Times New Roman" w:eastAsia="Batang" w:hAnsi="Times New Roman"/>
                <w:sz w:val="24"/>
                <w:szCs w:val="24"/>
              </w:rPr>
              <w:t>ấ</w:t>
            </w:r>
            <w:r>
              <w:rPr>
                <w:rFonts w:ascii="Times New Roman" w:eastAsia="Batang" w:hAnsi="Times New Roman"/>
                <w:sz w:val="24"/>
                <w:szCs w:val="24"/>
              </w:rPr>
              <w:t xml:space="preserve">y </w:t>
            </w:r>
            <w:r>
              <w:rPr>
                <w:rFonts w:ascii="Times New Roman" w:eastAsia="Batang" w:hAnsi="Times New Roman"/>
                <w:sz w:val="24"/>
                <w:szCs w:val="24"/>
              </w:rPr>
              <w:t>và bao bì gi</w:t>
            </w:r>
            <w:r>
              <w:rPr>
                <w:rFonts w:ascii="Times New Roman" w:eastAsia="Batang" w:hAnsi="Times New Roman"/>
                <w:sz w:val="24"/>
                <w:szCs w:val="24"/>
              </w:rPr>
              <w:t>ấ</w:t>
            </w:r>
            <w:r>
              <w:rPr>
                <w:rFonts w:ascii="Times New Roman" w:eastAsia="Batang" w:hAnsi="Times New Roman"/>
                <w:sz w:val="24"/>
                <w:szCs w:val="24"/>
              </w:rPr>
              <w:t>y carton th</w:t>
            </w:r>
            <w:r>
              <w:rPr>
                <w:rFonts w:ascii="Times New Roman" w:eastAsia="Batang" w:hAnsi="Times New Roman"/>
                <w:sz w:val="24"/>
                <w:szCs w:val="24"/>
              </w:rPr>
              <w:t>ả</w:t>
            </w:r>
            <w:r>
              <w:rPr>
                <w:rFonts w:ascii="Times New Roman" w:eastAsia="Batang" w:hAnsi="Times New Roman"/>
                <w:sz w:val="24"/>
                <w:szCs w:val="24"/>
              </w:rPr>
              <w:t>i b</w:t>
            </w:r>
            <w:r>
              <w:rPr>
                <w:rFonts w:ascii="Times New Roman" w:eastAsia="Batang" w:hAnsi="Times New Roman"/>
                <w:sz w:val="24"/>
                <w:szCs w:val="24"/>
              </w:rPr>
              <w:t>ỏ</w:t>
            </w:r>
          </w:p>
        </w:tc>
        <w:tc>
          <w:tcPr>
            <w:tcW w:w="799" w:type="pct"/>
          </w:tcPr>
          <w:p w:rsidR="00603B9A" w:rsidRDefault="00C20513">
            <w:pPr>
              <w:spacing w:before="40" w:after="40"/>
              <w:jc w:val="center"/>
              <w:rPr>
                <w:rFonts w:ascii="Times New Roman" w:hAnsi="Times New Roman"/>
                <w:sz w:val="24"/>
                <w:szCs w:val="24"/>
              </w:rPr>
            </w:pPr>
            <w:r>
              <w:rPr>
                <w:rFonts w:ascii="Times New Roman" w:hAnsi="Times New Roman"/>
                <w:sz w:val="24"/>
                <w:szCs w:val="24"/>
              </w:rPr>
              <w:t>R</w:t>
            </w:r>
            <w:r>
              <w:rPr>
                <w:rFonts w:ascii="Times New Roman" w:hAnsi="Times New Roman"/>
                <w:sz w:val="24"/>
                <w:szCs w:val="24"/>
              </w:rPr>
              <w:t>ắ</w:t>
            </w:r>
            <w:r>
              <w:rPr>
                <w:rFonts w:ascii="Times New Roman" w:hAnsi="Times New Roman"/>
                <w:sz w:val="24"/>
                <w:szCs w:val="24"/>
              </w:rPr>
              <w:t>n</w:t>
            </w:r>
          </w:p>
        </w:tc>
        <w:tc>
          <w:tcPr>
            <w:tcW w:w="1218"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50</w:t>
            </w:r>
          </w:p>
        </w:tc>
        <w:tc>
          <w:tcPr>
            <w:tcW w:w="861"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18 01 05</w:t>
            </w:r>
          </w:p>
        </w:tc>
      </w:tr>
      <w:tr w:rsidR="00603B9A">
        <w:trPr>
          <w:trHeight w:val="167"/>
        </w:trPr>
        <w:tc>
          <w:tcPr>
            <w:tcW w:w="361"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3</w:t>
            </w:r>
          </w:p>
        </w:tc>
        <w:tc>
          <w:tcPr>
            <w:tcW w:w="1758" w:type="pct"/>
            <w:vAlign w:val="center"/>
          </w:tcPr>
          <w:p w:rsidR="00603B9A" w:rsidRDefault="00C20513">
            <w:pPr>
              <w:spacing w:before="40" w:after="40"/>
              <w:rPr>
                <w:rFonts w:ascii="Times New Roman" w:hAnsi="Times New Roman"/>
                <w:sz w:val="24"/>
                <w:szCs w:val="24"/>
              </w:rPr>
            </w:pPr>
            <w:r>
              <w:rPr>
                <w:rFonts w:ascii="Times New Roman" w:hAnsi="Times New Roman"/>
                <w:sz w:val="24"/>
                <w:szCs w:val="24"/>
              </w:rPr>
              <w:t>Bùn t</w:t>
            </w:r>
            <w:r>
              <w:rPr>
                <w:rFonts w:ascii="Times New Roman" w:hAnsi="Times New Roman"/>
                <w:sz w:val="24"/>
                <w:szCs w:val="24"/>
              </w:rPr>
              <w:t>ừ</w:t>
            </w:r>
            <w:r>
              <w:rPr>
                <w:rFonts w:ascii="Times New Roman" w:hAnsi="Times New Roman"/>
                <w:sz w:val="24"/>
                <w:szCs w:val="24"/>
              </w:rPr>
              <w:t xml:space="preserve"> HTXLNT</w:t>
            </w:r>
          </w:p>
        </w:tc>
        <w:tc>
          <w:tcPr>
            <w:tcW w:w="799" w:type="pct"/>
          </w:tcPr>
          <w:p w:rsidR="00603B9A" w:rsidRDefault="00C20513">
            <w:pPr>
              <w:spacing w:before="40" w:after="40"/>
              <w:jc w:val="center"/>
              <w:rPr>
                <w:rFonts w:ascii="Times New Roman" w:hAnsi="Times New Roman"/>
                <w:sz w:val="24"/>
                <w:szCs w:val="24"/>
              </w:rPr>
            </w:pPr>
            <w:r>
              <w:rPr>
                <w:rFonts w:ascii="Times New Roman" w:hAnsi="Times New Roman"/>
                <w:sz w:val="24"/>
                <w:szCs w:val="24"/>
              </w:rPr>
              <w:t>Bùn</w:t>
            </w:r>
          </w:p>
        </w:tc>
        <w:tc>
          <w:tcPr>
            <w:tcW w:w="1218"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21,8</w:t>
            </w:r>
          </w:p>
        </w:tc>
        <w:tc>
          <w:tcPr>
            <w:tcW w:w="861" w:type="pct"/>
          </w:tcPr>
          <w:p w:rsidR="00603B9A" w:rsidRDefault="00C20513">
            <w:pPr>
              <w:spacing w:before="40" w:after="40"/>
              <w:jc w:val="center"/>
              <w:rPr>
                <w:rFonts w:ascii="Times New Roman" w:hAnsi="Times New Roman"/>
                <w:sz w:val="24"/>
                <w:szCs w:val="24"/>
              </w:rPr>
            </w:pPr>
            <w:r>
              <w:rPr>
                <w:rFonts w:ascii="Times New Roman" w:hAnsi="Times New Roman"/>
                <w:sz w:val="24"/>
                <w:szCs w:val="24"/>
              </w:rPr>
              <w:t>12 06 13</w:t>
            </w:r>
          </w:p>
        </w:tc>
      </w:tr>
      <w:tr w:rsidR="00603B9A">
        <w:trPr>
          <w:trHeight w:val="167"/>
        </w:trPr>
        <w:tc>
          <w:tcPr>
            <w:tcW w:w="361" w:type="pct"/>
            <w:vAlign w:val="center"/>
          </w:tcPr>
          <w:p w:rsidR="00603B9A" w:rsidRDefault="00C20513">
            <w:pPr>
              <w:spacing w:before="40" w:after="40"/>
              <w:jc w:val="center"/>
              <w:rPr>
                <w:rFonts w:ascii="Times New Roman" w:hAnsi="Times New Roman"/>
                <w:sz w:val="24"/>
                <w:szCs w:val="24"/>
              </w:rPr>
            </w:pPr>
            <w:r>
              <w:rPr>
                <w:rFonts w:ascii="Times New Roman" w:hAnsi="Times New Roman"/>
                <w:sz w:val="24"/>
                <w:szCs w:val="24"/>
              </w:rPr>
              <w:t>4</w:t>
            </w:r>
          </w:p>
        </w:tc>
        <w:tc>
          <w:tcPr>
            <w:tcW w:w="1758" w:type="pct"/>
            <w:vAlign w:val="center"/>
          </w:tcPr>
          <w:p w:rsidR="00603B9A" w:rsidRDefault="00C20513">
            <w:pPr>
              <w:spacing w:before="40" w:after="40"/>
              <w:rPr>
                <w:rFonts w:ascii="Times New Roman" w:hAnsi="Times New Roman"/>
                <w:sz w:val="24"/>
                <w:szCs w:val="24"/>
              </w:rPr>
            </w:pPr>
            <w:r>
              <w:rPr>
                <w:rFonts w:ascii="Times New Roman" w:hAnsi="Times New Roman"/>
                <w:sz w:val="24"/>
                <w:szCs w:val="24"/>
              </w:rPr>
              <w:t>Tro x</w:t>
            </w:r>
            <w:r>
              <w:rPr>
                <w:rFonts w:ascii="Times New Roman" w:hAnsi="Times New Roman"/>
                <w:sz w:val="24"/>
                <w:szCs w:val="24"/>
              </w:rPr>
              <w:t>ỉ</w:t>
            </w:r>
          </w:p>
        </w:tc>
        <w:tc>
          <w:tcPr>
            <w:tcW w:w="799" w:type="pct"/>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ắ</w:t>
            </w:r>
            <w:r>
              <w:rPr>
                <w:rFonts w:ascii="Times New Roman" w:hAnsi="Times New Roman" w:cs="Times New Roman"/>
                <w:sz w:val="24"/>
                <w:szCs w:val="24"/>
              </w:rPr>
              <w:t>n</w:t>
            </w:r>
          </w:p>
        </w:tc>
        <w:tc>
          <w:tcPr>
            <w:tcW w:w="1218" w:type="pct"/>
            <w:vAlign w:val="center"/>
          </w:tcPr>
          <w:p w:rsidR="00603B9A" w:rsidRDefault="00C20513">
            <w:pPr>
              <w:spacing w:before="40" w:after="40"/>
              <w:jc w:val="center"/>
              <w:rPr>
                <w:rFonts w:ascii="Times New Roman" w:hAnsi="Times New Roman" w:cs="Times New Roman"/>
                <w:sz w:val="24"/>
                <w:szCs w:val="24"/>
              </w:rPr>
            </w:pPr>
            <w:r>
              <w:rPr>
                <w:rFonts w:ascii="Times New Roman" w:hAnsi="Times New Roman" w:cs="Times New Roman"/>
                <w:sz w:val="24"/>
                <w:szCs w:val="24"/>
              </w:rPr>
              <w:t>28,8</w:t>
            </w:r>
          </w:p>
        </w:tc>
        <w:tc>
          <w:tcPr>
            <w:tcW w:w="861" w:type="pct"/>
          </w:tcPr>
          <w:p w:rsidR="00603B9A" w:rsidRDefault="00C20513">
            <w:pPr>
              <w:spacing w:before="40" w:after="40"/>
              <w:jc w:val="center"/>
              <w:rPr>
                <w:rFonts w:ascii="Times New Roman" w:hAnsi="Times New Roman"/>
                <w:sz w:val="24"/>
                <w:szCs w:val="24"/>
              </w:rPr>
            </w:pPr>
            <w:r>
              <w:rPr>
                <w:rFonts w:ascii="Times New Roman" w:hAnsi="Times New Roman" w:cs="Times New Roman"/>
                <w:sz w:val="24"/>
                <w:szCs w:val="24"/>
              </w:rPr>
              <w:t>10 01 01</w:t>
            </w:r>
          </w:p>
        </w:tc>
      </w:tr>
      <w:tr w:rsidR="00603B9A">
        <w:trPr>
          <w:trHeight w:val="390"/>
        </w:trPr>
        <w:tc>
          <w:tcPr>
            <w:tcW w:w="2119" w:type="pct"/>
            <w:gridSpan w:val="2"/>
            <w:noWrap/>
            <w:vAlign w:val="bottom"/>
          </w:tcPr>
          <w:p w:rsidR="00603B9A" w:rsidRDefault="00C20513">
            <w:pPr>
              <w:spacing w:before="40" w:after="40"/>
              <w:rPr>
                <w:rFonts w:ascii="Times New Roman" w:hAnsi="Times New Roman"/>
                <w:b/>
                <w:bCs/>
                <w:sz w:val="24"/>
                <w:szCs w:val="24"/>
              </w:rPr>
            </w:pPr>
            <w:r>
              <w:rPr>
                <w:rFonts w:ascii="Times New Roman" w:hAnsi="Times New Roman"/>
                <w:sz w:val="24"/>
                <w:szCs w:val="24"/>
              </w:rPr>
              <w:t> </w:t>
            </w:r>
            <w:r>
              <w:rPr>
                <w:rFonts w:ascii="Times New Roman" w:hAnsi="Times New Roman"/>
                <w:b/>
                <w:bCs/>
                <w:sz w:val="24"/>
                <w:szCs w:val="24"/>
              </w:rPr>
              <w:t>T</w:t>
            </w:r>
            <w:r>
              <w:rPr>
                <w:rFonts w:ascii="Times New Roman" w:hAnsi="Times New Roman"/>
                <w:b/>
                <w:bCs/>
                <w:sz w:val="24"/>
                <w:szCs w:val="24"/>
              </w:rPr>
              <w:t>Ổ</w:t>
            </w:r>
            <w:r>
              <w:rPr>
                <w:rFonts w:ascii="Times New Roman" w:hAnsi="Times New Roman"/>
                <w:b/>
                <w:bCs/>
                <w:sz w:val="24"/>
                <w:szCs w:val="24"/>
              </w:rPr>
              <w:t xml:space="preserve">NG </w:t>
            </w:r>
          </w:p>
        </w:tc>
        <w:tc>
          <w:tcPr>
            <w:tcW w:w="799" w:type="pct"/>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w:t>
            </w:r>
          </w:p>
        </w:tc>
        <w:tc>
          <w:tcPr>
            <w:tcW w:w="1218" w:type="pct"/>
            <w:vAlign w:val="center"/>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402,6</w:t>
            </w:r>
          </w:p>
        </w:tc>
        <w:tc>
          <w:tcPr>
            <w:tcW w:w="861" w:type="pct"/>
          </w:tcPr>
          <w:p w:rsidR="00603B9A" w:rsidRDefault="00C20513">
            <w:pPr>
              <w:spacing w:before="40" w:after="40"/>
              <w:jc w:val="center"/>
              <w:rPr>
                <w:rFonts w:ascii="Times New Roman" w:hAnsi="Times New Roman"/>
                <w:b/>
                <w:bCs/>
                <w:sz w:val="24"/>
                <w:szCs w:val="24"/>
              </w:rPr>
            </w:pPr>
            <w:r>
              <w:rPr>
                <w:rFonts w:ascii="Times New Roman" w:hAnsi="Times New Roman"/>
                <w:b/>
                <w:bCs/>
                <w:sz w:val="24"/>
                <w:szCs w:val="24"/>
              </w:rPr>
              <w:t>-</w:t>
            </w:r>
          </w:p>
        </w:tc>
      </w:tr>
    </w:tbl>
    <w:p w:rsidR="00603B9A" w:rsidRDefault="00C20513">
      <w:pPr>
        <w:pStyle w:val="Style2"/>
        <w:ind w:left="720"/>
      </w:pPr>
      <w:bookmarkStart w:id="157" w:name="_Toc23325"/>
      <w:r>
        <w:t>4.1.3. Kh</w:t>
      </w:r>
      <w:r>
        <w:t>ố</w:t>
      </w:r>
      <w:r>
        <w:t>i lư</w:t>
      </w:r>
      <w:r>
        <w:t>ợ</w:t>
      </w:r>
      <w:r>
        <w:t>ng ch</w:t>
      </w:r>
      <w:r>
        <w:t>ấ</w:t>
      </w:r>
      <w:r>
        <w:t>t th</w:t>
      </w:r>
      <w:r>
        <w:t>ả</w:t>
      </w:r>
      <w:r>
        <w:t>i r</w:t>
      </w:r>
      <w:r>
        <w:t>ắ</w:t>
      </w:r>
      <w:r>
        <w:t>n sinh ho</w:t>
      </w:r>
      <w:r>
        <w:t>ạ</w:t>
      </w:r>
      <w:r>
        <w:t>t phát sinh:</w:t>
      </w:r>
      <w:bookmarkEnd w:id="157"/>
    </w:p>
    <w:p w:rsidR="00603B9A" w:rsidRDefault="00C20513">
      <w:pPr>
        <w:pStyle w:val="bang"/>
        <w:jc w:val="center"/>
        <w:rPr>
          <w:lang w:val="en-US"/>
        </w:rPr>
      </w:pPr>
      <w:bookmarkStart w:id="158" w:name="_Toc29222"/>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32</w:t>
      </w:r>
      <w:r>
        <w:rPr>
          <w:iCs/>
        </w:rPr>
        <w:fldChar w:fldCharType="end"/>
      </w:r>
      <w:r>
        <w:rPr>
          <w:iCs/>
        </w:rPr>
        <w:t>:</w:t>
      </w:r>
      <w:r>
        <w:t xml:space="preserve"> </w:t>
      </w:r>
      <w:r>
        <w:rPr>
          <w:lang w:val="en-US"/>
        </w:rPr>
        <w:t>Kh</w:t>
      </w:r>
      <w:r>
        <w:rPr>
          <w:lang w:val="en-US"/>
        </w:rPr>
        <w:t>ố</w:t>
      </w:r>
      <w:r>
        <w:rPr>
          <w:lang w:val="en-US"/>
        </w:rPr>
        <w:t>i lư</w:t>
      </w:r>
      <w:r>
        <w:rPr>
          <w:lang w:val="en-US"/>
        </w:rPr>
        <w:t>ợ</w:t>
      </w:r>
      <w:r>
        <w:rPr>
          <w:lang w:val="en-US"/>
        </w:rPr>
        <w:t>ng ch</w:t>
      </w:r>
      <w:r>
        <w:rPr>
          <w:lang w:val="en-US"/>
        </w:rPr>
        <w:t>ấ</w:t>
      </w:r>
      <w:r>
        <w:rPr>
          <w:lang w:val="en-US"/>
        </w:rPr>
        <w:t>t th</w:t>
      </w:r>
      <w:r>
        <w:rPr>
          <w:lang w:val="en-US"/>
        </w:rPr>
        <w:t>ả</w:t>
      </w:r>
      <w:r>
        <w:rPr>
          <w:lang w:val="en-US"/>
        </w:rPr>
        <w:t>i r</w:t>
      </w:r>
      <w:r>
        <w:rPr>
          <w:lang w:val="en-US"/>
        </w:rPr>
        <w:t>ắ</w:t>
      </w:r>
      <w:r>
        <w:rPr>
          <w:lang w:val="en-US"/>
        </w:rPr>
        <w:t>n sinh ho</w:t>
      </w:r>
      <w:r>
        <w:rPr>
          <w:lang w:val="en-US"/>
        </w:rPr>
        <w:t>ạ</w:t>
      </w:r>
      <w:r>
        <w:rPr>
          <w:lang w:val="en-US"/>
        </w:rPr>
        <w:t>t</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402"/>
        <w:gridCol w:w="2971"/>
      </w:tblGrid>
      <w:tr w:rsidR="00603B9A">
        <w:trPr>
          <w:trHeight w:val="262"/>
          <w:tblHeader/>
        </w:trPr>
        <w:tc>
          <w:tcPr>
            <w:tcW w:w="380" w:type="pct"/>
            <w:vAlign w:val="center"/>
          </w:tcPr>
          <w:p w:rsidR="00603B9A" w:rsidRDefault="00C20513">
            <w:pPr>
              <w:widowControl w:val="0"/>
              <w:autoSpaceDE w:val="0"/>
              <w:snapToGrid w:val="0"/>
              <w:spacing w:before="40" w:after="40"/>
              <w:jc w:val="center"/>
              <w:rPr>
                <w:rFonts w:ascii="Times New Roman" w:hAnsi="Times New Roman"/>
                <w:b/>
                <w:sz w:val="25"/>
                <w:szCs w:val="25"/>
                <w:lang w:val="nl-NL"/>
              </w:rPr>
            </w:pPr>
            <w:r>
              <w:rPr>
                <w:rFonts w:ascii="Times New Roman" w:hAnsi="Times New Roman"/>
                <w:b/>
                <w:sz w:val="25"/>
                <w:szCs w:val="25"/>
                <w:lang w:val="nl-NL"/>
              </w:rPr>
              <w:t>STT</w:t>
            </w:r>
          </w:p>
        </w:tc>
        <w:tc>
          <w:tcPr>
            <w:tcW w:w="2981" w:type="pct"/>
            <w:vAlign w:val="center"/>
          </w:tcPr>
          <w:p w:rsidR="00603B9A" w:rsidRDefault="00C20513">
            <w:pPr>
              <w:spacing w:before="40" w:after="40"/>
              <w:jc w:val="center"/>
              <w:rPr>
                <w:rFonts w:ascii="Times New Roman" w:hAnsi="Times New Roman"/>
                <w:b/>
                <w:sz w:val="25"/>
                <w:szCs w:val="25"/>
                <w:lang w:val="nl-NL"/>
              </w:rPr>
            </w:pPr>
            <w:r>
              <w:rPr>
                <w:rFonts w:ascii="Times New Roman" w:hAnsi="Times New Roman"/>
                <w:b/>
                <w:sz w:val="25"/>
                <w:szCs w:val="25"/>
                <w:lang w:val="nl-NL"/>
              </w:rPr>
              <w:t>Lo</w:t>
            </w:r>
            <w:r>
              <w:rPr>
                <w:rFonts w:ascii="Times New Roman" w:hAnsi="Times New Roman"/>
                <w:b/>
                <w:sz w:val="25"/>
                <w:szCs w:val="25"/>
                <w:lang w:val="nl-NL"/>
              </w:rPr>
              <w:t>ạ</w:t>
            </w:r>
            <w:r>
              <w:rPr>
                <w:rFonts w:ascii="Times New Roman" w:hAnsi="Times New Roman"/>
                <w:b/>
                <w:sz w:val="25"/>
                <w:szCs w:val="25"/>
                <w:lang w:val="nl-NL"/>
              </w:rPr>
              <w:t>i ch</w:t>
            </w:r>
            <w:r>
              <w:rPr>
                <w:rFonts w:ascii="Times New Roman" w:hAnsi="Times New Roman"/>
                <w:b/>
                <w:sz w:val="25"/>
                <w:szCs w:val="25"/>
                <w:lang w:val="nl-NL"/>
              </w:rPr>
              <w:t>ấ</w:t>
            </w:r>
            <w:r>
              <w:rPr>
                <w:rFonts w:ascii="Times New Roman" w:hAnsi="Times New Roman"/>
                <w:b/>
                <w:sz w:val="25"/>
                <w:szCs w:val="25"/>
                <w:lang w:val="nl-NL"/>
              </w:rPr>
              <w:t>t th</w:t>
            </w:r>
            <w:r>
              <w:rPr>
                <w:rFonts w:ascii="Times New Roman" w:hAnsi="Times New Roman"/>
                <w:b/>
                <w:sz w:val="25"/>
                <w:szCs w:val="25"/>
                <w:lang w:val="nl-NL"/>
              </w:rPr>
              <w:t>ả</w:t>
            </w:r>
            <w:r>
              <w:rPr>
                <w:rFonts w:ascii="Times New Roman" w:hAnsi="Times New Roman"/>
                <w:b/>
                <w:sz w:val="25"/>
                <w:szCs w:val="25"/>
                <w:lang w:val="nl-NL"/>
              </w:rPr>
              <w:t>i</w:t>
            </w:r>
          </w:p>
        </w:tc>
        <w:tc>
          <w:tcPr>
            <w:tcW w:w="1639" w:type="pct"/>
            <w:vAlign w:val="center"/>
          </w:tcPr>
          <w:p w:rsidR="00603B9A" w:rsidRDefault="00C20513">
            <w:pPr>
              <w:spacing w:before="40" w:after="40"/>
              <w:jc w:val="center"/>
              <w:rPr>
                <w:rFonts w:ascii="Times New Roman" w:hAnsi="Times New Roman"/>
                <w:b/>
                <w:sz w:val="25"/>
                <w:szCs w:val="25"/>
              </w:rPr>
            </w:pPr>
            <w:r>
              <w:rPr>
                <w:rFonts w:ascii="Times New Roman" w:hAnsi="Times New Roman"/>
                <w:b/>
                <w:sz w:val="25"/>
                <w:szCs w:val="25"/>
              </w:rPr>
              <w:t>Kh</w:t>
            </w:r>
            <w:r>
              <w:rPr>
                <w:rFonts w:ascii="Times New Roman" w:hAnsi="Times New Roman"/>
                <w:b/>
                <w:sz w:val="25"/>
                <w:szCs w:val="25"/>
              </w:rPr>
              <w:t>ố</w:t>
            </w:r>
            <w:r>
              <w:rPr>
                <w:rFonts w:ascii="Times New Roman" w:hAnsi="Times New Roman"/>
                <w:b/>
                <w:sz w:val="25"/>
                <w:szCs w:val="25"/>
              </w:rPr>
              <w:t>i lư</w:t>
            </w:r>
            <w:r>
              <w:rPr>
                <w:rFonts w:ascii="Times New Roman" w:hAnsi="Times New Roman"/>
                <w:b/>
                <w:sz w:val="25"/>
                <w:szCs w:val="25"/>
              </w:rPr>
              <w:t>ợ</w:t>
            </w:r>
            <w:r>
              <w:rPr>
                <w:rFonts w:ascii="Times New Roman" w:hAnsi="Times New Roman"/>
                <w:b/>
                <w:sz w:val="25"/>
                <w:szCs w:val="25"/>
              </w:rPr>
              <w:t>ng (</w:t>
            </w:r>
            <w:r>
              <w:rPr>
                <w:rFonts w:ascii="Times New Roman" w:hAnsi="Times New Roman"/>
                <w:b/>
                <w:sz w:val="25"/>
                <w:szCs w:val="25"/>
                <w:lang w:val="vi-VN"/>
              </w:rPr>
              <w:t>kg</w:t>
            </w:r>
            <w:r>
              <w:rPr>
                <w:rFonts w:ascii="Times New Roman" w:hAnsi="Times New Roman"/>
                <w:b/>
                <w:sz w:val="25"/>
                <w:szCs w:val="25"/>
              </w:rPr>
              <w:t>/năm)</w:t>
            </w:r>
          </w:p>
        </w:tc>
      </w:tr>
      <w:tr w:rsidR="00603B9A">
        <w:trPr>
          <w:trHeight w:val="355"/>
        </w:trPr>
        <w:tc>
          <w:tcPr>
            <w:tcW w:w="380" w:type="pct"/>
            <w:vAlign w:val="center"/>
          </w:tcPr>
          <w:p w:rsidR="00603B9A" w:rsidRDefault="00603B9A">
            <w:pPr>
              <w:widowControl w:val="0"/>
              <w:numPr>
                <w:ilvl w:val="0"/>
                <w:numId w:val="47"/>
              </w:numPr>
              <w:suppressAutoHyphens/>
              <w:autoSpaceDE w:val="0"/>
              <w:snapToGrid w:val="0"/>
              <w:spacing w:before="40" w:after="40" w:line="240" w:lineRule="auto"/>
              <w:jc w:val="center"/>
              <w:rPr>
                <w:rFonts w:ascii="Times New Roman" w:hAnsi="Times New Roman"/>
                <w:sz w:val="25"/>
                <w:szCs w:val="25"/>
                <w:lang w:val="nl-NL"/>
              </w:rPr>
            </w:pPr>
          </w:p>
        </w:tc>
        <w:tc>
          <w:tcPr>
            <w:tcW w:w="2981" w:type="pct"/>
            <w:vAlign w:val="center"/>
          </w:tcPr>
          <w:p w:rsidR="00603B9A" w:rsidRDefault="00C20513">
            <w:pPr>
              <w:spacing w:before="40" w:after="40"/>
              <w:jc w:val="both"/>
              <w:rPr>
                <w:rFonts w:ascii="Times New Roman" w:hAnsi="Times New Roman"/>
                <w:sz w:val="25"/>
                <w:szCs w:val="25"/>
                <w:lang w:val="nl-NL"/>
              </w:rPr>
            </w:pPr>
            <w:r>
              <w:rPr>
                <w:rFonts w:ascii="Times New Roman" w:hAnsi="Times New Roman"/>
                <w:sz w:val="25"/>
                <w:szCs w:val="25"/>
                <w:lang w:val="vi-VN"/>
              </w:rPr>
              <w:t>Ch</w:t>
            </w:r>
            <w:r>
              <w:rPr>
                <w:rFonts w:ascii="Times New Roman" w:hAnsi="Times New Roman"/>
                <w:sz w:val="25"/>
                <w:szCs w:val="25"/>
                <w:lang w:val="vi-VN"/>
              </w:rPr>
              <w:t>ấ</w:t>
            </w:r>
            <w:r>
              <w:rPr>
                <w:rFonts w:ascii="Times New Roman" w:hAnsi="Times New Roman"/>
                <w:sz w:val="25"/>
                <w:szCs w:val="25"/>
                <w:lang w:val="vi-VN"/>
              </w:rPr>
              <w:t>t th</w:t>
            </w:r>
            <w:r>
              <w:rPr>
                <w:rFonts w:ascii="Times New Roman" w:hAnsi="Times New Roman"/>
                <w:sz w:val="25"/>
                <w:szCs w:val="25"/>
                <w:lang w:val="vi-VN"/>
              </w:rPr>
              <w:t>ả</w:t>
            </w:r>
            <w:r>
              <w:rPr>
                <w:rFonts w:ascii="Times New Roman" w:hAnsi="Times New Roman"/>
                <w:sz w:val="25"/>
                <w:szCs w:val="25"/>
                <w:lang w:val="vi-VN"/>
              </w:rPr>
              <w:t>i r</w:t>
            </w:r>
            <w:r>
              <w:rPr>
                <w:rFonts w:ascii="Times New Roman" w:hAnsi="Times New Roman"/>
                <w:sz w:val="25"/>
                <w:szCs w:val="25"/>
                <w:lang w:val="vi-VN"/>
              </w:rPr>
              <w:t>ắ</w:t>
            </w:r>
            <w:r>
              <w:rPr>
                <w:rFonts w:ascii="Times New Roman" w:hAnsi="Times New Roman"/>
                <w:sz w:val="25"/>
                <w:szCs w:val="25"/>
                <w:lang w:val="vi-VN"/>
              </w:rPr>
              <w:t>n sinh ho</w:t>
            </w:r>
            <w:r>
              <w:rPr>
                <w:rFonts w:ascii="Times New Roman" w:hAnsi="Times New Roman"/>
                <w:sz w:val="25"/>
                <w:szCs w:val="25"/>
                <w:lang w:val="vi-VN"/>
              </w:rPr>
              <w:t>ạ</w:t>
            </w:r>
            <w:r>
              <w:rPr>
                <w:rFonts w:ascii="Times New Roman" w:hAnsi="Times New Roman"/>
                <w:sz w:val="25"/>
                <w:szCs w:val="25"/>
                <w:lang w:val="vi-VN"/>
              </w:rPr>
              <w:t>t c</w:t>
            </w:r>
            <w:r>
              <w:rPr>
                <w:rFonts w:ascii="Times New Roman" w:hAnsi="Times New Roman"/>
                <w:sz w:val="25"/>
                <w:szCs w:val="25"/>
                <w:lang w:val="vi-VN"/>
              </w:rPr>
              <w:t>ủ</w:t>
            </w:r>
            <w:r>
              <w:rPr>
                <w:rFonts w:ascii="Times New Roman" w:hAnsi="Times New Roman"/>
                <w:sz w:val="25"/>
                <w:szCs w:val="25"/>
                <w:lang w:val="vi-VN"/>
              </w:rPr>
              <w:t xml:space="preserve">a công nhân viên </w:t>
            </w:r>
            <w:r>
              <w:rPr>
                <w:rFonts w:ascii="Times New Roman" w:hAnsi="Times New Roman"/>
                <w:sz w:val="25"/>
                <w:szCs w:val="25"/>
                <w:lang w:val="nl-NL"/>
              </w:rPr>
              <w:t xml:space="preserve">nhà máy </w:t>
            </w:r>
          </w:p>
        </w:tc>
        <w:tc>
          <w:tcPr>
            <w:tcW w:w="1639" w:type="pct"/>
            <w:vAlign w:val="center"/>
          </w:tcPr>
          <w:p w:rsidR="00603B9A" w:rsidRDefault="00C20513">
            <w:pPr>
              <w:spacing w:before="40" w:after="40"/>
              <w:jc w:val="center"/>
              <w:rPr>
                <w:rFonts w:ascii="Times New Roman" w:hAnsi="Times New Roman"/>
                <w:sz w:val="25"/>
                <w:szCs w:val="25"/>
              </w:rPr>
            </w:pPr>
            <w:r>
              <w:rPr>
                <w:rFonts w:ascii="Times New Roman" w:hAnsi="Times New Roman"/>
                <w:sz w:val="25"/>
                <w:szCs w:val="25"/>
              </w:rPr>
              <w:t>219.000</w:t>
            </w:r>
          </w:p>
        </w:tc>
      </w:tr>
    </w:tbl>
    <w:p w:rsidR="00603B9A" w:rsidRDefault="00C20513">
      <w:pPr>
        <w:pStyle w:val="Style2"/>
        <w:ind w:left="360"/>
      </w:pPr>
      <w:bookmarkStart w:id="159" w:name="_Toc7516"/>
      <w:r>
        <w:t>4.2. Lưu gi</w:t>
      </w:r>
      <w:r>
        <w:t>ữ</w:t>
      </w:r>
      <w:r>
        <w:t xml:space="preserve"> ch</w:t>
      </w:r>
      <w:r>
        <w:t>ấ</w:t>
      </w:r>
      <w:r>
        <w:t>t th</w:t>
      </w:r>
      <w:r>
        <w:t>ả</w:t>
      </w:r>
      <w:r>
        <w:t>i r</w:t>
      </w:r>
      <w:r>
        <w:t>ắ</w:t>
      </w:r>
      <w:r>
        <w:t>n sinh ho</w:t>
      </w:r>
      <w:r>
        <w:t>ạ</w:t>
      </w:r>
      <w:r>
        <w:t>t, ch</w:t>
      </w:r>
      <w:r>
        <w:t>ấ</w:t>
      </w:r>
      <w:r>
        <w:t>t th</w:t>
      </w:r>
      <w:r>
        <w:t>ả</w:t>
      </w:r>
      <w:r>
        <w:t>i r</w:t>
      </w:r>
      <w:r>
        <w:t>ắ</w:t>
      </w:r>
      <w:r>
        <w:t>n công nghi</w:t>
      </w:r>
      <w:r>
        <w:t>ệ</w:t>
      </w:r>
      <w:r>
        <w:t>p thông thư</w:t>
      </w:r>
      <w:r>
        <w:t>ờ</w:t>
      </w:r>
      <w:r>
        <w:t>ng, ch</w:t>
      </w:r>
      <w:r>
        <w:t>ấ</w:t>
      </w:r>
      <w:r>
        <w:t>t th</w:t>
      </w:r>
      <w:r>
        <w:t>ả</w:t>
      </w:r>
      <w:r>
        <w:t>i nguy h</w:t>
      </w:r>
      <w:r>
        <w:t>ạ</w:t>
      </w:r>
      <w:r>
        <w:t>i</w:t>
      </w:r>
      <w:bookmarkEnd w:id="159"/>
    </w:p>
    <w:p w:rsidR="00603B9A" w:rsidRDefault="00C20513">
      <w:pPr>
        <w:pStyle w:val="ListParagraph"/>
        <w:suppressAutoHyphens/>
        <w:spacing w:before="120" w:after="120" w:line="240" w:lineRule="auto"/>
        <w:jc w:val="both"/>
        <w:rPr>
          <w:rFonts w:ascii="Times New Roman" w:hAnsi="Times New Roman" w:cs="Times New Roman"/>
          <w:b/>
          <w:i/>
          <w:sz w:val="26"/>
          <w:szCs w:val="26"/>
        </w:rPr>
      </w:pPr>
      <w:r>
        <w:rPr>
          <w:rFonts w:ascii="Times New Roman" w:hAnsi="Times New Roman" w:cs="Times New Roman"/>
          <w:b/>
          <w:i/>
          <w:sz w:val="26"/>
          <w:szCs w:val="26"/>
        </w:rPr>
        <w:t>4.2.1. Thi</w:t>
      </w:r>
      <w:r>
        <w:rPr>
          <w:rFonts w:ascii="Times New Roman" w:hAnsi="Times New Roman" w:cs="Times New Roman"/>
          <w:b/>
          <w:i/>
          <w:sz w:val="26"/>
          <w:szCs w:val="26"/>
        </w:rPr>
        <w:t>ế</w:t>
      </w:r>
      <w:r>
        <w:rPr>
          <w:rFonts w:ascii="Times New Roman" w:hAnsi="Times New Roman" w:cs="Times New Roman"/>
          <w:b/>
          <w:i/>
          <w:sz w:val="26"/>
          <w:szCs w:val="26"/>
        </w:rPr>
        <w:t>t b</w:t>
      </w:r>
      <w:r>
        <w:rPr>
          <w:rFonts w:ascii="Times New Roman" w:hAnsi="Times New Roman" w:cs="Times New Roman"/>
          <w:b/>
          <w:i/>
          <w:sz w:val="26"/>
          <w:szCs w:val="26"/>
        </w:rPr>
        <w:t>ị</w:t>
      </w:r>
      <w:r>
        <w:rPr>
          <w:rFonts w:ascii="Times New Roman" w:hAnsi="Times New Roman" w:cs="Times New Roman"/>
          <w:b/>
          <w:i/>
          <w:sz w:val="26"/>
          <w:szCs w:val="26"/>
        </w:rPr>
        <w:t>, h</w:t>
      </w:r>
      <w:r>
        <w:rPr>
          <w:rFonts w:ascii="Times New Roman" w:hAnsi="Times New Roman" w:cs="Times New Roman"/>
          <w:b/>
          <w:i/>
          <w:sz w:val="26"/>
          <w:szCs w:val="26"/>
        </w:rPr>
        <w:t>ệ</w:t>
      </w:r>
      <w:r>
        <w:rPr>
          <w:rFonts w:ascii="Times New Roman" w:hAnsi="Times New Roman" w:cs="Times New Roman"/>
          <w:b/>
          <w:i/>
          <w:sz w:val="26"/>
          <w:szCs w:val="26"/>
        </w:rPr>
        <w:t xml:space="preserve"> th</w:t>
      </w:r>
      <w:r>
        <w:rPr>
          <w:rFonts w:ascii="Times New Roman" w:hAnsi="Times New Roman" w:cs="Times New Roman"/>
          <w:b/>
          <w:i/>
          <w:sz w:val="26"/>
          <w:szCs w:val="26"/>
        </w:rPr>
        <w:t>ố</w:t>
      </w:r>
      <w:r>
        <w:rPr>
          <w:rFonts w:ascii="Times New Roman" w:hAnsi="Times New Roman" w:cs="Times New Roman"/>
          <w:b/>
          <w:i/>
          <w:sz w:val="26"/>
          <w:szCs w:val="26"/>
        </w:rPr>
        <w:t>ng, công trình lưu gi</w:t>
      </w:r>
      <w:r>
        <w:rPr>
          <w:rFonts w:ascii="Times New Roman" w:hAnsi="Times New Roman" w:cs="Times New Roman"/>
          <w:b/>
          <w:i/>
          <w:sz w:val="26"/>
          <w:szCs w:val="26"/>
        </w:rPr>
        <w:t>ữ</w:t>
      </w:r>
      <w:r>
        <w:rPr>
          <w:rFonts w:ascii="Times New Roman" w:hAnsi="Times New Roman" w:cs="Times New Roman"/>
          <w:b/>
          <w:i/>
          <w:sz w:val="26"/>
          <w:szCs w:val="26"/>
        </w:rPr>
        <w:t xml:space="preserve"> ch</w:t>
      </w:r>
      <w:r>
        <w:rPr>
          <w:rFonts w:ascii="Times New Roman" w:hAnsi="Times New Roman" w:cs="Times New Roman"/>
          <w:b/>
          <w:i/>
          <w:sz w:val="26"/>
          <w:szCs w:val="26"/>
        </w:rPr>
        <w:t>ấ</w:t>
      </w:r>
      <w:r>
        <w:rPr>
          <w:rFonts w:ascii="Times New Roman" w:hAnsi="Times New Roman" w:cs="Times New Roman"/>
          <w:b/>
          <w:i/>
          <w:sz w:val="26"/>
          <w:szCs w:val="26"/>
        </w:rPr>
        <w:t>t th</w:t>
      </w:r>
      <w:r>
        <w:rPr>
          <w:rFonts w:ascii="Times New Roman" w:hAnsi="Times New Roman" w:cs="Times New Roman"/>
          <w:b/>
          <w:i/>
          <w:sz w:val="26"/>
          <w:szCs w:val="26"/>
        </w:rPr>
        <w:t>ả</w:t>
      </w:r>
      <w:r>
        <w:rPr>
          <w:rFonts w:ascii="Times New Roman" w:hAnsi="Times New Roman" w:cs="Times New Roman"/>
          <w:b/>
          <w:i/>
          <w:sz w:val="26"/>
          <w:szCs w:val="26"/>
        </w:rPr>
        <w:t xml:space="preserve">i </w:t>
      </w:r>
      <w:r>
        <w:rPr>
          <w:rFonts w:ascii="Times New Roman" w:hAnsi="Times New Roman" w:cs="Times New Roman"/>
          <w:b/>
          <w:i/>
          <w:sz w:val="26"/>
          <w:szCs w:val="26"/>
        </w:rPr>
        <w:t>nguy h</w:t>
      </w:r>
      <w:r>
        <w:rPr>
          <w:rFonts w:ascii="Times New Roman" w:hAnsi="Times New Roman" w:cs="Times New Roman"/>
          <w:b/>
          <w:i/>
          <w:sz w:val="26"/>
          <w:szCs w:val="26"/>
        </w:rPr>
        <w:t>ạ</w:t>
      </w:r>
      <w:r>
        <w:rPr>
          <w:rFonts w:ascii="Times New Roman" w:hAnsi="Times New Roman" w:cs="Times New Roman"/>
          <w:b/>
          <w:i/>
          <w:sz w:val="26"/>
          <w:szCs w:val="26"/>
        </w:rPr>
        <w:t>i</w:t>
      </w:r>
    </w:p>
    <w:p w:rsidR="00603B9A" w:rsidRDefault="00C20513">
      <w:pPr>
        <w:numPr>
          <w:ilvl w:val="0"/>
          <w:numId w:val="48"/>
        </w:numPr>
        <w:suppressAutoHyphens/>
        <w:spacing w:before="120" w:after="120" w:line="240" w:lineRule="auto"/>
        <w:ind w:left="720"/>
        <w:jc w:val="both"/>
        <w:rPr>
          <w:rFonts w:ascii="Times New Roman" w:hAnsi="Times New Roman" w:cs="Times New Roman"/>
          <w:i/>
          <w:sz w:val="26"/>
          <w:szCs w:val="26"/>
        </w:rPr>
      </w:pPr>
      <w:r>
        <w:rPr>
          <w:rFonts w:ascii="Times New Roman" w:hAnsi="Times New Roman" w:cs="Times New Roman"/>
          <w:i/>
          <w:sz w:val="26"/>
          <w:szCs w:val="26"/>
        </w:rPr>
        <w:t>Thi</w:t>
      </w:r>
      <w:r>
        <w:rPr>
          <w:rFonts w:ascii="Times New Roman" w:hAnsi="Times New Roman" w:cs="Times New Roman"/>
          <w:i/>
          <w:sz w:val="26"/>
          <w:szCs w:val="26"/>
        </w:rPr>
        <w:t>ế</w:t>
      </w:r>
      <w:r>
        <w:rPr>
          <w:rFonts w:ascii="Times New Roman" w:hAnsi="Times New Roman" w:cs="Times New Roman"/>
          <w:i/>
          <w:sz w:val="26"/>
          <w:szCs w:val="26"/>
        </w:rPr>
        <w:t>t b</w:t>
      </w:r>
      <w:r>
        <w:rPr>
          <w:rFonts w:ascii="Times New Roman" w:hAnsi="Times New Roman" w:cs="Times New Roman"/>
          <w:i/>
          <w:sz w:val="26"/>
          <w:szCs w:val="26"/>
        </w:rPr>
        <w:t>ị</w:t>
      </w:r>
      <w:r>
        <w:rPr>
          <w:rFonts w:ascii="Times New Roman" w:hAnsi="Times New Roman" w:cs="Times New Roman"/>
          <w:i/>
          <w:sz w:val="26"/>
          <w:szCs w:val="26"/>
        </w:rPr>
        <w:t xml:space="preserve"> lưu ch</w:t>
      </w:r>
      <w:r>
        <w:rPr>
          <w:rFonts w:ascii="Times New Roman" w:hAnsi="Times New Roman" w:cs="Times New Roman"/>
          <w:i/>
          <w:sz w:val="26"/>
          <w:szCs w:val="26"/>
        </w:rPr>
        <w:t>ứ</w:t>
      </w:r>
      <w:r>
        <w:rPr>
          <w:rFonts w:ascii="Times New Roman" w:hAnsi="Times New Roman" w:cs="Times New Roman"/>
          <w:i/>
          <w:sz w:val="26"/>
          <w:szCs w:val="26"/>
        </w:rPr>
        <w:t>a</w:t>
      </w:r>
    </w:p>
    <w:p w:rsidR="00603B9A" w:rsidRDefault="00C20513">
      <w:pPr>
        <w:tabs>
          <w:tab w:val="left" w:pos="567"/>
        </w:tabs>
        <w:ind w:firstLine="720"/>
        <w:jc w:val="both"/>
        <w:rPr>
          <w:rFonts w:ascii="Times New Roman" w:hAnsi="Times New Roman" w:cs="Times New Roman"/>
          <w:sz w:val="26"/>
          <w:szCs w:val="26"/>
        </w:rPr>
      </w:pPr>
      <w:r>
        <w:rPr>
          <w:rFonts w:ascii="Times New Roman" w:hAnsi="Times New Roman" w:cs="Times New Roman"/>
          <w:sz w:val="26"/>
          <w:szCs w:val="26"/>
        </w:rPr>
        <w:lastRenderedPageBreak/>
        <w:t>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lưu ch</w:t>
      </w:r>
      <w:r>
        <w:rPr>
          <w:rFonts w:ascii="Times New Roman" w:hAnsi="Times New Roman" w:cs="Times New Roman"/>
          <w:sz w:val="26"/>
          <w:szCs w:val="26"/>
        </w:rPr>
        <w:t>ứ</w:t>
      </w:r>
      <w:r>
        <w:rPr>
          <w:rFonts w:ascii="Times New Roman" w:hAnsi="Times New Roman" w:cs="Times New Roman"/>
          <w:sz w:val="26"/>
          <w:szCs w:val="26"/>
        </w:rPr>
        <w:t>a ch</w:t>
      </w:r>
      <w:r>
        <w:rPr>
          <w:rFonts w:ascii="Times New Roman" w:hAnsi="Times New Roman" w:cs="Times New Roman"/>
          <w:sz w:val="26"/>
          <w:szCs w:val="26"/>
        </w:rPr>
        <w:t>ấ</w:t>
      </w:r>
      <w:r>
        <w:rPr>
          <w:rFonts w:ascii="Times New Roman" w:hAnsi="Times New Roman" w:cs="Times New Roman"/>
          <w:sz w:val="26"/>
          <w:szCs w:val="26"/>
        </w:rPr>
        <w:t>t th</w:t>
      </w:r>
      <w:r>
        <w:rPr>
          <w:rFonts w:ascii="Times New Roman" w:hAnsi="Times New Roman" w:cs="Times New Roman"/>
          <w:sz w:val="26"/>
          <w:szCs w:val="26"/>
        </w:rPr>
        <w:t>ả</w:t>
      </w:r>
      <w:r>
        <w:rPr>
          <w:rFonts w:ascii="Times New Roman" w:hAnsi="Times New Roman" w:cs="Times New Roman"/>
          <w:sz w:val="26"/>
          <w:szCs w:val="26"/>
        </w:rPr>
        <w:t>i nguy h</w:t>
      </w:r>
      <w:r>
        <w:rPr>
          <w:rFonts w:ascii="Times New Roman" w:hAnsi="Times New Roman" w:cs="Times New Roman"/>
          <w:sz w:val="26"/>
          <w:szCs w:val="26"/>
        </w:rPr>
        <w:t>ạ</w:t>
      </w:r>
      <w:r>
        <w:rPr>
          <w:rFonts w:ascii="Times New Roman" w:hAnsi="Times New Roman" w:cs="Times New Roman"/>
          <w:sz w:val="26"/>
          <w:szCs w:val="26"/>
        </w:rPr>
        <w:t>i có n</w:t>
      </w:r>
      <w:r>
        <w:rPr>
          <w:rFonts w:ascii="Times New Roman" w:hAnsi="Times New Roman" w:cs="Times New Roman"/>
          <w:sz w:val="26"/>
          <w:szCs w:val="26"/>
        </w:rPr>
        <w:t>ắ</w:t>
      </w:r>
      <w:r>
        <w:rPr>
          <w:rFonts w:ascii="Times New Roman" w:hAnsi="Times New Roman" w:cs="Times New Roman"/>
          <w:sz w:val="26"/>
          <w:szCs w:val="26"/>
        </w:rPr>
        <w:t>p đ</w:t>
      </w:r>
      <w:r>
        <w:rPr>
          <w:rFonts w:ascii="Times New Roman" w:hAnsi="Times New Roman" w:cs="Times New Roman"/>
          <w:sz w:val="26"/>
          <w:szCs w:val="26"/>
        </w:rPr>
        <w:t>ậ</w:t>
      </w:r>
      <w:r>
        <w:rPr>
          <w:rFonts w:ascii="Times New Roman" w:hAnsi="Times New Roman" w:cs="Times New Roman"/>
          <w:sz w:val="26"/>
          <w:szCs w:val="26"/>
        </w:rPr>
        <w:t>y kín, đ</w:t>
      </w:r>
      <w:r>
        <w:rPr>
          <w:rFonts w:ascii="Times New Roman" w:hAnsi="Times New Roman" w:cs="Times New Roman"/>
          <w:sz w:val="26"/>
          <w:szCs w:val="26"/>
        </w:rPr>
        <w:t>ả</w:t>
      </w:r>
      <w:r>
        <w:rPr>
          <w:rFonts w:ascii="Times New Roman" w:hAnsi="Times New Roman" w:cs="Times New Roman"/>
          <w:sz w:val="26"/>
          <w:szCs w:val="26"/>
        </w:rPr>
        <w:t>m b</w:t>
      </w:r>
      <w:r>
        <w:rPr>
          <w:rFonts w:ascii="Times New Roman" w:hAnsi="Times New Roman" w:cs="Times New Roman"/>
          <w:sz w:val="26"/>
          <w:szCs w:val="26"/>
        </w:rPr>
        <w:t>ả</w:t>
      </w:r>
      <w:r>
        <w:rPr>
          <w:rFonts w:ascii="Times New Roman" w:hAnsi="Times New Roman" w:cs="Times New Roman"/>
          <w:sz w:val="26"/>
          <w:szCs w:val="26"/>
        </w:rPr>
        <w:t>o đi</w:t>
      </w:r>
      <w:r>
        <w:rPr>
          <w:rFonts w:ascii="Times New Roman" w:hAnsi="Times New Roman" w:cs="Times New Roman"/>
          <w:sz w:val="26"/>
          <w:szCs w:val="26"/>
        </w:rPr>
        <w:t>ề</w:t>
      </w:r>
      <w:r>
        <w:rPr>
          <w:rFonts w:ascii="Times New Roman" w:hAnsi="Times New Roman" w:cs="Times New Roman"/>
          <w:sz w:val="26"/>
          <w:szCs w:val="26"/>
        </w:rPr>
        <w:t>u ki</w:t>
      </w:r>
      <w:r>
        <w:rPr>
          <w:rFonts w:ascii="Times New Roman" w:hAnsi="Times New Roman" w:cs="Times New Roman"/>
          <w:sz w:val="26"/>
          <w:szCs w:val="26"/>
        </w:rPr>
        <w:t>ệ</w:t>
      </w:r>
      <w:r>
        <w:rPr>
          <w:rFonts w:ascii="Times New Roman" w:hAnsi="Times New Roman" w:cs="Times New Roman"/>
          <w:sz w:val="26"/>
          <w:szCs w:val="26"/>
        </w:rPr>
        <w:t>n kín, khít đôi v</w:t>
      </w:r>
      <w:r>
        <w:rPr>
          <w:rFonts w:ascii="Times New Roman" w:hAnsi="Times New Roman" w:cs="Times New Roman"/>
          <w:sz w:val="26"/>
          <w:szCs w:val="26"/>
        </w:rPr>
        <w:t>ớ</w:t>
      </w:r>
      <w:r>
        <w:rPr>
          <w:rFonts w:ascii="Times New Roman" w:hAnsi="Times New Roman" w:cs="Times New Roman"/>
          <w:sz w:val="26"/>
          <w:szCs w:val="26"/>
        </w:rPr>
        <w:t>i các thi</w:t>
      </w:r>
      <w:r>
        <w:rPr>
          <w:rFonts w:ascii="Times New Roman" w:hAnsi="Times New Roman" w:cs="Times New Roman"/>
          <w:sz w:val="26"/>
          <w:szCs w:val="26"/>
        </w:rPr>
        <w:t>ế</w:t>
      </w:r>
      <w:r>
        <w:rPr>
          <w:rFonts w:ascii="Times New Roman" w:hAnsi="Times New Roman" w:cs="Times New Roman"/>
          <w:sz w:val="26"/>
          <w:szCs w:val="26"/>
        </w:rPr>
        <w:t>t b</w:t>
      </w:r>
      <w:r>
        <w:rPr>
          <w:rFonts w:ascii="Times New Roman" w:hAnsi="Times New Roman" w:cs="Times New Roman"/>
          <w:sz w:val="26"/>
          <w:szCs w:val="26"/>
        </w:rPr>
        <w:t>ị</w:t>
      </w:r>
      <w:r>
        <w:rPr>
          <w:rFonts w:ascii="Times New Roman" w:hAnsi="Times New Roman" w:cs="Times New Roman"/>
          <w:sz w:val="26"/>
          <w:szCs w:val="26"/>
        </w:rPr>
        <w:t xml:space="preserve"> lưu ch</w:t>
      </w:r>
      <w:r>
        <w:rPr>
          <w:rFonts w:ascii="Times New Roman" w:hAnsi="Times New Roman" w:cs="Times New Roman"/>
          <w:sz w:val="26"/>
          <w:szCs w:val="26"/>
        </w:rPr>
        <w:t>ứ</w:t>
      </w:r>
      <w:r>
        <w:rPr>
          <w:rFonts w:ascii="Times New Roman" w:hAnsi="Times New Roman" w:cs="Times New Roman"/>
          <w:sz w:val="26"/>
          <w:szCs w:val="26"/>
        </w:rPr>
        <w:t>a CTNH d</w:t>
      </w:r>
      <w:r>
        <w:rPr>
          <w:rFonts w:ascii="Times New Roman" w:hAnsi="Times New Roman" w:cs="Times New Roman"/>
          <w:sz w:val="26"/>
          <w:szCs w:val="26"/>
        </w:rPr>
        <w:t>ạ</w:t>
      </w:r>
      <w:r>
        <w:rPr>
          <w:rFonts w:ascii="Times New Roman" w:hAnsi="Times New Roman" w:cs="Times New Roman"/>
          <w:sz w:val="26"/>
          <w:szCs w:val="26"/>
        </w:rPr>
        <w:t>ng l</w:t>
      </w:r>
      <w:r>
        <w:rPr>
          <w:rFonts w:ascii="Times New Roman" w:hAnsi="Times New Roman" w:cs="Times New Roman"/>
          <w:sz w:val="26"/>
          <w:szCs w:val="26"/>
        </w:rPr>
        <w:t>ỏ</w:t>
      </w:r>
      <w:r>
        <w:rPr>
          <w:rFonts w:ascii="Times New Roman" w:hAnsi="Times New Roman" w:cs="Times New Roman"/>
          <w:sz w:val="26"/>
          <w:szCs w:val="26"/>
        </w:rPr>
        <w:t>ng</w:t>
      </w:r>
    </w:p>
    <w:p w:rsidR="00603B9A" w:rsidRDefault="00C20513">
      <w:pPr>
        <w:numPr>
          <w:ilvl w:val="0"/>
          <w:numId w:val="48"/>
        </w:numPr>
        <w:suppressAutoHyphens/>
        <w:spacing w:before="120" w:after="120" w:line="240" w:lineRule="auto"/>
        <w:ind w:left="720"/>
        <w:jc w:val="both"/>
        <w:rPr>
          <w:rFonts w:ascii="Times New Roman" w:hAnsi="Times New Roman" w:cs="Times New Roman"/>
          <w:i/>
          <w:sz w:val="26"/>
          <w:szCs w:val="26"/>
        </w:rPr>
      </w:pPr>
      <w:r>
        <w:rPr>
          <w:rFonts w:ascii="Times New Roman" w:hAnsi="Times New Roman" w:cs="Times New Roman"/>
          <w:i/>
          <w:sz w:val="26"/>
          <w:szCs w:val="26"/>
        </w:rPr>
        <w:t>Khu v</w:t>
      </w:r>
      <w:r>
        <w:rPr>
          <w:rFonts w:ascii="Times New Roman" w:hAnsi="Times New Roman" w:cs="Times New Roman"/>
          <w:i/>
          <w:sz w:val="26"/>
          <w:szCs w:val="26"/>
        </w:rPr>
        <w:t>ự</w:t>
      </w:r>
      <w:r>
        <w:rPr>
          <w:rFonts w:ascii="Times New Roman" w:hAnsi="Times New Roman" w:cs="Times New Roman"/>
          <w:i/>
          <w:sz w:val="26"/>
          <w:szCs w:val="26"/>
        </w:rPr>
        <w:t>c lưu ch</w:t>
      </w:r>
      <w:r>
        <w:rPr>
          <w:rFonts w:ascii="Times New Roman" w:hAnsi="Times New Roman" w:cs="Times New Roman"/>
          <w:i/>
          <w:sz w:val="26"/>
          <w:szCs w:val="26"/>
        </w:rPr>
        <w:t>ứ</w:t>
      </w:r>
      <w:r>
        <w:rPr>
          <w:rFonts w:ascii="Times New Roman" w:hAnsi="Times New Roman" w:cs="Times New Roman"/>
          <w:i/>
          <w:sz w:val="26"/>
          <w:szCs w:val="26"/>
        </w:rPr>
        <w:t xml:space="preserve">a </w:t>
      </w:r>
    </w:p>
    <w:p w:rsidR="00603B9A" w:rsidRDefault="00C20513">
      <w:pPr>
        <w:pStyle w:val="ListParagraph"/>
        <w:numPr>
          <w:ilvl w:val="0"/>
          <w:numId w:val="46"/>
        </w:numPr>
        <w:jc w:val="both"/>
        <w:rPr>
          <w:rFonts w:ascii="Times New Roman" w:hAnsi="Times New Roman" w:cs="Times New Roman"/>
          <w:sz w:val="26"/>
          <w:szCs w:val="26"/>
        </w:rPr>
      </w:pPr>
      <w:r>
        <w:rPr>
          <w:rFonts w:ascii="Times New Roman" w:hAnsi="Times New Roman" w:cs="Times New Roman"/>
          <w:sz w:val="26"/>
          <w:szCs w:val="26"/>
        </w:rPr>
        <w:t>Di</w:t>
      </w:r>
      <w:r>
        <w:rPr>
          <w:rFonts w:ascii="Times New Roman" w:hAnsi="Times New Roman" w:cs="Times New Roman"/>
          <w:sz w:val="26"/>
          <w:szCs w:val="26"/>
        </w:rPr>
        <w:t>ệ</w:t>
      </w:r>
      <w:r>
        <w:rPr>
          <w:rFonts w:ascii="Times New Roman" w:hAnsi="Times New Roman" w:cs="Times New Roman"/>
          <w:sz w:val="26"/>
          <w:szCs w:val="26"/>
        </w:rPr>
        <w:t>n tích kho: 5,8 m</w:t>
      </w:r>
      <w:r>
        <w:rPr>
          <w:rFonts w:ascii="Times New Roman" w:hAnsi="Times New Roman" w:cs="Times New Roman"/>
          <w:sz w:val="26"/>
          <w:szCs w:val="26"/>
          <w:vertAlign w:val="superscript"/>
        </w:rPr>
        <w:t>2</w:t>
      </w:r>
    </w:p>
    <w:p w:rsidR="00603B9A" w:rsidRDefault="00C20513">
      <w:pPr>
        <w:ind w:firstLine="720"/>
        <w:jc w:val="both"/>
        <w:rPr>
          <w:rFonts w:ascii="Times New Roman" w:hAnsi="Times New Roman" w:cs="Times New Roman"/>
          <w:sz w:val="26"/>
          <w:szCs w:val="26"/>
          <w:lang w:val="vi-VN"/>
        </w:rPr>
      </w:pPr>
      <w:r>
        <w:rPr>
          <w:rFonts w:ascii="Times New Roman" w:hAnsi="Times New Roman" w:cs="Times New Roman"/>
          <w:sz w:val="26"/>
          <w:szCs w:val="26"/>
        </w:rPr>
        <w:t>Thi</w:t>
      </w:r>
      <w:r>
        <w:rPr>
          <w:rFonts w:ascii="Times New Roman" w:hAnsi="Times New Roman" w:cs="Times New Roman"/>
          <w:sz w:val="26"/>
          <w:szCs w:val="26"/>
        </w:rPr>
        <w:t>ế</w:t>
      </w:r>
      <w:r>
        <w:rPr>
          <w:rFonts w:ascii="Times New Roman" w:hAnsi="Times New Roman" w:cs="Times New Roman"/>
          <w:sz w:val="26"/>
          <w:szCs w:val="26"/>
        </w:rPr>
        <w:t>t k</w:t>
      </w:r>
      <w:r>
        <w:rPr>
          <w:rFonts w:ascii="Times New Roman" w:hAnsi="Times New Roman" w:cs="Times New Roman"/>
          <w:sz w:val="26"/>
          <w:szCs w:val="26"/>
        </w:rPr>
        <w:t>ế</w:t>
      </w:r>
      <w:r>
        <w:rPr>
          <w:rFonts w:ascii="Times New Roman" w:hAnsi="Times New Roman" w:cs="Times New Roman"/>
          <w:sz w:val="26"/>
          <w:szCs w:val="26"/>
        </w:rPr>
        <w:t>, c</w:t>
      </w:r>
      <w:r>
        <w:rPr>
          <w:rFonts w:ascii="Times New Roman" w:hAnsi="Times New Roman" w:cs="Times New Roman"/>
          <w:sz w:val="26"/>
          <w:szCs w:val="26"/>
        </w:rPr>
        <w:t>ấ</w:t>
      </w:r>
      <w:r>
        <w:rPr>
          <w:rFonts w:ascii="Times New Roman" w:hAnsi="Times New Roman" w:cs="Times New Roman"/>
          <w:sz w:val="26"/>
          <w:szCs w:val="26"/>
        </w:rPr>
        <w:t>u t</w:t>
      </w:r>
      <w:r>
        <w:rPr>
          <w:rFonts w:ascii="Times New Roman" w:hAnsi="Times New Roman" w:cs="Times New Roman"/>
          <w:sz w:val="26"/>
          <w:szCs w:val="26"/>
        </w:rPr>
        <w:t>ạ</w:t>
      </w:r>
      <w:r>
        <w:rPr>
          <w:rFonts w:ascii="Times New Roman" w:hAnsi="Times New Roman" w:cs="Times New Roman"/>
          <w:sz w:val="26"/>
          <w:szCs w:val="26"/>
        </w:rPr>
        <w:t>o c</w:t>
      </w:r>
      <w:r>
        <w:rPr>
          <w:rFonts w:ascii="Times New Roman" w:hAnsi="Times New Roman" w:cs="Times New Roman"/>
          <w:sz w:val="26"/>
          <w:szCs w:val="26"/>
        </w:rPr>
        <w:t>ủ</w:t>
      </w:r>
      <w:r>
        <w:rPr>
          <w:rFonts w:ascii="Times New Roman" w:hAnsi="Times New Roman" w:cs="Times New Roman"/>
          <w:sz w:val="26"/>
          <w:szCs w:val="26"/>
        </w:rPr>
        <w:t>a kho ch</w:t>
      </w:r>
      <w:r>
        <w:rPr>
          <w:rFonts w:ascii="Times New Roman" w:hAnsi="Times New Roman" w:cs="Times New Roman"/>
          <w:sz w:val="26"/>
          <w:szCs w:val="26"/>
        </w:rPr>
        <w:t>ứ</w:t>
      </w:r>
      <w:r>
        <w:rPr>
          <w:rFonts w:ascii="Times New Roman" w:hAnsi="Times New Roman" w:cs="Times New Roman"/>
          <w:sz w:val="26"/>
          <w:szCs w:val="26"/>
        </w:rPr>
        <w:t xml:space="preserve">a: </w:t>
      </w:r>
      <w:r>
        <w:rPr>
          <w:rFonts w:ascii="Times New Roman" w:hAnsi="Times New Roman" w:cs="Times New Roman"/>
          <w:sz w:val="26"/>
          <w:szCs w:val="26"/>
          <w:lang w:val="vi-VN"/>
        </w:rPr>
        <w:t>Kho CTNH đư</w:t>
      </w:r>
      <w:r>
        <w:rPr>
          <w:rFonts w:ascii="Times New Roman" w:hAnsi="Times New Roman" w:cs="Times New Roman"/>
          <w:sz w:val="26"/>
          <w:szCs w:val="26"/>
          <w:lang w:val="vi-VN"/>
        </w:rPr>
        <w:t>ợ</w:t>
      </w:r>
      <w:r>
        <w:rPr>
          <w:rFonts w:ascii="Times New Roman" w:hAnsi="Times New Roman" w:cs="Times New Roman"/>
          <w:sz w:val="26"/>
          <w:szCs w:val="26"/>
          <w:lang w:val="vi-VN"/>
        </w:rPr>
        <w:t>c b</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trí tách riêng v</w:t>
      </w:r>
      <w:r>
        <w:rPr>
          <w:rFonts w:ascii="Times New Roman" w:hAnsi="Times New Roman" w:cs="Times New Roman"/>
          <w:sz w:val="26"/>
          <w:szCs w:val="26"/>
          <w:lang w:val="vi-VN"/>
        </w:rPr>
        <w:t>ớ</w:t>
      </w:r>
      <w:r>
        <w:rPr>
          <w:rFonts w:ascii="Times New Roman" w:hAnsi="Times New Roman" w:cs="Times New Roman"/>
          <w:sz w:val="26"/>
          <w:szCs w:val="26"/>
          <w:lang w:val="vi-VN"/>
        </w:rPr>
        <w:t>i các khu v</w:t>
      </w:r>
      <w:r>
        <w:rPr>
          <w:rFonts w:ascii="Times New Roman" w:hAnsi="Times New Roman" w:cs="Times New Roman"/>
          <w:sz w:val="26"/>
          <w:szCs w:val="26"/>
          <w:lang w:val="vi-VN"/>
        </w:rPr>
        <w:t>ự</w:t>
      </w:r>
      <w:r>
        <w:rPr>
          <w:rFonts w:ascii="Times New Roman" w:hAnsi="Times New Roman" w:cs="Times New Roman"/>
          <w:sz w:val="26"/>
          <w:szCs w:val="26"/>
          <w:lang w:val="vi-VN"/>
        </w:rPr>
        <w:t>c khác và đư</w:t>
      </w:r>
      <w:r>
        <w:rPr>
          <w:rFonts w:ascii="Times New Roman" w:hAnsi="Times New Roman" w:cs="Times New Roman"/>
          <w:sz w:val="26"/>
          <w:szCs w:val="26"/>
          <w:lang w:val="vi-VN"/>
        </w:rPr>
        <w:t>ợ</w:t>
      </w:r>
      <w:r>
        <w:rPr>
          <w:rFonts w:ascii="Times New Roman" w:hAnsi="Times New Roman" w:cs="Times New Roman"/>
          <w:sz w:val="26"/>
          <w:szCs w:val="26"/>
          <w:lang w:val="vi-VN"/>
        </w:rPr>
        <w:t>c xây d</w:t>
      </w:r>
      <w:r>
        <w:rPr>
          <w:rFonts w:ascii="Times New Roman" w:hAnsi="Times New Roman" w:cs="Times New Roman"/>
          <w:sz w:val="26"/>
          <w:szCs w:val="26"/>
          <w:lang w:val="vi-VN"/>
        </w:rPr>
        <w:t>ự</w:t>
      </w:r>
      <w:r>
        <w:rPr>
          <w:rFonts w:ascii="Times New Roman" w:hAnsi="Times New Roman" w:cs="Times New Roman"/>
          <w:sz w:val="26"/>
          <w:szCs w:val="26"/>
          <w:lang w:val="vi-VN"/>
        </w:rPr>
        <w:t>ng đúng theo yêu c</w:t>
      </w:r>
      <w:r>
        <w:rPr>
          <w:rFonts w:ascii="Times New Roman" w:hAnsi="Times New Roman" w:cs="Times New Roman"/>
          <w:sz w:val="26"/>
          <w:szCs w:val="26"/>
          <w:lang w:val="vi-VN"/>
        </w:rPr>
        <w:t>ầ</w:t>
      </w:r>
      <w:r>
        <w:rPr>
          <w:rFonts w:ascii="Times New Roman" w:hAnsi="Times New Roman" w:cs="Times New Roman"/>
          <w:sz w:val="26"/>
          <w:szCs w:val="26"/>
          <w:lang w:val="vi-VN"/>
        </w:rPr>
        <w:t>u k</w:t>
      </w:r>
      <w:r>
        <w:rPr>
          <w:rFonts w:ascii="Times New Roman" w:hAnsi="Times New Roman" w:cs="Times New Roman"/>
          <w:sz w:val="26"/>
          <w:szCs w:val="26"/>
          <w:lang w:val="vi-VN"/>
        </w:rPr>
        <w:t>ỹ</w:t>
      </w:r>
      <w:r>
        <w:rPr>
          <w:rFonts w:ascii="Times New Roman" w:hAnsi="Times New Roman" w:cs="Times New Roman"/>
          <w:sz w:val="26"/>
          <w:szCs w:val="26"/>
          <w:lang w:val="vi-VN"/>
        </w:rPr>
        <w:t xml:space="preserve"> thu</w:t>
      </w:r>
      <w:r>
        <w:rPr>
          <w:rFonts w:ascii="Times New Roman" w:hAnsi="Times New Roman" w:cs="Times New Roman"/>
          <w:sz w:val="26"/>
          <w:szCs w:val="26"/>
          <w:lang w:val="vi-VN"/>
        </w:rPr>
        <w:t>ậ</w:t>
      </w:r>
      <w:r>
        <w:rPr>
          <w:rFonts w:ascii="Times New Roman" w:hAnsi="Times New Roman" w:cs="Times New Roman"/>
          <w:sz w:val="26"/>
          <w:szCs w:val="26"/>
          <w:lang w:val="vi-VN"/>
        </w:rPr>
        <w:t xml:space="preserve">t như </w:t>
      </w:r>
      <w:r>
        <w:rPr>
          <w:rFonts w:ascii="Times New Roman" w:hAnsi="Times New Roman" w:cs="Times New Roman"/>
          <w:sz w:val="26"/>
          <w:szCs w:val="26"/>
        </w:rPr>
        <w:t>kho đư</w:t>
      </w:r>
      <w:r>
        <w:rPr>
          <w:rFonts w:ascii="Times New Roman" w:hAnsi="Times New Roman" w:cs="Times New Roman"/>
          <w:sz w:val="26"/>
          <w:szCs w:val="26"/>
        </w:rPr>
        <w:t>ợ</w:t>
      </w:r>
      <w:r>
        <w:rPr>
          <w:rFonts w:ascii="Times New Roman" w:hAnsi="Times New Roman" w:cs="Times New Roman"/>
          <w:sz w:val="26"/>
          <w:szCs w:val="26"/>
        </w:rPr>
        <w:t>c xây d</w:t>
      </w:r>
      <w:r>
        <w:rPr>
          <w:rFonts w:ascii="Times New Roman" w:hAnsi="Times New Roman" w:cs="Times New Roman"/>
          <w:sz w:val="26"/>
          <w:szCs w:val="26"/>
        </w:rPr>
        <w:t>ự</w:t>
      </w:r>
      <w:r>
        <w:rPr>
          <w:rFonts w:ascii="Times New Roman" w:hAnsi="Times New Roman" w:cs="Times New Roman"/>
          <w:sz w:val="26"/>
          <w:szCs w:val="26"/>
        </w:rPr>
        <w:t>ng tư</w:t>
      </w:r>
      <w:r>
        <w:rPr>
          <w:rFonts w:ascii="Times New Roman" w:hAnsi="Times New Roman" w:cs="Times New Roman"/>
          <w:sz w:val="26"/>
          <w:szCs w:val="26"/>
        </w:rPr>
        <w:t>ờ</w:t>
      </w:r>
      <w:r>
        <w:rPr>
          <w:rFonts w:ascii="Times New Roman" w:hAnsi="Times New Roman" w:cs="Times New Roman"/>
          <w:sz w:val="26"/>
          <w:szCs w:val="26"/>
        </w:rPr>
        <w:t>ng g</w:t>
      </w:r>
      <w:r>
        <w:rPr>
          <w:rFonts w:ascii="Times New Roman" w:hAnsi="Times New Roman" w:cs="Times New Roman"/>
          <w:sz w:val="26"/>
          <w:szCs w:val="26"/>
        </w:rPr>
        <w:t>ạ</w:t>
      </w:r>
      <w:r>
        <w:rPr>
          <w:rFonts w:ascii="Times New Roman" w:hAnsi="Times New Roman" w:cs="Times New Roman"/>
          <w:sz w:val="26"/>
          <w:szCs w:val="26"/>
        </w:rPr>
        <w:t xml:space="preserve">ch, mái tôn; </w:t>
      </w:r>
      <w:r>
        <w:rPr>
          <w:rFonts w:ascii="Times New Roman" w:hAnsi="Times New Roman" w:cs="Times New Roman"/>
          <w:sz w:val="26"/>
          <w:szCs w:val="26"/>
          <w:lang w:val="vi-VN"/>
        </w:rPr>
        <w:t>m</w:t>
      </w:r>
      <w:r>
        <w:rPr>
          <w:rFonts w:ascii="Times New Roman" w:hAnsi="Times New Roman" w:cs="Times New Roman"/>
          <w:sz w:val="26"/>
          <w:szCs w:val="26"/>
          <w:lang w:val="vi-VN"/>
        </w:rPr>
        <w:t>ặ</w:t>
      </w:r>
      <w:r>
        <w:rPr>
          <w:rFonts w:ascii="Times New Roman" w:hAnsi="Times New Roman" w:cs="Times New Roman"/>
          <w:sz w:val="26"/>
          <w:szCs w:val="26"/>
          <w:lang w:val="vi-VN"/>
        </w:rPr>
        <w:t>t sàn đ</w:t>
      </w:r>
      <w:r>
        <w:rPr>
          <w:rFonts w:ascii="Times New Roman" w:hAnsi="Times New Roman" w:cs="Times New Roman"/>
          <w:sz w:val="26"/>
          <w:szCs w:val="26"/>
          <w:lang w:val="vi-VN"/>
        </w:rPr>
        <w:t>ả</w:t>
      </w:r>
      <w:r>
        <w:rPr>
          <w:rFonts w:ascii="Times New Roman" w:hAnsi="Times New Roman" w:cs="Times New Roman"/>
          <w:sz w:val="26"/>
          <w:szCs w:val="26"/>
          <w:lang w:val="vi-VN"/>
        </w:rPr>
        <w:t>m b</w:t>
      </w:r>
      <w:r>
        <w:rPr>
          <w:rFonts w:ascii="Times New Roman" w:hAnsi="Times New Roman" w:cs="Times New Roman"/>
          <w:sz w:val="26"/>
          <w:szCs w:val="26"/>
          <w:lang w:val="vi-VN"/>
        </w:rPr>
        <w:t>ả</w:t>
      </w:r>
      <w:r>
        <w:rPr>
          <w:rFonts w:ascii="Times New Roman" w:hAnsi="Times New Roman" w:cs="Times New Roman"/>
          <w:sz w:val="26"/>
          <w:szCs w:val="26"/>
          <w:lang w:val="vi-VN"/>
        </w:rPr>
        <w:t>o kín khít, không b</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ẩ</w:t>
      </w:r>
      <w:r>
        <w:rPr>
          <w:rFonts w:ascii="Times New Roman" w:hAnsi="Times New Roman" w:cs="Times New Roman"/>
          <w:sz w:val="26"/>
          <w:szCs w:val="26"/>
          <w:lang w:val="vi-VN"/>
        </w:rPr>
        <w:t>m th</w:t>
      </w:r>
      <w:r>
        <w:rPr>
          <w:rFonts w:ascii="Times New Roman" w:hAnsi="Times New Roman" w:cs="Times New Roman"/>
          <w:sz w:val="26"/>
          <w:szCs w:val="26"/>
          <w:lang w:val="vi-VN"/>
        </w:rPr>
        <w:t>ẩ</w:t>
      </w:r>
      <w:r>
        <w:rPr>
          <w:rFonts w:ascii="Times New Roman" w:hAnsi="Times New Roman" w:cs="Times New Roman"/>
          <w:sz w:val="26"/>
          <w:szCs w:val="26"/>
          <w:lang w:val="vi-VN"/>
        </w:rPr>
        <w:t>u và b</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trí g</w:t>
      </w:r>
      <w:r>
        <w:rPr>
          <w:rFonts w:ascii="Times New Roman" w:hAnsi="Times New Roman" w:cs="Times New Roman"/>
          <w:sz w:val="26"/>
          <w:szCs w:val="26"/>
          <w:lang w:val="vi-VN"/>
        </w:rPr>
        <w:t>ờ</w:t>
      </w:r>
      <w:r>
        <w:rPr>
          <w:rFonts w:ascii="Times New Roman" w:hAnsi="Times New Roman" w:cs="Times New Roman"/>
          <w:sz w:val="26"/>
          <w:szCs w:val="26"/>
          <w:lang w:val="vi-VN"/>
        </w:rPr>
        <w:t xml:space="preserve"> ch</w:t>
      </w:r>
      <w:r>
        <w:rPr>
          <w:rFonts w:ascii="Times New Roman" w:hAnsi="Times New Roman" w:cs="Times New Roman"/>
          <w:sz w:val="26"/>
          <w:szCs w:val="26"/>
          <w:lang w:val="vi-VN"/>
        </w:rPr>
        <w:t>ắ</w:t>
      </w:r>
      <w:r>
        <w:rPr>
          <w:rFonts w:ascii="Times New Roman" w:hAnsi="Times New Roman" w:cs="Times New Roman"/>
          <w:sz w:val="26"/>
          <w:szCs w:val="26"/>
          <w:lang w:val="vi-VN"/>
        </w:rPr>
        <w:t>n tránh nư</w:t>
      </w:r>
      <w:r>
        <w:rPr>
          <w:rFonts w:ascii="Times New Roman" w:hAnsi="Times New Roman" w:cs="Times New Roman"/>
          <w:sz w:val="26"/>
          <w:szCs w:val="26"/>
          <w:lang w:val="vi-VN"/>
        </w:rPr>
        <w:t>ớ</w:t>
      </w:r>
      <w:r>
        <w:rPr>
          <w:rFonts w:ascii="Times New Roman" w:hAnsi="Times New Roman" w:cs="Times New Roman"/>
          <w:sz w:val="26"/>
          <w:szCs w:val="26"/>
          <w:lang w:val="vi-VN"/>
        </w:rPr>
        <w:t>c mưa ch</w:t>
      </w:r>
      <w:r>
        <w:rPr>
          <w:rFonts w:ascii="Times New Roman" w:hAnsi="Times New Roman" w:cs="Times New Roman"/>
          <w:sz w:val="26"/>
          <w:szCs w:val="26"/>
          <w:lang w:val="vi-VN"/>
        </w:rPr>
        <w:t>ả</w:t>
      </w:r>
      <w:r>
        <w:rPr>
          <w:rFonts w:ascii="Times New Roman" w:hAnsi="Times New Roman" w:cs="Times New Roman"/>
          <w:sz w:val="26"/>
          <w:szCs w:val="26"/>
          <w:lang w:val="vi-VN"/>
        </w:rPr>
        <w:t>y tràn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bên ngoài vào. Kho xây d</w:t>
      </w:r>
      <w:r>
        <w:rPr>
          <w:rFonts w:ascii="Times New Roman" w:hAnsi="Times New Roman" w:cs="Times New Roman"/>
          <w:sz w:val="26"/>
          <w:szCs w:val="26"/>
          <w:lang w:val="vi-VN"/>
        </w:rPr>
        <w:t>ự</w:t>
      </w:r>
      <w:r>
        <w:rPr>
          <w:rFonts w:ascii="Times New Roman" w:hAnsi="Times New Roman" w:cs="Times New Roman"/>
          <w:sz w:val="26"/>
          <w:szCs w:val="26"/>
          <w:lang w:val="vi-VN"/>
        </w:rPr>
        <w:t>ng có mái che b</w:t>
      </w:r>
      <w:r>
        <w:rPr>
          <w:rFonts w:ascii="Times New Roman" w:hAnsi="Times New Roman" w:cs="Times New Roman"/>
          <w:sz w:val="26"/>
          <w:szCs w:val="26"/>
          <w:lang w:val="vi-VN"/>
        </w:rPr>
        <w:t>ằ</w:t>
      </w:r>
      <w:r>
        <w:rPr>
          <w:rFonts w:ascii="Times New Roman" w:hAnsi="Times New Roman" w:cs="Times New Roman"/>
          <w:sz w:val="26"/>
          <w:szCs w:val="26"/>
          <w:lang w:val="vi-VN"/>
        </w:rPr>
        <w:t>ng tôn, vách tư</w:t>
      </w:r>
      <w:r>
        <w:rPr>
          <w:rFonts w:ascii="Times New Roman" w:hAnsi="Times New Roman" w:cs="Times New Roman"/>
          <w:sz w:val="26"/>
          <w:szCs w:val="26"/>
          <w:lang w:val="vi-VN"/>
        </w:rPr>
        <w:t>ờ</w:t>
      </w:r>
      <w:r>
        <w:rPr>
          <w:rFonts w:ascii="Times New Roman" w:hAnsi="Times New Roman" w:cs="Times New Roman"/>
          <w:sz w:val="26"/>
          <w:szCs w:val="26"/>
          <w:lang w:val="vi-VN"/>
        </w:rPr>
        <w:t>ng g</w:t>
      </w:r>
      <w:r>
        <w:rPr>
          <w:rFonts w:ascii="Times New Roman" w:hAnsi="Times New Roman" w:cs="Times New Roman"/>
          <w:sz w:val="26"/>
          <w:szCs w:val="26"/>
          <w:lang w:val="vi-VN"/>
        </w:rPr>
        <w:t>ạ</w:t>
      </w:r>
      <w:r>
        <w:rPr>
          <w:rFonts w:ascii="Times New Roman" w:hAnsi="Times New Roman" w:cs="Times New Roman"/>
          <w:sz w:val="26"/>
          <w:szCs w:val="26"/>
          <w:lang w:val="vi-VN"/>
        </w:rPr>
        <w:t>ch bao quanh. Trong kho có b</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trí v</w:t>
      </w:r>
      <w:r>
        <w:rPr>
          <w:rFonts w:ascii="Times New Roman" w:hAnsi="Times New Roman" w:cs="Times New Roman"/>
          <w:sz w:val="26"/>
          <w:szCs w:val="26"/>
          <w:lang w:val="vi-VN"/>
        </w:rPr>
        <w:t>ậ</w:t>
      </w:r>
      <w:r>
        <w:rPr>
          <w:rFonts w:ascii="Times New Roman" w:hAnsi="Times New Roman" w:cs="Times New Roman"/>
          <w:sz w:val="26"/>
          <w:szCs w:val="26"/>
          <w:lang w:val="vi-VN"/>
        </w:rPr>
        <w:t>t li</w:t>
      </w:r>
      <w:r>
        <w:rPr>
          <w:rFonts w:ascii="Times New Roman" w:hAnsi="Times New Roman" w:cs="Times New Roman"/>
          <w:sz w:val="26"/>
          <w:szCs w:val="26"/>
          <w:lang w:val="vi-VN"/>
        </w:rPr>
        <w:t>ệ</w:t>
      </w:r>
      <w:r>
        <w:rPr>
          <w:rFonts w:ascii="Times New Roman" w:hAnsi="Times New Roman" w:cs="Times New Roman"/>
          <w:sz w:val="26"/>
          <w:szCs w:val="26"/>
          <w:lang w:val="vi-VN"/>
        </w:rPr>
        <w:t>u h</w:t>
      </w:r>
      <w:r>
        <w:rPr>
          <w:rFonts w:ascii="Times New Roman" w:hAnsi="Times New Roman" w:cs="Times New Roman"/>
          <w:sz w:val="26"/>
          <w:szCs w:val="26"/>
          <w:lang w:val="vi-VN"/>
        </w:rPr>
        <w:t>ấ</w:t>
      </w:r>
      <w:r>
        <w:rPr>
          <w:rFonts w:ascii="Times New Roman" w:hAnsi="Times New Roman" w:cs="Times New Roman"/>
          <w:sz w:val="26"/>
          <w:szCs w:val="26"/>
          <w:lang w:val="vi-VN"/>
        </w:rPr>
        <w:t>p th</w:t>
      </w:r>
      <w:r>
        <w:rPr>
          <w:rFonts w:ascii="Times New Roman" w:hAnsi="Times New Roman" w:cs="Times New Roman"/>
          <w:sz w:val="26"/>
          <w:szCs w:val="26"/>
          <w:lang w:val="vi-VN"/>
        </w:rPr>
        <w:t>ụ</w:t>
      </w:r>
      <w:r>
        <w:rPr>
          <w:rFonts w:ascii="Times New Roman" w:hAnsi="Times New Roman" w:cs="Times New Roman"/>
          <w:sz w:val="26"/>
          <w:szCs w:val="26"/>
          <w:lang w:val="vi-VN"/>
        </w:rPr>
        <w:t xml:space="preserve"> 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nguy h</w:t>
      </w:r>
      <w:r>
        <w:rPr>
          <w:rFonts w:ascii="Times New Roman" w:hAnsi="Times New Roman" w:cs="Times New Roman"/>
          <w:sz w:val="26"/>
          <w:szCs w:val="26"/>
          <w:lang w:val="vi-VN"/>
        </w:rPr>
        <w:t>ạ</w:t>
      </w:r>
      <w:r>
        <w:rPr>
          <w:rFonts w:ascii="Times New Roman" w:hAnsi="Times New Roman" w:cs="Times New Roman"/>
          <w:sz w:val="26"/>
          <w:szCs w:val="26"/>
          <w:lang w:val="vi-VN"/>
        </w:rPr>
        <w:t>i d</w:t>
      </w:r>
      <w:r>
        <w:rPr>
          <w:rFonts w:ascii="Times New Roman" w:hAnsi="Times New Roman" w:cs="Times New Roman"/>
          <w:sz w:val="26"/>
          <w:szCs w:val="26"/>
          <w:lang w:val="vi-VN"/>
        </w:rPr>
        <w:t>ạ</w:t>
      </w:r>
      <w:r>
        <w:rPr>
          <w:rFonts w:ascii="Times New Roman" w:hAnsi="Times New Roman" w:cs="Times New Roman"/>
          <w:sz w:val="26"/>
          <w:szCs w:val="26"/>
          <w:lang w:val="vi-VN"/>
        </w:rPr>
        <w:t>ng l</w:t>
      </w:r>
      <w:r>
        <w:rPr>
          <w:rFonts w:ascii="Times New Roman" w:hAnsi="Times New Roman" w:cs="Times New Roman"/>
          <w:sz w:val="26"/>
          <w:szCs w:val="26"/>
          <w:lang w:val="vi-VN"/>
        </w:rPr>
        <w:t>ỏ</w:t>
      </w:r>
      <w:r>
        <w:rPr>
          <w:rFonts w:ascii="Times New Roman" w:hAnsi="Times New Roman" w:cs="Times New Roman"/>
          <w:sz w:val="26"/>
          <w:szCs w:val="26"/>
          <w:lang w:val="vi-VN"/>
        </w:rPr>
        <w:t>ng trong trư</w:t>
      </w:r>
      <w:r>
        <w:rPr>
          <w:rFonts w:ascii="Times New Roman" w:hAnsi="Times New Roman" w:cs="Times New Roman"/>
          <w:sz w:val="26"/>
          <w:szCs w:val="26"/>
          <w:lang w:val="vi-VN"/>
        </w:rPr>
        <w:t>ờ</w:t>
      </w:r>
      <w:r>
        <w:rPr>
          <w:rFonts w:ascii="Times New Roman" w:hAnsi="Times New Roman" w:cs="Times New Roman"/>
          <w:sz w:val="26"/>
          <w:szCs w:val="26"/>
          <w:lang w:val="vi-VN"/>
        </w:rPr>
        <w:t>ng h</w:t>
      </w:r>
      <w:r>
        <w:rPr>
          <w:rFonts w:ascii="Times New Roman" w:hAnsi="Times New Roman" w:cs="Times New Roman"/>
          <w:sz w:val="26"/>
          <w:szCs w:val="26"/>
          <w:lang w:val="vi-VN"/>
        </w:rPr>
        <w:t>ợ</w:t>
      </w:r>
      <w:r>
        <w:rPr>
          <w:rFonts w:ascii="Times New Roman" w:hAnsi="Times New Roman" w:cs="Times New Roman"/>
          <w:sz w:val="26"/>
          <w:szCs w:val="26"/>
          <w:lang w:val="vi-VN"/>
        </w:rPr>
        <w:t>p b</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tràn đ</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và x</w:t>
      </w:r>
      <w:r>
        <w:rPr>
          <w:rFonts w:ascii="Times New Roman" w:hAnsi="Times New Roman" w:cs="Times New Roman"/>
          <w:sz w:val="26"/>
          <w:szCs w:val="26"/>
          <w:lang w:val="vi-VN"/>
        </w:rPr>
        <w:t>ẻ</w:t>
      </w:r>
      <w:r>
        <w:rPr>
          <w:rFonts w:ascii="Times New Roman" w:hAnsi="Times New Roman" w:cs="Times New Roman"/>
          <w:sz w:val="26"/>
          <w:szCs w:val="26"/>
          <w:lang w:val="vi-VN"/>
        </w:rPr>
        <w:t>ng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s</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d</w:t>
      </w:r>
      <w:r>
        <w:rPr>
          <w:rFonts w:ascii="Times New Roman" w:hAnsi="Times New Roman" w:cs="Times New Roman"/>
          <w:sz w:val="26"/>
          <w:szCs w:val="26"/>
          <w:lang w:val="vi-VN"/>
        </w:rPr>
        <w:t>ụ</w:t>
      </w:r>
      <w:r>
        <w:rPr>
          <w:rFonts w:ascii="Times New Roman" w:hAnsi="Times New Roman" w:cs="Times New Roman"/>
          <w:sz w:val="26"/>
          <w:szCs w:val="26"/>
          <w:lang w:val="vi-VN"/>
        </w:rPr>
        <w:t>ng trong trư</w:t>
      </w:r>
      <w:r>
        <w:rPr>
          <w:rFonts w:ascii="Times New Roman" w:hAnsi="Times New Roman" w:cs="Times New Roman"/>
          <w:sz w:val="26"/>
          <w:szCs w:val="26"/>
          <w:lang w:val="vi-VN"/>
        </w:rPr>
        <w:t>ờ</w:t>
      </w:r>
      <w:r>
        <w:rPr>
          <w:rFonts w:ascii="Times New Roman" w:hAnsi="Times New Roman" w:cs="Times New Roman"/>
          <w:sz w:val="26"/>
          <w:szCs w:val="26"/>
          <w:lang w:val="vi-VN"/>
        </w:rPr>
        <w:t>ng h</w:t>
      </w:r>
      <w:r>
        <w:rPr>
          <w:rFonts w:ascii="Times New Roman" w:hAnsi="Times New Roman" w:cs="Times New Roman"/>
          <w:sz w:val="26"/>
          <w:szCs w:val="26"/>
          <w:lang w:val="vi-VN"/>
        </w:rPr>
        <w:t>ợ</w:t>
      </w:r>
      <w:r>
        <w:rPr>
          <w:rFonts w:ascii="Times New Roman" w:hAnsi="Times New Roman" w:cs="Times New Roman"/>
          <w:sz w:val="26"/>
          <w:szCs w:val="26"/>
          <w:lang w:val="vi-VN"/>
        </w:rPr>
        <w:t>p rò r</w:t>
      </w:r>
      <w:r>
        <w:rPr>
          <w:rFonts w:ascii="Times New Roman" w:hAnsi="Times New Roman" w:cs="Times New Roman"/>
          <w:sz w:val="26"/>
          <w:szCs w:val="26"/>
          <w:lang w:val="vi-VN"/>
        </w:rPr>
        <w:t>ỉ</w:t>
      </w:r>
      <w:r>
        <w:rPr>
          <w:rFonts w:ascii="Times New Roman" w:hAnsi="Times New Roman" w:cs="Times New Roman"/>
          <w:sz w:val="26"/>
          <w:szCs w:val="26"/>
          <w:lang w:val="vi-VN"/>
        </w:rPr>
        <w:t>, rơi vãi CTNH. Kho ch</w:t>
      </w:r>
      <w:r>
        <w:rPr>
          <w:rFonts w:ascii="Times New Roman" w:hAnsi="Times New Roman" w:cs="Times New Roman"/>
          <w:sz w:val="26"/>
          <w:szCs w:val="26"/>
          <w:lang w:val="vi-VN"/>
        </w:rPr>
        <w:t>ứ</w:t>
      </w:r>
      <w:r>
        <w:rPr>
          <w:rFonts w:ascii="Times New Roman" w:hAnsi="Times New Roman" w:cs="Times New Roman"/>
          <w:sz w:val="26"/>
          <w:szCs w:val="26"/>
          <w:lang w:val="vi-VN"/>
        </w:rPr>
        <w:t>a đư</w:t>
      </w:r>
      <w:r>
        <w:rPr>
          <w:rFonts w:ascii="Times New Roman" w:hAnsi="Times New Roman" w:cs="Times New Roman"/>
          <w:sz w:val="26"/>
          <w:szCs w:val="26"/>
          <w:lang w:val="vi-VN"/>
        </w:rPr>
        <w:t>ợ</w:t>
      </w:r>
      <w:r>
        <w:rPr>
          <w:rFonts w:ascii="Times New Roman" w:hAnsi="Times New Roman" w:cs="Times New Roman"/>
          <w:sz w:val="26"/>
          <w:szCs w:val="26"/>
          <w:lang w:val="vi-VN"/>
        </w:rPr>
        <w:t>c xây d</w:t>
      </w:r>
      <w:r>
        <w:rPr>
          <w:rFonts w:ascii="Times New Roman" w:hAnsi="Times New Roman" w:cs="Times New Roman"/>
          <w:sz w:val="26"/>
          <w:szCs w:val="26"/>
          <w:lang w:val="vi-VN"/>
        </w:rPr>
        <w:t>ự</w:t>
      </w:r>
      <w:r>
        <w:rPr>
          <w:rFonts w:ascii="Times New Roman" w:hAnsi="Times New Roman" w:cs="Times New Roman"/>
          <w:sz w:val="26"/>
          <w:szCs w:val="26"/>
          <w:lang w:val="vi-VN"/>
        </w:rPr>
        <w:t>ng theo đúng yêu c</w:t>
      </w:r>
      <w:r>
        <w:rPr>
          <w:rFonts w:ascii="Times New Roman" w:hAnsi="Times New Roman" w:cs="Times New Roman"/>
          <w:sz w:val="26"/>
          <w:szCs w:val="26"/>
          <w:lang w:val="vi-VN"/>
        </w:rPr>
        <w:t>ầ</w:t>
      </w:r>
      <w:r>
        <w:rPr>
          <w:rFonts w:ascii="Times New Roman" w:hAnsi="Times New Roman" w:cs="Times New Roman"/>
          <w:sz w:val="26"/>
          <w:szCs w:val="26"/>
          <w:lang w:val="vi-VN"/>
        </w:rPr>
        <w:t>u k</w:t>
      </w:r>
      <w:r>
        <w:rPr>
          <w:rFonts w:ascii="Times New Roman" w:hAnsi="Times New Roman" w:cs="Times New Roman"/>
          <w:sz w:val="26"/>
          <w:szCs w:val="26"/>
          <w:lang w:val="vi-VN"/>
        </w:rPr>
        <w:t>ỹ</w:t>
      </w:r>
      <w:r>
        <w:rPr>
          <w:rFonts w:ascii="Times New Roman" w:hAnsi="Times New Roman" w:cs="Times New Roman"/>
          <w:sz w:val="26"/>
          <w:szCs w:val="26"/>
          <w:lang w:val="vi-VN"/>
        </w:rPr>
        <w:t xml:space="preserve"> thu</w:t>
      </w:r>
      <w:r>
        <w:rPr>
          <w:rFonts w:ascii="Times New Roman" w:hAnsi="Times New Roman" w:cs="Times New Roman"/>
          <w:sz w:val="26"/>
          <w:szCs w:val="26"/>
          <w:lang w:val="vi-VN"/>
        </w:rPr>
        <w:t>ậ</w:t>
      </w:r>
      <w:r>
        <w:rPr>
          <w:rFonts w:ascii="Times New Roman" w:hAnsi="Times New Roman" w:cs="Times New Roman"/>
          <w:sz w:val="26"/>
          <w:szCs w:val="26"/>
          <w:lang w:val="vi-VN"/>
        </w:rPr>
        <w:t>t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w:t>
      </w:r>
      <w:r>
        <w:rPr>
          <w:rFonts w:ascii="Times New Roman" w:hAnsi="Times New Roman" w:cs="Times New Roman"/>
          <w:sz w:val="26"/>
          <w:szCs w:val="26"/>
          <w:lang w:val="vi-VN"/>
        </w:rPr>
        <w:t>ho ch</w:t>
      </w:r>
      <w:r>
        <w:rPr>
          <w:rFonts w:ascii="Times New Roman" w:hAnsi="Times New Roman" w:cs="Times New Roman"/>
          <w:sz w:val="26"/>
          <w:szCs w:val="26"/>
          <w:lang w:val="vi-VN"/>
        </w:rPr>
        <w:t>ứ</w:t>
      </w:r>
      <w:r>
        <w:rPr>
          <w:rFonts w:ascii="Times New Roman" w:hAnsi="Times New Roman" w:cs="Times New Roman"/>
          <w:sz w:val="26"/>
          <w:szCs w:val="26"/>
          <w:lang w:val="vi-VN"/>
        </w:rPr>
        <w:t>a 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nguy h</w:t>
      </w:r>
      <w:r>
        <w:rPr>
          <w:rFonts w:ascii="Times New Roman" w:hAnsi="Times New Roman" w:cs="Times New Roman"/>
          <w:sz w:val="26"/>
          <w:szCs w:val="26"/>
          <w:lang w:val="vi-VN"/>
        </w:rPr>
        <w:t>ạ</w:t>
      </w:r>
      <w:r>
        <w:rPr>
          <w:rFonts w:ascii="Times New Roman" w:hAnsi="Times New Roman" w:cs="Times New Roman"/>
          <w:sz w:val="26"/>
          <w:szCs w:val="26"/>
          <w:lang w:val="vi-VN"/>
        </w:rPr>
        <w:t>i đư</w:t>
      </w:r>
      <w:r>
        <w:rPr>
          <w:rFonts w:ascii="Times New Roman" w:hAnsi="Times New Roman" w:cs="Times New Roman"/>
          <w:sz w:val="26"/>
          <w:szCs w:val="26"/>
          <w:lang w:val="vi-VN"/>
        </w:rPr>
        <w:t>ợ</w:t>
      </w:r>
      <w:r>
        <w:rPr>
          <w:rFonts w:ascii="Times New Roman" w:hAnsi="Times New Roman" w:cs="Times New Roman"/>
          <w:sz w:val="26"/>
          <w:szCs w:val="26"/>
          <w:lang w:val="vi-VN"/>
        </w:rPr>
        <w:t>c hư</w:t>
      </w:r>
      <w:r>
        <w:rPr>
          <w:rFonts w:ascii="Times New Roman" w:hAnsi="Times New Roman" w:cs="Times New Roman"/>
          <w:sz w:val="26"/>
          <w:szCs w:val="26"/>
          <w:lang w:val="vi-VN"/>
        </w:rPr>
        <w:t>ớ</w:t>
      </w:r>
      <w:r>
        <w:rPr>
          <w:rFonts w:ascii="Times New Roman" w:hAnsi="Times New Roman" w:cs="Times New Roman"/>
          <w:sz w:val="26"/>
          <w:szCs w:val="26"/>
          <w:lang w:val="vi-VN"/>
        </w:rPr>
        <w:t>ng d</w:t>
      </w:r>
      <w:r>
        <w:rPr>
          <w:rFonts w:ascii="Times New Roman" w:hAnsi="Times New Roman" w:cs="Times New Roman"/>
          <w:sz w:val="26"/>
          <w:szCs w:val="26"/>
          <w:lang w:val="vi-VN"/>
        </w:rPr>
        <w:t>ẫ</w:t>
      </w:r>
      <w:r>
        <w:rPr>
          <w:rFonts w:ascii="Times New Roman" w:hAnsi="Times New Roman" w:cs="Times New Roman"/>
          <w:sz w:val="26"/>
          <w:szCs w:val="26"/>
          <w:lang w:val="vi-VN"/>
        </w:rPr>
        <w:t>n t</w:t>
      </w:r>
      <w:r>
        <w:rPr>
          <w:rFonts w:ascii="Times New Roman" w:hAnsi="Times New Roman" w:cs="Times New Roman"/>
          <w:sz w:val="26"/>
          <w:szCs w:val="26"/>
          <w:lang w:val="vi-VN"/>
        </w:rPr>
        <w:t>ạ</w:t>
      </w:r>
      <w:r>
        <w:rPr>
          <w:rFonts w:ascii="Times New Roman" w:hAnsi="Times New Roman" w:cs="Times New Roman"/>
          <w:sz w:val="26"/>
          <w:szCs w:val="26"/>
          <w:lang w:val="vi-VN"/>
        </w:rPr>
        <w:t>i Ph</w:t>
      </w:r>
      <w:r>
        <w:rPr>
          <w:rFonts w:ascii="Times New Roman" w:hAnsi="Times New Roman" w:cs="Times New Roman"/>
          <w:sz w:val="26"/>
          <w:szCs w:val="26"/>
          <w:lang w:val="vi-VN"/>
        </w:rPr>
        <w:t>ụ</w:t>
      </w:r>
      <w:r>
        <w:rPr>
          <w:rFonts w:ascii="Times New Roman" w:hAnsi="Times New Roman" w:cs="Times New Roman"/>
          <w:sz w:val="26"/>
          <w:szCs w:val="26"/>
          <w:lang w:val="vi-VN"/>
        </w:rPr>
        <w:t xml:space="preserve"> l</w:t>
      </w:r>
      <w:r>
        <w:rPr>
          <w:rFonts w:ascii="Times New Roman" w:hAnsi="Times New Roman" w:cs="Times New Roman"/>
          <w:sz w:val="26"/>
          <w:szCs w:val="26"/>
          <w:lang w:val="vi-VN"/>
        </w:rPr>
        <w:t>ụ</w:t>
      </w:r>
      <w:r>
        <w:rPr>
          <w:rFonts w:ascii="Times New Roman" w:hAnsi="Times New Roman" w:cs="Times New Roman"/>
          <w:sz w:val="26"/>
          <w:szCs w:val="26"/>
          <w:lang w:val="vi-VN"/>
        </w:rPr>
        <w:t>c ban hành kèm theo Thông tư 02:2022/TT – BTNMT ngày 10/01/2022 c</w:t>
      </w:r>
      <w:r>
        <w:rPr>
          <w:rFonts w:ascii="Times New Roman" w:hAnsi="Times New Roman" w:cs="Times New Roman"/>
          <w:sz w:val="26"/>
          <w:szCs w:val="26"/>
          <w:lang w:val="vi-VN"/>
        </w:rPr>
        <w:t>ủ</w:t>
      </w:r>
      <w:r>
        <w:rPr>
          <w:rFonts w:ascii="Times New Roman" w:hAnsi="Times New Roman" w:cs="Times New Roman"/>
          <w:sz w:val="26"/>
          <w:szCs w:val="26"/>
          <w:lang w:val="vi-VN"/>
        </w:rPr>
        <w:t>a B</w:t>
      </w:r>
      <w:r>
        <w:rPr>
          <w:rFonts w:ascii="Times New Roman" w:hAnsi="Times New Roman" w:cs="Times New Roman"/>
          <w:sz w:val="26"/>
          <w:szCs w:val="26"/>
          <w:lang w:val="vi-VN"/>
        </w:rPr>
        <w:t>ộ</w:t>
      </w:r>
      <w:r>
        <w:rPr>
          <w:rFonts w:ascii="Times New Roman" w:hAnsi="Times New Roman" w:cs="Times New Roman"/>
          <w:sz w:val="26"/>
          <w:szCs w:val="26"/>
          <w:lang w:val="vi-VN"/>
        </w:rPr>
        <w:t xml:space="preserve"> Tài nguyên và Môi trư</w:t>
      </w:r>
      <w:r>
        <w:rPr>
          <w:rFonts w:ascii="Times New Roman" w:hAnsi="Times New Roman" w:cs="Times New Roman"/>
          <w:sz w:val="26"/>
          <w:szCs w:val="26"/>
          <w:lang w:val="vi-VN"/>
        </w:rPr>
        <w:t>ờ</w:t>
      </w:r>
      <w:r>
        <w:rPr>
          <w:rFonts w:ascii="Times New Roman" w:hAnsi="Times New Roman" w:cs="Times New Roman"/>
          <w:sz w:val="26"/>
          <w:szCs w:val="26"/>
          <w:lang w:val="vi-VN"/>
        </w:rPr>
        <w:t>ng.</w:t>
      </w:r>
    </w:p>
    <w:p w:rsidR="00603B9A" w:rsidRDefault="00C20513">
      <w:pPr>
        <w:ind w:firstLine="720"/>
        <w:jc w:val="both"/>
        <w:rPr>
          <w:rFonts w:ascii="Times New Roman" w:hAnsi="Times New Roman" w:cs="Times New Roman"/>
          <w:sz w:val="26"/>
          <w:szCs w:val="26"/>
          <w:lang w:val="vi-VN"/>
        </w:rPr>
      </w:pPr>
      <w:r>
        <w:rPr>
          <w:rFonts w:ascii="Times New Roman" w:hAnsi="Times New Roman" w:cs="Times New Roman"/>
          <w:sz w:val="26"/>
          <w:szCs w:val="26"/>
          <w:lang w:val="vi-VN"/>
        </w:rPr>
        <w:t>Công ty ký h</w:t>
      </w:r>
      <w:r>
        <w:rPr>
          <w:rFonts w:ascii="Times New Roman" w:hAnsi="Times New Roman" w:cs="Times New Roman"/>
          <w:sz w:val="26"/>
          <w:szCs w:val="26"/>
          <w:lang w:val="vi-VN"/>
        </w:rPr>
        <w:t>ợ</w:t>
      </w:r>
      <w:r>
        <w:rPr>
          <w:rFonts w:ascii="Times New Roman" w:hAnsi="Times New Roman" w:cs="Times New Roman"/>
          <w:sz w:val="26"/>
          <w:szCs w:val="26"/>
          <w:lang w:val="vi-VN"/>
        </w:rPr>
        <w:t>p đ</w:t>
      </w:r>
      <w:r>
        <w:rPr>
          <w:rFonts w:ascii="Times New Roman" w:hAnsi="Times New Roman" w:cs="Times New Roman"/>
          <w:sz w:val="26"/>
          <w:szCs w:val="26"/>
          <w:lang w:val="vi-VN"/>
        </w:rPr>
        <w:t>ồ</w:t>
      </w:r>
      <w:r>
        <w:rPr>
          <w:rFonts w:ascii="Times New Roman" w:hAnsi="Times New Roman" w:cs="Times New Roman"/>
          <w:sz w:val="26"/>
          <w:szCs w:val="26"/>
          <w:lang w:val="vi-VN"/>
        </w:rPr>
        <w:t>ng thu gom,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lý ch</w:t>
      </w:r>
      <w:r>
        <w:rPr>
          <w:rFonts w:ascii="Times New Roman" w:hAnsi="Times New Roman" w:cs="Times New Roman"/>
          <w:sz w:val="26"/>
          <w:szCs w:val="26"/>
          <w:lang w:val="vi-VN"/>
        </w:rPr>
        <w:t>ấ</w:t>
      </w:r>
      <w:r>
        <w:rPr>
          <w:rFonts w:ascii="Times New Roman" w:hAnsi="Times New Roman" w:cs="Times New Roman"/>
          <w:sz w:val="26"/>
          <w:szCs w:val="26"/>
          <w:lang w:val="vi-VN"/>
        </w:rPr>
        <w:t>t th</w:t>
      </w:r>
      <w:r>
        <w:rPr>
          <w:rFonts w:ascii="Times New Roman" w:hAnsi="Times New Roman" w:cs="Times New Roman"/>
          <w:sz w:val="26"/>
          <w:szCs w:val="26"/>
          <w:lang w:val="vi-VN"/>
        </w:rPr>
        <w:t>ả</w:t>
      </w:r>
      <w:r>
        <w:rPr>
          <w:rFonts w:ascii="Times New Roman" w:hAnsi="Times New Roman" w:cs="Times New Roman"/>
          <w:sz w:val="26"/>
          <w:szCs w:val="26"/>
          <w:lang w:val="vi-VN"/>
        </w:rPr>
        <w:t>i nguy h</w:t>
      </w:r>
      <w:r>
        <w:rPr>
          <w:rFonts w:ascii="Times New Roman" w:hAnsi="Times New Roman" w:cs="Times New Roman"/>
          <w:sz w:val="26"/>
          <w:szCs w:val="26"/>
          <w:lang w:val="vi-VN"/>
        </w:rPr>
        <w:t>ạ</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đơn v</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có ch</w:t>
      </w:r>
      <w:r>
        <w:rPr>
          <w:rFonts w:ascii="Times New Roman" w:hAnsi="Times New Roman" w:cs="Times New Roman"/>
          <w:sz w:val="26"/>
          <w:szCs w:val="26"/>
          <w:lang w:val="vi-VN"/>
        </w:rPr>
        <w:t>ứ</w:t>
      </w:r>
      <w:r>
        <w:rPr>
          <w:rFonts w:ascii="Times New Roman" w:hAnsi="Times New Roman" w:cs="Times New Roman"/>
          <w:sz w:val="26"/>
          <w:szCs w:val="26"/>
          <w:lang w:val="vi-VN"/>
        </w:rPr>
        <w:t>c năng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thu gom, v</w:t>
      </w:r>
      <w:r>
        <w:rPr>
          <w:rFonts w:ascii="Times New Roman" w:hAnsi="Times New Roman" w:cs="Times New Roman"/>
          <w:sz w:val="26"/>
          <w:szCs w:val="26"/>
          <w:lang w:val="vi-VN"/>
        </w:rPr>
        <w:t>ậ</w:t>
      </w:r>
      <w:r>
        <w:rPr>
          <w:rFonts w:ascii="Times New Roman" w:hAnsi="Times New Roman" w:cs="Times New Roman"/>
          <w:sz w:val="26"/>
          <w:szCs w:val="26"/>
          <w:lang w:val="vi-VN"/>
        </w:rPr>
        <w:t>n chuy</w:t>
      </w:r>
      <w:r>
        <w:rPr>
          <w:rFonts w:ascii="Times New Roman" w:hAnsi="Times New Roman" w:cs="Times New Roman"/>
          <w:sz w:val="26"/>
          <w:szCs w:val="26"/>
          <w:lang w:val="vi-VN"/>
        </w:rPr>
        <w:t>ể</w:t>
      </w:r>
      <w:r>
        <w:rPr>
          <w:rFonts w:ascii="Times New Roman" w:hAnsi="Times New Roman" w:cs="Times New Roman"/>
          <w:sz w:val="26"/>
          <w:szCs w:val="26"/>
          <w:lang w:val="vi-VN"/>
        </w:rPr>
        <w:t>n và x</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lý theo đúng quy đ</w:t>
      </w:r>
      <w:r>
        <w:rPr>
          <w:rFonts w:ascii="Times New Roman" w:hAnsi="Times New Roman" w:cs="Times New Roman"/>
          <w:sz w:val="26"/>
          <w:szCs w:val="26"/>
          <w:lang w:val="vi-VN"/>
        </w:rPr>
        <w:t>ị</w:t>
      </w:r>
      <w:r>
        <w:rPr>
          <w:rFonts w:ascii="Times New Roman" w:hAnsi="Times New Roman" w:cs="Times New Roman"/>
          <w:sz w:val="26"/>
          <w:szCs w:val="26"/>
          <w:lang w:val="vi-VN"/>
        </w:rPr>
        <w:t>nh.</w:t>
      </w:r>
    </w:p>
    <w:p w:rsidR="00603B9A" w:rsidRDefault="00C20513">
      <w:pPr>
        <w:pStyle w:val="ListParagraph"/>
        <w:suppressAutoHyphens/>
        <w:spacing w:before="120" w:after="120" w:line="240" w:lineRule="auto"/>
        <w:ind w:left="0"/>
        <w:jc w:val="both"/>
        <w:rPr>
          <w:rFonts w:ascii="Times New Roman" w:hAnsi="Times New Roman" w:cs="Times New Roman"/>
          <w:b/>
          <w:i/>
          <w:sz w:val="26"/>
          <w:szCs w:val="26"/>
          <w:lang w:val="vi-VN"/>
        </w:rPr>
      </w:pPr>
      <w:r>
        <w:rPr>
          <w:rFonts w:ascii="Times New Roman" w:hAnsi="Times New Roman" w:cs="Times New Roman"/>
          <w:b/>
          <w:i/>
          <w:sz w:val="26"/>
          <w:szCs w:val="26"/>
        </w:rPr>
        <w:t xml:space="preserve">4.2.2. </w:t>
      </w:r>
      <w:r>
        <w:rPr>
          <w:rFonts w:ascii="Times New Roman" w:hAnsi="Times New Roman" w:cs="Times New Roman"/>
          <w:b/>
          <w:i/>
          <w:sz w:val="26"/>
          <w:szCs w:val="26"/>
          <w:lang w:val="vi-VN"/>
        </w:rPr>
        <w:t>Thi</w:t>
      </w:r>
      <w:r>
        <w:rPr>
          <w:rFonts w:ascii="Times New Roman" w:hAnsi="Times New Roman" w:cs="Times New Roman"/>
          <w:b/>
          <w:i/>
          <w:sz w:val="26"/>
          <w:szCs w:val="26"/>
          <w:lang w:val="vi-VN"/>
        </w:rPr>
        <w:t>ế</w:t>
      </w:r>
      <w:r>
        <w:rPr>
          <w:rFonts w:ascii="Times New Roman" w:hAnsi="Times New Roman" w:cs="Times New Roman"/>
          <w:b/>
          <w:i/>
          <w:sz w:val="26"/>
          <w:szCs w:val="26"/>
          <w:lang w:val="vi-VN"/>
        </w:rPr>
        <w:t>t b</w:t>
      </w:r>
      <w:r>
        <w:rPr>
          <w:rFonts w:ascii="Times New Roman" w:hAnsi="Times New Roman" w:cs="Times New Roman"/>
          <w:b/>
          <w:i/>
          <w:sz w:val="26"/>
          <w:szCs w:val="26"/>
          <w:lang w:val="vi-VN"/>
        </w:rPr>
        <w:t>ị</w:t>
      </w:r>
      <w:r>
        <w:rPr>
          <w:rFonts w:ascii="Times New Roman" w:hAnsi="Times New Roman" w:cs="Times New Roman"/>
          <w:b/>
          <w:i/>
          <w:sz w:val="26"/>
          <w:szCs w:val="26"/>
          <w:lang w:val="vi-VN"/>
        </w:rPr>
        <w:t>, h</w:t>
      </w:r>
      <w:r>
        <w:rPr>
          <w:rFonts w:ascii="Times New Roman" w:hAnsi="Times New Roman" w:cs="Times New Roman"/>
          <w:b/>
          <w:i/>
          <w:sz w:val="26"/>
          <w:szCs w:val="26"/>
          <w:lang w:val="vi-VN"/>
        </w:rPr>
        <w:t>ệ</w:t>
      </w:r>
      <w:r>
        <w:rPr>
          <w:rFonts w:ascii="Times New Roman" w:hAnsi="Times New Roman" w:cs="Times New Roman"/>
          <w:b/>
          <w:i/>
          <w:sz w:val="26"/>
          <w:szCs w:val="26"/>
          <w:lang w:val="vi-VN"/>
        </w:rPr>
        <w:t xml:space="preserve"> th</w:t>
      </w:r>
      <w:r>
        <w:rPr>
          <w:rFonts w:ascii="Times New Roman" w:hAnsi="Times New Roman" w:cs="Times New Roman"/>
          <w:b/>
          <w:i/>
          <w:sz w:val="26"/>
          <w:szCs w:val="26"/>
          <w:lang w:val="vi-VN"/>
        </w:rPr>
        <w:t>ố</w:t>
      </w:r>
      <w:r>
        <w:rPr>
          <w:rFonts w:ascii="Times New Roman" w:hAnsi="Times New Roman" w:cs="Times New Roman"/>
          <w:b/>
          <w:i/>
          <w:sz w:val="26"/>
          <w:szCs w:val="26"/>
          <w:lang w:val="vi-VN"/>
        </w:rPr>
        <w:t>ng, công trình lưu gi</w:t>
      </w:r>
      <w:r>
        <w:rPr>
          <w:rFonts w:ascii="Times New Roman" w:hAnsi="Times New Roman" w:cs="Times New Roman"/>
          <w:b/>
          <w:i/>
          <w:sz w:val="26"/>
          <w:szCs w:val="26"/>
          <w:lang w:val="vi-VN"/>
        </w:rPr>
        <w:t>ữ</w:t>
      </w:r>
      <w:r>
        <w:rPr>
          <w:rFonts w:ascii="Times New Roman" w:hAnsi="Times New Roman" w:cs="Times New Roman"/>
          <w:b/>
          <w:i/>
          <w:sz w:val="26"/>
          <w:szCs w:val="26"/>
          <w:lang w:val="vi-VN"/>
        </w:rPr>
        <w:t xml:space="preserve"> ch</w:t>
      </w:r>
      <w:r>
        <w:rPr>
          <w:rFonts w:ascii="Times New Roman" w:hAnsi="Times New Roman" w:cs="Times New Roman"/>
          <w:b/>
          <w:i/>
          <w:sz w:val="26"/>
          <w:szCs w:val="26"/>
          <w:lang w:val="vi-VN"/>
        </w:rPr>
        <w:t>ấ</w:t>
      </w:r>
      <w:r>
        <w:rPr>
          <w:rFonts w:ascii="Times New Roman" w:hAnsi="Times New Roman" w:cs="Times New Roman"/>
          <w:b/>
          <w:i/>
          <w:sz w:val="26"/>
          <w:szCs w:val="26"/>
          <w:lang w:val="vi-VN"/>
        </w:rPr>
        <w:t>t th</w:t>
      </w:r>
      <w:r>
        <w:rPr>
          <w:rFonts w:ascii="Times New Roman" w:hAnsi="Times New Roman" w:cs="Times New Roman"/>
          <w:b/>
          <w:i/>
          <w:sz w:val="26"/>
          <w:szCs w:val="26"/>
          <w:lang w:val="vi-VN"/>
        </w:rPr>
        <w:t>ả</w:t>
      </w:r>
      <w:r>
        <w:rPr>
          <w:rFonts w:ascii="Times New Roman" w:hAnsi="Times New Roman" w:cs="Times New Roman"/>
          <w:b/>
          <w:i/>
          <w:sz w:val="26"/>
          <w:szCs w:val="26"/>
          <w:lang w:val="vi-VN"/>
        </w:rPr>
        <w:t>i r</w:t>
      </w:r>
      <w:r>
        <w:rPr>
          <w:rFonts w:ascii="Times New Roman" w:hAnsi="Times New Roman" w:cs="Times New Roman"/>
          <w:b/>
          <w:i/>
          <w:sz w:val="26"/>
          <w:szCs w:val="26"/>
          <w:lang w:val="vi-VN"/>
        </w:rPr>
        <w:t>ắ</w:t>
      </w:r>
      <w:r>
        <w:rPr>
          <w:rFonts w:ascii="Times New Roman" w:hAnsi="Times New Roman" w:cs="Times New Roman"/>
          <w:b/>
          <w:i/>
          <w:sz w:val="26"/>
          <w:szCs w:val="26"/>
          <w:lang w:val="vi-VN"/>
        </w:rPr>
        <w:t>n công nghi</w:t>
      </w:r>
      <w:r>
        <w:rPr>
          <w:rFonts w:ascii="Times New Roman" w:hAnsi="Times New Roman" w:cs="Times New Roman"/>
          <w:b/>
          <w:i/>
          <w:sz w:val="26"/>
          <w:szCs w:val="26"/>
          <w:lang w:val="vi-VN"/>
        </w:rPr>
        <w:t>ệ</w:t>
      </w:r>
      <w:r>
        <w:rPr>
          <w:rFonts w:ascii="Times New Roman" w:hAnsi="Times New Roman" w:cs="Times New Roman"/>
          <w:b/>
          <w:i/>
          <w:sz w:val="26"/>
          <w:szCs w:val="26"/>
          <w:lang w:val="vi-VN"/>
        </w:rPr>
        <w:t>p thông thư</w:t>
      </w:r>
      <w:r>
        <w:rPr>
          <w:rFonts w:ascii="Times New Roman" w:hAnsi="Times New Roman" w:cs="Times New Roman"/>
          <w:b/>
          <w:i/>
          <w:sz w:val="26"/>
          <w:szCs w:val="26"/>
          <w:lang w:val="vi-VN"/>
        </w:rPr>
        <w:t>ờ</w:t>
      </w:r>
      <w:r>
        <w:rPr>
          <w:rFonts w:ascii="Times New Roman" w:hAnsi="Times New Roman" w:cs="Times New Roman"/>
          <w:b/>
          <w:i/>
          <w:sz w:val="26"/>
          <w:szCs w:val="26"/>
          <w:lang w:val="vi-VN"/>
        </w:rPr>
        <w:t>ng</w:t>
      </w:r>
    </w:p>
    <w:p w:rsidR="00603B9A" w:rsidRDefault="00C20513">
      <w:pPr>
        <w:pStyle w:val="Normal2"/>
        <w:tabs>
          <w:tab w:val="left" w:pos="567"/>
        </w:tabs>
        <w:spacing w:before="120" w:after="120" w:line="240" w:lineRule="auto"/>
        <w:ind w:firstLine="540"/>
        <w:rPr>
          <w:szCs w:val="26"/>
        </w:rPr>
      </w:pPr>
      <w:r>
        <w:rPr>
          <w:szCs w:val="26"/>
          <w:lang w:val="vi-VN"/>
        </w:rPr>
        <w:t>- Thi</w:t>
      </w:r>
      <w:r>
        <w:rPr>
          <w:szCs w:val="26"/>
          <w:lang w:val="vi-VN"/>
        </w:rPr>
        <w:t>ế</w:t>
      </w:r>
      <w:r>
        <w:rPr>
          <w:szCs w:val="26"/>
          <w:lang w:val="vi-VN"/>
        </w:rPr>
        <w:t>t b</w:t>
      </w:r>
      <w:r>
        <w:rPr>
          <w:szCs w:val="26"/>
          <w:lang w:val="vi-VN"/>
        </w:rPr>
        <w:t>ị</w:t>
      </w:r>
      <w:r>
        <w:rPr>
          <w:szCs w:val="26"/>
          <w:lang w:val="vi-VN"/>
        </w:rPr>
        <w:t xml:space="preserve"> lưu ch</w:t>
      </w:r>
      <w:r>
        <w:rPr>
          <w:szCs w:val="26"/>
          <w:lang w:val="vi-VN"/>
        </w:rPr>
        <w:t>ứ</w:t>
      </w:r>
      <w:r>
        <w:rPr>
          <w:szCs w:val="26"/>
          <w:lang w:val="vi-VN"/>
        </w:rPr>
        <w:t xml:space="preserve">a: </w:t>
      </w:r>
      <w:r>
        <w:rPr>
          <w:szCs w:val="26"/>
        </w:rPr>
        <w:t>thùng ch</w:t>
      </w:r>
      <w:r>
        <w:rPr>
          <w:szCs w:val="26"/>
        </w:rPr>
        <w:t>ứ</w:t>
      </w:r>
      <w:r>
        <w:rPr>
          <w:szCs w:val="26"/>
        </w:rPr>
        <w:t>a chuyên d</w:t>
      </w:r>
      <w:r>
        <w:rPr>
          <w:szCs w:val="26"/>
        </w:rPr>
        <w:t>ụ</w:t>
      </w:r>
      <w:r>
        <w:rPr>
          <w:szCs w:val="26"/>
        </w:rPr>
        <w:t>ng</w:t>
      </w:r>
    </w:p>
    <w:p w:rsidR="00603B9A" w:rsidRDefault="00C20513">
      <w:pPr>
        <w:pStyle w:val="Normal2"/>
        <w:tabs>
          <w:tab w:val="left" w:pos="567"/>
        </w:tabs>
        <w:spacing w:before="120" w:after="120" w:line="240" w:lineRule="auto"/>
        <w:ind w:firstLine="540"/>
        <w:rPr>
          <w:szCs w:val="26"/>
          <w:lang w:val="vi-VN"/>
        </w:rPr>
      </w:pPr>
      <w:r>
        <w:rPr>
          <w:szCs w:val="26"/>
          <w:lang w:val="vi-VN"/>
        </w:rPr>
        <w:t>- Di</w:t>
      </w:r>
      <w:r>
        <w:rPr>
          <w:szCs w:val="26"/>
          <w:lang w:val="vi-VN"/>
        </w:rPr>
        <w:t>ệ</w:t>
      </w:r>
      <w:r>
        <w:rPr>
          <w:szCs w:val="26"/>
          <w:lang w:val="vi-VN"/>
        </w:rPr>
        <w:t>n tích kho: Công ty b</w:t>
      </w:r>
      <w:r>
        <w:rPr>
          <w:szCs w:val="26"/>
          <w:lang w:val="vi-VN"/>
        </w:rPr>
        <w:t>ố</w:t>
      </w:r>
      <w:r>
        <w:rPr>
          <w:szCs w:val="26"/>
          <w:lang w:val="vi-VN"/>
        </w:rPr>
        <w:t xml:space="preserve"> trí khu v</w:t>
      </w:r>
      <w:r>
        <w:rPr>
          <w:szCs w:val="26"/>
          <w:lang w:val="vi-VN"/>
        </w:rPr>
        <w:t>ự</w:t>
      </w:r>
      <w:r>
        <w:rPr>
          <w:szCs w:val="26"/>
          <w:lang w:val="vi-VN"/>
        </w:rPr>
        <w:t>c lưu tr</w:t>
      </w:r>
      <w:r>
        <w:rPr>
          <w:szCs w:val="26"/>
          <w:lang w:val="vi-VN"/>
        </w:rPr>
        <w:t>ữ</w:t>
      </w:r>
      <w:r>
        <w:rPr>
          <w:szCs w:val="26"/>
          <w:lang w:val="vi-VN"/>
        </w:rPr>
        <w:t xml:space="preserve"> ch</w:t>
      </w:r>
      <w:r>
        <w:rPr>
          <w:szCs w:val="26"/>
          <w:lang w:val="vi-VN"/>
        </w:rPr>
        <w:t>ấ</w:t>
      </w:r>
      <w:r>
        <w:rPr>
          <w:szCs w:val="26"/>
          <w:lang w:val="vi-VN"/>
        </w:rPr>
        <w:t>t th</w:t>
      </w:r>
      <w:r>
        <w:rPr>
          <w:szCs w:val="26"/>
          <w:lang w:val="vi-VN"/>
        </w:rPr>
        <w:t>ả</w:t>
      </w:r>
      <w:r>
        <w:rPr>
          <w:szCs w:val="26"/>
          <w:lang w:val="vi-VN"/>
        </w:rPr>
        <w:t>i r</w:t>
      </w:r>
      <w:r>
        <w:rPr>
          <w:szCs w:val="26"/>
          <w:lang w:val="vi-VN"/>
        </w:rPr>
        <w:t>ắ</w:t>
      </w:r>
      <w:r>
        <w:rPr>
          <w:szCs w:val="26"/>
          <w:lang w:val="vi-VN"/>
        </w:rPr>
        <w:t>n công nghi</w:t>
      </w:r>
      <w:r>
        <w:rPr>
          <w:szCs w:val="26"/>
          <w:lang w:val="vi-VN"/>
        </w:rPr>
        <w:t>ệ</w:t>
      </w:r>
      <w:r>
        <w:rPr>
          <w:szCs w:val="26"/>
          <w:lang w:val="vi-VN"/>
        </w:rPr>
        <w:t>p thông thư</w:t>
      </w:r>
      <w:r>
        <w:rPr>
          <w:szCs w:val="26"/>
          <w:lang w:val="vi-VN"/>
        </w:rPr>
        <w:t>ờ</w:t>
      </w:r>
      <w:r>
        <w:rPr>
          <w:szCs w:val="26"/>
          <w:lang w:val="vi-VN"/>
        </w:rPr>
        <w:t>ng v</w:t>
      </w:r>
      <w:r>
        <w:rPr>
          <w:szCs w:val="26"/>
          <w:lang w:val="vi-VN"/>
        </w:rPr>
        <w:t>ớ</w:t>
      </w:r>
      <w:r>
        <w:rPr>
          <w:szCs w:val="26"/>
          <w:lang w:val="vi-VN"/>
        </w:rPr>
        <w:t>i di</w:t>
      </w:r>
      <w:r>
        <w:rPr>
          <w:szCs w:val="26"/>
          <w:lang w:val="vi-VN"/>
        </w:rPr>
        <w:t>ệ</w:t>
      </w:r>
      <w:r>
        <w:rPr>
          <w:szCs w:val="26"/>
          <w:lang w:val="vi-VN"/>
        </w:rPr>
        <w:t xml:space="preserve">n tích </w:t>
      </w:r>
      <w:r>
        <w:rPr>
          <w:szCs w:val="26"/>
        </w:rPr>
        <w:t>100</w:t>
      </w:r>
      <w:r>
        <w:rPr>
          <w:szCs w:val="26"/>
          <w:lang w:val="vi-VN"/>
        </w:rPr>
        <w:t xml:space="preserve"> m². </w:t>
      </w:r>
    </w:p>
    <w:p w:rsidR="00603B9A" w:rsidRDefault="00C20513">
      <w:pPr>
        <w:pStyle w:val="Normal2"/>
        <w:tabs>
          <w:tab w:val="left" w:pos="567"/>
        </w:tabs>
        <w:spacing w:before="120" w:after="120" w:line="240" w:lineRule="auto"/>
        <w:ind w:firstLine="540"/>
        <w:rPr>
          <w:szCs w:val="26"/>
          <w:lang w:val="vi-VN"/>
        </w:rPr>
      </w:pPr>
      <w:r>
        <w:rPr>
          <w:szCs w:val="26"/>
          <w:lang w:val="vi-VN"/>
        </w:rPr>
        <w:t>Thi</w:t>
      </w:r>
      <w:r>
        <w:rPr>
          <w:szCs w:val="26"/>
          <w:lang w:val="vi-VN"/>
        </w:rPr>
        <w:t>ế</w:t>
      </w:r>
      <w:r>
        <w:rPr>
          <w:szCs w:val="26"/>
          <w:lang w:val="vi-VN"/>
        </w:rPr>
        <w:t>t k</w:t>
      </w:r>
      <w:r>
        <w:rPr>
          <w:szCs w:val="26"/>
          <w:lang w:val="vi-VN"/>
        </w:rPr>
        <w:t>ế</w:t>
      </w:r>
      <w:r>
        <w:rPr>
          <w:szCs w:val="26"/>
          <w:lang w:val="vi-VN"/>
        </w:rPr>
        <w:t>, c</w:t>
      </w:r>
      <w:r>
        <w:rPr>
          <w:szCs w:val="26"/>
          <w:lang w:val="vi-VN"/>
        </w:rPr>
        <w:t>ấ</w:t>
      </w:r>
      <w:r>
        <w:rPr>
          <w:szCs w:val="26"/>
          <w:lang w:val="vi-VN"/>
        </w:rPr>
        <w:t>u t</w:t>
      </w:r>
      <w:r>
        <w:rPr>
          <w:szCs w:val="26"/>
          <w:lang w:val="vi-VN"/>
        </w:rPr>
        <w:t>ạ</w:t>
      </w:r>
      <w:r>
        <w:rPr>
          <w:szCs w:val="26"/>
          <w:lang w:val="vi-VN"/>
        </w:rPr>
        <w:t>o: xây d</w:t>
      </w:r>
      <w:r>
        <w:rPr>
          <w:szCs w:val="26"/>
          <w:lang w:val="vi-VN"/>
        </w:rPr>
        <w:t>ự</w:t>
      </w:r>
      <w:r>
        <w:rPr>
          <w:szCs w:val="26"/>
          <w:lang w:val="vi-VN"/>
        </w:rPr>
        <w:t>ng kho có k</w:t>
      </w:r>
      <w:r>
        <w:rPr>
          <w:szCs w:val="26"/>
          <w:lang w:val="vi-VN"/>
        </w:rPr>
        <w:t>ế</w:t>
      </w:r>
      <w:r>
        <w:rPr>
          <w:szCs w:val="26"/>
          <w:lang w:val="vi-VN"/>
        </w:rPr>
        <w:t>t c</w:t>
      </w:r>
      <w:r>
        <w:rPr>
          <w:szCs w:val="26"/>
          <w:lang w:val="vi-VN"/>
        </w:rPr>
        <w:t>ấ</w:t>
      </w:r>
      <w:r>
        <w:rPr>
          <w:szCs w:val="26"/>
          <w:lang w:val="vi-VN"/>
        </w:rPr>
        <w:t>u tư</w:t>
      </w:r>
      <w:r>
        <w:rPr>
          <w:szCs w:val="26"/>
          <w:lang w:val="vi-VN"/>
        </w:rPr>
        <w:t>ờ</w:t>
      </w:r>
      <w:r>
        <w:rPr>
          <w:szCs w:val="26"/>
          <w:lang w:val="vi-VN"/>
        </w:rPr>
        <w:t>ng g</w:t>
      </w:r>
      <w:r>
        <w:rPr>
          <w:szCs w:val="26"/>
          <w:lang w:val="vi-VN"/>
        </w:rPr>
        <w:t>ạ</w:t>
      </w:r>
      <w:r>
        <w:rPr>
          <w:szCs w:val="26"/>
          <w:lang w:val="vi-VN"/>
        </w:rPr>
        <w:t>ch bao quanh, mái tôn, sàn trán xi măng, b</w:t>
      </w:r>
      <w:r>
        <w:rPr>
          <w:szCs w:val="26"/>
          <w:lang w:val="vi-VN"/>
        </w:rPr>
        <w:t>ố</w:t>
      </w:r>
      <w:r>
        <w:rPr>
          <w:szCs w:val="26"/>
          <w:lang w:val="vi-VN"/>
        </w:rPr>
        <w:t xml:space="preserve"> trí g</w:t>
      </w:r>
      <w:r>
        <w:rPr>
          <w:szCs w:val="26"/>
          <w:lang w:val="vi-VN"/>
        </w:rPr>
        <w:t>ờ</w:t>
      </w:r>
      <w:r>
        <w:rPr>
          <w:szCs w:val="26"/>
          <w:lang w:val="vi-VN"/>
        </w:rPr>
        <w:t xml:space="preserve"> ch</w:t>
      </w:r>
      <w:r>
        <w:rPr>
          <w:szCs w:val="26"/>
          <w:lang w:val="vi-VN"/>
        </w:rPr>
        <w:t>ắ</w:t>
      </w:r>
      <w:r>
        <w:rPr>
          <w:szCs w:val="26"/>
          <w:lang w:val="vi-VN"/>
        </w:rPr>
        <w:t>n tránh nư</w:t>
      </w:r>
      <w:r>
        <w:rPr>
          <w:szCs w:val="26"/>
          <w:lang w:val="vi-VN"/>
        </w:rPr>
        <w:t>ớ</w:t>
      </w:r>
      <w:r>
        <w:rPr>
          <w:szCs w:val="26"/>
          <w:lang w:val="vi-VN"/>
        </w:rPr>
        <w:t>c mưa ch</w:t>
      </w:r>
      <w:r>
        <w:rPr>
          <w:szCs w:val="26"/>
          <w:lang w:val="vi-VN"/>
        </w:rPr>
        <w:t>ả</w:t>
      </w:r>
      <w:r>
        <w:rPr>
          <w:szCs w:val="26"/>
          <w:lang w:val="vi-VN"/>
        </w:rPr>
        <w:t>y tràn t</w:t>
      </w:r>
      <w:r>
        <w:rPr>
          <w:szCs w:val="26"/>
          <w:lang w:val="vi-VN"/>
        </w:rPr>
        <w:t>ừ</w:t>
      </w:r>
      <w:r>
        <w:rPr>
          <w:szCs w:val="26"/>
          <w:lang w:val="vi-VN"/>
        </w:rPr>
        <w:t xml:space="preserve"> bên ngoài vào. T</w:t>
      </w:r>
      <w:r>
        <w:rPr>
          <w:szCs w:val="26"/>
          <w:lang w:val="vi-VN"/>
        </w:rPr>
        <w:t>ạ</w:t>
      </w:r>
      <w:r>
        <w:rPr>
          <w:szCs w:val="26"/>
          <w:lang w:val="vi-VN"/>
        </w:rPr>
        <w:t>i khu v</w:t>
      </w:r>
      <w:r>
        <w:rPr>
          <w:szCs w:val="26"/>
          <w:lang w:val="vi-VN"/>
        </w:rPr>
        <w:t>ự</w:t>
      </w:r>
      <w:r>
        <w:rPr>
          <w:szCs w:val="26"/>
          <w:lang w:val="vi-VN"/>
        </w:rPr>
        <w:t>c ch</w:t>
      </w:r>
      <w:r>
        <w:rPr>
          <w:szCs w:val="26"/>
          <w:lang w:val="vi-VN"/>
        </w:rPr>
        <w:t>ứ</w:t>
      </w:r>
      <w:r>
        <w:rPr>
          <w:szCs w:val="26"/>
          <w:lang w:val="vi-VN"/>
        </w:rPr>
        <w:t>a, các lo</w:t>
      </w:r>
      <w:r>
        <w:rPr>
          <w:szCs w:val="26"/>
          <w:lang w:val="vi-VN"/>
        </w:rPr>
        <w:t>ạ</w:t>
      </w:r>
      <w:r>
        <w:rPr>
          <w:szCs w:val="26"/>
          <w:lang w:val="vi-VN"/>
        </w:rPr>
        <w:t>i ph</w:t>
      </w:r>
      <w:r>
        <w:rPr>
          <w:szCs w:val="26"/>
          <w:lang w:val="vi-VN"/>
        </w:rPr>
        <w:t>ế</w:t>
      </w:r>
      <w:r>
        <w:rPr>
          <w:szCs w:val="26"/>
          <w:lang w:val="vi-VN"/>
        </w:rPr>
        <w:t xml:space="preserve"> li</w:t>
      </w:r>
      <w:r>
        <w:rPr>
          <w:szCs w:val="26"/>
          <w:lang w:val="vi-VN"/>
        </w:rPr>
        <w:t>ệ</w:t>
      </w:r>
      <w:r>
        <w:rPr>
          <w:szCs w:val="26"/>
          <w:lang w:val="vi-VN"/>
        </w:rPr>
        <w:t>u đư</w:t>
      </w:r>
      <w:r>
        <w:rPr>
          <w:szCs w:val="26"/>
          <w:lang w:val="vi-VN"/>
        </w:rPr>
        <w:t>ợ</w:t>
      </w:r>
      <w:r>
        <w:rPr>
          <w:szCs w:val="26"/>
          <w:lang w:val="vi-VN"/>
        </w:rPr>
        <w:t>c đ</w:t>
      </w:r>
      <w:r>
        <w:rPr>
          <w:szCs w:val="26"/>
          <w:lang w:val="vi-VN"/>
        </w:rPr>
        <w:t>ể</w:t>
      </w:r>
      <w:r>
        <w:rPr>
          <w:szCs w:val="26"/>
          <w:lang w:val="vi-VN"/>
        </w:rPr>
        <w:t xml:space="preserve"> g</w:t>
      </w:r>
      <w:r>
        <w:rPr>
          <w:szCs w:val="26"/>
          <w:lang w:val="vi-VN"/>
        </w:rPr>
        <w:t>ọ</w:t>
      </w:r>
      <w:r>
        <w:rPr>
          <w:szCs w:val="26"/>
          <w:lang w:val="vi-VN"/>
        </w:rPr>
        <w:t>n gàng và phân chia theo t</w:t>
      </w:r>
      <w:r>
        <w:rPr>
          <w:szCs w:val="26"/>
          <w:lang w:val="vi-VN"/>
        </w:rPr>
        <w:t>ừ</w:t>
      </w:r>
      <w:r>
        <w:rPr>
          <w:szCs w:val="26"/>
          <w:lang w:val="vi-VN"/>
        </w:rPr>
        <w:t>ng lo</w:t>
      </w:r>
      <w:r>
        <w:rPr>
          <w:szCs w:val="26"/>
          <w:lang w:val="vi-VN"/>
        </w:rPr>
        <w:t>ạ</w:t>
      </w:r>
      <w:r>
        <w:rPr>
          <w:szCs w:val="26"/>
          <w:lang w:val="vi-VN"/>
        </w:rPr>
        <w:t>i đ</w:t>
      </w:r>
      <w:r>
        <w:rPr>
          <w:szCs w:val="26"/>
          <w:lang w:val="vi-VN"/>
        </w:rPr>
        <w:t>ể</w:t>
      </w:r>
      <w:r>
        <w:rPr>
          <w:szCs w:val="26"/>
          <w:lang w:val="vi-VN"/>
        </w:rPr>
        <w:t xml:space="preserve"> thu</w:t>
      </w:r>
      <w:r>
        <w:rPr>
          <w:szCs w:val="26"/>
          <w:lang w:val="vi-VN"/>
        </w:rPr>
        <w:t>ậ</w:t>
      </w:r>
      <w:r>
        <w:rPr>
          <w:szCs w:val="26"/>
          <w:lang w:val="vi-VN"/>
        </w:rPr>
        <w:t>n ti</w:t>
      </w:r>
      <w:r>
        <w:rPr>
          <w:szCs w:val="26"/>
          <w:lang w:val="vi-VN"/>
        </w:rPr>
        <w:t>ệ</w:t>
      </w:r>
      <w:r>
        <w:rPr>
          <w:szCs w:val="26"/>
          <w:lang w:val="vi-VN"/>
        </w:rPr>
        <w:t>n cho c</w:t>
      </w:r>
      <w:r>
        <w:rPr>
          <w:szCs w:val="26"/>
          <w:lang w:val="vi-VN"/>
        </w:rPr>
        <w:t>ông tác bàn giao ch</w:t>
      </w:r>
      <w:r>
        <w:rPr>
          <w:szCs w:val="26"/>
          <w:lang w:val="vi-VN"/>
        </w:rPr>
        <w:t>ấ</w:t>
      </w:r>
      <w:r>
        <w:rPr>
          <w:szCs w:val="26"/>
          <w:lang w:val="vi-VN"/>
        </w:rPr>
        <w:t>t th</w:t>
      </w:r>
      <w:r>
        <w:rPr>
          <w:szCs w:val="26"/>
          <w:lang w:val="vi-VN"/>
        </w:rPr>
        <w:t>ả</w:t>
      </w:r>
      <w:r>
        <w:rPr>
          <w:szCs w:val="26"/>
          <w:lang w:val="vi-VN"/>
        </w:rPr>
        <w:t>i và đáp ứng được các yêu cầu kỹ thuật kho chứa chất thải rắn theo quy định.</w:t>
      </w:r>
    </w:p>
    <w:p w:rsidR="00603B9A" w:rsidRDefault="00C20513">
      <w:pPr>
        <w:pStyle w:val="ListParagraph"/>
        <w:suppressAutoHyphens/>
        <w:spacing w:before="120" w:after="120" w:line="240" w:lineRule="auto"/>
        <w:ind w:left="0"/>
        <w:jc w:val="both"/>
        <w:rPr>
          <w:rFonts w:ascii="Times New Roman" w:hAnsi="Times New Roman" w:cs="Times New Roman"/>
          <w:b/>
          <w:i/>
          <w:sz w:val="26"/>
          <w:szCs w:val="26"/>
          <w:lang w:val="vi-VN"/>
        </w:rPr>
      </w:pPr>
      <w:r>
        <w:rPr>
          <w:rFonts w:ascii="Times New Roman" w:hAnsi="Times New Roman" w:cs="Times New Roman"/>
          <w:b/>
          <w:i/>
          <w:sz w:val="26"/>
          <w:szCs w:val="26"/>
        </w:rPr>
        <w:t xml:space="preserve">4.2.3. </w:t>
      </w:r>
      <w:r>
        <w:rPr>
          <w:rFonts w:ascii="Times New Roman" w:hAnsi="Times New Roman" w:cs="Times New Roman"/>
          <w:b/>
          <w:i/>
          <w:sz w:val="26"/>
          <w:szCs w:val="26"/>
          <w:lang w:val="vi-VN"/>
        </w:rPr>
        <w:t>Thi</w:t>
      </w:r>
      <w:r>
        <w:rPr>
          <w:rFonts w:ascii="Times New Roman" w:hAnsi="Times New Roman" w:cs="Times New Roman"/>
          <w:b/>
          <w:i/>
          <w:sz w:val="26"/>
          <w:szCs w:val="26"/>
          <w:lang w:val="vi-VN"/>
        </w:rPr>
        <w:t>ế</w:t>
      </w:r>
      <w:r>
        <w:rPr>
          <w:rFonts w:ascii="Times New Roman" w:hAnsi="Times New Roman" w:cs="Times New Roman"/>
          <w:b/>
          <w:i/>
          <w:sz w:val="26"/>
          <w:szCs w:val="26"/>
          <w:lang w:val="vi-VN"/>
        </w:rPr>
        <w:t>t b</w:t>
      </w:r>
      <w:r>
        <w:rPr>
          <w:rFonts w:ascii="Times New Roman" w:hAnsi="Times New Roman" w:cs="Times New Roman"/>
          <w:b/>
          <w:i/>
          <w:sz w:val="26"/>
          <w:szCs w:val="26"/>
          <w:lang w:val="vi-VN"/>
        </w:rPr>
        <w:t>ị</w:t>
      </w:r>
      <w:r>
        <w:rPr>
          <w:rFonts w:ascii="Times New Roman" w:hAnsi="Times New Roman" w:cs="Times New Roman"/>
          <w:b/>
          <w:i/>
          <w:sz w:val="26"/>
          <w:szCs w:val="26"/>
          <w:lang w:val="vi-VN"/>
        </w:rPr>
        <w:t>, h</w:t>
      </w:r>
      <w:r>
        <w:rPr>
          <w:rFonts w:ascii="Times New Roman" w:hAnsi="Times New Roman" w:cs="Times New Roman"/>
          <w:b/>
          <w:i/>
          <w:sz w:val="26"/>
          <w:szCs w:val="26"/>
          <w:lang w:val="vi-VN"/>
        </w:rPr>
        <w:t>ệ</w:t>
      </w:r>
      <w:r>
        <w:rPr>
          <w:rFonts w:ascii="Times New Roman" w:hAnsi="Times New Roman" w:cs="Times New Roman"/>
          <w:b/>
          <w:i/>
          <w:sz w:val="26"/>
          <w:szCs w:val="26"/>
          <w:lang w:val="vi-VN"/>
        </w:rPr>
        <w:t xml:space="preserve"> th</w:t>
      </w:r>
      <w:r>
        <w:rPr>
          <w:rFonts w:ascii="Times New Roman" w:hAnsi="Times New Roman" w:cs="Times New Roman"/>
          <w:b/>
          <w:i/>
          <w:sz w:val="26"/>
          <w:szCs w:val="26"/>
          <w:lang w:val="vi-VN"/>
        </w:rPr>
        <w:t>ố</w:t>
      </w:r>
      <w:r>
        <w:rPr>
          <w:rFonts w:ascii="Times New Roman" w:hAnsi="Times New Roman" w:cs="Times New Roman"/>
          <w:b/>
          <w:i/>
          <w:sz w:val="26"/>
          <w:szCs w:val="26"/>
          <w:lang w:val="vi-VN"/>
        </w:rPr>
        <w:t>ng, công trình lưu gi</w:t>
      </w:r>
      <w:r>
        <w:rPr>
          <w:rFonts w:ascii="Times New Roman" w:hAnsi="Times New Roman" w:cs="Times New Roman"/>
          <w:b/>
          <w:i/>
          <w:sz w:val="26"/>
          <w:szCs w:val="26"/>
          <w:lang w:val="vi-VN"/>
        </w:rPr>
        <w:t>ữ</w:t>
      </w:r>
      <w:r>
        <w:rPr>
          <w:rFonts w:ascii="Times New Roman" w:hAnsi="Times New Roman" w:cs="Times New Roman"/>
          <w:b/>
          <w:i/>
          <w:sz w:val="26"/>
          <w:szCs w:val="26"/>
          <w:lang w:val="vi-VN"/>
        </w:rPr>
        <w:t xml:space="preserve"> ch</w:t>
      </w:r>
      <w:r>
        <w:rPr>
          <w:rFonts w:ascii="Times New Roman" w:hAnsi="Times New Roman" w:cs="Times New Roman"/>
          <w:b/>
          <w:i/>
          <w:sz w:val="26"/>
          <w:szCs w:val="26"/>
          <w:lang w:val="vi-VN"/>
        </w:rPr>
        <w:t>ấ</w:t>
      </w:r>
      <w:r>
        <w:rPr>
          <w:rFonts w:ascii="Times New Roman" w:hAnsi="Times New Roman" w:cs="Times New Roman"/>
          <w:b/>
          <w:i/>
          <w:sz w:val="26"/>
          <w:szCs w:val="26"/>
          <w:lang w:val="vi-VN"/>
        </w:rPr>
        <w:t>t th</w:t>
      </w:r>
      <w:r>
        <w:rPr>
          <w:rFonts w:ascii="Times New Roman" w:hAnsi="Times New Roman" w:cs="Times New Roman"/>
          <w:b/>
          <w:i/>
          <w:sz w:val="26"/>
          <w:szCs w:val="26"/>
          <w:lang w:val="vi-VN"/>
        </w:rPr>
        <w:t>ả</w:t>
      </w:r>
      <w:r>
        <w:rPr>
          <w:rFonts w:ascii="Times New Roman" w:hAnsi="Times New Roman" w:cs="Times New Roman"/>
          <w:b/>
          <w:i/>
          <w:sz w:val="26"/>
          <w:szCs w:val="26"/>
          <w:lang w:val="vi-VN"/>
        </w:rPr>
        <w:t>i r</w:t>
      </w:r>
      <w:r>
        <w:rPr>
          <w:rFonts w:ascii="Times New Roman" w:hAnsi="Times New Roman" w:cs="Times New Roman"/>
          <w:b/>
          <w:i/>
          <w:sz w:val="26"/>
          <w:szCs w:val="26"/>
          <w:lang w:val="vi-VN"/>
        </w:rPr>
        <w:t>ắ</w:t>
      </w:r>
      <w:r>
        <w:rPr>
          <w:rFonts w:ascii="Times New Roman" w:hAnsi="Times New Roman" w:cs="Times New Roman"/>
          <w:b/>
          <w:i/>
          <w:sz w:val="26"/>
          <w:szCs w:val="26"/>
          <w:lang w:val="vi-VN"/>
        </w:rPr>
        <w:t>n sinh ho</w:t>
      </w:r>
      <w:r>
        <w:rPr>
          <w:rFonts w:ascii="Times New Roman" w:hAnsi="Times New Roman" w:cs="Times New Roman"/>
          <w:b/>
          <w:i/>
          <w:sz w:val="26"/>
          <w:szCs w:val="26"/>
          <w:lang w:val="vi-VN"/>
        </w:rPr>
        <w:t>ạ</w:t>
      </w:r>
      <w:r>
        <w:rPr>
          <w:rFonts w:ascii="Times New Roman" w:hAnsi="Times New Roman" w:cs="Times New Roman"/>
          <w:b/>
          <w:i/>
          <w:sz w:val="26"/>
          <w:szCs w:val="26"/>
          <w:lang w:val="vi-VN"/>
        </w:rPr>
        <w:t>t</w:t>
      </w:r>
    </w:p>
    <w:p w:rsidR="00603B9A" w:rsidRDefault="00C20513">
      <w:pPr>
        <w:pStyle w:val="Normal2"/>
        <w:tabs>
          <w:tab w:val="left" w:pos="567"/>
        </w:tabs>
        <w:spacing w:before="120" w:after="120" w:line="240" w:lineRule="auto"/>
        <w:ind w:firstLine="540"/>
        <w:rPr>
          <w:szCs w:val="26"/>
        </w:rPr>
      </w:pPr>
      <w:r>
        <w:rPr>
          <w:szCs w:val="26"/>
          <w:lang w:val="vi-VN"/>
        </w:rPr>
        <w:t>T</w:t>
      </w:r>
      <w:r>
        <w:rPr>
          <w:szCs w:val="26"/>
        </w:rPr>
        <w:t>hi</w:t>
      </w:r>
      <w:r>
        <w:rPr>
          <w:szCs w:val="26"/>
        </w:rPr>
        <w:t>ế</w:t>
      </w:r>
      <w:r>
        <w:rPr>
          <w:szCs w:val="26"/>
        </w:rPr>
        <w:t>t b</w:t>
      </w:r>
      <w:r>
        <w:rPr>
          <w:szCs w:val="26"/>
        </w:rPr>
        <w:t>ị</w:t>
      </w:r>
      <w:r>
        <w:rPr>
          <w:szCs w:val="26"/>
        </w:rPr>
        <w:t xml:space="preserve"> lưu ch</w:t>
      </w:r>
      <w:r>
        <w:rPr>
          <w:szCs w:val="26"/>
        </w:rPr>
        <w:t>ứ</w:t>
      </w:r>
      <w:r>
        <w:rPr>
          <w:szCs w:val="26"/>
        </w:rPr>
        <w:t>a</w:t>
      </w:r>
      <w:r>
        <w:rPr>
          <w:szCs w:val="26"/>
          <w:lang w:val="vi-VN"/>
        </w:rPr>
        <w:t xml:space="preserve">: </w:t>
      </w:r>
      <w:r>
        <w:rPr>
          <w:szCs w:val="26"/>
        </w:rPr>
        <w:t>thùng nh</w:t>
      </w:r>
      <w:r>
        <w:rPr>
          <w:szCs w:val="26"/>
        </w:rPr>
        <w:t>ự</w:t>
      </w:r>
      <w:r>
        <w:rPr>
          <w:szCs w:val="26"/>
        </w:rPr>
        <w:t>a có n</w:t>
      </w:r>
      <w:r>
        <w:rPr>
          <w:szCs w:val="26"/>
        </w:rPr>
        <w:t>ắ</w:t>
      </w:r>
      <w:r>
        <w:rPr>
          <w:szCs w:val="26"/>
        </w:rPr>
        <w:t>p đ</w:t>
      </w:r>
      <w:r>
        <w:rPr>
          <w:szCs w:val="26"/>
        </w:rPr>
        <w:t>ậ</w:t>
      </w:r>
      <w:r>
        <w:rPr>
          <w:szCs w:val="26"/>
        </w:rPr>
        <w:t>y, dung tích 240 lít, đ</w:t>
      </w:r>
      <w:r>
        <w:rPr>
          <w:szCs w:val="26"/>
        </w:rPr>
        <w:t>ặ</w:t>
      </w:r>
      <w:r>
        <w:rPr>
          <w:szCs w:val="26"/>
        </w:rPr>
        <w:t>t t</w:t>
      </w:r>
      <w:r>
        <w:rPr>
          <w:szCs w:val="26"/>
        </w:rPr>
        <w:t>ạ</w:t>
      </w:r>
      <w:r>
        <w:rPr>
          <w:szCs w:val="26"/>
        </w:rPr>
        <w:t>i xu</w:t>
      </w:r>
      <w:r>
        <w:rPr>
          <w:szCs w:val="26"/>
        </w:rPr>
        <w:t>ng quanh xư</w:t>
      </w:r>
      <w:r>
        <w:rPr>
          <w:szCs w:val="26"/>
        </w:rPr>
        <w:t>ở</w:t>
      </w:r>
      <w:r>
        <w:rPr>
          <w:szCs w:val="26"/>
        </w:rPr>
        <w:t>ng s</w:t>
      </w:r>
      <w:r>
        <w:rPr>
          <w:szCs w:val="26"/>
        </w:rPr>
        <w:t>ả</w:t>
      </w:r>
      <w:r>
        <w:rPr>
          <w:szCs w:val="26"/>
        </w:rPr>
        <w:t>n xu</w:t>
      </w:r>
      <w:r>
        <w:rPr>
          <w:szCs w:val="26"/>
        </w:rPr>
        <w:t>ấ</w:t>
      </w:r>
      <w:r>
        <w:rPr>
          <w:szCs w:val="26"/>
        </w:rPr>
        <w:t>t</w:t>
      </w:r>
    </w:p>
    <w:p w:rsidR="00603B9A" w:rsidRDefault="00C20513">
      <w:pPr>
        <w:pStyle w:val="Normal2"/>
        <w:tabs>
          <w:tab w:val="left" w:pos="567"/>
        </w:tabs>
        <w:spacing w:before="120" w:after="120" w:line="240" w:lineRule="auto"/>
        <w:ind w:firstLine="540"/>
        <w:rPr>
          <w:szCs w:val="26"/>
        </w:rPr>
      </w:pPr>
      <w:r>
        <w:rPr>
          <w:szCs w:val="26"/>
        </w:rPr>
        <w:t>Khu v</w:t>
      </w:r>
      <w:r>
        <w:rPr>
          <w:szCs w:val="26"/>
        </w:rPr>
        <w:t>ự</w:t>
      </w:r>
      <w:r>
        <w:rPr>
          <w:szCs w:val="26"/>
        </w:rPr>
        <w:t>c lưu gi</w:t>
      </w:r>
      <w:r>
        <w:rPr>
          <w:szCs w:val="26"/>
        </w:rPr>
        <w:t>ữ</w:t>
      </w:r>
      <w:r>
        <w:rPr>
          <w:szCs w:val="26"/>
        </w:rPr>
        <w:t xml:space="preserve"> ch</w:t>
      </w:r>
      <w:r>
        <w:rPr>
          <w:szCs w:val="26"/>
        </w:rPr>
        <w:t>ấ</w:t>
      </w:r>
      <w:r>
        <w:rPr>
          <w:szCs w:val="26"/>
        </w:rPr>
        <w:t>t th</w:t>
      </w:r>
      <w:r>
        <w:rPr>
          <w:szCs w:val="26"/>
        </w:rPr>
        <w:t>ả</w:t>
      </w:r>
      <w:r>
        <w:rPr>
          <w:szCs w:val="26"/>
        </w:rPr>
        <w:t>i r</w:t>
      </w:r>
      <w:r>
        <w:rPr>
          <w:szCs w:val="26"/>
        </w:rPr>
        <w:t>ắ</w:t>
      </w:r>
      <w:r>
        <w:rPr>
          <w:szCs w:val="26"/>
        </w:rPr>
        <w:t>n sinh ho</w:t>
      </w:r>
      <w:r>
        <w:rPr>
          <w:szCs w:val="26"/>
        </w:rPr>
        <w:t>ạ</w:t>
      </w:r>
      <w:r>
        <w:rPr>
          <w:szCs w:val="26"/>
        </w:rPr>
        <w:t>t</w:t>
      </w:r>
      <w:r>
        <w:rPr>
          <w:szCs w:val="26"/>
          <w:lang w:val="vi-VN"/>
        </w:rPr>
        <w:t xml:space="preserve">: </w:t>
      </w:r>
      <w:r>
        <w:rPr>
          <w:szCs w:val="26"/>
        </w:rPr>
        <w:t>đư</w:t>
      </w:r>
      <w:r>
        <w:rPr>
          <w:szCs w:val="26"/>
        </w:rPr>
        <w:t>ợ</w:t>
      </w:r>
      <w:r>
        <w:rPr>
          <w:szCs w:val="26"/>
        </w:rPr>
        <w:t>c t</w:t>
      </w:r>
      <w:r>
        <w:rPr>
          <w:szCs w:val="26"/>
        </w:rPr>
        <w:t>ậ</w:t>
      </w:r>
      <w:r>
        <w:rPr>
          <w:szCs w:val="26"/>
        </w:rPr>
        <w:t>p k</w:t>
      </w:r>
      <w:r>
        <w:rPr>
          <w:szCs w:val="26"/>
        </w:rPr>
        <w:t>ế</w:t>
      </w:r>
      <w:r>
        <w:rPr>
          <w:szCs w:val="26"/>
        </w:rPr>
        <w:t>t t</w:t>
      </w:r>
      <w:r>
        <w:rPr>
          <w:szCs w:val="26"/>
        </w:rPr>
        <w:t>ạ</w:t>
      </w:r>
      <w:r>
        <w:rPr>
          <w:szCs w:val="26"/>
        </w:rPr>
        <w:t>i khu v</w:t>
      </w:r>
      <w:r>
        <w:rPr>
          <w:szCs w:val="26"/>
        </w:rPr>
        <w:t>ự</w:t>
      </w:r>
      <w:r>
        <w:rPr>
          <w:szCs w:val="26"/>
        </w:rPr>
        <w:t>c quy đ</w:t>
      </w:r>
      <w:r>
        <w:rPr>
          <w:szCs w:val="26"/>
        </w:rPr>
        <w:t>ị</w:t>
      </w:r>
      <w:r>
        <w:rPr>
          <w:szCs w:val="26"/>
        </w:rPr>
        <w:t>nh, đ</w:t>
      </w:r>
      <w:r>
        <w:rPr>
          <w:szCs w:val="26"/>
        </w:rPr>
        <w:t>ị</w:t>
      </w:r>
      <w:r>
        <w:rPr>
          <w:szCs w:val="26"/>
        </w:rPr>
        <w:t>nh k</w:t>
      </w:r>
      <w:r>
        <w:rPr>
          <w:szCs w:val="26"/>
        </w:rPr>
        <w:t>ỳ</w:t>
      </w:r>
      <w:r>
        <w:rPr>
          <w:szCs w:val="26"/>
        </w:rPr>
        <w:t xml:space="preserve"> đ</w:t>
      </w:r>
      <w:r>
        <w:rPr>
          <w:szCs w:val="26"/>
        </w:rPr>
        <w:t>ể</w:t>
      </w:r>
      <w:r>
        <w:rPr>
          <w:szCs w:val="26"/>
        </w:rPr>
        <w:t xml:space="preserve"> chuy</w:t>
      </w:r>
      <w:r>
        <w:rPr>
          <w:szCs w:val="26"/>
        </w:rPr>
        <w:t>ể</w:t>
      </w:r>
      <w:r>
        <w:rPr>
          <w:szCs w:val="26"/>
        </w:rPr>
        <w:t>n giao cho đơn v</w:t>
      </w:r>
      <w:r>
        <w:rPr>
          <w:szCs w:val="26"/>
        </w:rPr>
        <w:t>ị</w:t>
      </w:r>
      <w:r>
        <w:rPr>
          <w:szCs w:val="26"/>
        </w:rPr>
        <w:t xml:space="preserve"> có ch</w:t>
      </w:r>
      <w:r>
        <w:rPr>
          <w:szCs w:val="26"/>
        </w:rPr>
        <w:t>ứ</w:t>
      </w:r>
      <w:r>
        <w:rPr>
          <w:szCs w:val="26"/>
        </w:rPr>
        <w:t>c năng đ</w:t>
      </w:r>
      <w:r>
        <w:rPr>
          <w:szCs w:val="26"/>
        </w:rPr>
        <w:t>ế</w:t>
      </w:r>
      <w:r>
        <w:rPr>
          <w:szCs w:val="26"/>
        </w:rPr>
        <w:t>n thu gom, v</w:t>
      </w:r>
      <w:r>
        <w:rPr>
          <w:szCs w:val="26"/>
        </w:rPr>
        <w:t>ậ</w:t>
      </w:r>
      <w:r>
        <w:rPr>
          <w:szCs w:val="26"/>
        </w:rPr>
        <w:t>n chuy</w:t>
      </w:r>
      <w:r>
        <w:rPr>
          <w:szCs w:val="26"/>
        </w:rPr>
        <w:t>ể</w:t>
      </w:r>
      <w:r>
        <w:rPr>
          <w:szCs w:val="26"/>
        </w:rPr>
        <w:t>n và x</w:t>
      </w:r>
      <w:r>
        <w:rPr>
          <w:szCs w:val="26"/>
        </w:rPr>
        <w:t>ử</w:t>
      </w:r>
      <w:r>
        <w:rPr>
          <w:szCs w:val="26"/>
        </w:rPr>
        <w:t xml:space="preserve"> lý theo quy đ</w:t>
      </w:r>
      <w:r>
        <w:rPr>
          <w:szCs w:val="26"/>
        </w:rPr>
        <w:t>ị</w:t>
      </w:r>
      <w:r>
        <w:rPr>
          <w:szCs w:val="26"/>
        </w:rPr>
        <w:t>nh.</w:t>
      </w:r>
    </w:p>
    <w:p w:rsidR="00603B9A" w:rsidRDefault="00C20513">
      <w:pPr>
        <w:pStyle w:val="Style2"/>
        <w:numPr>
          <w:ilvl w:val="0"/>
          <w:numId w:val="41"/>
        </w:numPr>
        <w:ind w:hanging="720"/>
      </w:pPr>
      <w:bookmarkStart w:id="160" w:name="_Toc12696"/>
      <w:r>
        <w:t>P</w:t>
      </w:r>
      <w:r>
        <w:rPr>
          <w:lang w:val="vi-VN"/>
        </w:rPr>
        <w:t>hương án phòng ng</w:t>
      </w:r>
      <w:r>
        <w:rPr>
          <w:lang w:val="vi-VN"/>
        </w:rPr>
        <w:t>ừ</w:t>
      </w:r>
      <w:r>
        <w:rPr>
          <w:lang w:val="vi-VN"/>
        </w:rPr>
        <w:t xml:space="preserve">a </w:t>
      </w:r>
      <w:r>
        <w:rPr>
          <w:lang w:val="vi-VN"/>
        </w:rPr>
        <w:t>ứ</w:t>
      </w:r>
      <w:r>
        <w:rPr>
          <w:lang w:val="vi-VN"/>
        </w:rPr>
        <w:t>ng phó s</w:t>
      </w:r>
      <w:r>
        <w:rPr>
          <w:lang w:val="vi-VN"/>
        </w:rPr>
        <w:t>ự</w:t>
      </w:r>
      <w:r>
        <w:rPr>
          <w:lang w:val="vi-VN"/>
        </w:rPr>
        <w:t xml:space="preserve"> c</w:t>
      </w:r>
      <w:r>
        <w:rPr>
          <w:lang w:val="vi-VN"/>
        </w:rPr>
        <w:t>ố</w:t>
      </w:r>
      <w:r>
        <w:rPr>
          <w:lang w:val="vi-VN"/>
        </w:rPr>
        <w:t>:</w:t>
      </w:r>
      <w:bookmarkEnd w:id="160"/>
    </w:p>
    <w:p w:rsidR="00603B9A" w:rsidRDefault="00C20513">
      <w:pPr>
        <w:pStyle w:val="Normal2"/>
        <w:numPr>
          <w:ilvl w:val="1"/>
          <w:numId w:val="41"/>
        </w:numPr>
        <w:tabs>
          <w:tab w:val="left" w:pos="567"/>
        </w:tabs>
        <w:spacing w:before="120" w:after="120" w:line="240" w:lineRule="auto"/>
        <w:rPr>
          <w:b/>
          <w:i/>
          <w:szCs w:val="26"/>
          <w:lang w:val="vi-VN"/>
        </w:rPr>
      </w:pPr>
      <w:r>
        <w:rPr>
          <w:b/>
          <w:i/>
          <w:szCs w:val="26"/>
          <w:lang w:val="vi-VN"/>
        </w:rPr>
        <w:t>Phương án phòng ng</w:t>
      </w:r>
      <w:r>
        <w:rPr>
          <w:b/>
          <w:i/>
          <w:szCs w:val="26"/>
          <w:lang w:val="vi-VN"/>
        </w:rPr>
        <w:t>ừ</w:t>
      </w:r>
      <w:r>
        <w:rPr>
          <w:b/>
          <w:i/>
          <w:szCs w:val="26"/>
          <w:lang w:val="vi-VN"/>
        </w:rPr>
        <w:t xml:space="preserve">a và </w:t>
      </w:r>
      <w:r>
        <w:rPr>
          <w:b/>
          <w:i/>
          <w:szCs w:val="26"/>
          <w:lang w:val="vi-VN"/>
        </w:rPr>
        <w:t>ứ</w:t>
      </w:r>
      <w:r>
        <w:rPr>
          <w:b/>
          <w:i/>
          <w:szCs w:val="26"/>
          <w:lang w:val="vi-VN"/>
        </w:rPr>
        <w:t>ng phó s</w:t>
      </w:r>
      <w:r>
        <w:rPr>
          <w:b/>
          <w:i/>
          <w:szCs w:val="26"/>
          <w:lang w:val="vi-VN"/>
        </w:rPr>
        <w:t>ự</w:t>
      </w:r>
      <w:r>
        <w:rPr>
          <w:b/>
          <w:i/>
          <w:szCs w:val="26"/>
          <w:lang w:val="vi-VN"/>
        </w:rPr>
        <w:t xml:space="preserve"> c</w:t>
      </w:r>
      <w:r>
        <w:rPr>
          <w:b/>
          <w:i/>
          <w:szCs w:val="26"/>
          <w:lang w:val="vi-VN"/>
        </w:rPr>
        <w:t>ố</w:t>
      </w:r>
      <w:r>
        <w:rPr>
          <w:b/>
          <w:i/>
          <w:szCs w:val="26"/>
          <w:lang w:val="vi-VN"/>
        </w:rPr>
        <w:t xml:space="preserve"> đ</w:t>
      </w:r>
      <w:r>
        <w:rPr>
          <w:b/>
          <w:i/>
          <w:szCs w:val="26"/>
          <w:lang w:val="vi-VN"/>
        </w:rPr>
        <w:t>ố</w:t>
      </w:r>
      <w:r>
        <w:rPr>
          <w:b/>
          <w:i/>
          <w:szCs w:val="26"/>
          <w:lang w:val="vi-VN"/>
        </w:rPr>
        <w:t>i v</w:t>
      </w:r>
      <w:r>
        <w:rPr>
          <w:b/>
          <w:i/>
          <w:szCs w:val="26"/>
          <w:lang w:val="vi-VN"/>
        </w:rPr>
        <w:t>ớ</w:t>
      </w:r>
      <w:r>
        <w:rPr>
          <w:b/>
          <w:i/>
          <w:szCs w:val="26"/>
          <w:lang w:val="vi-VN"/>
        </w:rPr>
        <w:t>i khu gi</w:t>
      </w:r>
      <w:r>
        <w:rPr>
          <w:b/>
          <w:i/>
          <w:szCs w:val="26"/>
          <w:lang w:val="vi-VN"/>
        </w:rPr>
        <w:t>ữ</w:t>
      </w:r>
      <w:r>
        <w:rPr>
          <w:b/>
          <w:i/>
          <w:szCs w:val="26"/>
          <w:lang w:val="vi-VN"/>
        </w:rPr>
        <w:t xml:space="preserve"> ch</w:t>
      </w:r>
      <w:r>
        <w:rPr>
          <w:b/>
          <w:i/>
          <w:szCs w:val="26"/>
          <w:lang w:val="vi-VN"/>
        </w:rPr>
        <w:t>ấ</w:t>
      </w:r>
      <w:r>
        <w:rPr>
          <w:b/>
          <w:i/>
          <w:szCs w:val="26"/>
          <w:lang w:val="vi-VN"/>
        </w:rPr>
        <w:t>t th</w:t>
      </w:r>
      <w:r>
        <w:rPr>
          <w:b/>
          <w:i/>
          <w:szCs w:val="26"/>
          <w:lang w:val="vi-VN"/>
        </w:rPr>
        <w:t>ả</w:t>
      </w:r>
      <w:r>
        <w:rPr>
          <w:b/>
          <w:i/>
          <w:szCs w:val="26"/>
          <w:lang w:val="vi-VN"/>
        </w:rPr>
        <w:t>i r</w:t>
      </w:r>
      <w:r>
        <w:rPr>
          <w:b/>
          <w:i/>
          <w:szCs w:val="26"/>
          <w:lang w:val="vi-VN"/>
        </w:rPr>
        <w:t>ắ</w:t>
      </w:r>
      <w:r>
        <w:rPr>
          <w:b/>
          <w:i/>
          <w:szCs w:val="26"/>
          <w:lang w:val="vi-VN"/>
        </w:rPr>
        <w:t>n, ch</w:t>
      </w:r>
      <w:r>
        <w:rPr>
          <w:b/>
          <w:i/>
          <w:szCs w:val="26"/>
          <w:lang w:val="vi-VN"/>
        </w:rPr>
        <w:t>ấ</w:t>
      </w:r>
      <w:r>
        <w:rPr>
          <w:b/>
          <w:i/>
          <w:szCs w:val="26"/>
          <w:lang w:val="vi-VN"/>
        </w:rPr>
        <w:t>t th</w:t>
      </w:r>
      <w:r>
        <w:rPr>
          <w:b/>
          <w:i/>
          <w:szCs w:val="26"/>
          <w:lang w:val="vi-VN"/>
        </w:rPr>
        <w:t>ả</w:t>
      </w:r>
      <w:r>
        <w:rPr>
          <w:b/>
          <w:i/>
          <w:szCs w:val="26"/>
          <w:lang w:val="vi-VN"/>
        </w:rPr>
        <w:t>i nguy h</w:t>
      </w:r>
      <w:r>
        <w:rPr>
          <w:b/>
          <w:i/>
          <w:szCs w:val="26"/>
          <w:lang w:val="vi-VN"/>
        </w:rPr>
        <w:t>ạ</w:t>
      </w:r>
      <w:r>
        <w:rPr>
          <w:b/>
          <w:i/>
          <w:szCs w:val="26"/>
          <w:lang w:val="vi-VN"/>
        </w:rPr>
        <w:t>i:</w:t>
      </w:r>
    </w:p>
    <w:p w:rsidR="00603B9A" w:rsidRDefault="00C20513">
      <w:pPr>
        <w:pStyle w:val="Normal2"/>
        <w:tabs>
          <w:tab w:val="left" w:pos="567"/>
        </w:tabs>
        <w:spacing w:before="120" w:after="120" w:line="240" w:lineRule="auto"/>
        <w:ind w:firstLine="540"/>
        <w:rPr>
          <w:szCs w:val="26"/>
          <w:lang w:val="vi-VN"/>
        </w:rPr>
      </w:pPr>
      <w:r>
        <w:rPr>
          <w:szCs w:val="26"/>
          <w:lang w:val="vi-VN"/>
        </w:rPr>
        <w:t>Kho ch</w:t>
      </w:r>
      <w:r>
        <w:rPr>
          <w:szCs w:val="26"/>
          <w:lang w:val="vi-VN"/>
        </w:rPr>
        <w:t>ứ</w:t>
      </w:r>
      <w:r>
        <w:rPr>
          <w:szCs w:val="26"/>
          <w:lang w:val="vi-VN"/>
        </w:rPr>
        <w:t>a ch</w:t>
      </w:r>
      <w:r>
        <w:rPr>
          <w:szCs w:val="26"/>
          <w:lang w:val="vi-VN"/>
        </w:rPr>
        <w:t>ấ</w:t>
      </w:r>
      <w:r>
        <w:rPr>
          <w:szCs w:val="26"/>
          <w:lang w:val="vi-VN"/>
        </w:rPr>
        <w:t>t th</w:t>
      </w:r>
      <w:r>
        <w:rPr>
          <w:szCs w:val="26"/>
          <w:lang w:val="vi-VN"/>
        </w:rPr>
        <w:t>ả</w:t>
      </w:r>
      <w:r>
        <w:rPr>
          <w:szCs w:val="26"/>
          <w:lang w:val="vi-VN"/>
        </w:rPr>
        <w:t>i đư</w:t>
      </w:r>
      <w:r>
        <w:rPr>
          <w:szCs w:val="26"/>
          <w:lang w:val="vi-VN"/>
        </w:rPr>
        <w:t>ợ</w:t>
      </w:r>
      <w:r>
        <w:rPr>
          <w:szCs w:val="26"/>
          <w:lang w:val="vi-VN"/>
        </w:rPr>
        <w:t>c trang b</w:t>
      </w:r>
      <w:r>
        <w:rPr>
          <w:szCs w:val="26"/>
          <w:lang w:val="vi-VN"/>
        </w:rPr>
        <w:t>ị</w:t>
      </w:r>
      <w:r>
        <w:rPr>
          <w:szCs w:val="26"/>
          <w:lang w:val="vi-VN"/>
        </w:rPr>
        <w:t xml:space="preserve"> h</w:t>
      </w:r>
      <w:r>
        <w:rPr>
          <w:szCs w:val="26"/>
          <w:lang w:val="vi-VN"/>
        </w:rPr>
        <w:t>ệ</w:t>
      </w:r>
      <w:r>
        <w:rPr>
          <w:szCs w:val="26"/>
          <w:lang w:val="vi-VN"/>
        </w:rPr>
        <w:t xml:space="preserve"> th</w:t>
      </w:r>
      <w:r>
        <w:rPr>
          <w:szCs w:val="26"/>
          <w:lang w:val="vi-VN"/>
        </w:rPr>
        <w:t>ố</w:t>
      </w:r>
      <w:r>
        <w:rPr>
          <w:szCs w:val="26"/>
          <w:lang w:val="vi-VN"/>
        </w:rPr>
        <w:t>ng Phòng cháy ch</w:t>
      </w:r>
      <w:r>
        <w:rPr>
          <w:szCs w:val="26"/>
          <w:lang w:val="vi-VN"/>
        </w:rPr>
        <w:t>ữ</w:t>
      </w:r>
      <w:r>
        <w:rPr>
          <w:szCs w:val="26"/>
          <w:lang w:val="vi-VN"/>
        </w:rPr>
        <w:t>a cháy, các phương ti</w:t>
      </w:r>
      <w:r>
        <w:rPr>
          <w:szCs w:val="26"/>
          <w:lang w:val="vi-VN"/>
        </w:rPr>
        <w:t>ệ</w:t>
      </w:r>
      <w:r>
        <w:rPr>
          <w:szCs w:val="26"/>
          <w:lang w:val="vi-VN"/>
        </w:rPr>
        <w:t>n phòng ng</w:t>
      </w:r>
      <w:r>
        <w:rPr>
          <w:szCs w:val="26"/>
          <w:lang w:val="vi-VN"/>
        </w:rPr>
        <w:t>ừ</w:t>
      </w:r>
      <w:r>
        <w:rPr>
          <w:szCs w:val="26"/>
          <w:lang w:val="vi-VN"/>
        </w:rPr>
        <w:t>a s</w:t>
      </w:r>
      <w:r>
        <w:rPr>
          <w:szCs w:val="26"/>
          <w:lang w:val="vi-VN"/>
        </w:rPr>
        <w:t>ự</w:t>
      </w:r>
      <w:r>
        <w:rPr>
          <w:szCs w:val="26"/>
          <w:lang w:val="vi-VN"/>
        </w:rPr>
        <w:t xml:space="preserve"> c</w:t>
      </w:r>
      <w:r>
        <w:rPr>
          <w:szCs w:val="26"/>
          <w:lang w:val="vi-VN"/>
        </w:rPr>
        <w:t>ố</w:t>
      </w:r>
      <w:r>
        <w:rPr>
          <w:szCs w:val="26"/>
          <w:lang w:val="vi-VN"/>
        </w:rPr>
        <w:t xml:space="preserve"> tràn đ</w:t>
      </w:r>
      <w:r>
        <w:rPr>
          <w:szCs w:val="26"/>
          <w:lang w:val="vi-VN"/>
        </w:rPr>
        <w:t>ổ</w:t>
      </w:r>
      <w:r>
        <w:rPr>
          <w:szCs w:val="26"/>
          <w:lang w:val="vi-VN"/>
        </w:rPr>
        <w:t>, cháy n</w:t>
      </w:r>
      <w:r>
        <w:rPr>
          <w:szCs w:val="26"/>
          <w:lang w:val="vi-VN"/>
        </w:rPr>
        <w:t>ổ</w:t>
      </w:r>
      <w:r>
        <w:rPr>
          <w:szCs w:val="26"/>
          <w:lang w:val="vi-VN"/>
        </w:rPr>
        <w:t xml:space="preserve"> và rơi vãi hóa ch</w:t>
      </w:r>
      <w:r>
        <w:rPr>
          <w:szCs w:val="26"/>
          <w:lang w:val="vi-VN"/>
        </w:rPr>
        <w:t>ấ</w:t>
      </w:r>
      <w:r>
        <w:rPr>
          <w:szCs w:val="26"/>
          <w:lang w:val="vi-VN"/>
        </w:rPr>
        <w:t>t.</w:t>
      </w:r>
    </w:p>
    <w:p w:rsidR="00603B9A" w:rsidRDefault="00C20513">
      <w:pPr>
        <w:pStyle w:val="Normal2"/>
        <w:tabs>
          <w:tab w:val="left" w:pos="567"/>
        </w:tabs>
        <w:spacing w:before="120" w:after="120" w:line="240" w:lineRule="auto"/>
        <w:ind w:firstLine="540"/>
        <w:rPr>
          <w:szCs w:val="26"/>
          <w:lang w:val="vi-VN"/>
        </w:rPr>
      </w:pPr>
      <w:r>
        <w:rPr>
          <w:szCs w:val="26"/>
          <w:lang w:val="vi-VN"/>
        </w:rPr>
        <w:t>T</w:t>
      </w:r>
      <w:r>
        <w:rPr>
          <w:szCs w:val="26"/>
          <w:lang w:val="vi-VN"/>
        </w:rPr>
        <w:t>ậ</w:t>
      </w:r>
      <w:r>
        <w:rPr>
          <w:szCs w:val="26"/>
          <w:lang w:val="vi-VN"/>
        </w:rPr>
        <w:t>p hu</w:t>
      </w:r>
      <w:r>
        <w:rPr>
          <w:szCs w:val="26"/>
          <w:lang w:val="vi-VN"/>
        </w:rPr>
        <w:t>ấ</w:t>
      </w:r>
      <w:r>
        <w:rPr>
          <w:szCs w:val="26"/>
          <w:lang w:val="vi-VN"/>
        </w:rPr>
        <w:t>n, trang b</w:t>
      </w:r>
      <w:r>
        <w:rPr>
          <w:szCs w:val="26"/>
          <w:lang w:val="vi-VN"/>
        </w:rPr>
        <w:t>ị</w:t>
      </w:r>
      <w:r>
        <w:rPr>
          <w:szCs w:val="26"/>
          <w:lang w:val="vi-VN"/>
        </w:rPr>
        <w:t xml:space="preserve"> ki</w:t>
      </w:r>
      <w:r>
        <w:rPr>
          <w:szCs w:val="26"/>
          <w:lang w:val="vi-VN"/>
        </w:rPr>
        <w:t>ế</w:t>
      </w:r>
      <w:r>
        <w:rPr>
          <w:szCs w:val="26"/>
          <w:lang w:val="vi-VN"/>
        </w:rPr>
        <w:t>n th</w:t>
      </w:r>
      <w:r>
        <w:rPr>
          <w:szCs w:val="26"/>
          <w:lang w:val="vi-VN"/>
        </w:rPr>
        <w:t>ứ</w:t>
      </w:r>
      <w:r>
        <w:rPr>
          <w:szCs w:val="26"/>
          <w:lang w:val="vi-VN"/>
        </w:rPr>
        <w:t>c cho cán b</w:t>
      </w:r>
      <w:r>
        <w:rPr>
          <w:szCs w:val="26"/>
          <w:lang w:val="vi-VN"/>
        </w:rPr>
        <w:t>ộ</w:t>
      </w:r>
      <w:r>
        <w:rPr>
          <w:szCs w:val="26"/>
          <w:lang w:val="vi-VN"/>
        </w:rPr>
        <w:t>, công nhân chuyên</w:t>
      </w:r>
      <w:r>
        <w:rPr>
          <w:szCs w:val="26"/>
          <w:lang w:val="vi-VN"/>
        </w:rPr>
        <w:t xml:space="preserve"> trách v</w:t>
      </w:r>
      <w:r>
        <w:rPr>
          <w:szCs w:val="26"/>
          <w:lang w:val="vi-VN"/>
        </w:rPr>
        <w:t>ề</w:t>
      </w:r>
      <w:r>
        <w:rPr>
          <w:szCs w:val="26"/>
          <w:lang w:val="vi-VN"/>
        </w:rPr>
        <w:t xml:space="preserve"> các s</w:t>
      </w:r>
      <w:r>
        <w:rPr>
          <w:szCs w:val="26"/>
          <w:lang w:val="vi-VN"/>
        </w:rPr>
        <w:t>ự</w:t>
      </w:r>
      <w:r>
        <w:rPr>
          <w:szCs w:val="26"/>
          <w:lang w:val="vi-VN"/>
        </w:rPr>
        <w:t xml:space="preserve"> c</w:t>
      </w:r>
      <w:r>
        <w:rPr>
          <w:szCs w:val="26"/>
          <w:lang w:val="vi-VN"/>
        </w:rPr>
        <w:t>ố</w:t>
      </w:r>
      <w:r>
        <w:rPr>
          <w:szCs w:val="26"/>
          <w:lang w:val="vi-VN"/>
        </w:rPr>
        <w:t xml:space="preserve"> kho lưu tr</w:t>
      </w:r>
      <w:r>
        <w:rPr>
          <w:szCs w:val="26"/>
          <w:lang w:val="vi-VN"/>
        </w:rPr>
        <w:t>ữ</w:t>
      </w:r>
      <w:r>
        <w:rPr>
          <w:szCs w:val="26"/>
          <w:lang w:val="vi-VN"/>
        </w:rPr>
        <w:t>.</w:t>
      </w:r>
    </w:p>
    <w:p w:rsidR="00603B9A" w:rsidRDefault="00C20513">
      <w:pPr>
        <w:pStyle w:val="Normal2"/>
        <w:tabs>
          <w:tab w:val="left" w:pos="567"/>
        </w:tabs>
        <w:spacing w:before="120" w:after="120" w:line="240" w:lineRule="auto"/>
        <w:ind w:firstLine="540"/>
        <w:rPr>
          <w:szCs w:val="26"/>
          <w:lang w:val="vi-VN"/>
        </w:rPr>
      </w:pPr>
      <w:r>
        <w:rPr>
          <w:szCs w:val="26"/>
          <w:lang w:val="vi-VN"/>
        </w:rPr>
        <w:t>Thư</w:t>
      </w:r>
      <w:r>
        <w:rPr>
          <w:szCs w:val="26"/>
          <w:lang w:val="vi-VN"/>
        </w:rPr>
        <w:t>ờ</w:t>
      </w:r>
      <w:r>
        <w:rPr>
          <w:szCs w:val="26"/>
          <w:lang w:val="vi-VN"/>
        </w:rPr>
        <w:t>ng xuyên ki</w:t>
      </w:r>
      <w:r>
        <w:rPr>
          <w:szCs w:val="26"/>
          <w:lang w:val="vi-VN"/>
        </w:rPr>
        <w:t>ể</w:t>
      </w:r>
      <w:r>
        <w:rPr>
          <w:szCs w:val="26"/>
          <w:lang w:val="vi-VN"/>
        </w:rPr>
        <w:t>m tra, b</w:t>
      </w:r>
      <w:r>
        <w:rPr>
          <w:szCs w:val="26"/>
          <w:lang w:val="vi-VN"/>
        </w:rPr>
        <w:t>ả</w:t>
      </w:r>
      <w:r>
        <w:rPr>
          <w:szCs w:val="26"/>
          <w:lang w:val="vi-VN"/>
        </w:rPr>
        <w:t>o trì các thi</w:t>
      </w:r>
      <w:r>
        <w:rPr>
          <w:szCs w:val="26"/>
          <w:lang w:val="vi-VN"/>
        </w:rPr>
        <w:t>ế</w:t>
      </w:r>
      <w:r>
        <w:rPr>
          <w:szCs w:val="26"/>
          <w:lang w:val="vi-VN"/>
        </w:rPr>
        <w:t>t b</w:t>
      </w:r>
      <w:r>
        <w:rPr>
          <w:szCs w:val="26"/>
          <w:lang w:val="vi-VN"/>
        </w:rPr>
        <w:t>ị</w:t>
      </w:r>
      <w:r>
        <w:rPr>
          <w:szCs w:val="26"/>
          <w:lang w:val="vi-VN"/>
        </w:rPr>
        <w:t xml:space="preserve"> phòng ng</w:t>
      </w:r>
      <w:r>
        <w:rPr>
          <w:szCs w:val="26"/>
          <w:lang w:val="vi-VN"/>
        </w:rPr>
        <w:t>ừ</w:t>
      </w:r>
      <w:r>
        <w:rPr>
          <w:szCs w:val="26"/>
          <w:lang w:val="vi-VN"/>
        </w:rPr>
        <w:t>a s</w:t>
      </w:r>
      <w:r>
        <w:rPr>
          <w:szCs w:val="26"/>
          <w:lang w:val="vi-VN"/>
        </w:rPr>
        <w:t>ự</w:t>
      </w:r>
      <w:r>
        <w:rPr>
          <w:szCs w:val="26"/>
          <w:lang w:val="vi-VN"/>
        </w:rPr>
        <w:t xml:space="preserve"> c</w:t>
      </w:r>
      <w:r>
        <w:rPr>
          <w:szCs w:val="26"/>
          <w:lang w:val="vi-VN"/>
        </w:rPr>
        <w:t>ố</w:t>
      </w:r>
    </w:p>
    <w:p w:rsidR="00603B9A" w:rsidRDefault="00C20513">
      <w:pPr>
        <w:pStyle w:val="Normal2"/>
        <w:tabs>
          <w:tab w:val="left" w:pos="567"/>
        </w:tabs>
        <w:spacing w:before="120" w:after="120" w:line="240" w:lineRule="auto"/>
        <w:ind w:firstLine="540"/>
        <w:rPr>
          <w:szCs w:val="26"/>
          <w:lang w:val="vi-VN"/>
        </w:rPr>
      </w:pPr>
      <w:r>
        <w:rPr>
          <w:szCs w:val="26"/>
          <w:lang w:val="vi-VN"/>
        </w:rPr>
        <w:lastRenderedPageBreak/>
        <w:t>Thi</w:t>
      </w:r>
      <w:r>
        <w:rPr>
          <w:szCs w:val="26"/>
          <w:lang w:val="vi-VN"/>
        </w:rPr>
        <w:t>ế</w:t>
      </w:r>
      <w:r>
        <w:rPr>
          <w:szCs w:val="26"/>
          <w:lang w:val="vi-VN"/>
        </w:rPr>
        <w:t>t k</w:t>
      </w:r>
      <w:r>
        <w:rPr>
          <w:szCs w:val="26"/>
          <w:lang w:val="vi-VN"/>
        </w:rPr>
        <w:t>ế</w:t>
      </w:r>
      <w:r>
        <w:rPr>
          <w:szCs w:val="26"/>
          <w:lang w:val="vi-VN"/>
        </w:rPr>
        <w:t xml:space="preserve"> đúng quy đ</w:t>
      </w:r>
      <w:r>
        <w:rPr>
          <w:szCs w:val="26"/>
          <w:lang w:val="vi-VN"/>
        </w:rPr>
        <w:t>ị</w:t>
      </w:r>
      <w:r>
        <w:rPr>
          <w:szCs w:val="26"/>
          <w:lang w:val="vi-VN"/>
        </w:rPr>
        <w:t>nh khu lưu gi</w:t>
      </w:r>
      <w:r>
        <w:rPr>
          <w:szCs w:val="26"/>
          <w:lang w:val="vi-VN"/>
        </w:rPr>
        <w:t>ữ</w:t>
      </w:r>
      <w:r>
        <w:rPr>
          <w:szCs w:val="26"/>
          <w:lang w:val="vi-VN"/>
        </w:rPr>
        <w:t xml:space="preserve"> ch</w:t>
      </w:r>
      <w:r>
        <w:rPr>
          <w:szCs w:val="26"/>
          <w:lang w:val="vi-VN"/>
        </w:rPr>
        <w:t>ấ</w:t>
      </w:r>
      <w:r>
        <w:rPr>
          <w:szCs w:val="26"/>
          <w:lang w:val="vi-VN"/>
        </w:rPr>
        <w:t>t th</w:t>
      </w:r>
      <w:r>
        <w:rPr>
          <w:szCs w:val="26"/>
          <w:lang w:val="vi-VN"/>
        </w:rPr>
        <w:t>ả</w:t>
      </w:r>
      <w:r>
        <w:rPr>
          <w:szCs w:val="26"/>
          <w:lang w:val="vi-VN"/>
        </w:rPr>
        <w:t>i và thu om, lưu gi</w:t>
      </w:r>
      <w:r>
        <w:rPr>
          <w:szCs w:val="26"/>
          <w:lang w:val="vi-VN"/>
        </w:rPr>
        <w:t>ữ</w:t>
      </w:r>
      <w:r>
        <w:rPr>
          <w:szCs w:val="26"/>
          <w:lang w:val="vi-VN"/>
        </w:rPr>
        <w:t xml:space="preserve"> vào chuy</w:t>
      </w:r>
      <w:r>
        <w:rPr>
          <w:szCs w:val="26"/>
          <w:lang w:val="vi-VN"/>
        </w:rPr>
        <w:t>ể</w:t>
      </w:r>
      <w:r>
        <w:rPr>
          <w:szCs w:val="26"/>
          <w:lang w:val="vi-VN"/>
        </w:rPr>
        <w:t>n, x</w:t>
      </w:r>
      <w:r>
        <w:rPr>
          <w:szCs w:val="26"/>
          <w:lang w:val="vi-VN"/>
        </w:rPr>
        <w:t>ử</w:t>
      </w:r>
      <w:r>
        <w:rPr>
          <w:szCs w:val="26"/>
          <w:lang w:val="vi-VN"/>
        </w:rPr>
        <w:t xml:space="preserve"> lý toàn b</w:t>
      </w:r>
      <w:r>
        <w:rPr>
          <w:szCs w:val="26"/>
          <w:lang w:val="vi-VN"/>
        </w:rPr>
        <w:t>ộ</w:t>
      </w:r>
      <w:r>
        <w:rPr>
          <w:szCs w:val="26"/>
          <w:lang w:val="vi-VN"/>
        </w:rPr>
        <w:t xml:space="preserve"> các lo</w:t>
      </w:r>
      <w:r>
        <w:rPr>
          <w:szCs w:val="26"/>
          <w:lang w:val="vi-VN"/>
        </w:rPr>
        <w:t>ạ</w:t>
      </w:r>
      <w:r>
        <w:rPr>
          <w:szCs w:val="26"/>
          <w:lang w:val="vi-VN"/>
        </w:rPr>
        <w:t>i ch</w:t>
      </w:r>
      <w:r>
        <w:rPr>
          <w:szCs w:val="26"/>
          <w:lang w:val="vi-VN"/>
        </w:rPr>
        <w:t>ấ</w:t>
      </w:r>
      <w:r>
        <w:rPr>
          <w:szCs w:val="26"/>
          <w:lang w:val="vi-VN"/>
        </w:rPr>
        <w:t>t thu r</w:t>
      </w:r>
      <w:r>
        <w:rPr>
          <w:szCs w:val="26"/>
          <w:lang w:val="vi-VN"/>
        </w:rPr>
        <w:t>ắ</w:t>
      </w:r>
      <w:r>
        <w:rPr>
          <w:szCs w:val="26"/>
          <w:lang w:val="vi-VN"/>
        </w:rPr>
        <w:t>n sinh ho</w:t>
      </w:r>
      <w:r>
        <w:rPr>
          <w:szCs w:val="26"/>
          <w:lang w:val="vi-VN"/>
        </w:rPr>
        <w:t>ạ</w:t>
      </w:r>
      <w:r>
        <w:rPr>
          <w:szCs w:val="26"/>
          <w:lang w:val="vi-VN"/>
        </w:rPr>
        <w:t>t, ch</w:t>
      </w:r>
      <w:r>
        <w:rPr>
          <w:szCs w:val="26"/>
          <w:lang w:val="vi-VN"/>
        </w:rPr>
        <w:t>ấ</w:t>
      </w:r>
      <w:r>
        <w:rPr>
          <w:szCs w:val="26"/>
          <w:lang w:val="vi-VN"/>
        </w:rPr>
        <w:t>t th</w:t>
      </w:r>
      <w:r>
        <w:rPr>
          <w:szCs w:val="26"/>
          <w:lang w:val="vi-VN"/>
        </w:rPr>
        <w:t>ả</w:t>
      </w:r>
      <w:r>
        <w:rPr>
          <w:szCs w:val="26"/>
          <w:lang w:val="vi-VN"/>
        </w:rPr>
        <w:t>i công nghi</w:t>
      </w:r>
      <w:r>
        <w:rPr>
          <w:szCs w:val="26"/>
          <w:lang w:val="vi-VN"/>
        </w:rPr>
        <w:t>ệ</w:t>
      </w:r>
      <w:r>
        <w:rPr>
          <w:szCs w:val="26"/>
          <w:lang w:val="vi-VN"/>
        </w:rPr>
        <w:t>p thông thư</w:t>
      </w:r>
      <w:r>
        <w:rPr>
          <w:szCs w:val="26"/>
          <w:lang w:val="vi-VN"/>
        </w:rPr>
        <w:t>ở</w:t>
      </w:r>
      <w:r>
        <w:rPr>
          <w:szCs w:val="26"/>
          <w:lang w:val="vi-VN"/>
        </w:rPr>
        <w:t>ng và c</w:t>
      </w:r>
      <w:r>
        <w:rPr>
          <w:szCs w:val="26"/>
          <w:lang w:val="vi-VN"/>
        </w:rPr>
        <w:t>h</w:t>
      </w:r>
      <w:r>
        <w:rPr>
          <w:szCs w:val="26"/>
          <w:lang w:val="vi-VN"/>
        </w:rPr>
        <w:t>ấ</w:t>
      </w:r>
      <w:r>
        <w:rPr>
          <w:szCs w:val="26"/>
          <w:lang w:val="vi-VN"/>
        </w:rPr>
        <w:t>t th</w:t>
      </w:r>
      <w:r>
        <w:rPr>
          <w:szCs w:val="26"/>
          <w:lang w:val="vi-VN"/>
        </w:rPr>
        <w:t>ả</w:t>
      </w:r>
      <w:r>
        <w:rPr>
          <w:szCs w:val="26"/>
          <w:lang w:val="vi-VN"/>
        </w:rPr>
        <w:t>i nguy h</w:t>
      </w:r>
      <w:r>
        <w:rPr>
          <w:szCs w:val="26"/>
          <w:lang w:val="vi-VN"/>
        </w:rPr>
        <w:t>ạ</w:t>
      </w:r>
      <w:r>
        <w:rPr>
          <w:szCs w:val="26"/>
          <w:lang w:val="vi-VN"/>
        </w:rPr>
        <w:t>i phát sinh trong quá trình xây d</w:t>
      </w:r>
      <w:r>
        <w:rPr>
          <w:szCs w:val="26"/>
          <w:lang w:val="vi-VN"/>
        </w:rPr>
        <w:t>ự</w:t>
      </w:r>
      <w:r>
        <w:rPr>
          <w:szCs w:val="26"/>
          <w:lang w:val="vi-VN"/>
        </w:rPr>
        <w:t>ng, l</w:t>
      </w:r>
      <w:r>
        <w:rPr>
          <w:szCs w:val="26"/>
          <w:lang w:val="vi-VN"/>
        </w:rPr>
        <w:t>ắ</w:t>
      </w:r>
      <w:r>
        <w:rPr>
          <w:szCs w:val="26"/>
          <w:lang w:val="vi-VN"/>
        </w:rPr>
        <w:t>p đ</w:t>
      </w:r>
      <w:r>
        <w:rPr>
          <w:szCs w:val="26"/>
          <w:lang w:val="vi-VN"/>
        </w:rPr>
        <w:t>ặ</w:t>
      </w:r>
      <w:r>
        <w:rPr>
          <w:szCs w:val="26"/>
          <w:lang w:val="vi-VN"/>
        </w:rPr>
        <w:t>t máy móc, thi</w:t>
      </w:r>
      <w:r>
        <w:rPr>
          <w:szCs w:val="26"/>
          <w:lang w:val="vi-VN"/>
        </w:rPr>
        <w:t>ế</w:t>
      </w:r>
      <w:r>
        <w:rPr>
          <w:szCs w:val="26"/>
          <w:lang w:val="vi-VN"/>
        </w:rPr>
        <w:t>t b</w:t>
      </w:r>
      <w:r>
        <w:rPr>
          <w:szCs w:val="26"/>
          <w:lang w:val="vi-VN"/>
        </w:rPr>
        <w:t>ị</w:t>
      </w:r>
      <w:r>
        <w:rPr>
          <w:szCs w:val="26"/>
          <w:lang w:val="vi-VN"/>
        </w:rPr>
        <w:t xml:space="preserve"> và v</w:t>
      </w:r>
      <w:r>
        <w:rPr>
          <w:szCs w:val="26"/>
          <w:lang w:val="vi-VN"/>
        </w:rPr>
        <w:t>ậ</w:t>
      </w:r>
      <w:r>
        <w:rPr>
          <w:szCs w:val="26"/>
          <w:lang w:val="vi-VN"/>
        </w:rPr>
        <w:t>n hành d</w:t>
      </w:r>
      <w:r>
        <w:rPr>
          <w:szCs w:val="26"/>
          <w:lang w:val="vi-VN"/>
        </w:rPr>
        <w:t>ự</w:t>
      </w:r>
      <w:r>
        <w:rPr>
          <w:szCs w:val="26"/>
          <w:lang w:val="vi-VN"/>
        </w:rPr>
        <w:t xml:space="preserve"> án đ</w:t>
      </w:r>
      <w:r>
        <w:rPr>
          <w:szCs w:val="26"/>
          <w:lang w:val="vi-VN"/>
        </w:rPr>
        <w:t>ả</w:t>
      </w:r>
      <w:r>
        <w:rPr>
          <w:szCs w:val="26"/>
          <w:lang w:val="vi-VN"/>
        </w:rPr>
        <w:t>m b</w:t>
      </w:r>
      <w:r>
        <w:rPr>
          <w:szCs w:val="26"/>
          <w:lang w:val="vi-VN"/>
        </w:rPr>
        <w:t>ả</w:t>
      </w:r>
      <w:r>
        <w:rPr>
          <w:szCs w:val="26"/>
          <w:lang w:val="vi-VN"/>
        </w:rPr>
        <w:t>o các yêu c</w:t>
      </w:r>
      <w:r>
        <w:rPr>
          <w:szCs w:val="26"/>
          <w:lang w:val="vi-VN"/>
        </w:rPr>
        <w:t>ầ</w:t>
      </w:r>
      <w:r>
        <w:rPr>
          <w:szCs w:val="26"/>
          <w:lang w:val="vi-VN"/>
        </w:rPr>
        <w:t>u v</w:t>
      </w:r>
      <w:r>
        <w:rPr>
          <w:szCs w:val="26"/>
          <w:lang w:val="vi-VN"/>
        </w:rPr>
        <w:t>ề</w:t>
      </w:r>
      <w:r>
        <w:rPr>
          <w:szCs w:val="26"/>
          <w:lang w:val="vi-VN"/>
        </w:rPr>
        <w:t xml:space="preserve"> an toàn và v</w:t>
      </w:r>
      <w:r>
        <w:rPr>
          <w:szCs w:val="26"/>
          <w:lang w:val="vi-VN"/>
        </w:rPr>
        <w:t>ệ</w:t>
      </w:r>
      <w:r>
        <w:rPr>
          <w:szCs w:val="26"/>
          <w:lang w:val="vi-VN"/>
        </w:rPr>
        <w:t xml:space="preserve"> sinh môi trư</w:t>
      </w:r>
      <w:r>
        <w:rPr>
          <w:szCs w:val="26"/>
          <w:lang w:val="vi-VN"/>
        </w:rPr>
        <w:t>ờ</w:t>
      </w:r>
      <w:r>
        <w:rPr>
          <w:szCs w:val="26"/>
          <w:lang w:val="vi-VN"/>
        </w:rPr>
        <w:t>ng theo quy đ</w:t>
      </w:r>
      <w:r>
        <w:rPr>
          <w:szCs w:val="26"/>
          <w:lang w:val="vi-VN"/>
        </w:rPr>
        <w:t>ị</w:t>
      </w:r>
      <w:r>
        <w:rPr>
          <w:szCs w:val="26"/>
          <w:lang w:val="vi-VN"/>
        </w:rPr>
        <w:t>nh c</w:t>
      </w:r>
      <w:r>
        <w:rPr>
          <w:szCs w:val="26"/>
          <w:lang w:val="vi-VN"/>
        </w:rPr>
        <w:t>ủ</w:t>
      </w:r>
      <w:r>
        <w:rPr>
          <w:szCs w:val="26"/>
          <w:lang w:val="vi-VN"/>
        </w:rPr>
        <w:t>a Ngh</w:t>
      </w:r>
      <w:r>
        <w:rPr>
          <w:szCs w:val="26"/>
          <w:lang w:val="vi-VN"/>
        </w:rPr>
        <w:t>ị</w:t>
      </w:r>
      <w:r>
        <w:rPr>
          <w:szCs w:val="26"/>
          <w:lang w:val="vi-VN"/>
        </w:rPr>
        <w:t xml:space="preserve"> đ</w:t>
      </w:r>
      <w:r>
        <w:rPr>
          <w:szCs w:val="26"/>
          <w:lang w:val="vi-VN"/>
        </w:rPr>
        <w:t>ị</w:t>
      </w:r>
      <w:r>
        <w:rPr>
          <w:szCs w:val="26"/>
          <w:lang w:val="vi-VN"/>
        </w:rPr>
        <w:t>nh s</w:t>
      </w:r>
      <w:r>
        <w:rPr>
          <w:szCs w:val="26"/>
          <w:lang w:val="vi-VN"/>
        </w:rPr>
        <w:t>ố</w:t>
      </w:r>
      <w:r>
        <w:rPr>
          <w:szCs w:val="26"/>
          <w:lang w:val="vi-VN"/>
        </w:rPr>
        <w:t xml:space="preserve"> 08/2022/NĐ – CP ngày 10/01/2022 c</w:t>
      </w:r>
      <w:r>
        <w:rPr>
          <w:szCs w:val="26"/>
          <w:lang w:val="vi-VN"/>
        </w:rPr>
        <w:t>ủ</w:t>
      </w:r>
      <w:r>
        <w:rPr>
          <w:szCs w:val="26"/>
          <w:lang w:val="vi-VN"/>
        </w:rPr>
        <w:t>a Chính ph</w:t>
      </w:r>
      <w:r>
        <w:rPr>
          <w:szCs w:val="26"/>
          <w:lang w:val="vi-VN"/>
        </w:rPr>
        <w:t>ủ</w:t>
      </w:r>
      <w:r>
        <w:rPr>
          <w:szCs w:val="26"/>
          <w:lang w:val="vi-VN"/>
        </w:rPr>
        <w:t>, Thông tư s</w:t>
      </w:r>
      <w:r>
        <w:rPr>
          <w:szCs w:val="26"/>
          <w:lang w:val="vi-VN"/>
        </w:rPr>
        <w:t>ố</w:t>
      </w:r>
      <w:r>
        <w:rPr>
          <w:szCs w:val="26"/>
          <w:lang w:val="vi-VN"/>
        </w:rPr>
        <w:t xml:space="preserve"> 02/2022/TT – BT</w:t>
      </w:r>
      <w:r>
        <w:rPr>
          <w:szCs w:val="26"/>
          <w:lang w:val="vi-VN"/>
        </w:rPr>
        <w:t>NMT ngày 10/01/2022 c</w:t>
      </w:r>
      <w:r>
        <w:rPr>
          <w:szCs w:val="26"/>
          <w:lang w:val="vi-VN"/>
        </w:rPr>
        <w:t>ủ</w:t>
      </w:r>
      <w:r>
        <w:rPr>
          <w:szCs w:val="26"/>
          <w:lang w:val="vi-VN"/>
        </w:rPr>
        <w:t>a B</w:t>
      </w:r>
      <w:r>
        <w:rPr>
          <w:szCs w:val="26"/>
          <w:lang w:val="vi-VN"/>
        </w:rPr>
        <w:t>ộ</w:t>
      </w:r>
      <w:r>
        <w:rPr>
          <w:szCs w:val="26"/>
          <w:lang w:val="vi-VN"/>
        </w:rPr>
        <w:t xml:space="preserve"> trư</w:t>
      </w:r>
      <w:r>
        <w:rPr>
          <w:szCs w:val="26"/>
          <w:lang w:val="vi-VN"/>
        </w:rPr>
        <w:t>ở</w:t>
      </w:r>
      <w:r>
        <w:rPr>
          <w:szCs w:val="26"/>
          <w:lang w:val="vi-VN"/>
        </w:rPr>
        <w:t>ng B</w:t>
      </w:r>
      <w:r>
        <w:rPr>
          <w:szCs w:val="26"/>
          <w:lang w:val="vi-VN"/>
        </w:rPr>
        <w:t>ộ</w:t>
      </w:r>
      <w:r>
        <w:rPr>
          <w:szCs w:val="26"/>
          <w:lang w:val="vi-VN"/>
        </w:rPr>
        <w:t xml:space="preserve"> Tài nguyên và Môi trư</w:t>
      </w:r>
      <w:r>
        <w:rPr>
          <w:szCs w:val="26"/>
          <w:lang w:val="vi-VN"/>
        </w:rPr>
        <w:t>ờ</w:t>
      </w:r>
      <w:r>
        <w:rPr>
          <w:szCs w:val="26"/>
          <w:lang w:val="vi-VN"/>
        </w:rPr>
        <w:t>ng. Có bi</w:t>
      </w:r>
      <w:r>
        <w:rPr>
          <w:szCs w:val="26"/>
          <w:lang w:val="vi-VN"/>
        </w:rPr>
        <w:t>ệ</w:t>
      </w:r>
      <w:r>
        <w:rPr>
          <w:szCs w:val="26"/>
          <w:lang w:val="vi-VN"/>
        </w:rPr>
        <w:t>n pháp ki</w:t>
      </w:r>
      <w:r>
        <w:rPr>
          <w:szCs w:val="26"/>
          <w:lang w:val="vi-VN"/>
        </w:rPr>
        <w:t>ể</w:t>
      </w:r>
      <w:r>
        <w:rPr>
          <w:szCs w:val="26"/>
          <w:lang w:val="vi-VN"/>
        </w:rPr>
        <w:t>m soát, thu gom ch</w:t>
      </w:r>
      <w:r>
        <w:rPr>
          <w:szCs w:val="26"/>
          <w:lang w:val="vi-VN"/>
        </w:rPr>
        <w:t>ấ</w:t>
      </w:r>
      <w:r>
        <w:rPr>
          <w:szCs w:val="26"/>
          <w:lang w:val="vi-VN"/>
        </w:rPr>
        <w:t>t th</w:t>
      </w:r>
      <w:r>
        <w:rPr>
          <w:szCs w:val="26"/>
          <w:lang w:val="vi-VN"/>
        </w:rPr>
        <w:t>ả</w:t>
      </w:r>
      <w:r>
        <w:rPr>
          <w:szCs w:val="26"/>
          <w:lang w:val="vi-VN"/>
        </w:rPr>
        <w:t>i l</w:t>
      </w:r>
      <w:r>
        <w:rPr>
          <w:szCs w:val="26"/>
          <w:lang w:val="vi-VN"/>
        </w:rPr>
        <w:t>ỏ</w:t>
      </w:r>
      <w:r>
        <w:rPr>
          <w:szCs w:val="26"/>
          <w:lang w:val="vi-VN"/>
        </w:rPr>
        <w:t>ng rò r</w:t>
      </w:r>
      <w:r>
        <w:rPr>
          <w:szCs w:val="26"/>
          <w:lang w:val="vi-VN"/>
        </w:rPr>
        <w:t>ỉ</w:t>
      </w:r>
      <w:r>
        <w:rPr>
          <w:szCs w:val="26"/>
          <w:lang w:val="vi-VN"/>
        </w:rPr>
        <w:t xml:space="preserve"> t</w:t>
      </w:r>
      <w:r>
        <w:rPr>
          <w:szCs w:val="26"/>
          <w:lang w:val="vi-VN"/>
        </w:rPr>
        <w:t>ạ</w:t>
      </w:r>
      <w:r>
        <w:rPr>
          <w:szCs w:val="26"/>
          <w:lang w:val="vi-VN"/>
        </w:rPr>
        <w:t>i khu v</w:t>
      </w:r>
      <w:r>
        <w:rPr>
          <w:szCs w:val="26"/>
          <w:lang w:val="vi-VN"/>
        </w:rPr>
        <w:t>ự</w:t>
      </w:r>
      <w:r>
        <w:rPr>
          <w:szCs w:val="26"/>
          <w:lang w:val="vi-VN"/>
        </w:rPr>
        <w:t>c lưu gi</w:t>
      </w:r>
      <w:r>
        <w:rPr>
          <w:szCs w:val="26"/>
          <w:lang w:val="vi-VN"/>
        </w:rPr>
        <w:t>ữ</w:t>
      </w:r>
      <w:r>
        <w:rPr>
          <w:szCs w:val="26"/>
          <w:lang w:val="vi-VN"/>
        </w:rPr>
        <w:t xml:space="preserve"> ch</w:t>
      </w:r>
      <w:r>
        <w:rPr>
          <w:szCs w:val="26"/>
          <w:lang w:val="vi-VN"/>
        </w:rPr>
        <w:t>ấ</w:t>
      </w:r>
      <w:r>
        <w:rPr>
          <w:szCs w:val="26"/>
          <w:lang w:val="vi-VN"/>
        </w:rPr>
        <w:t>t th</w:t>
      </w:r>
      <w:r>
        <w:rPr>
          <w:szCs w:val="26"/>
          <w:lang w:val="vi-VN"/>
        </w:rPr>
        <w:t>ả</w:t>
      </w:r>
      <w:r>
        <w:rPr>
          <w:szCs w:val="26"/>
          <w:lang w:val="vi-VN"/>
        </w:rPr>
        <w:t>i.</w:t>
      </w:r>
    </w:p>
    <w:p w:rsidR="00603B9A" w:rsidRDefault="00C20513">
      <w:pPr>
        <w:pStyle w:val="ListParagraph"/>
        <w:numPr>
          <w:ilvl w:val="1"/>
          <w:numId w:val="41"/>
        </w:numPr>
        <w:spacing w:after="0" w:line="240" w:lineRule="auto"/>
        <w:jc w:val="both"/>
        <w:rPr>
          <w:rFonts w:ascii="Times New Roman" w:hAnsi="Times New Roman" w:cs="Times New Roman"/>
          <w:b/>
          <w:i/>
          <w:color w:val="000000" w:themeColor="text1"/>
          <w:sz w:val="26"/>
          <w:szCs w:val="26"/>
          <w:lang w:val="vi-VN"/>
        </w:rPr>
      </w:pPr>
      <w:r>
        <w:rPr>
          <w:rFonts w:ascii="Times New Roman" w:hAnsi="Times New Roman" w:cs="Times New Roman"/>
          <w:b/>
          <w:i/>
          <w:color w:val="000000" w:themeColor="text1"/>
          <w:sz w:val="26"/>
          <w:szCs w:val="26"/>
          <w:lang w:val="vi-VN"/>
        </w:rPr>
        <w:t>Phương án phòng ng</w:t>
      </w:r>
      <w:r>
        <w:rPr>
          <w:rFonts w:ascii="Times New Roman" w:hAnsi="Times New Roman" w:cs="Times New Roman"/>
          <w:b/>
          <w:i/>
          <w:color w:val="000000" w:themeColor="text1"/>
          <w:sz w:val="26"/>
          <w:szCs w:val="26"/>
          <w:lang w:val="vi-VN"/>
        </w:rPr>
        <w:t>ừ</w:t>
      </w:r>
      <w:r>
        <w:rPr>
          <w:rFonts w:ascii="Times New Roman" w:hAnsi="Times New Roman" w:cs="Times New Roman"/>
          <w:b/>
          <w:i/>
          <w:color w:val="000000" w:themeColor="text1"/>
          <w:sz w:val="26"/>
          <w:szCs w:val="26"/>
          <w:lang w:val="vi-VN"/>
        </w:rPr>
        <w:t xml:space="preserve">a và </w:t>
      </w:r>
      <w:r>
        <w:rPr>
          <w:rFonts w:ascii="Times New Roman" w:hAnsi="Times New Roman" w:cs="Times New Roman"/>
          <w:b/>
          <w:i/>
          <w:color w:val="000000" w:themeColor="text1"/>
          <w:sz w:val="26"/>
          <w:szCs w:val="26"/>
          <w:lang w:val="vi-VN"/>
        </w:rPr>
        <w:t>ứ</w:t>
      </w:r>
      <w:r>
        <w:rPr>
          <w:rFonts w:ascii="Times New Roman" w:hAnsi="Times New Roman" w:cs="Times New Roman"/>
          <w:b/>
          <w:i/>
          <w:color w:val="000000" w:themeColor="text1"/>
          <w:sz w:val="26"/>
          <w:szCs w:val="26"/>
          <w:lang w:val="vi-VN"/>
        </w:rPr>
        <w:t>ng phó s</w:t>
      </w:r>
      <w:r>
        <w:rPr>
          <w:rFonts w:ascii="Times New Roman" w:hAnsi="Times New Roman" w:cs="Times New Roman"/>
          <w:b/>
          <w:i/>
          <w:color w:val="000000" w:themeColor="text1"/>
          <w:sz w:val="26"/>
          <w:szCs w:val="26"/>
          <w:lang w:val="vi-VN"/>
        </w:rPr>
        <w:t>ự</w:t>
      </w:r>
      <w:r>
        <w:rPr>
          <w:rFonts w:ascii="Times New Roman" w:hAnsi="Times New Roman" w:cs="Times New Roman"/>
          <w:b/>
          <w:i/>
          <w:color w:val="000000" w:themeColor="text1"/>
          <w:sz w:val="26"/>
          <w:szCs w:val="26"/>
          <w:lang w:val="vi-VN"/>
        </w:rPr>
        <w:t xml:space="preserve"> c</w:t>
      </w:r>
      <w:r>
        <w:rPr>
          <w:rFonts w:ascii="Times New Roman" w:hAnsi="Times New Roman" w:cs="Times New Roman"/>
          <w:b/>
          <w:i/>
          <w:color w:val="000000" w:themeColor="text1"/>
          <w:sz w:val="26"/>
          <w:szCs w:val="26"/>
          <w:lang w:val="vi-VN"/>
        </w:rPr>
        <w:t>ố</w:t>
      </w:r>
      <w:r>
        <w:rPr>
          <w:rFonts w:ascii="Times New Roman" w:hAnsi="Times New Roman" w:cs="Times New Roman"/>
          <w:b/>
          <w:i/>
          <w:color w:val="000000" w:themeColor="text1"/>
          <w:sz w:val="26"/>
          <w:szCs w:val="26"/>
          <w:lang w:val="vi-VN"/>
        </w:rPr>
        <w:t xml:space="preserve"> hóa ch</w:t>
      </w:r>
      <w:r>
        <w:rPr>
          <w:rFonts w:ascii="Times New Roman" w:hAnsi="Times New Roman" w:cs="Times New Roman"/>
          <w:b/>
          <w:i/>
          <w:color w:val="000000" w:themeColor="text1"/>
          <w:sz w:val="26"/>
          <w:szCs w:val="26"/>
          <w:lang w:val="vi-VN"/>
        </w:rPr>
        <w:t>ấ</w:t>
      </w:r>
      <w:r>
        <w:rPr>
          <w:rFonts w:ascii="Times New Roman" w:hAnsi="Times New Roman" w:cs="Times New Roman"/>
          <w:b/>
          <w:i/>
          <w:color w:val="000000" w:themeColor="text1"/>
          <w:sz w:val="26"/>
          <w:szCs w:val="26"/>
          <w:lang w:val="vi-VN"/>
        </w:rPr>
        <w:t>t</w:t>
      </w:r>
    </w:p>
    <w:p w:rsidR="00603B9A" w:rsidRDefault="00C20513">
      <w:pPr>
        <w:pStyle w:val="Normal2"/>
        <w:tabs>
          <w:tab w:val="left" w:pos="567"/>
        </w:tabs>
        <w:spacing w:before="120" w:after="120" w:line="240" w:lineRule="auto"/>
        <w:ind w:firstLine="540"/>
        <w:rPr>
          <w:szCs w:val="26"/>
          <w:lang w:val="vi-VN"/>
        </w:rPr>
      </w:pPr>
      <w:r>
        <w:rPr>
          <w:szCs w:val="26"/>
          <w:lang w:val="vi-VN"/>
        </w:rPr>
        <w:t>Hóa ch</w:t>
      </w:r>
      <w:r>
        <w:rPr>
          <w:szCs w:val="26"/>
          <w:lang w:val="vi-VN"/>
        </w:rPr>
        <w:t>ấ</w:t>
      </w:r>
      <w:r>
        <w:rPr>
          <w:szCs w:val="26"/>
          <w:lang w:val="vi-VN"/>
        </w:rPr>
        <w:t>t đư</w:t>
      </w:r>
      <w:r>
        <w:rPr>
          <w:szCs w:val="26"/>
          <w:lang w:val="vi-VN"/>
        </w:rPr>
        <w:t>ợ</w:t>
      </w:r>
      <w:r>
        <w:rPr>
          <w:szCs w:val="26"/>
          <w:lang w:val="vi-VN"/>
        </w:rPr>
        <w:t>c lưu tr</w:t>
      </w:r>
      <w:r>
        <w:rPr>
          <w:szCs w:val="26"/>
          <w:lang w:val="vi-VN"/>
        </w:rPr>
        <w:t>ữ</w:t>
      </w:r>
      <w:r>
        <w:rPr>
          <w:szCs w:val="26"/>
          <w:lang w:val="vi-VN"/>
        </w:rPr>
        <w:t xml:space="preserve"> riêng trong kho hóa ch</w:t>
      </w:r>
      <w:r>
        <w:rPr>
          <w:szCs w:val="26"/>
          <w:lang w:val="vi-VN"/>
        </w:rPr>
        <w:t>ấ</w:t>
      </w:r>
      <w:r>
        <w:rPr>
          <w:szCs w:val="26"/>
          <w:lang w:val="vi-VN"/>
        </w:rPr>
        <w:t>t có ch</w:t>
      </w:r>
      <w:r>
        <w:rPr>
          <w:szCs w:val="26"/>
          <w:lang w:val="vi-VN"/>
        </w:rPr>
        <w:t>ố</w:t>
      </w:r>
      <w:r>
        <w:rPr>
          <w:szCs w:val="26"/>
          <w:lang w:val="vi-VN"/>
        </w:rPr>
        <w:t>ng th</w:t>
      </w:r>
      <w:r>
        <w:rPr>
          <w:szCs w:val="26"/>
          <w:lang w:val="vi-VN"/>
        </w:rPr>
        <w:t>ấ</w:t>
      </w:r>
      <w:r>
        <w:rPr>
          <w:szCs w:val="26"/>
          <w:lang w:val="vi-VN"/>
        </w:rPr>
        <w:t xml:space="preserve">m, </w:t>
      </w:r>
      <w:r>
        <w:rPr>
          <w:szCs w:val="26"/>
          <w:lang w:val="vi-VN"/>
        </w:rPr>
        <w:t>có g</w:t>
      </w:r>
      <w:r>
        <w:rPr>
          <w:szCs w:val="26"/>
          <w:lang w:val="vi-VN"/>
        </w:rPr>
        <w:t>ờ</w:t>
      </w:r>
      <w:r>
        <w:rPr>
          <w:szCs w:val="26"/>
          <w:lang w:val="vi-VN"/>
        </w:rPr>
        <w:t xml:space="preserve"> ch</w:t>
      </w:r>
      <w:r>
        <w:rPr>
          <w:szCs w:val="26"/>
          <w:lang w:val="vi-VN"/>
        </w:rPr>
        <w:t>ố</w:t>
      </w:r>
      <w:r>
        <w:rPr>
          <w:szCs w:val="26"/>
          <w:lang w:val="vi-VN"/>
        </w:rPr>
        <w:t>ng th</w:t>
      </w:r>
      <w:r>
        <w:rPr>
          <w:szCs w:val="26"/>
          <w:lang w:val="vi-VN"/>
        </w:rPr>
        <w:t>ấ</w:t>
      </w:r>
      <w:r>
        <w:rPr>
          <w:szCs w:val="26"/>
          <w:lang w:val="vi-VN"/>
        </w:rPr>
        <w:t>m và rãnh thu gom hóa ch</w:t>
      </w:r>
      <w:r>
        <w:rPr>
          <w:szCs w:val="26"/>
          <w:lang w:val="vi-VN"/>
        </w:rPr>
        <w:t>ấ</w:t>
      </w:r>
      <w:r>
        <w:rPr>
          <w:szCs w:val="26"/>
          <w:lang w:val="vi-VN"/>
        </w:rPr>
        <w:t>t đ</w:t>
      </w:r>
      <w:r>
        <w:rPr>
          <w:szCs w:val="26"/>
          <w:lang w:val="vi-VN"/>
        </w:rPr>
        <w:t>ổ</w:t>
      </w:r>
      <w:r>
        <w:rPr>
          <w:szCs w:val="26"/>
          <w:lang w:val="vi-VN"/>
        </w:rPr>
        <w:t xml:space="preserve"> tràn.</w:t>
      </w:r>
    </w:p>
    <w:p w:rsidR="00603B9A" w:rsidRDefault="00C20513">
      <w:pPr>
        <w:pStyle w:val="Normal2"/>
        <w:tabs>
          <w:tab w:val="left" w:pos="567"/>
        </w:tabs>
        <w:spacing w:before="120" w:after="120" w:line="240" w:lineRule="auto"/>
        <w:ind w:firstLine="540"/>
        <w:rPr>
          <w:szCs w:val="26"/>
          <w:lang w:val="vi-VN"/>
        </w:rPr>
      </w:pPr>
      <w:r>
        <w:rPr>
          <w:szCs w:val="26"/>
          <w:lang w:val="vi-VN"/>
        </w:rPr>
        <w:t xml:space="preserve"> Trang b</w:t>
      </w:r>
      <w:r>
        <w:rPr>
          <w:szCs w:val="26"/>
          <w:lang w:val="vi-VN"/>
        </w:rPr>
        <w:t>ị</w:t>
      </w:r>
      <w:r>
        <w:rPr>
          <w:szCs w:val="26"/>
          <w:lang w:val="vi-VN"/>
        </w:rPr>
        <w:t xml:space="preserve"> thi</w:t>
      </w:r>
      <w:r>
        <w:rPr>
          <w:szCs w:val="26"/>
          <w:lang w:val="vi-VN"/>
        </w:rPr>
        <w:t>ế</w:t>
      </w:r>
      <w:r>
        <w:rPr>
          <w:szCs w:val="26"/>
          <w:lang w:val="vi-VN"/>
        </w:rPr>
        <w:t>t b</w:t>
      </w:r>
      <w:r>
        <w:rPr>
          <w:szCs w:val="26"/>
          <w:lang w:val="vi-VN"/>
        </w:rPr>
        <w:t>ị</w:t>
      </w:r>
      <w:r>
        <w:rPr>
          <w:szCs w:val="26"/>
          <w:lang w:val="vi-VN"/>
        </w:rPr>
        <w:t>, d</w:t>
      </w:r>
      <w:r>
        <w:rPr>
          <w:szCs w:val="26"/>
          <w:lang w:val="vi-VN"/>
        </w:rPr>
        <w:t>ụ</w:t>
      </w:r>
      <w:r>
        <w:rPr>
          <w:szCs w:val="26"/>
          <w:lang w:val="vi-VN"/>
        </w:rPr>
        <w:t>ng c</w:t>
      </w:r>
      <w:r>
        <w:rPr>
          <w:szCs w:val="26"/>
          <w:lang w:val="vi-VN"/>
        </w:rPr>
        <w:t>ụ</w:t>
      </w:r>
      <w:r>
        <w:rPr>
          <w:szCs w:val="26"/>
          <w:lang w:val="vi-VN"/>
        </w:rPr>
        <w:t xml:space="preserve"> </w:t>
      </w:r>
      <w:r>
        <w:rPr>
          <w:szCs w:val="26"/>
          <w:lang w:val="vi-VN"/>
        </w:rPr>
        <w:t>ứ</w:t>
      </w:r>
      <w:r>
        <w:rPr>
          <w:szCs w:val="26"/>
          <w:lang w:val="vi-VN"/>
        </w:rPr>
        <w:t>ng c</w:t>
      </w:r>
      <w:r>
        <w:rPr>
          <w:szCs w:val="26"/>
          <w:lang w:val="vi-VN"/>
        </w:rPr>
        <w:t>ứ</w:t>
      </w:r>
      <w:r>
        <w:rPr>
          <w:szCs w:val="26"/>
          <w:lang w:val="vi-VN"/>
        </w:rPr>
        <w:t>u s</w:t>
      </w:r>
      <w:r>
        <w:rPr>
          <w:szCs w:val="26"/>
          <w:lang w:val="vi-VN"/>
        </w:rPr>
        <w:t>ự</w:t>
      </w:r>
      <w:r>
        <w:rPr>
          <w:szCs w:val="26"/>
          <w:lang w:val="vi-VN"/>
        </w:rPr>
        <w:t xml:space="preserve"> c</w:t>
      </w:r>
      <w:r>
        <w:rPr>
          <w:szCs w:val="26"/>
          <w:lang w:val="vi-VN"/>
        </w:rPr>
        <w:t>ố</w:t>
      </w:r>
      <w:r>
        <w:rPr>
          <w:szCs w:val="26"/>
          <w:lang w:val="vi-VN"/>
        </w:rPr>
        <w:t xml:space="preserve"> hóa ch</w:t>
      </w:r>
      <w:r>
        <w:rPr>
          <w:szCs w:val="26"/>
          <w:lang w:val="vi-VN"/>
        </w:rPr>
        <w:t>ấ</w:t>
      </w:r>
      <w:r>
        <w:rPr>
          <w:szCs w:val="26"/>
          <w:lang w:val="vi-VN"/>
        </w:rPr>
        <w:t>t, s</w:t>
      </w:r>
      <w:r>
        <w:rPr>
          <w:szCs w:val="26"/>
          <w:lang w:val="vi-VN"/>
        </w:rPr>
        <w:t>ẵ</w:t>
      </w:r>
      <w:r>
        <w:rPr>
          <w:szCs w:val="26"/>
          <w:lang w:val="vi-VN"/>
        </w:rPr>
        <w:t xml:space="preserve">n sàng </w:t>
      </w:r>
      <w:r>
        <w:rPr>
          <w:szCs w:val="26"/>
          <w:lang w:val="vi-VN"/>
        </w:rPr>
        <w:t>ứ</w:t>
      </w:r>
      <w:r>
        <w:rPr>
          <w:szCs w:val="26"/>
          <w:lang w:val="vi-VN"/>
        </w:rPr>
        <w:t>ng c</w:t>
      </w:r>
      <w:r>
        <w:rPr>
          <w:szCs w:val="26"/>
          <w:lang w:val="vi-VN"/>
        </w:rPr>
        <w:t>ứ</w:t>
      </w:r>
      <w:r>
        <w:rPr>
          <w:szCs w:val="26"/>
          <w:lang w:val="vi-VN"/>
        </w:rPr>
        <w:t>u khi có s</w:t>
      </w:r>
      <w:r>
        <w:rPr>
          <w:szCs w:val="26"/>
          <w:lang w:val="vi-VN"/>
        </w:rPr>
        <w:t>ự</w:t>
      </w:r>
      <w:r>
        <w:rPr>
          <w:szCs w:val="26"/>
          <w:lang w:val="vi-VN"/>
        </w:rPr>
        <w:t xml:space="preserve"> c</w:t>
      </w:r>
      <w:r>
        <w:rPr>
          <w:szCs w:val="26"/>
          <w:lang w:val="vi-VN"/>
        </w:rPr>
        <w:t>ố</w:t>
      </w:r>
      <w:r>
        <w:rPr>
          <w:szCs w:val="26"/>
          <w:lang w:val="vi-VN"/>
        </w:rPr>
        <w:t xml:space="preserve"> đ</w:t>
      </w:r>
      <w:r>
        <w:rPr>
          <w:szCs w:val="26"/>
          <w:lang w:val="vi-VN"/>
        </w:rPr>
        <w:t>ặ</w:t>
      </w:r>
      <w:r>
        <w:rPr>
          <w:szCs w:val="26"/>
          <w:lang w:val="vi-VN"/>
        </w:rPr>
        <w:t>t t</w:t>
      </w:r>
      <w:r>
        <w:rPr>
          <w:szCs w:val="26"/>
          <w:lang w:val="vi-VN"/>
        </w:rPr>
        <w:t>ạ</w:t>
      </w:r>
      <w:r>
        <w:rPr>
          <w:szCs w:val="26"/>
          <w:lang w:val="vi-VN"/>
        </w:rPr>
        <w:t>i kho hóa ch</w:t>
      </w:r>
      <w:r>
        <w:rPr>
          <w:szCs w:val="26"/>
          <w:lang w:val="vi-VN"/>
        </w:rPr>
        <w:t>ấ</w:t>
      </w:r>
      <w:r>
        <w:rPr>
          <w:szCs w:val="26"/>
          <w:lang w:val="vi-VN"/>
        </w:rPr>
        <w:t>t và các v</w:t>
      </w:r>
      <w:r>
        <w:rPr>
          <w:szCs w:val="26"/>
          <w:lang w:val="vi-VN"/>
        </w:rPr>
        <w:t>ị</w:t>
      </w:r>
      <w:r>
        <w:rPr>
          <w:szCs w:val="26"/>
          <w:lang w:val="vi-VN"/>
        </w:rPr>
        <w:t xml:space="preserve"> trí s</w:t>
      </w:r>
      <w:r>
        <w:rPr>
          <w:szCs w:val="26"/>
          <w:lang w:val="vi-VN"/>
        </w:rPr>
        <w:t>ử</w:t>
      </w:r>
      <w:r>
        <w:rPr>
          <w:szCs w:val="26"/>
          <w:lang w:val="vi-VN"/>
        </w:rPr>
        <w:t xml:space="preserve"> d</w:t>
      </w:r>
      <w:r>
        <w:rPr>
          <w:szCs w:val="26"/>
          <w:lang w:val="vi-VN"/>
        </w:rPr>
        <w:t>ụ</w:t>
      </w:r>
      <w:r>
        <w:rPr>
          <w:szCs w:val="26"/>
          <w:lang w:val="vi-VN"/>
        </w:rPr>
        <w:t>ng hóa ch</w:t>
      </w:r>
      <w:r>
        <w:rPr>
          <w:szCs w:val="26"/>
          <w:lang w:val="vi-VN"/>
        </w:rPr>
        <w:t>ấ</w:t>
      </w:r>
      <w:r>
        <w:rPr>
          <w:szCs w:val="26"/>
          <w:lang w:val="vi-VN"/>
        </w:rPr>
        <w:t xml:space="preserve">t. </w:t>
      </w:r>
    </w:p>
    <w:p w:rsidR="00603B9A" w:rsidRDefault="00C20513">
      <w:pPr>
        <w:pStyle w:val="Normal2"/>
        <w:tabs>
          <w:tab w:val="left" w:pos="567"/>
        </w:tabs>
        <w:spacing w:before="120" w:after="120" w:line="240" w:lineRule="auto"/>
        <w:ind w:firstLine="540"/>
        <w:rPr>
          <w:szCs w:val="26"/>
          <w:lang w:val="vi-VN"/>
        </w:rPr>
      </w:pPr>
      <w:r>
        <w:rPr>
          <w:szCs w:val="26"/>
          <w:lang w:val="vi-VN"/>
        </w:rPr>
        <w:t>Trang b</w:t>
      </w:r>
      <w:r>
        <w:rPr>
          <w:szCs w:val="26"/>
          <w:lang w:val="vi-VN"/>
        </w:rPr>
        <w:t>ị</w:t>
      </w:r>
      <w:r>
        <w:rPr>
          <w:szCs w:val="26"/>
          <w:lang w:val="vi-VN"/>
        </w:rPr>
        <w:t xml:space="preserve"> MSDS và GHS c</w:t>
      </w:r>
      <w:r>
        <w:rPr>
          <w:szCs w:val="26"/>
          <w:lang w:val="vi-VN"/>
        </w:rPr>
        <w:t>ủ</w:t>
      </w:r>
      <w:r>
        <w:rPr>
          <w:szCs w:val="26"/>
          <w:lang w:val="vi-VN"/>
        </w:rPr>
        <w:t>a hóa ch</w:t>
      </w:r>
      <w:r>
        <w:rPr>
          <w:szCs w:val="26"/>
          <w:lang w:val="vi-VN"/>
        </w:rPr>
        <w:t>ấ</w:t>
      </w:r>
      <w:r>
        <w:rPr>
          <w:szCs w:val="26"/>
          <w:lang w:val="vi-VN"/>
        </w:rPr>
        <w:t>t, tuân th</w:t>
      </w:r>
      <w:r>
        <w:rPr>
          <w:szCs w:val="26"/>
          <w:lang w:val="vi-VN"/>
        </w:rPr>
        <w:t>ủ</w:t>
      </w:r>
      <w:r>
        <w:rPr>
          <w:szCs w:val="26"/>
          <w:lang w:val="vi-VN"/>
        </w:rPr>
        <w:t xml:space="preserve"> các quy đ</w:t>
      </w:r>
      <w:r>
        <w:rPr>
          <w:szCs w:val="26"/>
          <w:lang w:val="vi-VN"/>
        </w:rPr>
        <w:t>ị</w:t>
      </w:r>
      <w:r>
        <w:rPr>
          <w:szCs w:val="26"/>
          <w:lang w:val="vi-VN"/>
        </w:rPr>
        <w:t>nh v</w:t>
      </w:r>
      <w:r>
        <w:rPr>
          <w:szCs w:val="26"/>
          <w:lang w:val="vi-VN"/>
        </w:rPr>
        <w:t>ề</w:t>
      </w:r>
      <w:r>
        <w:rPr>
          <w:szCs w:val="26"/>
          <w:lang w:val="vi-VN"/>
        </w:rPr>
        <w:t xml:space="preserve"> an toàn t</w:t>
      </w:r>
      <w:r>
        <w:rPr>
          <w:szCs w:val="26"/>
          <w:lang w:val="vi-VN"/>
        </w:rPr>
        <w:t>rong v</w:t>
      </w:r>
      <w:r>
        <w:rPr>
          <w:szCs w:val="26"/>
          <w:lang w:val="vi-VN"/>
        </w:rPr>
        <w:t>ậ</w:t>
      </w:r>
      <w:r>
        <w:rPr>
          <w:szCs w:val="26"/>
          <w:lang w:val="vi-VN"/>
        </w:rPr>
        <w:t>n chuy</w:t>
      </w:r>
      <w:r>
        <w:rPr>
          <w:szCs w:val="26"/>
          <w:lang w:val="vi-VN"/>
        </w:rPr>
        <w:t>ể</w:t>
      </w:r>
      <w:r>
        <w:rPr>
          <w:szCs w:val="26"/>
          <w:lang w:val="vi-VN"/>
        </w:rPr>
        <w:t>n, b</w:t>
      </w:r>
      <w:r>
        <w:rPr>
          <w:szCs w:val="26"/>
          <w:lang w:val="vi-VN"/>
        </w:rPr>
        <w:t>ố</w:t>
      </w:r>
      <w:r>
        <w:rPr>
          <w:szCs w:val="26"/>
          <w:lang w:val="vi-VN"/>
        </w:rPr>
        <w:t>c d</w:t>
      </w:r>
      <w:r>
        <w:rPr>
          <w:szCs w:val="26"/>
          <w:lang w:val="vi-VN"/>
        </w:rPr>
        <w:t>ỡ</w:t>
      </w:r>
      <w:r>
        <w:rPr>
          <w:szCs w:val="26"/>
          <w:lang w:val="vi-VN"/>
        </w:rPr>
        <w:t xml:space="preserve"> hóa ch</w:t>
      </w:r>
      <w:r>
        <w:rPr>
          <w:szCs w:val="26"/>
          <w:lang w:val="vi-VN"/>
        </w:rPr>
        <w:t>ấ</w:t>
      </w:r>
      <w:r>
        <w:rPr>
          <w:szCs w:val="26"/>
          <w:lang w:val="vi-VN"/>
        </w:rPr>
        <w:t>t, b</w:t>
      </w:r>
      <w:r>
        <w:rPr>
          <w:szCs w:val="26"/>
          <w:lang w:val="vi-VN"/>
        </w:rPr>
        <w:t>ả</w:t>
      </w:r>
      <w:r>
        <w:rPr>
          <w:szCs w:val="26"/>
          <w:lang w:val="vi-VN"/>
        </w:rPr>
        <w:t>o qu</w:t>
      </w:r>
      <w:r>
        <w:rPr>
          <w:szCs w:val="26"/>
          <w:lang w:val="vi-VN"/>
        </w:rPr>
        <w:t>ả</w:t>
      </w:r>
      <w:r>
        <w:rPr>
          <w:szCs w:val="26"/>
          <w:lang w:val="vi-VN"/>
        </w:rPr>
        <w:t>n, lưu tr</w:t>
      </w:r>
      <w:r>
        <w:rPr>
          <w:szCs w:val="26"/>
          <w:lang w:val="vi-VN"/>
        </w:rPr>
        <w:t>ữ</w:t>
      </w:r>
      <w:r>
        <w:rPr>
          <w:szCs w:val="26"/>
          <w:lang w:val="vi-VN"/>
        </w:rPr>
        <w:t>, s</w:t>
      </w:r>
      <w:r>
        <w:rPr>
          <w:szCs w:val="26"/>
          <w:lang w:val="vi-VN"/>
        </w:rPr>
        <w:t>ử</w:t>
      </w:r>
      <w:r>
        <w:rPr>
          <w:szCs w:val="26"/>
          <w:lang w:val="vi-VN"/>
        </w:rPr>
        <w:t xml:space="preserve"> d</w:t>
      </w:r>
      <w:r>
        <w:rPr>
          <w:szCs w:val="26"/>
          <w:lang w:val="vi-VN"/>
        </w:rPr>
        <w:t>ụ</w:t>
      </w:r>
      <w:r>
        <w:rPr>
          <w:szCs w:val="26"/>
          <w:lang w:val="vi-VN"/>
        </w:rPr>
        <w:t>ng và th</w:t>
      </w:r>
      <w:r>
        <w:rPr>
          <w:szCs w:val="26"/>
          <w:lang w:val="vi-VN"/>
        </w:rPr>
        <w:t>ả</w:t>
      </w:r>
      <w:r>
        <w:rPr>
          <w:szCs w:val="26"/>
          <w:lang w:val="vi-VN"/>
        </w:rPr>
        <w:t>i b</w:t>
      </w:r>
      <w:r>
        <w:rPr>
          <w:szCs w:val="26"/>
          <w:lang w:val="vi-VN"/>
        </w:rPr>
        <w:t>ỏ</w:t>
      </w:r>
      <w:r>
        <w:rPr>
          <w:szCs w:val="26"/>
          <w:lang w:val="vi-VN"/>
        </w:rPr>
        <w:t xml:space="preserve"> hóa ch</w:t>
      </w:r>
      <w:r>
        <w:rPr>
          <w:szCs w:val="26"/>
          <w:lang w:val="vi-VN"/>
        </w:rPr>
        <w:t>ấ</w:t>
      </w:r>
      <w:r>
        <w:rPr>
          <w:szCs w:val="26"/>
          <w:lang w:val="vi-VN"/>
        </w:rPr>
        <w:t>t. Xây d</w:t>
      </w:r>
      <w:r>
        <w:rPr>
          <w:szCs w:val="26"/>
          <w:lang w:val="vi-VN"/>
        </w:rPr>
        <w:t>ự</w:t>
      </w:r>
      <w:r>
        <w:rPr>
          <w:szCs w:val="26"/>
          <w:lang w:val="vi-VN"/>
        </w:rPr>
        <w:t>ng và trình c</w:t>
      </w:r>
      <w:r>
        <w:rPr>
          <w:szCs w:val="26"/>
          <w:lang w:val="vi-VN"/>
        </w:rPr>
        <w:t>ấ</w:t>
      </w:r>
      <w:r>
        <w:rPr>
          <w:szCs w:val="26"/>
          <w:lang w:val="vi-VN"/>
        </w:rPr>
        <w:t>p có th</w:t>
      </w:r>
      <w:r>
        <w:rPr>
          <w:szCs w:val="26"/>
          <w:lang w:val="vi-VN"/>
        </w:rPr>
        <w:t>ẩ</w:t>
      </w:r>
      <w:r>
        <w:rPr>
          <w:szCs w:val="26"/>
          <w:lang w:val="vi-VN"/>
        </w:rPr>
        <w:t>m quy</w:t>
      </w:r>
      <w:r>
        <w:rPr>
          <w:szCs w:val="26"/>
          <w:lang w:val="vi-VN"/>
        </w:rPr>
        <w:t>ề</w:t>
      </w:r>
      <w:r>
        <w:rPr>
          <w:szCs w:val="26"/>
          <w:lang w:val="vi-VN"/>
        </w:rPr>
        <w:t>n phê duy</w:t>
      </w:r>
      <w:r>
        <w:rPr>
          <w:szCs w:val="26"/>
          <w:lang w:val="vi-VN"/>
        </w:rPr>
        <w:t>ệ</w:t>
      </w:r>
      <w:r>
        <w:rPr>
          <w:szCs w:val="26"/>
          <w:lang w:val="vi-VN"/>
        </w:rPr>
        <w:t>t phương án phòng ng</w:t>
      </w:r>
      <w:r>
        <w:rPr>
          <w:szCs w:val="26"/>
          <w:lang w:val="vi-VN"/>
        </w:rPr>
        <w:t>ừ</w:t>
      </w:r>
      <w:r>
        <w:rPr>
          <w:szCs w:val="26"/>
          <w:lang w:val="vi-VN"/>
        </w:rPr>
        <w:t xml:space="preserve">a và </w:t>
      </w:r>
      <w:r>
        <w:rPr>
          <w:szCs w:val="26"/>
          <w:lang w:val="vi-VN"/>
        </w:rPr>
        <w:t>ứ</w:t>
      </w:r>
      <w:r>
        <w:rPr>
          <w:szCs w:val="26"/>
          <w:lang w:val="vi-VN"/>
        </w:rPr>
        <w:t>ng phó s</w:t>
      </w:r>
      <w:r>
        <w:rPr>
          <w:szCs w:val="26"/>
          <w:lang w:val="vi-VN"/>
        </w:rPr>
        <w:t>ự</w:t>
      </w:r>
      <w:r>
        <w:rPr>
          <w:szCs w:val="26"/>
          <w:lang w:val="vi-VN"/>
        </w:rPr>
        <w:t xml:space="preserve"> c</w:t>
      </w:r>
      <w:r>
        <w:rPr>
          <w:szCs w:val="26"/>
          <w:lang w:val="vi-VN"/>
        </w:rPr>
        <w:t>ố</w:t>
      </w:r>
      <w:r>
        <w:rPr>
          <w:szCs w:val="26"/>
          <w:lang w:val="vi-VN"/>
        </w:rPr>
        <w:t xml:space="preserve"> hóa ch</w:t>
      </w:r>
      <w:r>
        <w:rPr>
          <w:szCs w:val="26"/>
          <w:lang w:val="vi-VN"/>
        </w:rPr>
        <w:t>ấ</w:t>
      </w:r>
      <w:r>
        <w:rPr>
          <w:szCs w:val="26"/>
          <w:lang w:val="vi-VN"/>
        </w:rPr>
        <w:t>t c</w:t>
      </w:r>
      <w:r>
        <w:rPr>
          <w:szCs w:val="26"/>
          <w:lang w:val="vi-VN"/>
        </w:rPr>
        <w:t>ủ</w:t>
      </w:r>
      <w:r>
        <w:rPr>
          <w:szCs w:val="26"/>
          <w:lang w:val="vi-VN"/>
        </w:rPr>
        <w:t>a D</w:t>
      </w:r>
      <w:r>
        <w:rPr>
          <w:szCs w:val="26"/>
          <w:lang w:val="vi-VN"/>
        </w:rPr>
        <w:t>ự</w:t>
      </w:r>
      <w:r>
        <w:rPr>
          <w:szCs w:val="26"/>
          <w:lang w:val="vi-VN"/>
        </w:rPr>
        <w:t xml:space="preserve"> án theo quy đ</w:t>
      </w:r>
      <w:r>
        <w:rPr>
          <w:szCs w:val="26"/>
          <w:lang w:val="vi-VN"/>
        </w:rPr>
        <w:t>ị</w:t>
      </w:r>
      <w:r>
        <w:rPr>
          <w:szCs w:val="26"/>
          <w:lang w:val="vi-VN"/>
        </w:rPr>
        <w:t>nh.</w:t>
      </w:r>
    </w:p>
    <w:p w:rsidR="00603B9A" w:rsidRDefault="00C20513">
      <w:pPr>
        <w:pStyle w:val="Normal2"/>
        <w:tabs>
          <w:tab w:val="left" w:pos="567"/>
        </w:tabs>
        <w:spacing w:before="120" w:after="120" w:line="240" w:lineRule="auto"/>
        <w:ind w:firstLine="540"/>
        <w:rPr>
          <w:szCs w:val="26"/>
          <w:lang w:val="vi-VN"/>
        </w:rPr>
      </w:pPr>
      <w:r>
        <w:rPr>
          <w:szCs w:val="26"/>
          <w:lang w:val="vi-VN"/>
        </w:rPr>
        <w:t>B</w:t>
      </w:r>
      <w:r>
        <w:rPr>
          <w:szCs w:val="26"/>
          <w:lang w:val="vi-VN"/>
        </w:rPr>
        <w:t>ả</w:t>
      </w:r>
      <w:r>
        <w:rPr>
          <w:szCs w:val="26"/>
          <w:lang w:val="vi-VN"/>
        </w:rPr>
        <w:t>o qu</w:t>
      </w:r>
      <w:r>
        <w:rPr>
          <w:szCs w:val="26"/>
          <w:lang w:val="vi-VN"/>
        </w:rPr>
        <w:t>ả</w:t>
      </w:r>
      <w:r>
        <w:rPr>
          <w:szCs w:val="26"/>
          <w:lang w:val="vi-VN"/>
        </w:rPr>
        <w:t>n hóa ch</w:t>
      </w:r>
      <w:r>
        <w:rPr>
          <w:szCs w:val="26"/>
          <w:lang w:val="vi-VN"/>
        </w:rPr>
        <w:t>ấ</w:t>
      </w:r>
      <w:r>
        <w:rPr>
          <w:szCs w:val="26"/>
          <w:lang w:val="vi-VN"/>
        </w:rPr>
        <w:t>t d</w:t>
      </w:r>
      <w:r>
        <w:rPr>
          <w:szCs w:val="26"/>
          <w:lang w:val="vi-VN"/>
        </w:rPr>
        <w:t>ễ</w:t>
      </w:r>
      <w:r>
        <w:rPr>
          <w:szCs w:val="26"/>
          <w:lang w:val="vi-VN"/>
        </w:rPr>
        <w:t xml:space="preserve"> cháy n</w:t>
      </w:r>
      <w:r>
        <w:rPr>
          <w:szCs w:val="26"/>
          <w:lang w:val="vi-VN"/>
        </w:rPr>
        <w:t>ổ</w:t>
      </w:r>
      <w:r>
        <w:rPr>
          <w:szCs w:val="26"/>
          <w:lang w:val="vi-VN"/>
        </w:rPr>
        <w:t>, hóa ch</w:t>
      </w:r>
      <w:r>
        <w:rPr>
          <w:szCs w:val="26"/>
          <w:lang w:val="vi-VN"/>
        </w:rPr>
        <w:t>ấ</w:t>
      </w:r>
      <w:r>
        <w:rPr>
          <w:szCs w:val="26"/>
          <w:lang w:val="vi-VN"/>
        </w:rPr>
        <w:t>t ăn mòn đúng nơi q</w:t>
      </w:r>
      <w:r>
        <w:rPr>
          <w:szCs w:val="26"/>
          <w:lang w:val="vi-VN"/>
        </w:rPr>
        <w:t>uy đ</w:t>
      </w:r>
      <w:r>
        <w:rPr>
          <w:szCs w:val="26"/>
          <w:lang w:val="vi-VN"/>
        </w:rPr>
        <w:t>ị</w:t>
      </w:r>
      <w:r>
        <w:rPr>
          <w:szCs w:val="26"/>
          <w:lang w:val="vi-VN"/>
        </w:rPr>
        <w:t>nh, phân lo</w:t>
      </w:r>
      <w:r>
        <w:rPr>
          <w:szCs w:val="26"/>
          <w:lang w:val="vi-VN"/>
        </w:rPr>
        <w:t>ạ</w:t>
      </w:r>
      <w:r>
        <w:rPr>
          <w:szCs w:val="26"/>
          <w:lang w:val="vi-VN"/>
        </w:rPr>
        <w:t>i hóa ch</w:t>
      </w:r>
      <w:r>
        <w:rPr>
          <w:szCs w:val="26"/>
          <w:lang w:val="vi-VN"/>
        </w:rPr>
        <w:t>ấ</w:t>
      </w:r>
      <w:r>
        <w:rPr>
          <w:szCs w:val="26"/>
          <w:lang w:val="vi-VN"/>
        </w:rPr>
        <w:t>t theo quy đ</w:t>
      </w:r>
      <w:r>
        <w:rPr>
          <w:szCs w:val="26"/>
          <w:lang w:val="vi-VN"/>
        </w:rPr>
        <w:t>ị</w:t>
      </w:r>
      <w:r>
        <w:rPr>
          <w:szCs w:val="26"/>
          <w:lang w:val="vi-VN"/>
        </w:rPr>
        <w:t>nh, thư</w:t>
      </w:r>
      <w:r>
        <w:rPr>
          <w:szCs w:val="26"/>
          <w:lang w:val="vi-VN"/>
        </w:rPr>
        <w:t>ờ</w:t>
      </w:r>
      <w:r>
        <w:rPr>
          <w:szCs w:val="26"/>
          <w:lang w:val="vi-VN"/>
        </w:rPr>
        <w:t>ng xuyên ki</w:t>
      </w:r>
      <w:r>
        <w:rPr>
          <w:szCs w:val="26"/>
          <w:lang w:val="vi-VN"/>
        </w:rPr>
        <w:t>ể</w:t>
      </w:r>
      <w:r>
        <w:rPr>
          <w:szCs w:val="26"/>
          <w:lang w:val="vi-VN"/>
        </w:rPr>
        <w:t>m tra thùng, bao kì ch</w:t>
      </w:r>
      <w:r>
        <w:rPr>
          <w:szCs w:val="26"/>
          <w:lang w:val="vi-VN"/>
        </w:rPr>
        <w:t>ứ</w:t>
      </w:r>
      <w:r>
        <w:rPr>
          <w:szCs w:val="26"/>
          <w:lang w:val="vi-VN"/>
        </w:rPr>
        <w:t>a hóa ch</w:t>
      </w:r>
      <w:r>
        <w:rPr>
          <w:szCs w:val="26"/>
          <w:lang w:val="vi-VN"/>
        </w:rPr>
        <w:t>ấ</w:t>
      </w:r>
      <w:r>
        <w:rPr>
          <w:szCs w:val="26"/>
          <w:lang w:val="vi-VN"/>
        </w:rPr>
        <w:t>t. Luôn s</w:t>
      </w:r>
      <w:r>
        <w:rPr>
          <w:szCs w:val="26"/>
          <w:lang w:val="vi-VN"/>
        </w:rPr>
        <w:t>ử</w:t>
      </w:r>
      <w:r>
        <w:rPr>
          <w:szCs w:val="26"/>
          <w:lang w:val="vi-VN"/>
        </w:rPr>
        <w:t xml:space="preserve"> d</w:t>
      </w:r>
      <w:r>
        <w:rPr>
          <w:szCs w:val="26"/>
          <w:lang w:val="vi-VN"/>
        </w:rPr>
        <w:t>ụ</w:t>
      </w:r>
      <w:r>
        <w:rPr>
          <w:szCs w:val="26"/>
          <w:lang w:val="vi-VN"/>
        </w:rPr>
        <w:t>ng b</w:t>
      </w:r>
      <w:r>
        <w:rPr>
          <w:szCs w:val="26"/>
          <w:lang w:val="vi-VN"/>
        </w:rPr>
        <w:t>ả</w:t>
      </w:r>
      <w:r>
        <w:rPr>
          <w:szCs w:val="26"/>
          <w:lang w:val="vi-VN"/>
        </w:rPr>
        <w:t>o h</w:t>
      </w:r>
      <w:r>
        <w:rPr>
          <w:szCs w:val="26"/>
          <w:lang w:val="vi-VN"/>
        </w:rPr>
        <w:t>ộ</w:t>
      </w:r>
      <w:r>
        <w:rPr>
          <w:szCs w:val="26"/>
          <w:lang w:val="vi-VN"/>
        </w:rPr>
        <w:t xml:space="preserve"> lao đ</w:t>
      </w:r>
      <w:r>
        <w:rPr>
          <w:szCs w:val="26"/>
          <w:lang w:val="vi-VN"/>
        </w:rPr>
        <w:t>ộ</w:t>
      </w:r>
      <w:r>
        <w:rPr>
          <w:szCs w:val="26"/>
          <w:lang w:val="vi-VN"/>
        </w:rPr>
        <w:t>ng khi làm vi</w:t>
      </w:r>
      <w:r>
        <w:rPr>
          <w:szCs w:val="26"/>
          <w:lang w:val="vi-VN"/>
        </w:rPr>
        <w:t>ệ</w:t>
      </w:r>
      <w:r>
        <w:rPr>
          <w:szCs w:val="26"/>
          <w:lang w:val="vi-VN"/>
        </w:rPr>
        <w:t>c v</w:t>
      </w:r>
      <w:r>
        <w:rPr>
          <w:szCs w:val="26"/>
          <w:lang w:val="vi-VN"/>
        </w:rPr>
        <w:t>ớ</w:t>
      </w:r>
      <w:r>
        <w:rPr>
          <w:szCs w:val="26"/>
          <w:lang w:val="vi-VN"/>
        </w:rPr>
        <w:t>i hóa ch</w:t>
      </w:r>
      <w:r>
        <w:rPr>
          <w:szCs w:val="26"/>
          <w:lang w:val="vi-VN"/>
        </w:rPr>
        <w:t>ấ</w:t>
      </w:r>
      <w:r>
        <w:rPr>
          <w:szCs w:val="26"/>
          <w:lang w:val="vi-VN"/>
        </w:rPr>
        <w:t>t.</w:t>
      </w:r>
    </w:p>
    <w:p w:rsidR="00603B9A" w:rsidRDefault="00C20513">
      <w:pPr>
        <w:pStyle w:val="Normal2"/>
        <w:tabs>
          <w:tab w:val="left" w:pos="567"/>
        </w:tabs>
        <w:spacing w:before="120" w:after="120" w:line="240" w:lineRule="auto"/>
        <w:ind w:firstLine="540"/>
        <w:rPr>
          <w:szCs w:val="26"/>
          <w:lang w:val="vi-VN"/>
        </w:rPr>
      </w:pPr>
      <w:r>
        <w:rPr>
          <w:szCs w:val="26"/>
          <w:lang w:val="vi-VN"/>
        </w:rPr>
        <w:t>Trang b</w:t>
      </w:r>
      <w:r>
        <w:rPr>
          <w:szCs w:val="26"/>
          <w:lang w:val="vi-VN"/>
        </w:rPr>
        <w:t>ị</w:t>
      </w:r>
      <w:r>
        <w:rPr>
          <w:szCs w:val="26"/>
          <w:lang w:val="vi-VN"/>
        </w:rPr>
        <w:t xml:space="preserve"> cho cán b</w:t>
      </w:r>
      <w:r>
        <w:rPr>
          <w:szCs w:val="26"/>
          <w:lang w:val="vi-VN"/>
        </w:rPr>
        <w:t>ộ</w:t>
      </w:r>
      <w:r>
        <w:rPr>
          <w:szCs w:val="26"/>
          <w:lang w:val="vi-VN"/>
        </w:rPr>
        <w:t xml:space="preserve"> chuyên trách các ki</w:t>
      </w:r>
      <w:r>
        <w:rPr>
          <w:szCs w:val="26"/>
          <w:lang w:val="vi-VN"/>
        </w:rPr>
        <w:t>ế</w:t>
      </w:r>
      <w:r>
        <w:rPr>
          <w:szCs w:val="26"/>
          <w:lang w:val="vi-VN"/>
        </w:rPr>
        <w:t>n th</w:t>
      </w:r>
      <w:r>
        <w:rPr>
          <w:szCs w:val="26"/>
          <w:lang w:val="vi-VN"/>
        </w:rPr>
        <w:t>ứ</w:t>
      </w:r>
      <w:r>
        <w:rPr>
          <w:szCs w:val="26"/>
          <w:lang w:val="vi-VN"/>
        </w:rPr>
        <w:t>c v</w:t>
      </w:r>
      <w:r>
        <w:rPr>
          <w:szCs w:val="26"/>
          <w:lang w:val="vi-VN"/>
        </w:rPr>
        <w:t>ề</w:t>
      </w:r>
      <w:r>
        <w:rPr>
          <w:szCs w:val="26"/>
          <w:lang w:val="vi-VN"/>
        </w:rPr>
        <w:t xml:space="preserve"> hóa ch</w:t>
      </w:r>
      <w:r>
        <w:rPr>
          <w:szCs w:val="26"/>
          <w:lang w:val="vi-VN"/>
        </w:rPr>
        <w:t>ấ</w:t>
      </w:r>
      <w:r>
        <w:rPr>
          <w:szCs w:val="26"/>
          <w:lang w:val="vi-VN"/>
        </w:rPr>
        <w:t>t, v</w:t>
      </w:r>
      <w:r>
        <w:rPr>
          <w:szCs w:val="26"/>
          <w:lang w:val="vi-VN"/>
        </w:rPr>
        <w:t>ề</w:t>
      </w:r>
      <w:r>
        <w:rPr>
          <w:szCs w:val="26"/>
          <w:lang w:val="vi-VN"/>
        </w:rPr>
        <w:t xml:space="preserve"> di</w:t>
      </w:r>
      <w:r>
        <w:rPr>
          <w:szCs w:val="26"/>
          <w:lang w:val="vi-VN"/>
        </w:rPr>
        <w:t>ễ</w:t>
      </w:r>
      <w:r>
        <w:rPr>
          <w:szCs w:val="26"/>
          <w:lang w:val="vi-VN"/>
        </w:rPr>
        <w:t>n t</w:t>
      </w:r>
      <w:r>
        <w:rPr>
          <w:szCs w:val="26"/>
          <w:lang w:val="vi-VN"/>
        </w:rPr>
        <w:t>ậ</w:t>
      </w:r>
      <w:r>
        <w:rPr>
          <w:szCs w:val="26"/>
          <w:lang w:val="vi-VN"/>
        </w:rPr>
        <w:t>p phương án phòng ng</w:t>
      </w:r>
      <w:r>
        <w:rPr>
          <w:szCs w:val="26"/>
          <w:lang w:val="vi-VN"/>
        </w:rPr>
        <w:t>ừ</w:t>
      </w:r>
      <w:r>
        <w:rPr>
          <w:szCs w:val="26"/>
          <w:lang w:val="vi-VN"/>
        </w:rPr>
        <w:t>a s</w:t>
      </w:r>
      <w:r>
        <w:rPr>
          <w:szCs w:val="26"/>
          <w:lang w:val="vi-VN"/>
        </w:rPr>
        <w:t>ự</w:t>
      </w:r>
      <w:r>
        <w:rPr>
          <w:szCs w:val="26"/>
          <w:lang w:val="vi-VN"/>
        </w:rPr>
        <w:t xml:space="preserve"> c</w:t>
      </w:r>
      <w:r>
        <w:rPr>
          <w:szCs w:val="26"/>
          <w:lang w:val="vi-VN"/>
        </w:rPr>
        <w:t>ố</w:t>
      </w:r>
      <w:r>
        <w:rPr>
          <w:szCs w:val="26"/>
          <w:lang w:val="vi-VN"/>
        </w:rPr>
        <w:t xml:space="preserve"> v</w:t>
      </w:r>
      <w:r>
        <w:rPr>
          <w:szCs w:val="26"/>
          <w:lang w:val="vi-VN"/>
        </w:rPr>
        <w:t>ề</w:t>
      </w:r>
      <w:r>
        <w:rPr>
          <w:szCs w:val="26"/>
          <w:lang w:val="vi-VN"/>
        </w:rPr>
        <w:t xml:space="preserve"> hóa </w:t>
      </w:r>
      <w:r>
        <w:rPr>
          <w:szCs w:val="26"/>
          <w:lang w:val="vi-VN"/>
        </w:rPr>
        <w:t>ch</w:t>
      </w:r>
      <w:r>
        <w:rPr>
          <w:szCs w:val="26"/>
          <w:lang w:val="vi-VN"/>
        </w:rPr>
        <w:t>ấ</w:t>
      </w:r>
      <w:r>
        <w:rPr>
          <w:szCs w:val="26"/>
          <w:lang w:val="vi-VN"/>
        </w:rPr>
        <w:t>t</w:t>
      </w:r>
    </w:p>
    <w:p w:rsidR="00603B9A" w:rsidRDefault="00C20513">
      <w:pPr>
        <w:pStyle w:val="Normal2"/>
        <w:tabs>
          <w:tab w:val="left" w:pos="567"/>
        </w:tabs>
        <w:spacing w:before="120" w:after="120" w:line="240" w:lineRule="auto"/>
        <w:ind w:firstLine="540"/>
        <w:rPr>
          <w:szCs w:val="26"/>
          <w:lang w:val="vi-VN"/>
        </w:rPr>
      </w:pPr>
      <w:r>
        <w:rPr>
          <w:szCs w:val="26"/>
          <w:lang w:val="vi-VN"/>
        </w:rPr>
        <w:t>V</w:t>
      </w:r>
      <w:r>
        <w:rPr>
          <w:szCs w:val="26"/>
          <w:lang w:val="vi-VN"/>
        </w:rPr>
        <w:t>ề</w:t>
      </w:r>
      <w:r>
        <w:rPr>
          <w:szCs w:val="26"/>
          <w:lang w:val="vi-VN"/>
        </w:rPr>
        <w:t xml:space="preserve"> kho ch</w:t>
      </w:r>
      <w:r>
        <w:rPr>
          <w:szCs w:val="26"/>
          <w:lang w:val="vi-VN"/>
        </w:rPr>
        <w:t>ứ</w:t>
      </w:r>
      <w:r>
        <w:rPr>
          <w:szCs w:val="26"/>
          <w:lang w:val="vi-VN"/>
        </w:rPr>
        <w:t>a hóa ch</w:t>
      </w:r>
      <w:r>
        <w:rPr>
          <w:szCs w:val="26"/>
          <w:lang w:val="vi-VN"/>
        </w:rPr>
        <w:t>ấ</w:t>
      </w:r>
      <w:r>
        <w:rPr>
          <w:szCs w:val="26"/>
          <w:lang w:val="vi-VN"/>
        </w:rPr>
        <w:t>t: thi</w:t>
      </w:r>
      <w:r>
        <w:rPr>
          <w:szCs w:val="26"/>
          <w:lang w:val="vi-VN"/>
        </w:rPr>
        <w:t>ế</w:t>
      </w:r>
      <w:r>
        <w:rPr>
          <w:szCs w:val="26"/>
          <w:lang w:val="vi-VN"/>
        </w:rPr>
        <w:t>t k</w:t>
      </w:r>
      <w:r>
        <w:rPr>
          <w:szCs w:val="26"/>
          <w:lang w:val="vi-VN"/>
        </w:rPr>
        <w:t>ế</w:t>
      </w:r>
      <w:r>
        <w:rPr>
          <w:szCs w:val="26"/>
          <w:lang w:val="vi-VN"/>
        </w:rPr>
        <w:t xml:space="preserve"> kho ch</w:t>
      </w:r>
      <w:r>
        <w:rPr>
          <w:szCs w:val="26"/>
          <w:lang w:val="vi-VN"/>
        </w:rPr>
        <w:t>ứ</w:t>
      </w:r>
      <w:r>
        <w:rPr>
          <w:szCs w:val="26"/>
          <w:lang w:val="vi-VN"/>
        </w:rPr>
        <w:t>a hóa ch</w:t>
      </w:r>
      <w:r>
        <w:rPr>
          <w:szCs w:val="26"/>
          <w:lang w:val="vi-VN"/>
        </w:rPr>
        <w:t>ấ</w:t>
      </w:r>
      <w:r>
        <w:rPr>
          <w:szCs w:val="26"/>
          <w:lang w:val="vi-VN"/>
        </w:rPr>
        <w:t>t đ</w:t>
      </w:r>
      <w:r>
        <w:rPr>
          <w:szCs w:val="26"/>
          <w:lang w:val="vi-VN"/>
        </w:rPr>
        <w:t>ả</w:t>
      </w:r>
      <w:r>
        <w:rPr>
          <w:szCs w:val="26"/>
          <w:lang w:val="vi-VN"/>
        </w:rPr>
        <w:t>m b</w:t>
      </w:r>
      <w:r>
        <w:rPr>
          <w:szCs w:val="26"/>
          <w:lang w:val="vi-VN"/>
        </w:rPr>
        <w:t>ả</w:t>
      </w:r>
      <w:r>
        <w:rPr>
          <w:szCs w:val="26"/>
          <w:lang w:val="vi-VN"/>
        </w:rPr>
        <w:t>o theo đúng quy đ</w:t>
      </w:r>
      <w:r>
        <w:rPr>
          <w:szCs w:val="26"/>
          <w:lang w:val="vi-VN"/>
        </w:rPr>
        <w:t>ị</w:t>
      </w:r>
      <w:r>
        <w:rPr>
          <w:szCs w:val="26"/>
          <w:lang w:val="vi-VN"/>
        </w:rPr>
        <w:t>nh t</w:t>
      </w:r>
      <w:r>
        <w:rPr>
          <w:szCs w:val="26"/>
          <w:lang w:val="vi-VN"/>
        </w:rPr>
        <w:t>ạ</w:t>
      </w:r>
      <w:r>
        <w:rPr>
          <w:szCs w:val="26"/>
          <w:lang w:val="vi-VN"/>
        </w:rPr>
        <w:t>i Đi</w:t>
      </w:r>
      <w:r>
        <w:rPr>
          <w:szCs w:val="26"/>
          <w:lang w:val="vi-VN"/>
        </w:rPr>
        <w:t>ề</w:t>
      </w:r>
      <w:r>
        <w:rPr>
          <w:szCs w:val="26"/>
          <w:lang w:val="vi-VN"/>
        </w:rPr>
        <w:t>u 4 Ngh</w:t>
      </w:r>
      <w:r>
        <w:rPr>
          <w:szCs w:val="26"/>
          <w:lang w:val="vi-VN"/>
        </w:rPr>
        <w:t>ị</w:t>
      </w:r>
      <w:r>
        <w:rPr>
          <w:szCs w:val="26"/>
          <w:lang w:val="vi-VN"/>
        </w:rPr>
        <w:t xml:space="preserve"> đ</w:t>
      </w:r>
      <w:r>
        <w:rPr>
          <w:szCs w:val="26"/>
          <w:lang w:val="vi-VN"/>
        </w:rPr>
        <w:t>ị</w:t>
      </w:r>
      <w:r>
        <w:rPr>
          <w:szCs w:val="26"/>
          <w:lang w:val="vi-VN"/>
        </w:rPr>
        <w:t>nh s</w:t>
      </w:r>
      <w:r>
        <w:rPr>
          <w:szCs w:val="26"/>
          <w:lang w:val="vi-VN"/>
        </w:rPr>
        <w:t>ố</w:t>
      </w:r>
      <w:r>
        <w:rPr>
          <w:szCs w:val="26"/>
          <w:lang w:val="vi-VN"/>
        </w:rPr>
        <w:t xml:space="preserve"> 113/2017/NĐ – CP ngày 09/10/2017 c</w:t>
      </w:r>
      <w:r>
        <w:rPr>
          <w:szCs w:val="26"/>
          <w:lang w:val="vi-VN"/>
        </w:rPr>
        <w:t>ủ</w:t>
      </w:r>
      <w:r>
        <w:rPr>
          <w:szCs w:val="26"/>
          <w:lang w:val="vi-VN"/>
        </w:rPr>
        <w:t>a Chính ph</w:t>
      </w:r>
      <w:r>
        <w:rPr>
          <w:szCs w:val="26"/>
          <w:lang w:val="vi-VN"/>
        </w:rPr>
        <w:t>ủ</w:t>
      </w:r>
      <w:r>
        <w:rPr>
          <w:szCs w:val="26"/>
          <w:lang w:val="vi-VN"/>
        </w:rPr>
        <w:t xml:space="preserve"> quy đ</w:t>
      </w:r>
      <w:r>
        <w:rPr>
          <w:szCs w:val="26"/>
          <w:lang w:val="vi-VN"/>
        </w:rPr>
        <w:t>ị</w:t>
      </w:r>
      <w:r>
        <w:rPr>
          <w:szCs w:val="26"/>
          <w:lang w:val="vi-VN"/>
        </w:rPr>
        <w:t>nh chi ti</w:t>
      </w:r>
      <w:r>
        <w:rPr>
          <w:szCs w:val="26"/>
          <w:lang w:val="vi-VN"/>
        </w:rPr>
        <w:t>ế</w:t>
      </w:r>
      <w:r>
        <w:rPr>
          <w:szCs w:val="26"/>
          <w:lang w:val="vi-VN"/>
        </w:rPr>
        <w:t>t và hư</w:t>
      </w:r>
      <w:r>
        <w:rPr>
          <w:szCs w:val="26"/>
          <w:lang w:val="vi-VN"/>
        </w:rPr>
        <w:t>ớ</w:t>
      </w:r>
      <w:r>
        <w:rPr>
          <w:szCs w:val="26"/>
          <w:lang w:val="vi-VN"/>
        </w:rPr>
        <w:t>ng d</w:t>
      </w:r>
      <w:r>
        <w:rPr>
          <w:szCs w:val="26"/>
          <w:lang w:val="vi-VN"/>
        </w:rPr>
        <w:t>ẫ</w:t>
      </w:r>
      <w:r>
        <w:rPr>
          <w:szCs w:val="26"/>
          <w:lang w:val="vi-VN"/>
        </w:rPr>
        <w:t>n thi hành m</w:t>
      </w:r>
      <w:r>
        <w:rPr>
          <w:szCs w:val="26"/>
          <w:lang w:val="vi-VN"/>
        </w:rPr>
        <w:t>ộ</w:t>
      </w:r>
      <w:r>
        <w:rPr>
          <w:szCs w:val="26"/>
          <w:lang w:val="vi-VN"/>
        </w:rPr>
        <w:t>t s</w:t>
      </w:r>
      <w:r>
        <w:rPr>
          <w:szCs w:val="26"/>
          <w:lang w:val="vi-VN"/>
        </w:rPr>
        <w:t>ố</w:t>
      </w:r>
      <w:r>
        <w:rPr>
          <w:szCs w:val="26"/>
          <w:lang w:val="vi-VN"/>
        </w:rPr>
        <w:t xml:space="preserve"> đi</w:t>
      </w:r>
      <w:r>
        <w:rPr>
          <w:szCs w:val="26"/>
          <w:lang w:val="vi-VN"/>
        </w:rPr>
        <w:t>ề</w:t>
      </w:r>
      <w:r>
        <w:rPr>
          <w:szCs w:val="26"/>
          <w:lang w:val="vi-VN"/>
        </w:rPr>
        <w:t>u c</w:t>
      </w:r>
      <w:r>
        <w:rPr>
          <w:szCs w:val="26"/>
          <w:lang w:val="vi-VN"/>
        </w:rPr>
        <w:t>ủ</w:t>
      </w:r>
      <w:r>
        <w:rPr>
          <w:szCs w:val="26"/>
          <w:lang w:val="vi-VN"/>
        </w:rPr>
        <w:t>a Lu</w:t>
      </w:r>
      <w:r>
        <w:rPr>
          <w:szCs w:val="26"/>
          <w:lang w:val="vi-VN"/>
        </w:rPr>
        <w:t>ậ</w:t>
      </w:r>
      <w:r>
        <w:rPr>
          <w:szCs w:val="26"/>
          <w:lang w:val="vi-VN"/>
        </w:rPr>
        <w:t>t Hóa ch</w:t>
      </w:r>
      <w:r>
        <w:rPr>
          <w:szCs w:val="26"/>
          <w:lang w:val="vi-VN"/>
        </w:rPr>
        <w:t>ấ</w:t>
      </w:r>
      <w:r>
        <w:rPr>
          <w:szCs w:val="26"/>
          <w:lang w:val="vi-VN"/>
        </w:rPr>
        <w:t>t và các yêu c</w:t>
      </w:r>
      <w:r>
        <w:rPr>
          <w:szCs w:val="26"/>
          <w:lang w:val="vi-VN"/>
        </w:rPr>
        <w:t>ầ</w:t>
      </w:r>
      <w:r>
        <w:rPr>
          <w:szCs w:val="26"/>
          <w:lang w:val="vi-VN"/>
        </w:rPr>
        <w:t>u v</w:t>
      </w:r>
      <w:r>
        <w:rPr>
          <w:szCs w:val="26"/>
          <w:lang w:val="vi-VN"/>
        </w:rPr>
        <w:t>ề</w:t>
      </w:r>
      <w:r>
        <w:rPr>
          <w:szCs w:val="26"/>
          <w:lang w:val="vi-VN"/>
        </w:rPr>
        <w:t xml:space="preserve"> kho ch</w:t>
      </w:r>
      <w:r>
        <w:rPr>
          <w:szCs w:val="26"/>
          <w:lang w:val="vi-VN"/>
        </w:rPr>
        <w:t>ứ</w:t>
      </w:r>
      <w:r>
        <w:rPr>
          <w:szCs w:val="26"/>
          <w:lang w:val="vi-VN"/>
        </w:rPr>
        <w:t>a quy đ</w:t>
      </w:r>
      <w:r>
        <w:rPr>
          <w:szCs w:val="26"/>
          <w:lang w:val="vi-VN"/>
        </w:rPr>
        <w:t>ị</w:t>
      </w:r>
      <w:r>
        <w:rPr>
          <w:szCs w:val="26"/>
          <w:lang w:val="vi-VN"/>
        </w:rPr>
        <w:t>n</w:t>
      </w:r>
      <w:r>
        <w:rPr>
          <w:szCs w:val="26"/>
          <w:lang w:val="vi-VN"/>
        </w:rPr>
        <w:t>h t</w:t>
      </w:r>
      <w:r>
        <w:rPr>
          <w:szCs w:val="26"/>
          <w:lang w:val="vi-VN"/>
        </w:rPr>
        <w:t>ạ</w:t>
      </w:r>
      <w:r>
        <w:rPr>
          <w:szCs w:val="26"/>
          <w:lang w:val="vi-VN"/>
        </w:rPr>
        <w:t>i m</w:t>
      </w:r>
      <w:r>
        <w:rPr>
          <w:szCs w:val="26"/>
          <w:lang w:val="vi-VN"/>
        </w:rPr>
        <w:t>ụ</w:t>
      </w:r>
      <w:r>
        <w:rPr>
          <w:szCs w:val="26"/>
          <w:lang w:val="vi-VN"/>
        </w:rPr>
        <w:t>c 5 QCVN 05:2020/BCT – Quy chu</w:t>
      </w:r>
      <w:r>
        <w:rPr>
          <w:szCs w:val="26"/>
          <w:lang w:val="vi-VN"/>
        </w:rPr>
        <w:t>ẩ</w:t>
      </w:r>
      <w:r>
        <w:rPr>
          <w:szCs w:val="26"/>
          <w:lang w:val="vi-VN"/>
        </w:rPr>
        <w:t>n k</w:t>
      </w:r>
      <w:r>
        <w:rPr>
          <w:szCs w:val="26"/>
          <w:lang w:val="vi-VN"/>
        </w:rPr>
        <w:t>ỹ</w:t>
      </w:r>
      <w:r>
        <w:rPr>
          <w:szCs w:val="26"/>
          <w:lang w:val="vi-VN"/>
        </w:rPr>
        <w:t xml:space="preserve"> thu</w:t>
      </w:r>
      <w:r>
        <w:rPr>
          <w:szCs w:val="26"/>
          <w:lang w:val="vi-VN"/>
        </w:rPr>
        <w:t>ậ</w:t>
      </w:r>
      <w:r>
        <w:rPr>
          <w:szCs w:val="26"/>
          <w:lang w:val="vi-VN"/>
        </w:rPr>
        <w:t>t qu</w:t>
      </w:r>
      <w:r>
        <w:rPr>
          <w:szCs w:val="26"/>
          <w:lang w:val="vi-VN"/>
        </w:rPr>
        <w:t>ố</w:t>
      </w:r>
      <w:r>
        <w:rPr>
          <w:szCs w:val="26"/>
          <w:lang w:val="vi-VN"/>
        </w:rPr>
        <w:t>c gia v</w:t>
      </w:r>
      <w:r>
        <w:rPr>
          <w:szCs w:val="26"/>
          <w:lang w:val="vi-VN"/>
        </w:rPr>
        <w:t>ề</w:t>
      </w:r>
      <w:r>
        <w:rPr>
          <w:szCs w:val="26"/>
          <w:lang w:val="vi-VN"/>
        </w:rPr>
        <w:t xml:space="preserve"> an toàn trong s</w:t>
      </w:r>
      <w:r>
        <w:rPr>
          <w:szCs w:val="26"/>
          <w:lang w:val="vi-VN"/>
        </w:rPr>
        <w:t>ả</w:t>
      </w:r>
      <w:r>
        <w:rPr>
          <w:szCs w:val="26"/>
          <w:lang w:val="vi-VN"/>
        </w:rPr>
        <w:t>n xu</w:t>
      </w:r>
      <w:r>
        <w:rPr>
          <w:szCs w:val="26"/>
          <w:lang w:val="vi-VN"/>
        </w:rPr>
        <w:t>ấ</w:t>
      </w:r>
      <w:r>
        <w:rPr>
          <w:szCs w:val="26"/>
          <w:lang w:val="vi-VN"/>
        </w:rPr>
        <w:t>t, kinh doanh, s</w:t>
      </w:r>
      <w:r>
        <w:rPr>
          <w:szCs w:val="26"/>
          <w:lang w:val="vi-VN"/>
        </w:rPr>
        <w:t>ử</w:t>
      </w:r>
      <w:r>
        <w:rPr>
          <w:szCs w:val="26"/>
          <w:lang w:val="vi-VN"/>
        </w:rPr>
        <w:t xml:space="preserve"> d</w:t>
      </w:r>
      <w:r>
        <w:rPr>
          <w:szCs w:val="26"/>
          <w:lang w:val="vi-VN"/>
        </w:rPr>
        <w:t>ụ</w:t>
      </w:r>
      <w:r>
        <w:rPr>
          <w:szCs w:val="26"/>
          <w:lang w:val="vi-VN"/>
        </w:rPr>
        <w:t>ng, b</w:t>
      </w:r>
      <w:r>
        <w:rPr>
          <w:szCs w:val="26"/>
          <w:lang w:val="vi-VN"/>
        </w:rPr>
        <w:t>ả</w:t>
      </w:r>
      <w:r>
        <w:rPr>
          <w:szCs w:val="26"/>
          <w:lang w:val="vi-VN"/>
        </w:rPr>
        <w:t>o qu</w:t>
      </w:r>
      <w:r>
        <w:rPr>
          <w:szCs w:val="26"/>
          <w:lang w:val="vi-VN"/>
        </w:rPr>
        <w:t>ả</w:t>
      </w:r>
      <w:r>
        <w:rPr>
          <w:szCs w:val="26"/>
          <w:lang w:val="vi-VN"/>
        </w:rPr>
        <w:t>n và v</w:t>
      </w:r>
      <w:r>
        <w:rPr>
          <w:szCs w:val="26"/>
          <w:lang w:val="vi-VN"/>
        </w:rPr>
        <w:t>ậ</w:t>
      </w:r>
      <w:r>
        <w:rPr>
          <w:szCs w:val="26"/>
          <w:lang w:val="vi-VN"/>
        </w:rPr>
        <w:t>n chuy</w:t>
      </w:r>
      <w:r>
        <w:rPr>
          <w:szCs w:val="26"/>
          <w:lang w:val="vi-VN"/>
        </w:rPr>
        <w:t>ể</w:t>
      </w:r>
      <w:r>
        <w:rPr>
          <w:szCs w:val="26"/>
          <w:lang w:val="vi-VN"/>
        </w:rPr>
        <w:t>n hóa ch</w:t>
      </w:r>
      <w:r>
        <w:rPr>
          <w:szCs w:val="26"/>
          <w:lang w:val="vi-VN"/>
        </w:rPr>
        <w:t>ấ</w:t>
      </w:r>
      <w:r>
        <w:rPr>
          <w:szCs w:val="26"/>
          <w:lang w:val="vi-VN"/>
        </w:rPr>
        <w:t>t nguy hi</w:t>
      </w:r>
      <w:r>
        <w:rPr>
          <w:szCs w:val="26"/>
          <w:lang w:val="vi-VN"/>
        </w:rPr>
        <w:t>ể</w:t>
      </w:r>
      <w:r>
        <w:rPr>
          <w:szCs w:val="26"/>
          <w:lang w:val="vi-VN"/>
        </w:rPr>
        <w:t>m.</w:t>
      </w:r>
    </w:p>
    <w:p w:rsidR="00603B9A" w:rsidRDefault="00C20513">
      <w:pPr>
        <w:pStyle w:val="ListParagraph"/>
        <w:numPr>
          <w:ilvl w:val="1"/>
          <w:numId w:val="41"/>
        </w:numPr>
        <w:spacing w:after="0" w:line="240" w:lineRule="auto"/>
        <w:jc w:val="both"/>
        <w:rPr>
          <w:rFonts w:ascii="Times New Roman" w:hAnsi="Times New Roman" w:cs="Times New Roman"/>
          <w:b/>
          <w:i/>
          <w:color w:val="000000" w:themeColor="text1"/>
          <w:sz w:val="26"/>
          <w:szCs w:val="26"/>
          <w:lang w:val="vi-VN"/>
        </w:rPr>
      </w:pPr>
      <w:r>
        <w:rPr>
          <w:rFonts w:ascii="Times New Roman" w:hAnsi="Times New Roman" w:cs="Times New Roman"/>
          <w:b/>
          <w:i/>
          <w:color w:val="000000" w:themeColor="text1"/>
          <w:sz w:val="26"/>
          <w:szCs w:val="26"/>
          <w:lang w:val="vi-VN"/>
        </w:rPr>
        <w:t>Phương án phòng ng</w:t>
      </w:r>
      <w:r>
        <w:rPr>
          <w:rFonts w:ascii="Times New Roman" w:hAnsi="Times New Roman" w:cs="Times New Roman"/>
          <w:b/>
          <w:i/>
          <w:color w:val="000000" w:themeColor="text1"/>
          <w:sz w:val="26"/>
          <w:szCs w:val="26"/>
          <w:lang w:val="vi-VN"/>
        </w:rPr>
        <w:t>ừ</w:t>
      </w:r>
      <w:r>
        <w:rPr>
          <w:rFonts w:ascii="Times New Roman" w:hAnsi="Times New Roman" w:cs="Times New Roman"/>
          <w:b/>
          <w:i/>
          <w:color w:val="000000" w:themeColor="text1"/>
          <w:sz w:val="26"/>
          <w:szCs w:val="26"/>
          <w:lang w:val="vi-VN"/>
        </w:rPr>
        <w:t xml:space="preserve">a và </w:t>
      </w:r>
      <w:r>
        <w:rPr>
          <w:rFonts w:ascii="Times New Roman" w:hAnsi="Times New Roman" w:cs="Times New Roman"/>
          <w:b/>
          <w:i/>
          <w:color w:val="000000" w:themeColor="text1"/>
          <w:sz w:val="26"/>
          <w:szCs w:val="26"/>
          <w:lang w:val="vi-VN"/>
        </w:rPr>
        <w:t>ứ</w:t>
      </w:r>
      <w:r>
        <w:rPr>
          <w:rFonts w:ascii="Times New Roman" w:hAnsi="Times New Roman" w:cs="Times New Roman"/>
          <w:b/>
          <w:i/>
          <w:color w:val="000000" w:themeColor="text1"/>
          <w:sz w:val="26"/>
          <w:szCs w:val="26"/>
          <w:lang w:val="vi-VN"/>
        </w:rPr>
        <w:t>ng phó s</w:t>
      </w:r>
      <w:r>
        <w:rPr>
          <w:rFonts w:ascii="Times New Roman" w:hAnsi="Times New Roman" w:cs="Times New Roman"/>
          <w:b/>
          <w:i/>
          <w:color w:val="000000" w:themeColor="text1"/>
          <w:sz w:val="26"/>
          <w:szCs w:val="26"/>
          <w:lang w:val="vi-VN"/>
        </w:rPr>
        <w:t>ự</w:t>
      </w:r>
      <w:r>
        <w:rPr>
          <w:rFonts w:ascii="Times New Roman" w:hAnsi="Times New Roman" w:cs="Times New Roman"/>
          <w:b/>
          <w:i/>
          <w:color w:val="000000" w:themeColor="text1"/>
          <w:sz w:val="26"/>
          <w:szCs w:val="26"/>
          <w:lang w:val="vi-VN"/>
        </w:rPr>
        <w:t xml:space="preserve"> c</w:t>
      </w:r>
      <w:r>
        <w:rPr>
          <w:rFonts w:ascii="Times New Roman" w:hAnsi="Times New Roman" w:cs="Times New Roman"/>
          <w:b/>
          <w:i/>
          <w:color w:val="000000" w:themeColor="text1"/>
          <w:sz w:val="26"/>
          <w:szCs w:val="26"/>
          <w:lang w:val="vi-VN"/>
        </w:rPr>
        <w:t>ố</w:t>
      </w:r>
      <w:r>
        <w:rPr>
          <w:rFonts w:ascii="Times New Roman" w:hAnsi="Times New Roman" w:cs="Times New Roman"/>
          <w:b/>
          <w:i/>
          <w:color w:val="000000" w:themeColor="text1"/>
          <w:sz w:val="26"/>
          <w:szCs w:val="26"/>
          <w:lang w:val="vi-VN"/>
        </w:rPr>
        <w:t xml:space="preserve"> ch</w:t>
      </w:r>
      <w:r>
        <w:rPr>
          <w:rFonts w:ascii="Times New Roman" w:hAnsi="Times New Roman" w:cs="Times New Roman"/>
          <w:b/>
          <w:i/>
          <w:color w:val="000000" w:themeColor="text1"/>
          <w:sz w:val="26"/>
          <w:szCs w:val="26"/>
          <w:lang w:val="vi-VN"/>
        </w:rPr>
        <w:t>ả</w:t>
      </w:r>
      <w:r>
        <w:rPr>
          <w:rFonts w:ascii="Times New Roman" w:hAnsi="Times New Roman" w:cs="Times New Roman"/>
          <w:b/>
          <w:i/>
          <w:color w:val="000000" w:themeColor="text1"/>
          <w:sz w:val="26"/>
          <w:szCs w:val="26"/>
          <w:lang w:val="vi-VN"/>
        </w:rPr>
        <w:t>y n</w:t>
      </w:r>
      <w:r>
        <w:rPr>
          <w:rFonts w:ascii="Times New Roman" w:hAnsi="Times New Roman" w:cs="Times New Roman"/>
          <w:b/>
          <w:i/>
          <w:color w:val="000000" w:themeColor="text1"/>
          <w:sz w:val="26"/>
          <w:szCs w:val="26"/>
          <w:lang w:val="vi-VN"/>
        </w:rPr>
        <w:t>ổ</w:t>
      </w:r>
    </w:p>
    <w:p w:rsidR="00603B9A" w:rsidRDefault="00C20513">
      <w:pPr>
        <w:pStyle w:val="Normal2"/>
        <w:tabs>
          <w:tab w:val="left" w:pos="567"/>
        </w:tabs>
        <w:spacing w:before="120" w:after="120" w:line="240" w:lineRule="auto"/>
        <w:ind w:firstLine="540"/>
        <w:rPr>
          <w:szCs w:val="26"/>
          <w:lang w:val="vi-VN"/>
        </w:rPr>
      </w:pPr>
      <w:r>
        <w:rPr>
          <w:szCs w:val="26"/>
          <w:lang w:val="vi-VN"/>
        </w:rPr>
        <w:t>L</w:t>
      </w:r>
      <w:r>
        <w:rPr>
          <w:szCs w:val="26"/>
          <w:lang w:val="vi-VN"/>
        </w:rPr>
        <w:t>ắ</w:t>
      </w:r>
      <w:r>
        <w:rPr>
          <w:szCs w:val="26"/>
          <w:lang w:val="vi-VN"/>
        </w:rPr>
        <w:t>p đ</w:t>
      </w:r>
      <w:r>
        <w:rPr>
          <w:szCs w:val="26"/>
          <w:lang w:val="vi-VN"/>
        </w:rPr>
        <w:t>ặ</w:t>
      </w:r>
      <w:r>
        <w:rPr>
          <w:szCs w:val="26"/>
          <w:lang w:val="vi-VN"/>
        </w:rPr>
        <w:t>t h</w:t>
      </w:r>
      <w:r>
        <w:rPr>
          <w:szCs w:val="26"/>
          <w:lang w:val="vi-VN"/>
        </w:rPr>
        <w:t>ệ</w:t>
      </w:r>
      <w:r>
        <w:rPr>
          <w:szCs w:val="26"/>
          <w:lang w:val="vi-VN"/>
        </w:rPr>
        <w:t xml:space="preserve"> th</w:t>
      </w:r>
      <w:r>
        <w:rPr>
          <w:szCs w:val="26"/>
          <w:lang w:val="vi-VN"/>
        </w:rPr>
        <w:t>ố</w:t>
      </w:r>
      <w:r>
        <w:rPr>
          <w:szCs w:val="26"/>
          <w:lang w:val="vi-VN"/>
        </w:rPr>
        <w:t>ng báo cháy, ngăn cháy, phương ti</w:t>
      </w:r>
      <w:r>
        <w:rPr>
          <w:szCs w:val="26"/>
          <w:lang w:val="vi-VN"/>
        </w:rPr>
        <w:t>ệ</w:t>
      </w:r>
      <w:r>
        <w:rPr>
          <w:szCs w:val="26"/>
          <w:lang w:val="vi-VN"/>
        </w:rPr>
        <w:t>n phòng cháy</w:t>
      </w:r>
      <w:r>
        <w:rPr>
          <w:szCs w:val="26"/>
          <w:lang w:val="vi-VN"/>
        </w:rPr>
        <w:t xml:space="preserve"> và ch</w:t>
      </w:r>
      <w:r>
        <w:rPr>
          <w:szCs w:val="26"/>
          <w:lang w:val="vi-VN"/>
        </w:rPr>
        <w:t>ữ</w:t>
      </w:r>
      <w:r>
        <w:rPr>
          <w:szCs w:val="26"/>
          <w:lang w:val="vi-VN"/>
        </w:rPr>
        <w:t>a cháy phù h</w:t>
      </w:r>
      <w:r>
        <w:rPr>
          <w:szCs w:val="26"/>
          <w:lang w:val="vi-VN"/>
        </w:rPr>
        <w:t>ợ</w:t>
      </w:r>
      <w:r>
        <w:rPr>
          <w:szCs w:val="26"/>
          <w:lang w:val="vi-VN"/>
        </w:rPr>
        <w:t>p, đ</w:t>
      </w:r>
      <w:r>
        <w:rPr>
          <w:szCs w:val="26"/>
          <w:lang w:val="vi-VN"/>
        </w:rPr>
        <w:t>ả</w:t>
      </w:r>
      <w:r>
        <w:rPr>
          <w:szCs w:val="26"/>
          <w:lang w:val="vi-VN"/>
        </w:rPr>
        <w:t>m b</w:t>
      </w:r>
      <w:r>
        <w:rPr>
          <w:szCs w:val="26"/>
          <w:lang w:val="vi-VN"/>
        </w:rPr>
        <w:t>ả</w:t>
      </w:r>
      <w:r>
        <w:rPr>
          <w:szCs w:val="26"/>
          <w:lang w:val="vi-VN"/>
        </w:rPr>
        <w:t>o ch</w:t>
      </w:r>
      <w:r>
        <w:rPr>
          <w:szCs w:val="26"/>
          <w:lang w:val="vi-VN"/>
        </w:rPr>
        <w:t>ấ</w:t>
      </w:r>
      <w:r>
        <w:rPr>
          <w:szCs w:val="26"/>
          <w:lang w:val="vi-VN"/>
        </w:rPr>
        <w:t>t lư</w:t>
      </w:r>
      <w:r>
        <w:rPr>
          <w:szCs w:val="26"/>
          <w:lang w:val="vi-VN"/>
        </w:rPr>
        <w:t>ợ</w:t>
      </w:r>
      <w:r>
        <w:rPr>
          <w:szCs w:val="26"/>
          <w:lang w:val="vi-VN"/>
        </w:rPr>
        <w:t>ng và ho</w:t>
      </w:r>
      <w:r>
        <w:rPr>
          <w:szCs w:val="26"/>
          <w:lang w:val="vi-VN"/>
        </w:rPr>
        <w:t>ạ</w:t>
      </w:r>
      <w:r>
        <w:rPr>
          <w:szCs w:val="26"/>
          <w:lang w:val="vi-VN"/>
        </w:rPr>
        <w:t>t đ</w:t>
      </w:r>
      <w:r>
        <w:rPr>
          <w:szCs w:val="26"/>
          <w:lang w:val="vi-VN"/>
        </w:rPr>
        <w:t>ộ</w:t>
      </w:r>
      <w:r>
        <w:rPr>
          <w:szCs w:val="26"/>
          <w:lang w:val="vi-VN"/>
        </w:rPr>
        <w:t>ng theo phương án đư</w:t>
      </w:r>
      <w:r>
        <w:rPr>
          <w:szCs w:val="26"/>
          <w:lang w:val="vi-VN"/>
        </w:rPr>
        <w:t>ợ</w:t>
      </w:r>
      <w:r>
        <w:rPr>
          <w:szCs w:val="26"/>
          <w:lang w:val="vi-VN"/>
        </w:rPr>
        <w:t>c c</w:t>
      </w:r>
      <w:r>
        <w:rPr>
          <w:szCs w:val="26"/>
          <w:lang w:val="vi-VN"/>
        </w:rPr>
        <w:t>ấ</w:t>
      </w:r>
      <w:r>
        <w:rPr>
          <w:szCs w:val="26"/>
          <w:lang w:val="vi-VN"/>
        </w:rPr>
        <w:t>p có th</w:t>
      </w:r>
      <w:r>
        <w:rPr>
          <w:szCs w:val="26"/>
          <w:lang w:val="vi-VN"/>
        </w:rPr>
        <w:t>ẩ</w:t>
      </w:r>
      <w:r>
        <w:rPr>
          <w:szCs w:val="26"/>
          <w:lang w:val="vi-VN"/>
        </w:rPr>
        <w:t>m quy</w:t>
      </w:r>
      <w:r>
        <w:rPr>
          <w:szCs w:val="26"/>
          <w:lang w:val="vi-VN"/>
        </w:rPr>
        <w:t>ề</w:t>
      </w:r>
      <w:r>
        <w:rPr>
          <w:szCs w:val="26"/>
          <w:lang w:val="vi-VN"/>
        </w:rPr>
        <w:t>n phê duy</w:t>
      </w:r>
      <w:r>
        <w:rPr>
          <w:szCs w:val="26"/>
          <w:lang w:val="vi-VN"/>
        </w:rPr>
        <w:t>ệ</w:t>
      </w:r>
      <w:r>
        <w:rPr>
          <w:szCs w:val="26"/>
          <w:lang w:val="vi-VN"/>
        </w:rPr>
        <w:t>t và các tiêu chu</w:t>
      </w:r>
      <w:r>
        <w:rPr>
          <w:szCs w:val="26"/>
          <w:lang w:val="vi-VN"/>
        </w:rPr>
        <w:t>ẩ</w:t>
      </w:r>
      <w:r>
        <w:rPr>
          <w:szCs w:val="26"/>
          <w:lang w:val="vi-VN"/>
        </w:rPr>
        <w:t>n v</w:t>
      </w:r>
      <w:r>
        <w:rPr>
          <w:szCs w:val="26"/>
          <w:lang w:val="vi-VN"/>
        </w:rPr>
        <w:t>ề</w:t>
      </w:r>
      <w:r>
        <w:rPr>
          <w:szCs w:val="26"/>
          <w:lang w:val="vi-VN"/>
        </w:rPr>
        <w:t xml:space="preserve"> an toàn, phòng cháy và ch</w:t>
      </w:r>
      <w:r>
        <w:rPr>
          <w:szCs w:val="26"/>
          <w:lang w:val="vi-VN"/>
        </w:rPr>
        <w:t>ữ</w:t>
      </w:r>
      <w:r>
        <w:rPr>
          <w:szCs w:val="26"/>
          <w:lang w:val="vi-VN"/>
        </w:rPr>
        <w:t>a cháy.</w:t>
      </w:r>
    </w:p>
    <w:p w:rsidR="00603B9A" w:rsidRDefault="00C20513">
      <w:pPr>
        <w:pStyle w:val="Normal2"/>
        <w:tabs>
          <w:tab w:val="left" w:pos="567"/>
        </w:tabs>
        <w:spacing w:before="120" w:after="120" w:line="240" w:lineRule="auto"/>
        <w:ind w:firstLine="540"/>
        <w:rPr>
          <w:szCs w:val="26"/>
          <w:lang w:val="vi-VN"/>
        </w:rPr>
      </w:pPr>
      <w:r>
        <w:rPr>
          <w:szCs w:val="26"/>
          <w:lang w:val="vi-VN"/>
        </w:rPr>
        <w:t>Thư</w:t>
      </w:r>
      <w:r>
        <w:rPr>
          <w:szCs w:val="26"/>
          <w:lang w:val="vi-VN"/>
        </w:rPr>
        <w:t>ờ</w:t>
      </w:r>
      <w:r>
        <w:rPr>
          <w:szCs w:val="26"/>
          <w:lang w:val="vi-VN"/>
        </w:rPr>
        <w:t>ng xuyên ki</w:t>
      </w:r>
      <w:r>
        <w:rPr>
          <w:szCs w:val="26"/>
          <w:lang w:val="vi-VN"/>
        </w:rPr>
        <w:t>ể</w:t>
      </w:r>
      <w:r>
        <w:rPr>
          <w:szCs w:val="26"/>
          <w:lang w:val="vi-VN"/>
        </w:rPr>
        <w:t>m tra đ</w:t>
      </w:r>
      <w:r>
        <w:rPr>
          <w:szCs w:val="26"/>
          <w:lang w:val="vi-VN"/>
        </w:rPr>
        <w:t>ị</w:t>
      </w:r>
      <w:r>
        <w:rPr>
          <w:szCs w:val="26"/>
          <w:lang w:val="vi-VN"/>
        </w:rPr>
        <w:t>nh k</w:t>
      </w:r>
      <w:r>
        <w:rPr>
          <w:szCs w:val="26"/>
          <w:lang w:val="vi-VN"/>
        </w:rPr>
        <w:t>ỳ</w:t>
      </w:r>
      <w:r>
        <w:rPr>
          <w:szCs w:val="26"/>
          <w:lang w:val="vi-VN"/>
        </w:rPr>
        <w:t xml:space="preserve"> trang thi</w:t>
      </w:r>
      <w:r>
        <w:rPr>
          <w:szCs w:val="26"/>
          <w:lang w:val="vi-VN"/>
        </w:rPr>
        <w:t>ế</w:t>
      </w:r>
      <w:r>
        <w:rPr>
          <w:szCs w:val="26"/>
          <w:lang w:val="vi-VN"/>
        </w:rPr>
        <w:t>t b</w:t>
      </w:r>
      <w:r>
        <w:rPr>
          <w:szCs w:val="26"/>
          <w:lang w:val="vi-VN"/>
        </w:rPr>
        <w:t>ị</w:t>
      </w:r>
      <w:r>
        <w:rPr>
          <w:szCs w:val="26"/>
          <w:lang w:val="vi-VN"/>
        </w:rPr>
        <w:t xml:space="preserve"> phòng cháy ch</w:t>
      </w:r>
      <w:r>
        <w:rPr>
          <w:szCs w:val="26"/>
          <w:lang w:val="vi-VN"/>
        </w:rPr>
        <w:t>ữ</w:t>
      </w:r>
      <w:r>
        <w:rPr>
          <w:szCs w:val="26"/>
          <w:lang w:val="vi-VN"/>
        </w:rPr>
        <w:t>a cháy.</w:t>
      </w:r>
    </w:p>
    <w:p w:rsidR="00603B9A" w:rsidRDefault="00C20513">
      <w:pPr>
        <w:pStyle w:val="Normal2"/>
        <w:tabs>
          <w:tab w:val="left" w:pos="567"/>
        </w:tabs>
        <w:spacing w:before="120" w:after="120" w:line="240" w:lineRule="auto"/>
        <w:ind w:firstLine="540"/>
        <w:rPr>
          <w:szCs w:val="26"/>
          <w:lang w:val="vi-VN"/>
        </w:rPr>
      </w:pPr>
      <w:r>
        <w:rPr>
          <w:szCs w:val="26"/>
          <w:lang w:val="vi-VN"/>
        </w:rPr>
        <w:t>Ki</w:t>
      </w:r>
      <w:r>
        <w:rPr>
          <w:szCs w:val="26"/>
          <w:lang w:val="vi-VN"/>
        </w:rPr>
        <w:t>ể</w:t>
      </w:r>
      <w:r>
        <w:rPr>
          <w:szCs w:val="26"/>
          <w:lang w:val="vi-VN"/>
        </w:rPr>
        <w:t>m tra các thi</w:t>
      </w:r>
      <w:r>
        <w:rPr>
          <w:szCs w:val="26"/>
          <w:lang w:val="vi-VN"/>
        </w:rPr>
        <w:t>ế</w:t>
      </w:r>
      <w:r>
        <w:rPr>
          <w:szCs w:val="26"/>
          <w:lang w:val="vi-VN"/>
        </w:rPr>
        <w:t>t b</w:t>
      </w:r>
      <w:r>
        <w:rPr>
          <w:szCs w:val="26"/>
          <w:lang w:val="vi-VN"/>
        </w:rPr>
        <w:t>ị</w:t>
      </w:r>
      <w:r>
        <w:rPr>
          <w:szCs w:val="26"/>
          <w:lang w:val="vi-VN"/>
        </w:rPr>
        <w:t xml:space="preserve"> điên, </w:t>
      </w:r>
      <w:r>
        <w:rPr>
          <w:szCs w:val="26"/>
          <w:lang w:val="vi-VN"/>
        </w:rPr>
        <w:t>th</w:t>
      </w:r>
      <w:r>
        <w:rPr>
          <w:szCs w:val="26"/>
          <w:lang w:val="vi-VN"/>
        </w:rPr>
        <w:t>ự</w:t>
      </w:r>
      <w:r>
        <w:rPr>
          <w:szCs w:val="26"/>
          <w:lang w:val="vi-VN"/>
        </w:rPr>
        <w:t>c hi</w:t>
      </w:r>
      <w:r>
        <w:rPr>
          <w:szCs w:val="26"/>
          <w:lang w:val="vi-VN"/>
        </w:rPr>
        <w:t>ệ</w:t>
      </w:r>
      <w:r>
        <w:rPr>
          <w:szCs w:val="26"/>
          <w:lang w:val="vi-VN"/>
        </w:rPr>
        <w:t>n an toàn lò hơi</w:t>
      </w:r>
    </w:p>
    <w:p w:rsidR="00603B9A" w:rsidRDefault="00C20513">
      <w:pPr>
        <w:pStyle w:val="Normal2"/>
        <w:tabs>
          <w:tab w:val="left" w:pos="567"/>
        </w:tabs>
        <w:spacing w:before="120" w:after="120" w:line="240" w:lineRule="auto"/>
        <w:ind w:firstLine="540"/>
        <w:rPr>
          <w:szCs w:val="26"/>
          <w:lang w:val="vi-VN"/>
        </w:rPr>
      </w:pPr>
      <w:r>
        <w:rPr>
          <w:szCs w:val="26"/>
          <w:lang w:val="vi-VN"/>
        </w:rPr>
        <w:t>Di</w:t>
      </w:r>
      <w:r>
        <w:rPr>
          <w:szCs w:val="26"/>
          <w:lang w:val="vi-VN"/>
        </w:rPr>
        <w:t>ễ</w:t>
      </w:r>
      <w:r>
        <w:rPr>
          <w:szCs w:val="26"/>
          <w:lang w:val="vi-VN"/>
        </w:rPr>
        <w:t>n t</w:t>
      </w:r>
      <w:r>
        <w:rPr>
          <w:szCs w:val="26"/>
          <w:lang w:val="vi-VN"/>
        </w:rPr>
        <w:t>ậ</w:t>
      </w:r>
      <w:r>
        <w:rPr>
          <w:szCs w:val="26"/>
          <w:lang w:val="vi-VN"/>
        </w:rPr>
        <w:t>p các phương án phòng cháy ch</w:t>
      </w:r>
      <w:r>
        <w:rPr>
          <w:szCs w:val="26"/>
          <w:lang w:val="vi-VN"/>
        </w:rPr>
        <w:t>ữ</w:t>
      </w:r>
      <w:r>
        <w:rPr>
          <w:szCs w:val="26"/>
          <w:lang w:val="vi-VN"/>
        </w:rPr>
        <w:t>a cháy đ</w:t>
      </w:r>
      <w:r>
        <w:rPr>
          <w:szCs w:val="26"/>
          <w:lang w:val="vi-VN"/>
        </w:rPr>
        <w:t>ị</w:t>
      </w:r>
      <w:r>
        <w:rPr>
          <w:szCs w:val="26"/>
          <w:lang w:val="vi-VN"/>
        </w:rPr>
        <w:t>nh k</w:t>
      </w:r>
      <w:r>
        <w:rPr>
          <w:szCs w:val="26"/>
          <w:lang w:val="vi-VN"/>
        </w:rPr>
        <w:t>ỳ</w:t>
      </w:r>
      <w:r>
        <w:rPr>
          <w:szCs w:val="26"/>
          <w:lang w:val="vi-VN"/>
        </w:rPr>
        <w:t>, theo quy đ</w:t>
      </w:r>
      <w:r>
        <w:rPr>
          <w:szCs w:val="26"/>
          <w:lang w:val="vi-VN"/>
        </w:rPr>
        <w:t>ị</w:t>
      </w:r>
      <w:r>
        <w:rPr>
          <w:szCs w:val="26"/>
          <w:lang w:val="vi-VN"/>
        </w:rPr>
        <w:t>nh c</w:t>
      </w:r>
      <w:r>
        <w:rPr>
          <w:szCs w:val="26"/>
          <w:lang w:val="vi-VN"/>
        </w:rPr>
        <w:t>ủ</w:t>
      </w:r>
      <w:r>
        <w:rPr>
          <w:szCs w:val="26"/>
          <w:lang w:val="vi-VN"/>
        </w:rPr>
        <w:t>a pháp lu</w:t>
      </w:r>
      <w:r>
        <w:rPr>
          <w:szCs w:val="26"/>
          <w:lang w:val="vi-VN"/>
        </w:rPr>
        <w:t>ậ</w:t>
      </w:r>
      <w:r>
        <w:rPr>
          <w:szCs w:val="26"/>
          <w:lang w:val="vi-VN"/>
        </w:rPr>
        <w:t>t.</w:t>
      </w:r>
    </w:p>
    <w:p w:rsidR="00603B9A" w:rsidRDefault="00C20513">
      <w:pPr>
        <w:pStyle w:val="Normal2"/>
        <w:numPr>
          <w:ilvl w:val="1"/>
          <w:numId w:val="41"/>
        </w:numPr>
        <w:tabs>
          <w:tab w:val="left" w:pos="567"/>
        </w:tabs>
        <w:spacing w:before="120" w:after="120" w:line="240" w:lineRule="auto"/>
        <w:rPr>
          <w:b/>
          <w:szCs w:val="26"/>
          <w:lang w:val="vi-VN"/>
        </w:rPr>
      </w:pPr>
      <w:r>
        <w:rPr>
          <w:b/>
          <w:szCs w:val="26"/>
          <w:lang w:val="vi-VN"/>
        </w:rPr>
        <w:t>Phương án phòng ng</w:t>
      </w:r>
      <w:r>
        <w:rPr>
          <w:b/>
          <w:szCs w:val="26"/>
          <w:lang w:val="vi-VN"/>
        </w:rPr>
        <w:t>ừ</w:t>
      </w:r>
      <w:r>
        <w:rPr>
          <w:b/>
          <w:szCs w:val="26"/>
          <w:lang w:val="vi-VN"/>
        </w:rPr>
        <w:t xml:space="preserve">a và </w:t>
      </w:r>
      <w:r>
        <w:rPr>
          <w:b/>
          <w:szCs w:val="26"/>
          <w:lang w:val="vi-VN"/>
        </w:rPr>
        <w:t>ứ</w:t>
      </w:r>
      <w:r>
        <w:rPr>
          <w:b/>
          <w:szCs w:val="26"/>
          <w:lang w:val="vi-VN"/>
        </w:rPr>
        <w:t>ng phó s</w:t>
      </w:r>
      <w:r>
        <w:rPr>
          <w:b/>
          <w:szCs w:val="26"/>
          <w:lang w:val="vi-VN"/>
        </w:rPr>
        <w:t>ự</w:t>
      </w:r>
      <w:r>
        <w:rPr>
          <w:b/>
          <w:szCs w:val="26"/>
          <w:lang w:val="vi-VN"/>
        </w:rPr>
        <w:t xml:space="preserve"> c</w:t>
      </w:r>
      <w:r>
        <w:rPr>
          <w:b/>
          <w:szCs w:val="26"/>
          <w:lang w:val="vi-VN"/>
        </w:rPr>
        <w:t>ố</w:t>
      </w:r>
      <w:r>
        <w:rPr>
          <w:b/>
          <w:szCs w:val="26"/>
          <w:lang w:val="vi-VN"/>
        </w:rPr>
        <w:t xml:space="preserve"> HTXLNT</w:t>
      </w:r>
    </w:p>
    <w:p w:rsidR="00603B9A" w:rsidRDefault="00C20513">
      <w:pPr>
        <w:tabs>
          <w:tab w:val="left" w:pos="993"/>
        </w:tabs>
        <w:spacing w:before="120" w:after="120" w:line="264" w:lineRule="auto"/>
        <w:ind w:firstLine="567"/>
        <w:jc w:val="both"/>
        <w:rPr>
          <w:rFonts w:ascii="Times New Roman" w:hAnsi="Times New Roman"/>
          <w:sz w:val="26"/>
          <w:szCs w:val="26"/>
          <w:lang w:val="pt-BR"/>
        </w:rPr>
      </w:pPr>
      <w:r>
        <w:rPr>
          <w:rFonts w:ascii="Times New Roman" w:hAnsi="Times New Roman"/>
          <w:sz w:val="26"/>
          <w:szCs w:val="26"/>
          <w:lang w:val="pt-BR"/>
        </w:rPr>
        <w:t>Đ</w:t>
      </w:r>
      <w:r>
        <w:rPr>
          <w:rFonts w:ascii="Times New Roman" w:hAnsi="Times New Roman"/>
          <w:sz w:val="26"/>
          <w:szCs w:val="26"/>
          <w:lang w:val="pt-BR"/>
        </w:rPr>
        <w:t>ể</w:t>
      </w:r>
      <w:r>
        <w:rPr>
          <w:rFonts w:ascii="Times New Roman" w:hAnsi="Times New Roman"/>
          <w:sz w:val="26"/>
          <w:szCs w:val="26"/>
          <w:lang w:val="pt-BR"/>
        </w:rPr>
        <w:t xml:space="preserve"> phòng ng</w:t>
      </w:r>
      <w:r>
        <w:rPr>
          <w:rFonts w:ascii="Times New Roman" w:hAnsi="Times New Roman"/>
          <w:sz w:val="26"/>
          <w:szCs w:val="26"/>
          <w:lang w:val="pt-BR"/>
        </w:rPr>
        <w:t>ừ</w:t>
      </w:r>
      <w:r>
        <w:rPr>
          <w:rFonts w:ascii="Times New Roman" w:hAnsi="Times New Roman"/>
          <w:sz w:val="26"/>
          <w:szCs w:val="26"/>
          <w:lang w:val="pt-BR"/>
        </w:rPr>
        <w:t>a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đ</w:t>
      </w:r>
      <w:r>
        <w:rPr>
          <w:rFonts w:ascii="Times New Roman" w:hAnsi="Times New Roman"/>
          <w:sz w:val="26"/>
          <w:szCs w:val="26"/>
          <w:lang w:val="pt-BR"/>
        </w:rPr>
        <w:t>ố</w:t>
      </w:r>
      <w:r>
        <w:rPr>
          <w:rFonts w:ascii="Times New Roman" w:hAnsi="Times New Roman"/>
          <w:sz w:val="26"/>
          <w:szCs w:val="26"/>
          <w:lang w:val="pt-BR"/>
        </w:rPr>
        <w:t>i v</w:t>
      </w:r>
      <w:r>
        <w:rPr>
          <w:rFonts w:ascii="Times New Roman" w:hAnsi="Times New Roman"/>
          <w:sz w:val="26"/>
          <w:szCs w:val="26"/>
          <w:lang w:val="pt-BR"/>
        </w:rPr>
        <w:t>ớ</w:t>
      </w:r>
      <w:r>
        <w:rPr>
          <w:rFonts w:ascii="Times New Roman" w:hAnsi="Times New Roman"/>
          <w:sz w:val="26"/>
          <w:szCs w:val="26"/>
          <w:lang w:val="pt-BR"/>
        </w:rPr>
        <w:t>i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x</w:t>
      </w:r>
      <w:r>
        <w:rPr>
          <w:rFonts w:ascii="Times New Roman" w:hAnsi="Times New Roman"/>
          <w:sz w:val="26"/>
          <w:szCs w:val="26"/>
          <w:lang w:val="pt-BR"/>
        </w:rPr>
        <w:t>ử</w:t>
      </w:r>
      <w:r>
        <w:rPr>
          <w:rFonts w:ascii="Times New Roman" w:hAnsi="Times New Roman"/>
          <w:sz w:val="26"/>
          <w:szCs w:val="26"/>
          <w:lang w:val="pt-BR"/>
        </w:rPr>
        <w:t xml:space="preserve"> lý nư</w:t>
      </w:r>
      <w:r>
        <w:rPr>
          <w:rFonts w:ascii="Times New Roman" w:hAnsi="Times New Roman"/>
          <w:sz w:val="26"/>
          <w:szCs w:val="26"/>
          <w:lang w:val="pt-BR"/>
        </w:rPr>
        <w:t>ớ</w:t>
      </w:r>
      <w:r>
        <w:rPr>
          <w:rFonts w:ascii="Times New Roman" w:hAnsi="Times New Roman"/>
          <w:sz w:val="26"/>
          <w:szCs w:val="26"/>
          <w:lang w:val="pt-BR"/>
        </w:rPr>
        <w:t>c th</w:t>
      </w:r>
      <w:r>
        <w:rPr>
          <w:rFonts w:ascii="Times New Roman" w:hAnsi="Times New Roman"/>
          <w:sz w:val="26"/>
          <w:szCs w:val="26"/>
          <w:lang w:val="pt-BR"/>
        </w:rPr>
        <w:t>ả</w:t>
      </w:r>
      <w:r>
        <w:rPr>
          <w:rFonts w:ascii="Times New Roman" w:hAnsi="Times New Roman"/>
          <w:sz w:val="26"/>
          <w:szCs w:val="26"/>
          <w:lang w:val="pt-BR"/>
        </w:rPr>
        <w:t>i ch</w:t>
      </w:r>
      <w:r>
        <w:rPr>
          <w:rFonts w:ascii="Times New Roman" w:hAnsi="Times New Roman"/>
          <w:sz w:val="26"/>
          <w:szCs w:val="26"/>
          <w:lang w:val="pt-BR"/>
        </w:rPr>
        <w:t>ủ</w:t>
      </w:r>
      <w:r>
        <w:rPr>
          <w:rFonts w:ascii="Times New Roman" w:hAnsi="Times New Roman"/>
          <w:sz w:val="26"/>
          <w:szCs w:val="26"/>
          <w:lang w:val="pt-BR"/>
        </w:rPr>
        <w:t>a đ</w:t>
      </w:r>
      <w:r>
        <w:rPr>
          <w:rFonts w:ascii="Times New Roman" w:hAnsi="Times New Roman"/>
          <w:sz w:val="26"/>
          <w:szCs w:val="26"/>
          <w:lang w:val="pt-BR"/>
        </w:rPr>
        <w:t>ầ</w:t>
      </w:r>
      <w:r>
        <w:rPr>
          <w:rFonts w:ascii="Times New Roman" w:hAnsi="Times New Roman"/>
          <w:sz w:val="26"/>
          <w:szCs w:val="26"/>
          <w:lang w:val="pt-BR"/>
        </w:rPr>
        <w:t>u tư s</w:t>
      </w:r>
      <w:r>
        <w:rPr>
          <w:rFonts w:ascii="Times New Roman" w:hAnsi="Times New Roman"/>
          <w:sz w:val="26"/>
          <w:szCs w:val="26"/>
          <w:lang w:val="pt-BR"/>
        </w:rPr>
        <w:t>ẽ</w:t>
      </w:r>
      <w:r>
        <w:rPr>
          <w:rFonts w:ascii="Times New Roman" w:hAnsi="Times New Roman"/>
          <w:sz w:val="26"/>
          <w:szCs w:val="26"/>
          <w:lang w:val="pt-BR"/>
        </w:rPr>
        <w:t xml:space="preserve"> th</w:t>
      </w:r>
      <w:r>
        <w:rPr>
          <w:rFonts w:ascii="Times New Roman" w:hAnsi="Times New Roman"/>
          <w:sz w:val="26"/>
          <w:szCs w:val="26"/>
          <w:lang w:val="pt-BR"/>
        </w:rPr>
        <w:t>ự</w:t>
      </w:r>
      <w:r>
        <w:rPr>
          <w:rFonts w:ascii="Times New Roman" w:hAnsi="Times New Roman"/>
          <w:sz w:val="26"/>
          <w:szCs w:val="26"/>
          <w:lang w:val="pt-BR"/>
        </w:rPr>
        <w:t>c hi</w:t>
      </w:r>
      <w:r>
        <w:rPr>
          <w:rFonts w:ascii="Times New Roman" w:hAnsi="Times New Roman"/>
          <w:sz w:val="26"/>
          <w:szCs w:val="26"/>
          <w:lang w:val="pt-BR"/>
        </w:rPr>
        <w:t>ệ</w:t>
      </w:r>
      <w:r>
        <w:rPr>
          <w:rFonts w:ascii="Times New Roman" w:hAnsi="Times New Roman"/>
          <w:sz w:val="26"/>
          <w:szCs w:val="26"/>
          <w:lang w:val="pt-BR"/>
        </w:rPr>
        <w:t>n các bi</w:t>
      </w:r>
      <w:r>
        <w:rPr>
          <w:rFonts w:ascii="Times New Roman" w:hAnsi="Times New Roman"/>
          <w:sz w:val="26"/>
          <w:szCs w:val="26"/>
          <w:lang w:val="pt-BR"/>
        </w:rPr>
        <w:t>ệ</w:t>
      </w:r>
      <w:r>
        <w:rPr>
          <w:rFonts w:ascii="Times New Roman" w:hAnsi="Times New Roman"/>
          <w:sz w:val="26"/>
          <w:szCs w:val="26"/>
          <w:lang w:val="pt-BR"/>
        </w:rPr>
        <w:t>n pháp sau:</w:t>
      </w:r>
    </w:p>
    <w:p w:rsidR="00603B9A" w:rsidRDefault="00C20513">
      <w:pPr>
        <w:tabs>
          <w:tab w:val="left" w:pos="993"/>
        </w:tabs>
        <w:spacing w:before="120" w:after="120" w:line="264" w:lineRule="auto"/>
        <w:ind w:firstLine="567"/>
        <w:jc w:val="both"/>
        <w:rPr>
          <w:rFonts w:ascii="Times New Roman" w:hAnsi="Times New Roman"/>
          <w:sz w:val="26"/>
          <w:szCs w:val="26"/>
          <w:lang w:val="pt-BR"/>
        </w:rPr>
      </w:pPr>
      <w:r>
        <w:rPr>
          <w:rFonts w:ascii="Times New Roman" w:hAnsi="Times New Roman"/>
          <w:sz w:val="26"/>
          <w:szCs w:val="26"/>
          <w:lang w:val="pt-BR"/>
        </w:rPr>
        <w:t>- Đ</w:t>
      </w:r>
      <w:r>
        <w:rPr>
          <w:rFonts w:ascii="Times New Roman" w:hAnsi="Times New Roman"/>
          <w:sz w:val="26"/>
          <w:szCs w:val="26"/>
          <w:lang w:val="pt-BR"/>
        </w:rPr>
        <w:t>ố</w:t>
      </w:r>
      <w:r>
        <w:rPr>
          <w:rFonts w:ascii="Times New Roman" w:hAnsi="Times New Roman"/>
          <w:sz w:val="26"/>
          <w:szCs w:val="26"/>
          <w:lang w:val="pt-BR"/>
        </w:rPr>
        <w:t>i v</w:t>
      </w:r>
      <w:r>
        <w:rPr>
          <w:rFonts w:ascii="Times New Roman" w:hAnsi="Times New Roman"/>
          <w:sz w:val="26"/>
          <w:szCs w:val="26"/>
          <w:lang w:val="pt-BR"/>
        </w:rPr>
        <w:t>ớ</w:t>
      </w:r>
      <w:r>
        <w:rPr>
          <w:rFonts w:ascii="Times New Roman" w:hAnsi="Times New Roman"/>
          <w:sz w:val="26"/>
          <w:szCs w:val="26"/>
          <w:lang w:val="pt-BR"/>
        </w:rPr>
        <w:t>i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h</w:t>
      </w:r>
      <w:r>
        <w:rPr>
          <w:rFonts w:ascii="Times New Roman" w:hAnsi="Times New Roman"/>
          <w:sz w:val="26"/>
          <w:szCs w:val="26"/>
          <w:lang w:val="pt-BR"/>
        </w:rPr>
        <w:t>ỏ</w:t>
      </w:r>
      <w:r>
        <w:rPr>
          <w:rFonts w:ascii="Times New Roman" w:hAnsi="Times New Roman"/>
          <w:sz w:val="26"/>
          <w:szCs w:val="26"/>
          <w:lang w:val="pt-BR"/>
        </w:rPr>
        <w:t>ng v</w:t>
      </w:r>
      <w:r>
        <w:rPr>
          <w:rFonts w:ascii="Times New Roman" w:hAnsi="Times New Roman"/>
          <w:sz w:val="26"/>
          <w:szCs w:val="26"/>
          <w:lang w:val="pt-BR"/>
        </w:rPr>
        <w:t>ề</w:t>
      </w:r>
      <w:r>
        <w:rPr>
          <w:rFonts w:ascii="Times New Roman" w:hAnsi="Times New Roman"/>
          <w:sz w:val="26"/>
          <w:szCs w:val="26"/>
          <w:lang w:val="pt-BR"/>
        </w:rPr>
        <w:t xml:space="preserve"> đi</w:t>
      </w:r>
      <w:r>
        <w:rPr>
          <w:rFonts w:ascii="Times New Roman" w:hAnsi="Times New Roman"/>
          <w:sz w:val="26"/>
          <w:szCs w:val="26"/>
          <w:lang w:val="pt-BR"/>
        </w:rPr>
        <w:t>ệ</w:t>
      </w:r>
      <w:r>
        <w:rPr>
          <w:rFonts w:ascii="Times New Roman" w:hAnsi="Times New Roman"/>
          <w:sz w:val="26"/>
          <w:szCs w:val="26"/>
          <w:lang w:val="pt-BR"/>
        </w:rPr>
        <w:t>n ho</w:t>
      </w:r>
      <w:r>
        <w:rPr>
          <w:rFonts w:ascii="Times New Roman" w:hAnsi="Times New Roman"/>
          <w:sz w:val="26"/>
          <w:szCs w:val="26"/>
          <w:lang w:val="pt-BR"/>
        </w:rPr>
        <w:t>ặ</w:t>
      </w:r>
      <w:r>
        <w:rPr>
          <w:rFonts w:ascii="Times New Roman" w:hAnsi="Times New Roman"/>
          <w:sz w:val="26"/>
          <w:szCs w:val="26"/>
          <w:lang w:val="pt-BR"/>
        </w:rPr>
        <w:t>c do thi</w:t>
      </w:r>
      <w:r>
        <w:rPr>
          <w:rFonts w:ascii="Times New Roman" w:hAnsi="Times New Roman"/>
          <w:sz w:val="26"/>
          <w:szCs w:val="26"/>
          <w:lang w:val="pt-BR"/>
        </w:rPr>
        <w:t>ế</w:t>
      </w:r>
      <w:r>
        <w:rPr>
          <w:rFonts w:ascii="Times New Roman" w:hAnsi="Times New Roman"/>
          <w:sz w:val="26"/>
          <w:szCs w:val="26"/>
          <w:lang w:val="pt-BR"/>
        </w:rPr>
        <w:t>t b</w:t>
      </w:r>
      <w:r>
        <w:rPr>
          <w:rFonts w:ascii="Times New Roman" w:hAnsi="Times New Roman"/>
          <w:sz w:val="26"/>
          <w:szCs w:val="26"/>
          <w:lang w:val="pt-BR"/>
        </w:rPr>
        <w:t>ị</w:t>
      </w:r>
      <w:r>
        <w:rPr>
          <w:rFonts w:ascii="Times New Roman" w:hAnsi="Times New Roman"/>
          <w:sz w:val="26"/>
          <w:szCs w:val="26"/>
          <w:lang w:val="pt-BR"/>
        </w:rPr>
        <w:t>, máy móc c</w:t>
      </w:r>
      <w:r>
        <w:rPr>
          <w:rFonts w:ascii="Times New Roman" w:hAnsi="Times New Roman"/>
          <w:sz w:val="26"/>
          <w:szCs w:val="26"/>
          <w:lang w:val="pt-BR"/>
        </w:rPr>
        <w:t>ủ</w:t>
      </w:r>
      <w:r>
        <w:rPr>
          <w:rFonts w:ascii="Times New Roman" w:hAnsi="Times New Roman"/>
          <w:sz w:val="26"/>
          <w:szCs w:val="26"/>
          <w:lang w:val="pt-BR"/>
        </w:rPr>
        <w:t>a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b</w:t>
      </w:r>
      <w:r>
        <w:rPr>
          <w:rFonts w:ascii="Times New Roman" w:hAnsi="Times New Roman"/>
          <w:sz w:val="26"/>
          <w:szCs w:val="26"/>
          <w:lang w:val="pt-BR"/>
        </w:rPr>
        <w:t>ị</w:t>
      </w:r>
      <w:r>
        <w:rPr>
          <w:rFonts w:ascii="Times New Roman" w:hAnsi="Times New Roman"/>
          <w:sz w:val="26"/>
          <w:szCs w:val="26"/>
          <w:lang w:val="pt-BR"/>
        </w:rPr>
        <w:t xml:space="preserve"> hư: V</w:t>
      </w:r>
      <w:r>
        <w:rPr>
          <w:rFonts w:ascii="Times New Roman" w:hAnsi="Times New Roman"/>
          <w:sz w:val="26"/>
          <w:szCs w:val="26"/>
          <w:lang w:val="pt-BR"/>
        </w:rPr>
        <w:t>ậ</w:t>
      </w:r>
      <w:r>
        <w:rPr>
          <w:rFonts w:ascii="Times New Roman" w:hAnsi="Times New Roman"/>
          <w:sz w:val="26"/>
          <w:szCs w:val="26"/>
          <w:lang w:val="pt-BR"/>
        </w:rPr>
        <w:t>n hành và b</w:t>
      </w:r>
      <w:r>
        <w:rPr>
          <w:rFonts w:ascii="Times New Roman" w:hAnsi="Times New Roman"/>
          <w:sz w:val="26"/>
          <w:szCs w:val="26"/>
          <w:lang w:val="pt-BR"/>
        </w:rPr>
        <w:t>ả</w:t>
      </w:r>
      <w:r>
        <w:rPr>
          <w:rFonts w:ascii="Times New Roman" w:hAnsi="Times New Roman"/>
          <w:sz w:val="26"/>
          <w:szCs w:val="26"/>
          <w:lang w:val="pt-BR"/>
        </w:rPr>
        <w:t>o trì các máy móc thi</w:t>
      </w:r>
      <w:r>
        <w:rPr>
          <w:rFonts w:ascii="Times New Roman" w:hAnsi="Times New Roman"/>
          <w:sz w:val="26"/>
          <w:szCs w:val="26"/>
          <w:lang w:val="pt-BR"/>
        </w:rPr>
        <w:t>ế</w:t>
      </w:r>
      <w:r>
        <w:rPr>
          <w:rFonts w:ascii="Times New Roman" w:hAnsi="Times New Roman"/>
          <w:sz w:val="26"/>
          <w:szCs w:val="26"/>
          <w:lang w:val="pt-BR"/>
        </w:rPr>
        <w:t>t b</w:t>
      </w:r>
      <w:r>
        <w:rPr>
          <w:rFonts w:ascii="Times New Roman" w:hAnsi="Times New Roman"/>
          <w:sz w:val="26"/>
          <w:szCs w:val="26"/>
          <w:lang w:val="pt-BR"/>
        </w:rPr>
        <w:t>ị</w:t>
      </w:r>
      <w:r>
        <w:rPr>
          <w:rFonts w:ascii="Times New Roman" w:hAnsi="Times New Roman"/>
          <w:sz w:val="26"/>
          <w:szCs w:val="26"/>
          <w:lang w:val="pt-BR"/>
        </w:rPr>
        <w:t xml:space="preserve"> trong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thư</w:t>
      </w:r>
      <w:r>
        <w:rPr>
          <w:rFonts w:ascii="Times New Roman" w:hAnsi="Times New Roman"/>
          <w:sz w:val="26"/>
          <w:szCs w:val="26"/>
          <w:lang w:val="pt-BR"/>
        </w:rPr>
        <w:t>ờ</w:t>
      </w:r>
      <w:r>
        <w:rPr>
          <w:rFonts w:ascii="Times New Roman" w:hAnsi="Times New Roman"/>
          <w:sz w:val="26"/>
          <w:szCs w:val="26"/>
          <w:lang w:val="pt-BR"/>
        </w:rPr>
        <w:t>ng xuyên theo đúng hư</w:t>
      </w:r>
      <w:r>
        <w:rPr>
          <w:rFonts w:ascii="Times New Roman" w:hAnsi="Times New Roman"/>
          <w:sz w:val="26"/>
          <w:szCs w:val="26"/>
          <w:lang w:val="pt-BR"/>
        </w:rPr>
        <w:t>ớ</w:t>
      </w:r>
      <w:r>
        <w:rPr>
          <w:rFonts w:ascii="Times New Roman" w:hAnsi="Times New Roman"/>
          <w:sz w:val="26"/>
          <w:szCs w:val="26"/>
          <w:lang w:val="pt-BR"/>
        </w:rPr>
        <w:t>ng d</w:t>
      </w:r>
      <w:r>
        <w:rPr>
          <w:rFonts w:ascii="Times New Roman" w:hAnsi="Times New Roman"/>
          <w:sz w:val="26"/>
          <w:szCs w:val="26"/>
          <w:lang w:val="pt-BR"/>
        </w:rPr>
        <w:t>ẫ</w:t>
      </w:r>
      <w:r>
        <w:rPr>
          <w:rFonts w:ascii="Times New Roman" w:hAnsi="Times New Roman"/>
          <w:sz w:val="26"/>
          <w:szCs w:val="26"/>
          <w:lang w:val="pt-BR"/>
        </w:rPr>
        <w:t>n k</w:t>
      </w:r>
      <w:r>
        <w:rPr>
          <w:rFonts w:ascii="Times New Roman" w:hAnsi="Times New Roman"/>
          <w:sz w:val="26"/>
          <w:szCs w:val="26"/>
          <w:lang w:val="pt-BR"/>
        </w:rPr>
        <w:t>ỹ</w:t>
      </w:r>
      <w:r>
        <w:rPr>
          <w:rFonts w:ascii="Times New Roman" w:hAnsi="Times New Roman"/>
          <w:sz w:val="26"/>
          <w:szCs w:val="26"/>
          <w:lang w:val="pt-BR"/>
        </w:rPr>
        <w:t xml:space="preserve"> thu</w:t>
      </w:r>
      <w:r>
        <w:rPr>
          <w:rFonts w:ascii="Times New Roman" w:hAnsi="Times New Roman"/>
          <w:sz w:val="26"/>
          <w:szCs w:val="26"/>
          <w:lang w:val="pt-BR"/>
        </w:rPr>
        <w:t>ậ</w:t>
      </w:r>
      <w:r>
        <w:rPr>
          <w:rFonts w:ascii="Times New Roman" w:hAnsi="Times New Roman"/>
          <w:sz w:val="26"/>
          <w:szCs w:val="26"/>
          <w:lang w:val="pt-BR"/>
        </w:rPr>
        <w:t>t c</w:t>
      </w:r>
      <w:r>
        <w:rPr>
          <w:rFonts w:ascii="Times New Roman" w:hAnsi="Times New Roman"/>
          <w:sz w:val="26"/>
          <w:szCs w:val="26"/>
          <w:lang w:val="pt-BR"/>
        </w:rPr>
        <w:t>ủ</w:t>
      </w:r>
      <w:r>
        <w:rPr>
          <w:rFonts w:ascii="Times New Roman" w:hAnsi="Times New Roman"/>
          <w:sz w:val="26"/>
          <w:szCs w:val="26"/>
          <w:lang w:val="pt-BR"/>
        </w:rPr>
        <w:t>a nhà cung c</w:t>
      </w:r>
      <w:r>
        <w:rPr>
          <w:rFonts w:ascii="Times New Roman" w:hAnsi="Times New Roman"/>
          <w:sz w:val="26"/>
          <w:szCs w:val="26"/>
          <w:lang w:val="pt-BR"/>
        </w:rPr>
        <w:t>ấ</w:t>
      </w:r>
      <w:r>
        <w:rPr>
          <w:rFonts w:ascii="Times New Roman" w:hAnsi="Times New Roman"/>
          <w:sz w:val="26"/>
          <w:szCs w:val="26"/>
          <w:lang w:val="pt-BR"/>
        </w:rPr>
        <w:t>p; l</w:t>
      </w:r>
      <w:r>
        <w:rPr>
          <w:rFonts w:ascii="Times New Roman" w:hAnsi="Times New Roman"/>
          <w:sz w:val="26"/>
          <w:szCs w:val="26"/>
          <w:lang w:val="pt-BR"/>
        </w:rPr>
        <w:t>ậ</w:t>
      </w:r>
      <w:r>
        <w:rPr>
          <w:rFonts w:ascii="Times New Roman" w:hAnsi="Times New Roman"/>
          <w:sz w:val="26"/>
          <w:szCs w:val="26"/>
          <w:lang w:val="pt-BR"/>
        </w:rPr>
        <w:t>p h</w:t>
      </w:r>
      <w:r>
        <w:rPr>
          <w:rFonts w:ascii="Times New Roman" w:hAnsi="Times New Roman"/>
          <w:sz w:val="26"/>
          <w:szCs w:val="26"/>
          <w:lang w:val="pt-BR"/>
        </w:rPr>
        <w:t>ồ</w:t>
      </w:r>
      <w:r>
        <w:rPr>
          <w:rFonts w:ascii="Times New Roman" w:hAnsi="Times New Roman"/>
          <w:sz w:val="26"/>
          <w:szCs w:val="26"/>
          <w:lang w:val="pt-BR"/>
        </w:rPr>
        <w:t xml:space="preserve"> sơ giám sát k</w:t>
      </w:r>
      <w:r>
        <w:rPr>
          <w:rFonts w:ascii="Times New Roman" w:hAnsi="Times New Roman"/>
          <w:sz w:val="26"/>
          <w:szCs w:val="26"/>
          <w:lang w:val="pt-BR"/>
        </w:rPr>
        <w:t>ỹ</w:t>
      </w:r>
      <w:r>
        <w:rPr>
          <w:rFonts w:ascii="Times New Roman" w:hAnsi="Times New Roman"/>
          <w:sz w:val="26"/>
          <w:szCs w:val="26"/>
          <w:lang w:val="pt-BR"/>
        </w:rPr>
        <w:t xml:space="preserve"> thu</w:t>
      </w:r>
      <w:r>
        <w:rPr>
          <w:rFonts w:ascii="Times New Roman" w:hAnsi="Times New Roman"/>
          <w:sz w:val="26"/>
          <w:szCs w:val="26"/>
          <w:lang w:val="pt-BR"/>
        </w:rPr>
        <w:t>ậ</w:t>
      </w:r>
      <w:r>
        <w:rPr>
          <w:rFonts w:ascii="Times New Roman" w:hAnsi="Times New Roman"/>
          <w:sz w:val="26"/>
          <w:szCs w:val="26"/>
          <w:lang w:val="pt-BR"/>
        </w:rPr>
        <w:t>t các công trình đơn v</w:t>
      </w:r>
      <w:r>
        <w:rPr>
          <w:rFonts w:ascii="Times New Roman" w:hAnsi="Times New Roman"/>
          <w:sz w:val="26"/>
          <w:szCs w:val="26"/>
          <w:lang w:val="pt-BR"/>
        </w:rPr>
        <w:t>ị</w:t>
      </w:r>
      <w:r>
        <w:rPr>
          <w:rFonts w:ascii="Times New Roman" w:hAnsi="Times New Roman"/>
          <w:sz w:val="26"/>
          <w:szCs w:val="26"/>
          <w:lang w:val="pt-BR"/>
        </w:rPr>
        <w:t xml:space="preserve"> đ</w:t>
      </w:r>
      <w:r>
        <w:rPr>
          <w:rFonts w:ascii="Times New Roman" w:hAnsi="Times New Roman"/>
          <w:sz w:val="26"/>
          <w:szCs w:val="26"/>
          <w:lang w:val="pt-BR"/>
        </w:rPr>
        <w:t>ể</w:t>
      </w:r>
      <w:r>
        <w:rPr>
          <w:rFonts w:ascii="Times New Roman" w:hAnsi="Times New Roman"/>
          <w:sz w:val="26"/>
          <w:szCs w:val="26"/>
          <w:lang w:val="pt-BR"/>
        </w:rPr>
        <w:t xml:space="preserve"> theo dõi s</w:t>
      </w:r>
      <w:r>
        <w:rPr>
          <w:rFonts w:ascii="Times New Roman" w:hAnsi="Times New Roman"/>
          <w:sz w:val="26"/>
          <w:szCs w:val="26"/>
          <w:lang w:val="pt-BR"/>
        </w:rPr>
        <w:t>ự</w:t>
      </w:r>
      <w:r>
        <w:rPr>
          <w:rFonts w:ascii="Times New Roman" w:hAnsi="Times New Roman"/>
          <w:sz w:val="26"/>
          <w:szCs w:val="26"/>
          <w:lang w:val="pt-BR"/>
        </w:rPr>
        <w:t xml:space="preserve"> </w:t>
      </w:r>
      <w:r>
        <w:rPr>
          <w:rFonts w:ascii="Times New Roman" w:hAnsi="Times New Roman"/>
          <w:sz w:val="26"/>
          <w:szCs w:val="26"/>
          <w:lang w:val="pt-BR"/>
        </w:rPr>
        <w:t>ổ</w:t>
      </w:r>
      <w:r>
        <w:rPr>
          <w:rFonts w:ascii="Times New Roman" w:hAnsi="Times New Roman"/>
          <w:sz w:val="26"/>
          <w:szCs w:val="26"/>
          <w:lang w:val="pt-BR"/>
        </w:rPr>
        <w:t>n đ</w:t>
      </w:r>
      <w:r>
        <w:rPr>
          <w:rFonts w:ascii="Times New Roman" w:hAnsi="Times New Roman"/>
          <w:sz w:val="26"/>
          <w:szCs w:val="26"/>
          <w:lang w:val="pt-BR"/>
        </w:rPr>
        <w:t>ị</w:t>
      </w:r>
      <w:r>
        <w:rPr>
          <w:rFonts w:ascii="Times New Roman" w:hAnsi="Times New Roman"/>
          <w:sz w:val="26"/>
          <w:szCs w:val="26"/>
          <w:lang w:val="pt-BR"/>
        </w:rPr>
        <w:t>nh</w:t>
      </w:r>
      <w:r>
        <w:rPr>
          <w:rFonts w:ascii="Times New Roman" w:hAnsi="Times New Roman"/>
          <w:sz w:val="26"/>
          <w:szCs w:val="26"/>
          <w:lang w:val="pt-BR"/>
        </w:rPr>
        <w:t xml:space="preserve"> c</w:t>
      </w:r>
      <w:r>
        <w:rPr>
          <w:rFonts w:ascii="Times New Roman" w:hAnsi="Times New Roman"/>
          <w:sz w:val="26"/>
          <w:szCs w:val="26"/>
          <w:lang w:val="pt-BR"/>
        </w:rPr>
        <w:t>ủ</w:t>
      </w:r>
      <w:r>
        <w:rPr>
          <w:rFonts w:ascii="Times New Roman" w:hAnsi="Times New Roman"/>
          <w:sz w:val="26"/>
          <w:szCs w:val="26"/>
          <w:lang w:val="pt-BR"/>
        </w:rPr>
        <w:t>a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đ</w:t>
      </w:r>
      <w:r>
        <w:rPr>
          <w:rFonts w:ascii="Times New Roman" w:hAnsi="Times New Roman"/>
          <w:sz w:val="26"/>
          <w:szCs w:val="26"/>
          <w:lang w:val="pt-BR"/>
        </w:rPr>
        <w:t>ồ</w:t>
      </w:r>
      <w:r>
        <w:rPr>
          <w:rFonts w:ascii="Times New Roman" w:hAnsi="Times New Roman"/>
          <w:sz w:val="26"/>
          <w:szCs w:val="26"/>
          <w:lang w:val="pt-BR"/>
        </w:rPr>
        <w:t>ng th</w:t>
      </w:r>
      <w:r>
        <w:rPr>
          <w:rFonts w:ascii="Times New Roman" w:hAnsi="Times New Roman"/>
          <w:sz w:val="26"/>
          <w:szCs w:val="26"/>
          <w:lang w:val="pt-BR"/>
        </w:rPr>
        <w:t>ờ</w:t>
      </w:r>
      <w:r>
        <w:rPr>
          <w:rFonts w:ascii="Times New Roman" w:hAnsi="Times New Roman"/>
          <w:sz w:val="26"/>
          <w:szCs w:val="26"/>
          <w:lang w:val="pt-BR"/>
        </w:rPr>
        <w:t>i t</w:t>
      </w:r>
      <w:r>
        <w:rPr>
          <w:rFonts w:ascii="Times New Roman" w:hAnsi="Times New Roman"/>
          <w:sz w:val="26"/>
          <w:szCs w:val="26"/>
          <w:lang w:val="pt-BR"/>
        </w:rPr>
        <w:t>ạ</w:t>
      </w:r>
      <w:r>
        <w:rPr>
          <w:rFonts w:ascii="Times New Roman" w:hAnsi="Times New Roman"/>
          <w:sz w:val="26"/>
          <w:szCs w:val="26"/>
          <w:lang w:val="pt-BR"/>
        </w:rPr>
        <w:t>o cơ s</w:t>
      </w:r>
      <w:r>
        <w:rPr>
          <w:rFonts w:ascii="Times New Roman" w:hAnsi="Times New Roman"/>
          <w:sz w:val="26"/>
          <w:szCs w:val="26"/>
          <w:lang w:val="pt-BR"/>
        </w:rPr>
        <w:t>ở</w:t>
      </w:r>
      <w:r>
        <w:rPr>
          <w:rFonts w:ascii="Times New Roman" w:hAnsi="Times New Roman"/>
          <w:sz w:val="26"/>
          <w:szCs w:val="26"/>
          <w:lang w:val="pt-BR"/>
        </w:rPr>
        <w:t xml:space="preserve"> đ</w:t>
      </w:r>
      <w:r>
        <w:rPr>
          <w:rFonts w:ascii="Times New Roman" w:hAnsi="Times New Roman"/>
          <w:sz w:val="26"/>
          <w:szCs w:val="26"/>
          <w:lang w:val="pt-BR"/>
        </w:rPr>
        <w:t>ể</w:t>
      </w:r>
      <w:r>
        <w:rPr>
          <w:rFonts w:ascii="Times New Roman" w:hAnsi="Times New Roman"/>
          <w:sz w:val="26"/>
          <w:szCs w:val="26"/>
          <w:lang w:val="pt-BR"/>
        </w:rPr>
        <w:t xml:space="preserve"> phát hi</w:t>
      </w:r>
      <w:r>
        <w:rPr>
          <w:rFonts w:ascii="Times New Roman" w:hAnsi="Times New Roman"/>
          <w:sz w:val="26"/>
          <w:szCs w:val="26"/>
          <w:lang w:val="pt-BR"/>
        </w:rPr>
        <w:t>ệ</w:t>
      </w:r>
      <w:r>
        <w:rPr>
          <w:rFonts w:ascii="Times New Roman" w:hAnsi="Times New Roman"/>
          <w:sz w:val="26"/>
          <w:szCs w:val="26"/>
          <w:lang w:val="pt-BR"/>
        </w:rPr>
        <w:t>n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m</w:t>
      </w:r>
      <w:r>
        <w:rPr>
          <w:rFonts w:ascii="Times New Roman" w:hAnsi="Times New Roman"/>
          <w:sz w:val="26"/>
          <w:szCs w:val="26"/>
          <w:lang w:val="pt-BR"/>
        </w:rPr>
        <w:t>ộ</w:t>
      </w:r>
      <w:r>
        <w:rPr>
          <w:rFonts w:ascii="Times New Roman" w:hAnsi="Times New Roman"/>
          <w:sz w:val="26"/>
          <w:szCs w:val="26"/>
          <w:lang w:val="pt-BR"/>
        </w:rPr>
        <w:t>t cách s</w:t>
      </w:r>
      <w:r>
        <w:rPr>
          <w:rFonts w:ascii="Times New Roman" w:hAnsi="Times New Roman"/>
          <w:sz w:val="26"/>
          <w:szCs w:val="26"/>
          <w:lang w:val="pt-BR"/>
        </w:rPr>
        <w:t>ớ</w:t>
      </w:r>
      <w:r>
        <w:rPr>
          <w:rFonts w:ascii="Times New Roman" w:hAnsi="Times New Roman"/>
          <w:sz w:val="26"/>
          <w:szCs w:val="26"/>
          <w:lang w:val="pt-BR"/>
        </w:rPr>
        <w:t>m nh</w:t>
      </w:r>
      <w:r>
        <w:rPr>
          <w:rFonts w:ascii="Times New Roman" w:hAnsi="Times New Roman"/>
          <w:sz w:val="26"/>
          <w:szCs w:val="26"/>
          <w:lang w:val="pt-BR"/>
        </w:rPr>
        <w:t>ấ</w:t>
      </w:r>
      <w:r>
        <w:rPr>
          <w:rFonts w:ascii="Times New Roman" w:hAnsi="Times New Roman"/>
          <w:sz w:val="26"/>
          <w:szCs w:val="26"/>
          <w:lang w:val="pt-BR"/>
        </w:rPr>
        <w:t xml:space="preserve">t, </w:t>
      </w:r>
      <w:r>
        <w:rPr>
          <w:rFonts w:ascii="Times New Roman" w:hAnsi="Times New Roman"/>
          <w:sz w:val="26"/>
          <w:szCs w:val="26"/>
          <w:lang w:val="pt-BR"/>
        </w:rPr>
        <w:lastRenderedPageBreak/>
        <w:t>nh</w:t>
      </w:r>
      <w:r>
        <w:rPr>
          <w:rFonts w:ascii="Times New Roman" w:hAnsi="Times New Roman"/>
          <w:sz w:val="26"/>
          <w:szCs w:val="26"/>
          <w:lang w:val="pt-BR"/>
        </w:rPr>
        <w:t>ằ</w:t>
      </w:r>
      <w:r>
        <w:rPr>
          <w:rFonts w:ascii="Times New Roman" w:hAnsi="Times New Roman"/>
          <w:sz w:val="26"/>
          <w:szCs w:val="26"/>
          <w:lang w:val="pt-BR"/>
        </w:rPr>
        <w:t>m s</w:t>
      </w:r>
      <w:r>
        <w:rPr>
          <w:rFonts w:ascii="Times New Roman" w:hAnsi="Times New Roman"/>
          <w:sz w:val="26"/>
          <w:szCs w:val="26"/>
          <w:lang w:val="pt-BR"/>
        </w:rPr>
        <w:t>ữ</w:t>
      </w:r>
      <w:r>
        <w:rPr>
          <w:rFonts w:ascii="Times New Roman" w:hAnsi="Times New Roman"/>
          <w:sz w:val="26"/>
          <w:szCs w:val="26"/>
          <w:lang w:val="pt-BR"/>
        </w:rPr>
        <w:t>a ch</w:t>
      </w:r>
      <w:r>
        <w:rPr>
          <w:rFonts w:ascii="Times New Roman" w:hAnsi="Times New Roman"/>
          <w:sz w:val="26"/>
          <w:szCs w:val="26"/>
          <w:lang w:val="pt-BR"/>
        </w:rPr>
        <w:t>ữ</w:t>
      </w:r>
      <w:r>
        <w:rPr>
          <w:rFonts w:ascii="Times New Roman" w:hAnsi="Times New Roman"/>
          <w:sz w:val="26"/>
          <w:szCs w:val="26"/>
          <w:lang w:val="pt-BR"/>
        </w:rPr>
        <w:t>a k</w:t>
      </w:r>
      <w:r>
        <w:rPr>
          <w:rFonts w:ascii="Times New Roman" w:hAnsi="Times New Roman"/>
          <w:sz w:val="26"/>
          <w:szCs w:val="26"/>
          <w:lang w:val="pt-BR"/>
        </w:rPr>
        <w:t>ị</w:t>
      </w:r>
      <w:r>
        <w:rPr>
          <w:rFonts w:ascii="Times New Roman" w:hAnsi="Times New Roman"/>
          <w:sz w:val="26"/>
          <w:szCs w:val="26"/>
          <w:lang w:val="pt-BR"/>
        </w:rPr>
        <w:t>p th</w:t>
      </w:r>
      <w:r>
        <w:rPr>
          <w:rFonts w:ascii="Times New Roman" w:hAnsi="Times New Roman"/>
          <w:sz w:val="26"/>
          <w:szCs w:val="26"/>
          <w:lang w:val="pt-BR"/>
        </w:rPr>
        <w:t>ờ</w:t>
      </w:r>
      <w:r>
        <w:rPr>
          <w:rFonts w:ascii="Times New Roman" w:hAnsi="Times New Roman"/>
          <w:sz w:val="26"/>
          <w:szCs w:val="26"/>
          <w:lang w:val="pt-BR"/>
        </w:rPr>
        <w:t>i trong trư</w:t>
      </w:r>
      <w:r>
        <w:rPr>
          <w:rFonts w:ascii="Times New Roman" w:hAnsi="Times New Roman"/>
          <w:sz w:val="26"/>
          <w:szCs w:val="26"/>
          <w:lang w:val="pt-BR"/>
        </w:rPr>
        <w:t>ờ</w:t>
      </w:r>
      <w:r>
        <w:rPr>
          <w:rFonts w:ascii="Times New Roman" w:hAnsi="Times New Roman"/>
          <w:sz w:val="26"/>
          <w:szCs w:val="26"/>
          <w:lang w:val="pt-BR"/>
        </w:rPr>
        <w:t>ng h</w:t>
      </w:r>
      <w:r>
        <w:rPr>
          <w:rFonts w:ascii="Times New Roman" w:hAnsi="Times New Roman"/>
          <w:sz w:val="26"/>
          <w:szCs w:val="26"/>
          <w:lang w:val="pt-BR"/>
        </w:rPr>
        <w:t>ợ</w:t>
      </w:r>
      <w:r>
        <w:rPr>
          <w:rFonts w:ascii="Times New Roman" w:hAnsi="Times New Roman"/>
          <w:sz w:val="26"/>
          <w:szCs w:val="26"/>
          <w:lang w:val="pt-BR"/>
        </w:rPr>
        <w:t>p x</w:t>
      </w:r>
      <w:r>
        <w:rPr>
          <w:rFonts w:ascii="Times New Roman" w:hAnsi="Times New Roman"/>
          <w:sz w:val="26"/>
          <w:szCs w:val="26"/>
          <w:lang w:val="pt-BR"/>
        </w:rPr>
        <w:t>ả</w:t>
      </w:r>
      <w:r>
        <w:rPr>
          <w:rFonts w:ascii="Times New Roman" w:hAnsi="Times New Roman"/>
          <w:sz w:val="26"/>
          <w:szCs w:val="26"/>
          <w:lang w:val="pt-BR"/>
        </w:rPr>
        <w:t>y ra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tránh </w:t>
      </w:r>
      <w:r>
        <w:rPr>
          <w:rFonts w:ascii="Times New Roman" w:hAnsi="Times New Roman"/>
          <w:sz w:val="26"/>
          <w:szCs w:val="26"/>
          <w:lang w:val="pt-BR"/>
        </w:rPr>
        <w:t>ả</w:t>
      </w:r>
      <w:r>
        <w:rPr>
          <w:rFonts w:ascii="Times New Roman" w:hAnsi="Times New Roman"/>
          <w:sz w:val="26"/>
          <w:szCs w:val="26"/>
          <w:lang w:val="pt-BR"/>
        </w:rPr>
        <w:t>nh hư</w:t>
      </w:r>
      <w:r>
        <w:rPr>
          <w:rFonts w:ascii="Times New Roman" w:hAnsi="Times New Roman"/>
          <w:sz w:val="26"/>
          <w:szCs w:val="26"/>
          <w:lang w:val="pt-BR"/>
        </w:rPr>
        <w:t>ở</w:t>
      </w:r>
      <w:r>
        <w:rPr>
          <w:rFonts w:ascii="Times New Roman" w:hAnsi="Times New Roman"/>
          <w:sz w:val="26"/>
          <w:szCs w:val="26"/>
          <w:lang w:val="pt-BR"/>
        </w:rPr>
        <w:t>ng đ</w:t>
      </w:r>
      <w:r>
        <w:rPr>
          <w:rFonts w:ascii="Times New Roman" w:hAnsi="Times New Roman"/>
          <w:sz w:val="26"/>
          <w:szCs w:val="26"/>
          <w:lang w:val="pt-BR"/>
        </w:rPr>
        <w:t>ế</w:t>
      </w:r>
      <w:r>
        <w:rPr>
          <w:rFonts w:ascii="Times New Roman" w:hAnsi="Times New Roman"/>
          <w:sz w:val="26"/>
          <w:szCs w:val="26"/>
          <w:lang w:val="pt-BR"/>
        </w:rPr>
        <w:t>n vi</w:t>
      </w:r>
      <w:r>
        <w:rPr>
          <w:rFonts w:ascii="Times New Roman" w:hAnsi="Times New Roman"/>
          <w:sz w:val="26"/>
          <w:szCs w:val="26"/>
          <w:lang w:val="pt-BR"/>
        </w:rPr>
        <w:t>ệ</w:t>
      </w:r>
      <w:r>
        <w:rPr>
          <w:rFonts w:ascii="Times New Roman" w:hAnsi="Times New Roman"/>
          <w:sz w:val="26"/>
          <w:szCs w:val="26"/>
          <w:lang w:val="pt-BR"/>
        </w:rPr>
        <w:t>c v</w:t>
      </w:r>
      <w:r>
        <w:rPr>
          <w:rFonts w:ascii="Times New Roman" w:hAnsi="Times New Roman"/>
          <w:sz w:val="26"/>
          <w:szCs w:val="26"/>
          <w:lang w:val="pt-BR"/>
        </w:rPr>
        <w:t>ậ</w:t>
      </w:r>
      <w:r>
        <w:rPr>
          <w:rFonts w:ascii="Times New Roman" w:hAnsi="Times New Roman"/>
          <w:sz w:val="26"/>
          <w:szCs w:val="26"/>
          <w:lang w:val="pt-BR"/>
        </w:rPr>
        <w:t>n hành c</w:t>
      </w:r>
      <w:r>
        <w:rPr>
          <w:rFonts w:ascii="Times New Roman" w:hAnsi="Times New Roman"/>
          <w:sz w:val="26"/>
          <w:szCs w:val="26"/>
          <w:lang w:val="pt-BR"/>
        </w:rPr>
        <w:t>ủ</w:t>
      </w:r>
      <w:r>
        <w:rPr>
          <w:rFonts w:ascii="Times New Roman" w:hAnsi="Times New Roman"/>
          <w:sz w:val="26"/>
          <w:szCs w:val="26"/>
          <w:lang w:val="pt-BR"/>
        </w:rPr>
        <w:t>a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w:t>
      </w:r>
    </w:p>
    <w:p w:rsidR="00603B9A" w:rsidRDefault="00C20513">
      <w:pPr>
        <w:tabs>
          <w:tab w:val="left" w:pos="993"/>
        </w:tabs>
        <w:spacing w:before="120" w:after="120" w:line="264" w:lineRule="auto"/>
        <w:ind w:firstLine="567"/>
        <w:jc w:val="both"/>
        <w:rPr>
          <w:rFonts w:ascii="Times New Roman" w:hAnsi="Times New Roman"/>
          <w:sz w:val="26"/>
          <w:szCs w:val="26"/>
          <w:lang w:val="pt-BR"/>
        </w:rPr>
      </w:pPr>
      <w:r>
        <w:rPr>
          <w:rFonts w:ascii="Times New Roman" w:hAnsi="Times New Roman"/>
          <w:sz w:val="26"/>
          <w:szCs w:val="26"/>
          <w:lang w:val="pt-BR"/>
        </w:rPr>
        <w:t>- Đ</w:t>
      </w:r>
      <w:r>
        <w:rPr>
          <w:rFonts w:ascii="Times New Roman" w:hAnsi="Times New Roman"/>
          <w:sz w:val="26"/>
          <w:szCs w:val="26"/>
          <w:lang w:val="pt-BR"/>
        </w:rPr>
        <w:t>ố</w:t>
      </w:r>
      <w:r>
        <w:rPr>
          <w:rFonts w:ascii="Times New Roman" w:hAnsi="Times New Roman"/>
          <w:sz w:val="26"/>
          <w:szCs w:val="26"/>
          <w:lang w:val="pt-BR"/>
        </w:rPr>
        <w:t>i c</w:t>
      </w:r>
      <w:r>
        <w:rPr>
          <w:rFonts w:ascii="Times New Roman" w:hAnsi="Times New Roman"/>
          <w:sz w:val="26"/>
          <w:szCs w:val="26"/>
          <w:lang w:val="pt-BR"/>
        </w:rPr>
        <w:t>ớ</w:t>
      </w:r>
      <w:r>
        <w:rPr>
          <w:rFonts w:ascii="Times New Roman" w:hAnsi="Times New Roman"/>
          <w:sz w:val="26"/>
          <w:szCs w:val="26"/>
          <w:lang w:val="pt-BR"/>
        </w:rPr>
        <w:t>i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do thao tác v</w:t>
      </w:r>
      <w:r>
        <w:rPr>
          <w:rFonts w:ascii="Times New Roman" w:hAnsi="Times New Roman"/>
          <w:sz w:val="26"/>
          <w:szCs w:val="26"/>
          <w:lang w:val="pt-BR"/>
        </w:rPr>
        <w:t>ậ</w:t>
      </w:r>
      <w:r>
        <w:rPr>
          <w:rFonts w:ascii="Times New Roman" w:hAnsi="Times New Roman"/>
          <w:sz w:val="26"/>
          <w:szCs w:val="26"/>
          <w:lang w:val="pt-BR"/>
        </w:rPr>
        <w:t>n hành x</w:t>
      </w:r>
      <w:r>
        <w:rPr>
          <w:rFonts w:ascii="Times New Roman" w:hAnsi="Times New Roman"/>
          <w:sz w:val="26"/>
          <w:szCs w:val="26"/>
          <w:lang w:val="pt-BR"/>
        </w:rPr>
        <w:t>ử</w:t>
      </w:r>
      <w:r>
        <w:rPr>
          <w:rFonts w:ascii="Times New Roman" w:hAnsi="Times New Roman"/>
          <w:sz w:val="26"/>
          <w:szCs w:val="26"/>
          <w:lang w:val="pt-BR"/>
        </w:rPr>
        <w:t xml:space="preserve"> lý không đúng cách: Đi</w:t>
      </w:r>
      <w:r>
        <w:rPr>
          <w:rFonts w:ascii="Times New Roman" w:hAnsi="Times New Roman"/>
          <w:sz w:val="26"/>
          <w:szCs w:val="26"/>
          <w:lang w:val="pt-BR"/>
        </w:rPr>
        <w:t>ề</w:t>
      </w:r>
      <w:r>
        <w:rPr>
          <w:rFonts w:ascii="Times New Roman" w:hAnsi="Times New Roman"/>
          <w:sz w:val="26"/>
          <w:szCs w:val="26"/>
          <w:lang w:val="pt-BR"/>
        </w:rPr>
        <w:t>u ch</w:t>
      </w:r>
      <w:r>
        <w:rPr>
          <w:rFonts w:ascii="Times New Roman" w:hAnsi="Times New Roman"/>
          <w:sz w:val="26"/>
          <w:szCs w:val="26"/>
          <w:lang w:val="pt-BR"/>
        </w:rPr>
        <w:t>ỉ</w:t>
      </w:r>
      <w:r>
        <w:rPr>
          <w:rFonts w:ascii="Times New Roman" w:hAnsi="Times New Roman"/>
          <w:sz w:val="26"/>
          <w:szCs w:val="26"/>
          <w:lang w:val="pt-BR"/>
        </w:rPr>
        <w:t>nh lư</w:t>
      </w:r>
      <w:r>
        <w:rPr>
          <w:rFonts w:ascii="Times New Roman" w:hAnsi="Times New Roman"/>
          <w:sz w:val="26"/>
          <w:szCs w:val="26"/>
          <w:lang w:val="pt-BR"/>
        </w:rPr>
        <w:t>ợ</w:t>
      </w:r>
      <w:r>
        <w:rPr>
          <w:rFonts w:ascii="Times New Roman" w:hAnsi="Times New Roman"/>
          <w:sz w:val="26"/>
          <w:szCs w:val="26"/>
          <w:lang w:val="pt-BR"/>
        </w:rPr>
        <w:t>ng khí,</w:t>
      </w:r>
      <w:r>
        <w:rPr>
          <w:rFonts w:ascii="Times New Roman" w:hAnsi="Times New Roman"/>
          <w:sz w:val="26"/>
          <w:szCs w:val="26"/>
          <w:lang w:val="pt-BR"/>
        </w:rPr>
        <w:t xml:space="preserve"> nhu c</w:t>
      </w:r>
      <w:r>
        <w:rPr>
          <w:rFonts w:ascii="Times New Roman" w:hAnsi="Times New Roman"/>
          <w:sz w:val="26"/>
          <w:szCs w:val="26"/>
          <w:lang w:val="pt-BR"/>
        </w:rPr>
        <w:t>ầ</w:t>
      </w:r>
      <w:r>
        <w:rPr>
          <w:rFonts w:ascii="Times New Roman" w:hAnsi="Times New Roman"/>
          <w:sz w:val="26"/>
          <w:szCs w:val="26"/>
          <w:lang w:val="pt-BR"/>
        </w:rPr>
        <w:t>u dinh dư</w:t>
      </w:r>
      <w:r>
        <w:rPr>
          <w:rFonts w:ascii="Times New Roman" w:hAnsi="Times New Roman"/>
          <w:sz w:val="26"/>
          <w:szCs w:val="26"/>
          <w:lang w:val="pt-BR"/>
        </w:rPr>
        <w:t>ỡ</w:t>
      </w:r>
      <w:r>
        <w:rPr>
          <w:rFonts w:ascii="Times New Roman" w:hAnsi="Times New Roman"/>
          <w:sz w:val="26"/>
          <w:szCs w:val="26"/>
          <w:lang w:val="pt-BR"/>
        </w:rPr>
        <w:t>ng, hóa ch</w:t>
      </w:r>
      <w:r>
        <w:rPr>
          <w:rFonts w:ascii="Times New Roman" w:hAnsi="Times New Roman"/>
          <w:sz w:val="26"/>
          <w:szCs w:val="26"/>
          <w:lang w:val="pt-BR"/>
        </w:rPr>
        <w:t>ấ</w:t>
      </w:r>
      <w:r>
        <w:rPr>
          <w:rFonts w:ascii="Times New Roman" w:hAnsi="Times New Roman"/>
          <w:sz w:val="26"/>
          <w:szCs w:val="26"/>
          <w:lang w:val="pt-BR"/>
        </w:rPr>
        <w:t>t do thao tác v</w:t>
      </w:r>
      <w:r>
        <w:rPr>
          <w:rFonts w:ascii="Times New Roman" w:hAnsi="Times New Roman"/>
          <w:sz w:val="26"/>
          <w:szCs w:val="26"/>
          <w:lang w:val="pt-BR"/>
        </w:rPr>
        <w:t>ậ</w:t>
      </w:r>
      <w:r>
        <w:rPr>
          <w:rFonts w:ascii="Times New Roman" w:hAnsi="Times New Roman"/>
          <w:sz w:val="26"/>
          <w:szCs w:val="26"/>
          <w:lang w:val="pt-BR"/>
        </w:rPr>
        <w:t>n hành x</w:t>
      </w:r>
      <w:r>
        <w:rPr>
          <w:rFonts w:ascii="Times New Roman" w:hAnsi="Times New Roman"/>
          <w:sz w:val="26"/>
          <w:szCs w:val="26"/>
          <w:lang w:val="pt-BR"/>
        </w:rPr>
        <w:t>ử</w:t>
      </w:r>
      <w:r>
        <w:rPr>
          <w:rFonts w:ascii="Times New Roman" w:hAnsi="Times New Roman"/>
          <w:sz w:val="26"/>
          <w:szCs w:val="26"/>
          <w:lang w:val="pt-BR"/>
        </w:rPr>
        <w:t xml:space="preserve"> lý không đúng cách ho</w:t>
      </w:r>
      <w:r>
        <w:rPr>
          <w:rFonts w:ascii="Times New Roman" w:hAnsi="Times New Roman"/>
          <w:sz w:val="26"/>
          <w:szCs w:val="26"/>
          <w:lang w:val="pt-BR"/>
        </w:rPr>
        <w:t>ặ</w:t>
      </w:r>
      <w:r>
        <w:rPr>
          <w:rFonts w:ascii="Times New Roman" w:hAnsi="Times New Roman"/>
          <w:sz w:val="26"/>
          <w:szCs w:val="26"/>
          <w:lang w:val="pt-BR"/>
        </w:rPr>
        <w:t>c quá t</w:t>
      </w:r>
      <w:r>
        <w:rPr>
          <w:rFonts w:ascii="Times New Roman" w:hAnsi="Times New Roman"/>
          <w:sz w:val="26"/>
          <w:szCs w:val="26"/>
          <w:lang w:val="pt-BR"/>
        </w:rPr>
        <w:t>ả</w:t>
      </w:r>
      <w:r>
        <w:rPr>
          <w:rFonts w:ascii="Times New Roman" w:hAnsi="Times New Roman"/>
          <w:sz w:val="26"/>
          <w:szCs w:val="26"/>
          <w:lang w:val="pt-BR"/>
        </w:rPr>
        <w:t>i trong vi</w:t>
      </w:r>
      <w:r>
        <w:rPr>
          <w:rFonts w:ascii="Times New Roman" w:hAnsi="Times New Roman"/>
          <w:sz w:val="26"/>
          <w:szCs w:val="26"/>
          <w:lang w:val="pt-BR"/>
        </w:rPr>
        <w:t>ệ</w:t>
      </w:r>
      <w:r>
        <w:rPr>
          <w:rFonts w:ascii="Times New Roman" w:hAnsi="Times New Roman"/>
          <w:sz w:val="26"/>
          <w:szCs w:val="26"/>
          <w:lang w:val="pt-BR"/>
        </w:rPr>
        <w:t>c ti</w:t>
      </w:r>
      <w:r>
        <w:rPr>
          <w:rFonts w:ascii="Times New Roman" w:hAnsi="Times New Roman"/>
          <w:sz w:val="26"/>
          <w:szCs w:val="26"/>
          <w:lang w:val="pt-BR"/>
        </w:rPr>
        <w:t>ế</w:t>
      </w:r>
      <w:r>
        <w:rPr>
          <w:rFonts w:ascii="Times New Roman" w:hAnsi="Times New Roman"/>
          <w:sz w:val="26"/>
          <w:szCs w:val="26"/>
          <w:lang w:val="pt-BR"/>
        </w:rPr>
        <w:t>p nh</w:t>
      </w:r>
      <w:r>
        <w:rPr>
          <w:rFonts w:ascii="Times New Roman" w:hAnsi="Times New Roman"/>
          <w:sz w:val="26"/>
          <w:szCs w:val="26"/>
          <w:lang w:val="pt-BR"/>
        </w:rPr>
        <w:t>ậ</w:t>
      </w:r>
      <w:r>
        <w:rPr>
          <w:rFonts w:ascii="Times New Roman" w:hAnsi="Times New Roman"/>
          <w:sz w:val="26"/>
          <w:szCs w:val="26"/>
          <w:lang w:val="pt-BR"/>
        </w:rPr>
        <w:t>n nư</w:t>
      </w:r>
      <w:r>
        <w:rPr>
          <w:rFonts w:ascii="Times New Roman" w:hAnsi="Times New Roman"/>
          <w:sz w:val="26"/>
          <w:szCs w:val="26"/>
          <w:lang w:val="pt-BR"/>
        </w:rPr>
        <w:t>ớ</w:t>
      </w:r>
      <w:r>
        <w:rPr>
          <w:rFonts w:ascii="Times New Roman" w:hAnsi="Times New Roman"/>
          <w:sz w:val="26"/>
          <w:szCs w:val="26"/>
          <w:lang w:val="pt-BR"/>
        </w:rPr>
        <w:t>c th</w:t>
      </w:r>
      <w:r>
        <w:rPr>
          <w:rFonts w:ascii="Times New Roman" w:hAnsi="Times New Roman"/>
          <w:sz w:val="26"/>
          <w:szCs w:val="26"/>
          <w:lang w:val="pt-BR"/>
        </w:rPr>
        <w:t>ả</w:t>
      </w:r>
      <w:r>
        <w:rPr>
          <w:rFonts w:ascii="Times New Roman" w:hAnsi="Times New Roman"/>
          <w:sz w:val="26"/>
          <w:szCs w:val="26"/>
          <w:lang w:val="pt-BR"/>
        </w:rPr>
        <w:t>i; đ</w:t>
      </w:r>
      <w:r>
        <w:rPr>
          <w:rFonts w:ascii="Times New Roman" w:hAnsi="Times New Roman"/>
          <w:sz w:val="26"/>
          <w:szCs w:val="26"/>
          <w:lang w:val="pt-BR"/>
        </w:rPr>
        <w:t>ả</w:t>
      </w:r>
      <w:r>
        <w:rPr>
          <w:rFonts w:ascii="Times New Roman" w:hAnsi="Times New Roman"/>
          <w:sz w:val="26"/>
          <w:szCs w:val="26"/>
          <w:lang w:val="pt-BR"/>
        </w:rPr>
        <w:t>m b</w:t>
      </w:r>
      <w:r>
        <w:rPr>
          <w:rFonts w:ascii="Times New Roman" w:hAnsi="Times New Roman"/>
          <w:sz w:val="26"/>
          <w:szCs w:val="26"/>
          <w:lang w:val="pt-BR"/>
        </w:rPr>
        <w:t>ả</w:t>
      </w:r>
      <w:r>
        <w:rPr>
          <w:rFonts w:ascii="Times New Roman" w:hAnsi="Times New Roman"/>
          <w:sz w:val="26"/>
          <w:szCs w:val="26"/>
          <w:lang w:val="pt-BR"/>
        </w:rPr>
        <w:t>o v</w:t>
      </w:r>
      <w:r>
        <w:rPr>
          <w:rFonts w:ascii="Times New Roman" w:hAnsi="Times New Roman"/>
          <w:sz w:val="26"/>
          <w:szCs w:val="26"/>
          <w:lang w:val="pt-BR"/>
        </w:rPr>
        <w:t>ậ</w:t>
      </w:r>
      <w:r>
        <w:rPr>
          <w:rFonts w:ascii="Times New Roman" w:hAnsi="Times New Roman"/>
          <w:sz w:val="26"/>
          <w:szCs w:val="26"/>
          <w:lang w:val="pt-BR"/>
        </w:rPr>
        <w:t>n hành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theo đúng quy trình đã đư</w:t>
      </w:r>
      <w:r>
        <w:rPr>
          <w:rFonts w:ascii="Times New Roman" w:hAnsi="Times New Roman"/>
          <w:sz w:val="26"/>
          <w:szCs w:val="26"/>
          <w:lang w:val="pt-BR"/>
        </w:rPr>
        <w:t>ợ</w:t>
      </w:r>
      <w:r>
        <w:rPr>
          <w:rFonts w:ascii="Times New Roman" w:hAnsi="Times New Roman"/>
          <w:sz w:val="26"/>
          <w:szCs w:val="26"/>
          <w:lang w:val="pt-BR"/>
        </w:rPr>
        <w:t>c hư</w:t>
      </w:r>
      <w:r>
        <w:rPr>
          <w:rFonts w:ascii="Times New Roman" w:hAnsi="Times New Roman"/>
          <w:sz w:val="26"/>
          <w:szCs w:val="26"/>
          <w:lang w:val="pt-BR"/>
        </w:rPr>
        <w:t>ớ</w:t>
      </w:r>
      <w:r>
        <w:rPr>
          <w:rFonts w:ascii="Times New Roman" w:hAnsi="Times New Roman"/>
          <w:sz w:val="26"/>
          <w:szCs w:val="26"/>
          <w:lang w:val="pt-BR"/>
        </w:rPr>
        <w:t>ng d</w:t>
      </w:r>
      <w:r>
        <w:rPr>
          <w:rFonts w:ascii="Times New Roman" w:hAnsi="Times New Roman"/>
          <w:sz w:val="26"/>
          <w:szCs w:val="26"/>
          <w:lang w:val="pt-BR"/>
        </w:rPr>
        <w:t>ẫ</w:t>
      </w:r>
      <w:r>
        <w:rPr>
          <w:rFonts w:ascii="Times New Roman" w:hAnsi="Times New Roman"/>
          <w:sz w:val="26"/>
          <w:szCs w:val="26"/>
          <w:lang w:val="pt-BR"/>
        </w:rPr>
        <w:t>n; l</w:t>
      </w:r>
      <w:r>
        <w:rPr>
          <w:rFonts w:ascii="Times New Roman" w:hAnsi="Times New Roman"/>
          <w:sz w:val="26"/>
          <w:szCs w:val="26"/>
          <w:lang w:val="pt-BR"/>
        </w:rPr>
        <w:t>ấ</w:t>
      </w:r>
      <w:r>
        <w:rPr>
          <w:rFonts w:ascii="Times New Roman" w:hAnsi="Times New Roman"/>
          <w:sz w:val="26"/>
          <w:szCs w:val="26"/>
          <w:lang w:val="pt-BR"/>
        </w:rPr>
        <w:t>y m</w:t>
      </w:r>
      <w:r>
        <w:rPr>
          <w:rFonts w:ascii="Times New Roman" w:hAnsi="Times New Roman"/>
          <w:sz w:val="26"/>
          <w:szCs w:val="26"/>
          <w:lang w:val="pt-BR"/>
        </w:rPr>
        <w:t>ẫ</w:t>
      </w:r>
      <w:r>
        <w:rPr>
          <w:rFonts w:ascii="Times New Roman" w:hAnsi="Times New Roman"/>
          <w:sz w:val="26"/>
          <w:szCs w:val="26"/>
          <w:lang w:val="pt-BR"/>
        </w:rPr>
        <w:t>u và phân tích ch</w:t>
      </w:r>
      <w:r>
        <w:rPr>
          <w:rFonts w:ascii="Times New Roman" w:hAnsi="Times New Roman"/>
          <w:sz w:val="26"/>
          <w:szCs w:val="26"/>
          <w:lang w:val="pt-BR"/>
        </w:rPr>
        <w:t>ấ</w:t>
      </w:r>
      <w:r>
        <w:rPr>
          <w:rFonts w:ascii="Times New Roman" w:hAnsi="Times New Roman"/>
          <w:sz w:val="26"/>
          <w:szCs w:val="26"/>
          <w:lang w:val="pt-BR"/>
        </w:rPr>
        <w:t>t lư</w:t>
      </w:r>
      <w:r>
        <w:rPr>
          <w:rFonts w:ascii="Times New Roman" w:hAnsi="Times New Roman"/>
          <w:sz w:val="26"/>
          <w:szCs w:val="26"/>
          <w:lang w:val="pt-BR"/>
        </w:rPr>
        <w:t>ợ</w:t>
      </w:r>
      <w:r>
        <w:rPr>
          <w:rFonts w:ascii="Times New Roman" w:hAnsi="Times New Roman"/>
          <w:sz w:val="26"/>
          <w:szCs w:val="26"/>
          <w:lang w:val="pt-BR"/>
        </w:rPr>
        <w:t>ng m</w:t>
      </w:r>
      <w:r>
        <w:rPr>
          <w:rFonts w:ascii="Times New Roman" w:hAnsi="Times New Roman"/>
          <w:sz w:val="26"/>
          <w:szCs w:val="26"/>
          <w:lang w:val="pt-BR"/>
        </w:rPr>
        <w:t>ẫ</w:t>
      </w:r>
      <w:r>
        <w:rPr>
          <w:rFonts w:ascii="Times New Roman" w:hAnsi="Times New Roman"/>
          <w:sz w:val="26"/>
          <w:szCs w:val="26"/>
          <w:lang w:val="pt-BR"/>
        </w:rPr>
        <w:t>u nư</w:t>
      </w:r>
      <w:r>
        <w:rPr>
          <w:rFonts w:ascii="Times New Roman" w:hAnsi="Times New Roman"/>
          <w:sz w:val="26"/>
          <w:szCs w:val="26"/>
          <w:lang w:val="pt-BR"/>
        </w:rPr>
        <w:t>ớ</w:t>
      </w:r>
      <w:r>
        <w:rPr>
          <w:rFonts w:ascii="Times New Roman" w:hAnsi="Times New Roman"/>
          <w:sz w:val="26"/>
          <w:szCs w:val="26"/>
          <w:lang w:val="pt-BR"/>
        </w:rPr>
        <w:t>c sau x</w:t>
      </w:r>
      <w:r>
        <w:rPr>
          <w:rFonts w:ascii="Times New Roman" w:hAnsi="Times New Roman"/>
          <w:sz w:val="26"/>
          <w:szCs w:val="26"/>
          <w:lang w:val="pt-BR"/>
        </w:rPr>
        <w:t>ử</w:t>
      </w:r>
      <w:r>
        <w:rPr>
          <w:rFonts w:ascii="Times New Roman" w:hAnsi="Times New Roman"/>
          <w:sz w:val="26"/>
          <w:szCs w:val="26"/>
          <w:lang w:val="pt-BR"/>
        </w:rPr>
        <w:t xml:space="preserve"> lý nh</w:t>
      </w:r>
      <w:r>
        <w:rPr>
          <w:rFonts w:ascii="Times New Roman" w:hAnsi="Times New Roman"/>
          <w:sz w:val="26"/>
          <w:szCs w:val="26"/>
          <w:lang w:val="pt-BR"/>
        </w:rPr>
        <w:t>ằ</w:t>
      </w:r>
      <w:r>
        <w:rPr>
          <w:rFonts w:ascii="Times New Roman" w:hAnsi="Times New Roman"/>
          <w:sz w:val="26"/>
          <w:szCs w:val="26"/>
          <w:lang w:val="pt-BR"/>
        </w:rPr>
        <w:t>m đánh giá hi</w:t>
      </w:r>
      <w:r>
        <w:rPr>
          <w:rFonts w:ascii="Times New Roman" w:hAnsi="Times New Roman"/>
          <w:sz w:val="26"/>
          <w:szCs w:val="26"/>
          <w:lang w:val="pt-BR"/>
        </w:rPr>
        <w:t>ệ</w:t>
      </w:r>
      <w:r>
        <w:rPr>
          <w:rFonts w:ascii="Times New Roman" w:hAnsi="Times New Roman"/>
          <w:sz w:val="26"/>
          <w:szCs w:val="26"/>
          <w:lang w:val="pt-BR"/>
        </w:rPr>
        <w:t>u qu</w:t>
      </w:r>
      <w:r>
        <w:rPr>
          <w:rFonts w:ascii="Times New Roman" w:hAnsi="Times New Roman"/>
          <w:sz w:val="26"/>
          <w:szCs w:val="26"/>
          <w:lang w:val="pt-BR"/>
        </w:rPr>
        <w:t>ả</w:t>
      </w:r>
      <w:r>
        <w:rPr>
          <w:rFonts w:ascii="Times New Roman" w:hAnsi="Times New Roman"/>
          <w:sz w:val="26"/>
          <w:szCs w:val="26"/>
          <w:lang w:val="pt-BR"/>
        </w:rPr>
        <w:t xml:space="preserve"> ho</w:t>
      </w:r>
      <w:r>
        <w:rPr>
          <w:rFonts w:ascii="Times New Roman" w:hAnsi="Times New Roman"/>
          <w:sz w:val="26"/>
          <w:szCs w:val="26"/>
          <w:lang w:val="pt-BR"/>
        </w:rPr>
        <w:t>ạ</w:t>
      </w:r>
      <w:r>
        <w:rPr>
          <w:rFonts w:ascii="Times New Roman" w:hAnsi="Times New Roman"/>
          <w:sz w:val="26"/>
          <w:szCs w:val="26"/>
          <w:lang w:val="pt-BR"/>
        </w:rPr>
        <w:t>t đ</w:t>
      </w:r>
      <w:r>
        <w:rPr>
          <w:rFonts w:ascii="Times New Roman" w:hAnsi="Times New Roman"/>
          <w:sz w:val="26"/>
          <w:szCs w:val="26"/>
          <w:lang w:val="pt-BR"/>
        </w:rPr>
        <w:t>ộ</w:t>
      </w:r>
      <w:r>
        <w:rPr>
          <w:rFonts w:ascii="Times New Roman" w:hAnsi="Times New Roman"/>
          <w:sz w:val="26"/>
          <w:szCs w:val="26"/>
          <w:lang w:val="pt-BR"/>
        </w:rPr>
        <w:t>ng c</w:t>
      </w:r>
      <w:r>
        <w:rPr>
          <w:rFonts w:ascii="Times New Roman" w:hAnsi="Times New Roman"/>
          <w:sz w:val="26"/>
          <w:szCs w:val="26"/>
          <w:lang w:val="pt-BR"/>
        </w:rPr>
        <w:t>ủ</w:t>
      </w:r>
      <w:r>
        <w:rPr>
          <w:rFonts w:ascii="Times New Roman" w:hAnsi="Times New Roman"/>
          <w:sz w:val="26"/>
          <w:szCs w:val="26"/>
          <w:lang w:val="pt-BR"/>
        </w:rPr>
        <w:t>a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x</w:t>
      </w:r>
      <w:r>
        <w:rPr>
          <w:rFonts w:ascii="Times New Roman" w:hAnsi="Times New Roman"/>
          <w:sz w:val="26"/>
          <w:szCs w:val="26"/>
          <w:lang w:val="pt-BR"/>
        </w:rPr>
        <w:t>ử</w:t>
      </w:r>
      <w:r>
        <w:rPr>
          <w:rFonts w:ascii="Times New Roman" w:hAnsi="Times New Roman"/>
          <w:sz w:val="26"/>
          <w:szCs w:val="26"/>
          <w:lang w:val="pt-BR"/>
        </w:rPr>
        <w:t xml:space="preserve"> lý.</w:t>
      </w:r>
    </w:p>
    <w:p w:rsidR="00603B9A" w:rsidRDefault="00C20513">
      <w:pPr>
        <w:tabs>
          <w:tab w:val="left" w:pos="993"/>
        </w:tabs>
        <w:spacing w:before="120" w:after="120" w:line="264" w:lineRule="auto"/>
        <w:ind w:firstLine="567"/>
        <w:jc w:val="both"/>
        <w:rPr>
          <w:rFonts w:ascii="Times New Roman" w:hAnsi="Times New Roman"/>
          <w:sz w:val="26"/>
          <w:szCs w:val="26"/>
          <w:lang w:val="pt-BR"/>
        </w:rPr>
      </w:pPr>
      <w:r>
        <w:rPr>
          <w:rFonts w:ascii="Times New Roman" w:hAnsi="Times New Roman"/>
          <w:sz w:val="26"/>
          <w:szCs w:val="26"/>
          <w:lang w:val="pt-BR"/>
        </w:rPr>
        <w:t>- Khi phát hi</w:t>
      </w:r>
      <w:r>
        <w:rPr>
          <w:rFonts w:ascii="Times New Roman" w:hAnsi="Times New Roman"/>
          <w:sz w:val="26"/>
          <w:szCs w:val="26"/>
          <w:lang w:val="pt-BR"/>
        </w:rPr>
        <w:t>ệ</w:t>
      </w:r>
      <w:r>
        <w:rPr>
          <w:rFonts w:ascii="Times New Roman" w:hAnsi="Times New Roman"/>
          <w:sz w:val="26"/>
          <w:szCs w:val="26"/>
          <w:lang w:val="pt-BR"/>
        </w:rPr>
        <w:t>n có x</w:t>
      </w:r>
      <w:r>
        <w:rPr>
          <w:rFonts w:ascii="Times New Roman" w:hAnsi="Times New Roman"/>
          <w:sz w:val="26"/>
          <w:szCs w:val="26"/>
          <w:lang w:val="pt-BR"/>
        </w:rPr>
        <w:t>ả</w:t>
      </w:r>
      <w:r>
        <w:rPr>
          <w:rFonts w:ascii="Times New Roman" w:hAnsi="Times New Roman"/>
          <w:sz w:val="26"/>
          <w:szCs w:val="26"/>
          <w:lang w:val="pt-BR"/>
        </w:rPr>
        <w:t>y ra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t</w:t>
      </w:r>
      <w:r>
        <w:rPr>
          <w:rFonts w:ascii="Times New Roman" w:hAnsi="Times New Roman"/>
          <w:sz w:val="26"/>
          <w:szCs w:val="26"/>
          <w:lang w:val="pt-BR"/>
        </w:rPr>
        <w:t>ạ</w:t>
      </w:r>
      <w:r>
        <w:rPr>
          <w:rFonts w:ascii="Times New Roman" w:hAnsi="Times New Roman"/>
          <w:sz w:val="26"/>
          <w:szCs w:val="26"/>
          <w:lang w:val="pt-BR"/>
        </w:rPr>
        <w:t>i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x</w:t>
      </w:r>
      <w:r>
        <w:rPr>
          <w:rFonts w:ascii="Times New Roman" w:hAnsi="Times New Roman"/>
          <w:sz w:val="26"/>
          <w:szCs w:val="26"/>
          <w:lang w:val="pt-BR"/>
        </w:rPr>
        <w:t>ử</w:t>
      </w:r>
      <w:r>
        <w:rPr>
          <w:rFonts w:ascii="Times New Roman" w:hAnsi="Times New Roman"/>
          <w:sz w:val="26"/>
          <w:szCs w:val="26"/>
          <w:lang w:val="pt-BR"/>
        </w:rPr>
        <w:t xml:space="preserve"> lý nư</w:t>
      </w:r>
      <w:r>
        <w:rPr>
          <w:rFonts w:ascii="Times New Roman" w:hAnsi="Times New Roman"/>
          <w:sz w:val="26"/>
          <w:szCs w:val="26"/>
          <w:lang w:val="pt-BR"/>
        </w:rPr>
        <w:t>ớ</w:t>
      </w:r>
      <w:r>
        <w:rPr>
          <w:rFonts w:ascii="Times New Roman" w:hAnsi="Times New Roman"/>
          <w:sz w:val="26"/>
          <w:szCs w:val="26"/>
          <w:lang w:val="pt-BR"/>
        </w:rPr>
        <w:t>c th</w:t>
      </w:r>
      <w:r>
        <w:rPr>
          <w:rFonts w:ascii="Times New Roman" w:hAnsi="Times New Roman"/>
          <w:sz w:val="26"/>
          <w:szCs w:val="26"/>
          <w:lang w:val="pt-BR"/>
        </w:rPr>
        <w:t>ả</w:t>
      </w:r>
      <w:r>
        <w:rPr>
          <w:rFonts w:ascii="Times New Roman" w:hAnsi="Times New Roman"/>
          <w:sz w:val="26"/>
          <w:szCs w:val="26"/>
          <w:lang w:val="pt-BR"/>
        </w:rPr>
        <w:t>i ph</w:t>
      </w:r>
      <w:r>
        <w:rPr>
          <w:rFonts w:ascii="Times New Roman" w:hAnsi="Times New Roman"/>
          <w:sz w:val="26"/>
          <w:szCs w:val="26"/>
          <w:lang w:val="pt-BR"/>
        </w:rPr>
        <w:t>ả</w:t>
      </w:r>
      <w:r>
        <w:rPr>
          <w:rFonts w:ascii="Times New Roman" w:hAnsi="Times New Roman"/>
          <w:sz w:val="26"/>
          <w:szCs w:val="26"/>
          <w:lang w:val="pt-BR"/>
        </w:rPr>
        <w:t>i t</w:t>
      </w:r>
      <w:r>
        <w:rPr>
          <w:rFonts w:ascii="Times New Roman" w:hAnsi="Times New Roman"/>
          <w:sz w:val="26"/>
          <w:szCs w:val="26"/>
          <w:lang w:val="pt-BR"/>
        </w:rPr>
        <w:t>ạ</w:t>
      </w:r>
      <w:r>
        <w:rPr>
          <w:rFonts w:ascii="Times New Roman" w:hAnsi="Times New Roman"/>
          <w:sz w:val="26"/>
          <w:szCs w:val="26"/>
          <w:lang w:val="pt-BR"/>
        </w:rPr>
        <w:t>m ng</w:t>
      </w:r>
      <w:r>
        <w:rPr>
          <w:rFonts w:ascii="Times New Roman" w:hAnsi="Times New Roman"/>
          <w:sz w:val="26"/>
          <w:szCs w:val="26"/>
          <w:lang w:val="pt-BR"/>
        </w:rPr>
        <w:t>ừ</w:t>
      </w:r>
      <w:r>
        <w:rPr>
          <w:rFonts w:ascii="Times New Roman" w:hAnsi="Times New Roman"/>
          <w:sz w:val="26"/>
          <w:szCs w:val="26"/>
          <w:lang w:val="pt-BR"/>
        </w:rPr>
        <w:t>ng ho</w:t>
      </w:r>
      <w:r>
        <w:rPr>
          <w:rFonts w:ascii="Times New Roman" w:hAnsi="Times New Roman"/>
          <w:sz w:val="26"/>
          <w:szCs w:val="26"/>
          <w:lang w:val="pt-BR"/>
        </w:rPr>
        <w:t>ạ</w:t>
      </w:r>
      <w:r>
        <w:rPr>
          <w:rFonts w:ascii="Times New Roman" w:hAnsi="Times New Roman"/>
          <w:sz w:val="26"/>
          <w:szCs w:val="26"/>
          <w:lang w:val="pt-BR"/>
        </w:rPr>
        <w:t>t đ</w:t>
      </w:r>
      <w:r>
        <w:rPr>
          <w:rFonts w:ascii="Times New Roman" w:hAnsi="Times New Roman"/>
          <w:sz w:val="26"/>
          <w:szCs w:val="26"/>
          <w:lang w:val="pt-BR"/>
        </w:rPr>
        <w:t>ộ</w:t>
      </w:r>
      <w:r>
        <w:rPr>
          <w:rFonts w:ascii="Times New Roman" w:hAnsi="Times New Roman"/>
          <w:sz w:val="26"/>
          <w:szCs w:val="26"/>
          <w:lang w:val="pt-BR"/>
        </w:rPr>
        <w:t>ng đ</w:t>
      </w:r>
      <w:r>
        <w:rPr>
          <w:rFonts w:ascii="Times New Roman" w:hAnsi="Times New Roman"/>
          <w:sz w:val="26"/>
          <w:szCs w:val="26"/>
          <w:lang w:val="pt-BR"/>
        </w:rPr>
        <w:t>ể</w:t>
      </w:r>
      <w:r>
        <w:rPr>
          <w:rFonts w:ascii="Times New Roman" w:hAnsi="Times New Roman"/>
          <w:sz w:val="26"/>
          <w:szCs w:val="26"/>
          <w:lang w:val="pt-BR"/>
        </w:rPr>
        <w:t xml:space="preserve"> kh</w:t>
      </w:r>
      <w:r>
        <w:rPr>
          <w:rFonts w:ascii="Times New Roman" w:hAnsi="Times New Roman"/>
          <w:sz w:val="26"/>
          <w:szCs w:val="26"/>
          <w:lang w:val="pt-BR"/>
        </w:rPr>
        <w:t>ắ</w:t>
      </w:r>
      <w:r>
        <w:rPr>
          <w:rFonts w:ascii="Times New Roman" w:hAnsi="Times New Roman"/>
          <w:sz w:val="26"/>
          <w:szCs w:val="26"/>
          <w:lang w:val="pt-BR"/>
        </w:rPr>
        <w:t>c ph</w:t>
      </w:r>
      <w:r>
        <w:rPr>
          <w:rFonts w:ascii="Times New Roman" w:hAnsi="Times New Roman"/>
          <w:sz w:val="26"/>
          <w:szCs w:val="26"/>
          <w:lang w:val="pt-BR"/>
        </w:rPr>
        <w:t>ụ</w:t>
      </w:r>
      <w:r>
        <w:rPr>
          <w:rFonts w:ascii="Times New Roman" w:hAnsi="Times New Roman"/>
          <w:sz w:val="26"/>
          <w:szCs w:val="26"/>
          <w:lang w:val="pt-BR"/>
        </w:rPr>
        <w:t>c</w:t>
      </w:r>
    </w:p>
    <w:p w:rsidR="00603B9A" w:rsidRDefault="00C20513">
      <w:pPr>
        <w:tabs>
          <w:tab w:val="left" w:pos="993"/>
        </w:tabs>
        <w:spacing w:before="120" w:after="120" w:line="264" w:lineRule="auto"/>
        <w:ind w:firstLine="567"/>
        <w:jc w:val="both"/>
        <w:rPr>
          <w:rFonts w:ascii="Times New Roman" w:hAnsi="Times New Roman"/>
          <w:sz w:val="26"/>
          <w:szCs w:val="26"/>
          <w:lang w:val="pt-BR"/>
        </w:rPr>
      </w:pPr>
      <w:r>
        <w:rPr>
          <w:rFonts w:ascii="Times New Roman" w:hAnsi="Times New Roman"/>
          <w:sz w:val="26"/>
          <w:szCs w:val="26"/>
          <w:lang w:val="pt-BR"/>
        </w:rPr>
        <w:t>- K</w:t>
      </w:r>
      <w:r>
        <w:rPr>
          <w:rFonts w:ascii="Times New Roman" w:hAnsi="Times New Roman"/>
          <w:sz w:val="26"/>
          <w:szCs w:val="26"/>
          <w:lang w:val="pt-BR"/>
        </w:rPr>
        <w:t>ế</w:t>
      </w:r>
      <w:r>
        <w:rPr>
          <w:rFonts w:ascii="Times New Roman" w:hAnsi="Times New Roman"/>
          <w:sz w:val="26"/>
          <w:szCs w:val="26"/>
          <w:lang w:val="pt-BR"/>
        </w:rPr>
        <w:t>t h</w:t>
      </w:r>
      <w:r>
        <w:rPr>
          <w:rFonts w:ascii="Times New Roman" w:hAnsi="Times New Roman"/>
          <w:sz w:val="26"/>
          <w:szCs w:val="26"/>
          <w:lang w:val="pt-BR"/>
        </w:rPr>
        <w:t>ợ</w:t>
      </w:r>
      <w:r>
        <w:rPr>
          <w:rFonts w:ascii="Times New Roman" w:hAnsi="Times New Roman"/>
          <w:sz w:val="26"/>
          <w:szCs w:val="26"/>
          <w:lang w:val="pt-BR"/>
        </w:rPr>
        <w:t>p v</w:t>
      </w:r>
      <w:r>
        <w:rPr>
          <w:rFonts w:ascii="Times New Roman" w:hAnsi="Times New Roman"/>
          <w:sz w:val="26"/>
          <w:szCs w:val="26"/>
          <w:lang w:val="pt-BR"/>
        </w:rPr>
        <w:t>ớ</w:t>
      </w:r>
      <w:r>
        <w:rPr>
          <w:rFonts w:ascii="Times New Roman" w:hAnsi="Times New Roman"/>
          <w:sz w:val="26"/>
          <w:szCs w:val="26"/>
          <w:lang w:val="pt-BR"/>
        </w:rPr>
        <w:t>i các đơn v</w:t>
      </w:r>
      <w:r>
        <w:rPr>
          <w:rFonts w:ascii="Times New Roman" w:hAnsi="Times New Roman"/>
          <w:sz w:val="26"/>
          <w:szCs w:val="26"/>
          <w:lang w:val="pt-BR"/>
        </w:rPr>
        <w:t>ị</w:t>
      </w:r>
      <w:r>
        <w:rPr>
          <w:rFonts w:ascii="Times New Roman" w:hAnsi="Times New Roman"/>
          <w:sz w:val="26"/>
          <w:szCs w:val="26"/>
          <w:lang w:val="pt-BR"/>
        </w:rPr>
        <w:t xml:space="preserve"> chuyên môn v</w:t>
      </w:r>
      <w:r>
        <w:rPr>
          <w:rFonts w:ascii="Times New Roman" w:hAnsi="Times New Roman"/>
          <w:sz w:val="26"/>
          <w:szCs w:val="26"/>
          <w:lang w:val="pt-BR"/>
        </w:rPr>
        <w:t>ề</w:t>
      </w:r>
      <w:r>
        <w:rPr>
          <w:rFonts w:ascii="Times New Roman" w:hAnsi="Times New Roman"/>
          <w:sz w:val="26"/>
          <w:szCs w:val="26"/>
          <w:lang w:val="pt-BR"/>
        </w:rPr>
        <w:t xml:space="preserve"> môi trư</w:t>
      </w:r>
      <w:r>
        <w:rPr>
          <w:rFonts w:ascii="Times New Roman" w:hAnsi="Times New Roman"/>
          <w:sz w:val="26"/>
          <w:szCs w:val="26"/>
          <w:lang w:val="pt-BR"/>
        </w:rPr>
        <w:t>ờ</w:t>
      </w:r>
      <w:r>
        <w:rPr>
          <w:rFonts w:ascii="Times New Roman" w:hAnsi="Times New Roman"/>
          <w:sz w:val="26"/>
          <w:szCs w:val="26"/>
          <w:lang w:val="pt-BR"/>
        </w:rPr>
        <w:t>ng nh</w:t>
      </w:r>
      <w:r>
        <w:rPr>
          <w:rFonts w:ascii="Times New Roman" w:hAnsi="Times New Roman"/>
          <w:sz w:val="26"/>
          <w:szCs w:val="26"/>
          <w:lang w:val="pt-BR"/>
        </w:rPr>
        <w:t>ằ</w:t>
      </w:r>
      <w:r>
        <w:rPr>
          <w:rFonts w:ascii="Times New Roman" w:hAnsi="Times New Roman"/>
          <w:sz w:val="26"/>
          <w:szCs w:val="26"/>
          <w:lang w:val="pt-BR"/>
        </w:rPr>
        <w:t>m theo dõi và kh</w:t>
      </w:r>
      <w:r>
        <w:rPr>
          <w:rFonts w:ascii="Times New Roman" w:hAnsi="Times New Roman"/>
          <w:sz w:val="26"/>
          <w:szCs w:val="26"/>
          <w:lang w:val="pt-BR"/>
        </w:rPr>
        <w:t>ắ</w:t>
      </w:r>
      <w:r>
        <w:rPr>
          <w:rFonts w:ascii="Times New Roman" w:hAnsi="Times New Roman"/>
          <w:sz w:val="26"/>
          <w:szCs w:val="26"/>
          <w:lang w:val="pt-BR"/>
        </w:rPr>
        <w:t>c ph</w:t>
      </w:r>
      <w:r>
        <w:rPr>
          <w:rFonts w:ascii="Times New Roman" w:hAnsi="Times New Roman"/>
          <w:sz w:val="26"/>
          <w:szCs w:val="26"/>
          <w:lang w:val="pt-BR"/>
        </w:rPr>
        <w:t>ụ</w:t>
      </w:r>
      <w:r>
        <w:rPr>
          <w:rFonts w:ascii="Times New Roman" w:hAnsi="Times New Roman"/>
          <w:sz w:val="26"/>
          <w:szCs w:val="26"/>
          <w:lang w:val="pt-BR"/>
        </w:rPr>
        <w:t>c khu có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x</w:t>
      </w:r>
      <w:r>
        <w:rPr>
          <w:rFonts w:ascii="Times New Roman" w:hAnsi="Times New Roman"/>
          <w:sz w:val="26"/>
          <w:szCs w:val="26"/>
          <w:lang w:val="pt-BR"/>
        </w:rPr>
        <w:t>ả</w:t>
      </w:r>
      <w:r>
        <w:rPr>
          <w:rFonts w:ascii="Times New Roman" w:hAnsi="Times New Roman"/>
          <w:sz w:val="26"/>
          <w:szCs w:val="26"/>
          <w:lang w:val="pt-BR"/>
        </w:rPr>
        <w:t>y ra đ</w:t>
      </w:r>
      <w:r>
        <w:rPr>
          <w:rFonts w:ascii="Times New Roman" w:hAnsi="Times New Roman"/>
          <w:sz w:val="26"/>
          <w:szCs w:val="26"/>
          <w:lang w:val="pt-BR"/>
        </w:rPr>
        <w:t>ố</w:t>
      </w:r>
      <w:r>
        <w:rPr>
          <w:rFonts w:ascii="Times New Roman" w:hAnsi="Times New Roman"/>
          <w:sz w:val="26"/>
          <w:szCs w:val="26"/>
          <w:lang w:val="pt-BR"/>
        </w:rPr>
        <w:t>i v</w:t>
      </w:r>
      <w:r>
        <w:rPr>
          <w:rFonts w:ascii="Times New Roman" w:hAnsi="Times New Roman"/>
          <w:sz w:val="26"/>
          <w:szCs w:val="26"/>
          <w:lang w:val="pt-BR"/>
        </w:rPr>
        <w:t>ớ</w:t>
      </w:r>
      <w:r>
        <w:rPr>
          <w:rFonts w:ascii="Times New Roman" w:hAnsi="Times New Roman"/>
          <w:sz w:val="26"/>
          <w:szCs w:val="26"/>
          <w:lang w:val="pt-BR"/>
        </w:rPr>
        <w:t>i h</w:t>
      </w:r>
      <w:r>
        <w:rPr>
          <w:rFonts w:ascii="Times New Roman" w:hAnsi="Times New Roman"/>
          <w:sz w:val="26"/>
          <w:szCs w:val="26"/>
          <w:lang w:val="pt-BR"/>
        </w:rPr>
        <w:t>ệ</w:t>
      </w:r>
      <w:r>
        <w:rPr>
          <w:rFonts w:ascii="Times New Roman" w:hAnsi="Times New Roman"/>
          <w:sz w:val="26"/>
          <w:szCs w:val="26"/>
          <w:lang w:val="pt-BR"/>
        </w:rPr>
        <w:t xml:space="preserve"> th</w:t>
      </w:r>
      <w:r>
        <w:rPr>
          <w:rFonts w:ascii="Times New Roman" w:hAnsi="Times New Roman"/>
          <w:sz w:val="26"/>
          <w:szCs w:val="26"/>
          <w:lang w:val="pt-BR"/>
        </w:rPr>
        <w:t>ố</w:t>
      </w:r>
      <w:r>
        <w:rPr>
          <w:rFonts w:ascii="Times New Roman" w:hAnsi="Times New Roman"/>
          <w:sz w:val="26"/>
          <w:szCs w:val="26"/>
          <w:lang w:val="pt-BR"/>
        </w:rPr>
        <w:t>ng x</w:t>
      </w:r>
      <w:r>
        <w:rPr>
          <w:rFonts w:ascii="Times New Roman" w:hAnsi="Times New Roman"/>
          <w:sz w:val="26"/>
          <w:szCs w:val="26"/>
          <w:lang w:val="pt-BR"/>
        </w:rPr>
        <w:t>ử</w:t>
      </w:r>
      <w:r>
        <w:rPr>
          <w:rFonts w:ascii="Times New Roman" w:hAnsi="Times New Roman"/>
          <w:sz w:val="26"/>
          <w:szCs w:val="26"/>
          <w:lang w:val="pt-BR"/>
        </w:rPr>
        <w:t xml:space="preserve"> lý nư</w:t>
      </w:r>
      <w:r>
        <w:rPr>
          <w:rFonts w:ascii="Times New Roman" w:hAnsi="Times New Roman"/>
          <w:sz w:val="26"/>
          <w:szCs w:val="26"/>
          <w:lang w:val="pt-BR"/>
        </w:rPr>
        <w:t>ớ</w:t>
      </w:r>
      <w:r>
        <w:rPr>
          <w:rFonts w:ascii="Times New Roman" w:hAnsi="Times New Roman"/>
          <w:sz w:val="26"/>
          <w:szCs w:val="26"/>
          <w:lang w:val="pt-BR"/>
        </w:rPr>
        <w:t>c t</w:t>
      </w:r>
      <w:r>
        <w:rPr>
          <w:rFonts w:ascii="Times New Roman" w:hAnsi="Times New Roman"/>
          <w:sz w:val="26"/>
          <w:szCs w:val="26"/>
          <w:lang w:val="pt-BR"/>
        </w:rPr>
        <w:t>h</w:t>
      </w:r>
      <w:r>
        <w:rPr>
          <w:rFonts w:ascii="Times New Roman" w:hAnsi="Times New Roman"/>
          <w:sz w:val="26"/>
          <w:szCs w:val="26"/>
          <w:lang w:val="pt-BR"/>
        </w:rPr>
        <w:t>ả</w:t>
      </w:r>
      <w:r>
        <w:rPr>
          <w:rFonts w:ascii="Times New Roman" w:hAnsi="Times New Roman"/>
          <w:sz w:val="26"/>
          <w:szCs w:val="26"/>
          <w:lang w:val="pt-BR"/>
        </w:rPr>
        <w:t>i</w:t>
      </w:r>
    </w:p>
    <w:p w:rsidR="00603B9A" w:rsidRDefault="00C20513">
      <w:pPr>
        <w:tabs>
          <w:tab w:val="left" w:pos="993"/>
        </w:tabs>
        <w:spacing w:before="120" w:after="120" w:line="264" w:lineRule="auto"/>
        <w:ind w:firstLine="567"/>
        <w:jc w:val="both"/>
        <w:rPr>
          <w:rFonts w:ascii="Times New Roman" w:hAnsi="Times New Roman"/>
          <w:sz w:val="26"/>
          <w:szCs w:val="26"/>
          <w:lang w:val="pt-BR"/>
        </w:rPr>
      </w:pPr>
      <w:r>
        <w:rPr>
          <w:rFonts w:ascii="Times New Roman" w:hAnsi="Times New Roman"/>
          <w:sz w:val="26"/>
          <w:szCs w:val="26"/>
          <w:lang w:val="pt-BR"/>
        </w:rPr>
        <w:t>- Báo ngay cho cơ quan nhà nư</w:t>
      </w:r>
      <w:r>
        <w:rPr>
          <w:rFonts w:ascii="Times New Roman" w:hAnsi="Times New Roman"/>
          <w:sz w:val="26"/>
          <w:szCs w:val="26"/>
          <w:lang w:val="pt-BR"/>
        </w:rPr>
        <w:t>ớ</w:t>
      </w:r>
      <w:r>
        <w:rPr>
          <w:rFonts w:ascii="Times New Roman" w:hAnsi="Times New Roman"/>
          <w:sz w:val="26"/>
          <w:szCs w:val="26"/>
          <w:lang w:val="pt-BR"/>
        </w:rPr>
        <w:t>c có ch</w:t>
      </w:r>
      <w:r>
        <w:rPr>
          <w:rFonts w:ascii="Times New Roman" w:hAnsi="Times New Roman"/>
          <w:sz w:val="26"/>
          <w:szCs w:val="26"/>
          <w:lang w:val="pt-BR"/>
        </w:rPr>
        <w:t>ứ</w:t>
      </w:r>
      <w:r>
        <w:rPr>
          <w:rFonts w:ascii="Times New Roman" w:hAnsi="Times New Roman"/>
          <w:sz w:val="26"/>
          <w:szCs w:val="26"/>
          <w:lang w:val="pt-BR"/>
        </w:rPr>
        <w:t>c năng các s</w:t>
      </w:r>
      <w:r>
        <w:rPr>
          <w:rFonts w:ascii="Times New Roman" w:hAnsi="Times New Roman"/>
          <w:sz w:val="26"/>
          <w:szCs w:val="26"/>
          <w:lang w:val="pt-BR"/>
        </w:rPr>
        <w:t>ự</w:t>
      </w:r>
      <w:r>
        <w:rPr>
          <w:rFonts w:ascii="Times New Roman" w:hAnsi="Times New Roman"/>
          <w:sz w:val="26"/>
          <w:szCs w:val="26"/>
          <w:lang w:val="pt-BR"/>
        </w:rPr>
        <w:t xml:space="preserve"> c</w:t>
      </w:r>
      <w:r>
        <w:rPr>
          <w:rFonts w:ascii="Times New Roman" w:hAnsi="Times New Roman"/>
          <w:sz w:val="26"/>
          <w:szCs w:val="26"/>
          <w:lang w:val="pt-BR"/>
        </w:rPr>
        <w:t>ố</w:t>
      </w:r>
      <w:r>
        <w:rPr>
          <w:rFonts w:ascii="Times New Roman" w:hAnsi="Times New Roman"/>
          <w:sz w:val="26"/>
          <w:szCs w:val="26"/>
          <w:lang w:val="pt-BR"/>
        </w:rPr>
        <w:t xml:space="preserve"> đ</w:t>
      </w:r>
      <w:r>
        <w:rPr>
          <w:rFonts w:ascii="Times New Roman" w:hAnsi="Times New Roman"/>
          <w:sz w:val="26"/>
          <w:szCs w:val="26"/>
          <w:lang w:val="pt-BR"/>
        </w:rPr>
        <w:t>ể</w:t>
      </w:r>
      <w:r>
        <w:rPr>
          <w:rFonts w:ascii="Times New Roman" w:hAnsi="Times New Roman"/>
          <w:sz w:val="26"/>
          <w:szCs w:val="26"/>
          <w:lang w:val="pt-BR"/>
        </w:rPr>
        <w:t xml:space="preserve"> đư</w:t>
      </w:r>
      <w:r>
        <w:rPr>
          <w:rFonts w:ascii="Times New Roman" w:hAnsi="Times New Roman"/>
          <w:sz w:val="26"/>
          <w:szCs w:val="26"/>
          <w:lang w:val="pt-BR"/>
        </w:rPr>
        <w:t>ợ</w:t>
      </w:r>
      <w:r>
        <w:rPr>
          <w:rFonts w:ascii="Times New Roman" w:hAnsi="Times New Roman"/>
          <w:sz w:val="26"/>
          <w:szCs w:val="26"/>
          <w:lang w:val="pt-BR"/>
        </w:rPr>
        <w:t>c h</w:t>
      </w:r>
      <w:r>
        <w:rPr>
          <w:rFonts w:ascii="Times New Roman" w:hAnsi="Times New Roman"/>
          <w:sz w:val="26"/>
          <w:szCs w:val="26"/>
          <w:lang w:val="pt-BR"/>
        </w:rPr>
        <w:t>ỗ</w:t>
      </w:r>
      <w:r>
        <w:rPr>
          <w:rFonts w:ascii="Times New Roman" w:hAnsi="Times New Roman"/>
          <w:sz w:val="26"/>
          <w:szCs w:val="26"/>
          <w:lang w:val="pt-BR"/>
        </w:rPr>
        <w:t xml:space="preserve"> tr</w:t>
      </w:r>
      <w:r>
        <w:rPr>
          <w:rFonts w:ascii="Times New Roman" w:hAnsi="Times New Roman"/>
          <w:sz w:val="26"/>
          <w:szCs w:val="26"/>
          <w:lang w:val="pt-BR"/>
        </w:rPr>
        <w:t>ợ</w:t>
      </w:r>
      <w:r>
        <w:rPr>
          <w:rFonts w:ascii="Times New Roman" w:hAnsi="Times New Roman"/>
          <w:sz w:val="26"/>
          <w:szCs w:val="26"/>
          <w:lang w:val="pt-BR"/>
        </w:rPr>
        <w:t xml:space="preserve"> và các bi</w:t>
      </w:r>
      <w:r>
        <w:rPr>
          <w:rFonts w:ascii="Times New Roman" w:hAnsi="Times New Roman"/>
          <w:sz w:val="26"/>
          <w:szCs w:val="26"/>
          <w:lang w:val="pt-BR"/>
        </w:rPr>
        <w:t>ệ</w:t>
      </w:r>
      <w:r>
        <w:rPr>
          <w:rFonts w:ascii="Times New Roman" w:hAnsi="Times New Roman"/>
          <w:sz w:val="26"/>
          <w:szCs w:val="26"/>
          <w:lang w:val="pt-BR"/>
        </w:rPr>
        <w:t>n pháp kh</w:t>
      </w:r>
      <w:r>
        <w:rPr>
          <w:rFonts w:ascii="Times New Roman" w:hAnsi="Times New Roman"/>
          <w:sz w:val="26"/>
          <w:szCs w:val="26"/>
          <w:lang w:val="pt-BR"/>
        </w:rPr>
        <w:t>ắ</w:t>
      </w:r>
      <w:r>
        <w:rPr>
          <w:rFonts w:ascii="Times New Roman" w:hAnsi="Times New Roman"/>
          <w:sz w:val="26"/>
          <w:szCs w:val="26"/>
          <w:lang w:val="pt-BR"/>
        </w:rPr>
        <w:t>c ph</w:t>
      </w:r>
      <w:r>
        <w:rPr>
          <w:rFonts w:ascii="Times New Roman" w:hAnsi="Times New Roman"/>
          <w:sz w:val="26"/>
          <w:szCs w:val="26"/>
          <w:lang w:val="pt-BR"/>
        </w:rPr>
        <w:t>ụ</w:t>
      </w:r>
      <w:r>
        <w:rPr>
          <w:rFonts w:ascii="Times New Roman" w:hAnsi="Times New Roman"/>
          <w:sz w:val="26"/>
          <w:szCs w:val="26"/>
          <w:lang w:val="pt-BR"/>
        </w:rPr>
        <w:t>c k</w:t>
      </w:r>
      <w:r>
        <w:rPr>
          <w:rFonts w:ascii="Times New Roman" w:hAnsi="Times New Roman"/>
          <w:sz w:val="26"/>
          <w:szCs w:val="26"/>
          <w:lang w:val="pt-BR"/>
        </w:rPr>
        <w:t>ị</w:t>
      </w:r>
      <w:r>
        <w:rPr>
          <w:rFonts w:ascii="Times New Roman" w:hAnsi="Times New Roman"/>
          <w:sz w:val="26"/>
          <w:szCs w:val="26"/>
          <w:lang w:val="pt-BR"/>
        </w:rPr>
        <w:t>p th</w:t>
      </w:r>
      <w:r>
        <w:rPr>
          <w:rFonts w:ascii="Times New Roman" w:hAnsi="Times New Roman"/>
          <w:sz w:val="26"/>
          <w:szCs w:val="26"/>
          <w:lang w:val="pt-BR"/>
        </w:rPr>
        <w:t>ờ</w:t>
      </w:r>
      <w:r>
        <w:rPr>
          <w:rFonts w:ascii="Times New Roman" w:hAnsi="Times New Roman"/>
          <w:sz w:val="26"/>
          <w:szCs w:val="26"/>
          <w:lang w:val="pt-BR"/>
        </w:rPr>
        <w:t>i trong trư</w:t>
      </w:r>
      <w:r>
        <w:rPr>
          <w:rFonts w:ascii="Times New Roman" w:hAnsi="Times New Roman"/>
          <w:sz w:val="26"/>
          <w:szCs w:val="26"/>
          <w:lang w:val="pt-BR"/>
        </w:rPr>
        <w:t>ờ</w:t>
      </w:r>
      <w:r>
        <w:rPr>
          <w:rFonts w:ascii="Times New Roman" w:hAnsi="Times New Roman"/>
          <w:sz w:val="26"/>
          <w:szCs w:val="26"/>
          <w:lang w:val="pt-BR"/>
        </w:rPr>
        <w:t>ng h</w:t>
      </w:r>
      <w:r>
        <w:rPr>
          <w:rFonts w:ascii="Times New Roman" w:hAnsi="Times New Roman"/>
          <w:sz w:val="26"/>
          <w:szCs w:val="26"/>
          <w:lang w:val="pt-BR"/>
        </w:rPr>
        <w:t>ợ</w:t>
      </w:r>
      <w:r>
        <w:rPr>
          <w:rFonts w:ascii="Times New Roman" w:hAnsi="Times New Roman"/>
          <w:sz w:val="26"/>
          <w:szCs w:val="26"/>
          <w:lang w:val="pt-BR"/>
        </w:rPr>
        <w:t>p quá kh</w:t>
      </w:r>
      <w:r>
        <w:rPr>
          <w:rFonts w:ascii="Times New Roman" w:hAnsi="Times New Roman"/>
          <w:sz w:val="26"/>
          <w:szCs w:val="26"/>
          <w:lang w:val="pt-BR"/>
        </w:rPr>
        <w:t>ả</w:t>
      </w:r>
      <w:r>
        <w:rPr>
          <w:rFonts w:ascii="Times New Roman" w:hAnsi="Times New Roman"/>
          <w:sz w:val="26"/>
          <w:szCs w:val="26"/>
          <w:lang w:val="pt-BR"/>
        </w:rPr>
        <w:t xml:space="preserve"> năng </w:t>
      </w:r>
      <w:r>
        <w:rPr>
          <w:rFonts w:ascii="Times New Roman" w:hAnsi="Times New Roman"/>
          <w:sz w:val="26"/>
          <w:szCs w:val="26"/>
          <w:lang w:val="pt-BR"/>
        </w:rPr>
        <w:t>ứ</w:t>
      </w:r>
      <w:r>
        <w:rPr>
          <w:rFonts w:ascii="Times New Roman" w:hAnsi="Times New Roman"/>
          <w:sz w:val="26"/>
          <w:szCs w:val="26"/>
          <w:lang w:val="pt-BR"/>
        </w:rPr>
        <w:t>ng phó c</w:t>
      </w:r>
      <w:r>
        <w:rPr>
          <w:rFonts w:ascii="Times New Roman" w:hAnsi="Times New Roman"/>
          <w:sz w:val="26"/>
          <w:szCs w:val="26"/>
          <w:lang w:val="pt-BR"/>
        </w:rPr>
        <w:t>ủ</w:t>
      </w:r>
      <w:r>
        <w:rPr>
          <w:rFonts w:ascii="Times New Roman" w:hAnsi="Times New Roman"/>
          <w:sz w:val="26"/>
          <w:szCs w:val="26"/>
          <w:lang w:val="pt-BR"/>
        </w:rPr>
        <w:t>a đơn v</w:t>
      </w:r>
      <w:r>
        <w:rPr>
          <w:rFonts w:ascii="Times New Roman" w:hAnsi="Times New Roman"/>
          <w:sz w:val="26"/>
          <w:szCs w:val="26"/>
          <w:lang w:val="pt-BR"/>
        </w:rPr>
        <w:t>ị</w:t>
      </w:r>
      <w:r>
        <w:rPr>
          <w:rFonts w:ascii="Times New Roman" w:hAnsi="Times New Roman"/>
          <w:sz w:val="26"/>
          <w:szCs w:val="26"/>
          <w:lang w:val="pt-BR"/>
        </w:rPr>
        <w:t>.</w:t>
      </w: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603B9A">
      <w:pPr>
        <w:suppressAutoHyphens/>
        <w:spacing w:before="120" w:after="120" w:line="240" w:lineRule="auto"/>
        <w:jc w:val="both"/>
        <w:rPr>
          <w:rFonts w:ascii="Times New Roman" w:hAnsi="Times New Roman" w:cs="Times New Roman"/>
          <w:sz w:val="26"/>
          <w:szCs w:val="26"/>
          <w:lang w:val="vi-VN"/>
        </w:rPr>
      </w:pPr>
    </w:p>
    <w:p w:rsidR="00603B9A" w:rsidRDefault="00C20513">
      <w:pPr>
        <w:pStyle w:val="Style1"/>
        <w:rPr>
          <w:lang w:val="vi-VN"/>
        </w:rPr>
      </w:pPr>
      <w:bookmarkStart w:id="161" w:name="_Toc29479"/>
      <w:r>
        <w:rPr>
          <w:lang w:val="vi-VN"/>
        </w:rPr>
        <w:lastRenderedPageBreak/>
        <w:t>CHƯƠNG V</w:t>
      </w:r>
      <w:r>
        <w:rPr>
          <w:lang w:val="vi-VN"/>
        </w:rPr>
        <w:br/>
        <w:t>K</w:t>
      </w:r>
      <w:r>
        <w:rPr>
          <w:lang w:val="vi-VN"/>
        </w:rPr>
        <w:t>Ế</w:t>
      </w:r>
      <w:r>
        <w:rPr>
          <w:lang w:val="vi-VN"/>
        </w:rPr>
        <w:t xml:space="preserve"> HO</w:t>
      </w:r>
      <w:r>
        <w:rPr>
          <w:lang w:val="vi-VN"/>
        </w:rPr>
        <w:t>Ạ</w:t>
      </w:r>
      <w:r>
        <w:rPr>
          <w:lang w:val="vi-VN"/>
        </w:rPr>
        <w:t>CH V</w:t>
      </w:r>
      <w:r>
        <w:rPr>
          <w:lang w:val="vi-VN"/>
        </w:rPr>
        <w:t>Ậ</w:t>
      </w:r>
      <w:r>
        <w:rPr>
          <w:lang w:val="vi-VN"/>
        </w:rPr>
        <w:t>N HÀNH TH</w:t>
      </w:r>
      <w:r>
        <w:rPr>
          <w:lang w:val="vi-VN"/>
        </w:rPr>
        <w:t>Ử</w:t>
      </w:r>
      <w:r>
        <w:rPr>
          <w:lang w:val="vi-VN"/>
        </w:rPr>
        <w:t xml:space="preserve"> NGHI</w:t>
      </w:r>
      <w:r>
        <w:rPr>
          <w:lang w:val="vi-VN"/>
        </w:rPr>
        <w:t>Ệ</w:t>
      </w:r>
      <w:r>
        <w:rPr>
          <w:lang w:val="vi-VN"/>
        </w:rPr>
        <w:t>M CÔNG TRÌNH X</w:t>
      </w:r>
      <w:r>
        <w:rPr>
          <w:lang w:val="vi-VN"/>
        </w:rPr>
        <w:t>Ử</w:t>
      </w:r>
      <w:r>
        <w:rPr>
          <w:lang w:val="vi-VN"/>
        </w:rPr>
        <w:t xml:space="preserve"> LÝ CH</w:t>
      </w:r>
      <w:r>
        <w:rPr>
          <w:lang w:val="vi-VN"/>
        </w:rPr>
        <w:t>Ấ</w:t>
      </w:r>
      <w:r>
        <w:rPr>
          <w:lang w:val="vi-VN"/>
        </w:rPr>
        <w:t>T TH</w:t>
      </w:r>
      <w:r>
        <w:rPr>
          <w:lang w:val="vi-VN"/>
        </w:rPr>
        <w:t>Ả</w:t>
      </w:r>
      <w:r>
        <w:rPr>
          <w:lang w:val="vi-VN"/>
        </w:rPr>
        <w:t xml:space="preserve">I VÀ </w:t>
      </w:r>
      <w:r>
        <w:rPr>
          <w:lang w:val="vi-VN"/>
        </w:rPr>
        <w:t>CHƯƠNG TRÌNH QUAN TR</w:t>
      </w:r>
      <w:r>
        <w:rPr>
          <w:lang w:val="vi-VN"/>
        </w:rPr>
        <w:t>Ắ</w:t>
      </w:r>
      <w:r>
        <w:rPr>
          <w:lang w:val="vi-VN"/>
        </w:rPr>
        <w:t>C MÔI TRƯ</w:t>
      </w:r>
      <w:r>
        <w:rPr>
          <w:lang w:val="vi-VN"/>
        </w:rPr>
        <w:t>Ờ</w:t>
      </w:r>
      <w:r>
        <w:rPr>
          <w:lang w:val="vi-VN"/>
        </w:rPr>
        <w:t>NG C</w:t>
      </w:r>
      <w:r>
        <w:rPr>
          <w:lang w:val="vi-VN"/>
        </w:rPr>
        <w:t>Ủ</w:t>
      </w:r>
      <w:r>
        <w:rPr>
          <w:lang w:val="vi-VN"/>
        </w:rPr>
        <w:t>A D</w:t>
      </w:r>
      <w:r>
        <w:rPr>
          <w:lang w:val="vi-VN"/>
        </w:rPr>
        <w:t>Ự</w:t>
      </w:r>
      <w:r>
        <w:rPr>
          <w:lang w:val="vi-VN"/>
        </w:rPr>
        <w:t xml:space="preserve"> ÁN</w:t>
      </w:r>
      <w:bookmarkEnd w:id="161"/>
    </w:p>
    <w:p w:rsidR="00603B9A" w:rsidRDefault="00C20513">
      <w:pPr>
        <w:pStyle w:val="Style2"/>
        <w:rPr>
          <w:lang w:val="vi-VN"/>
        </w:rPr>
      </w:pPr>
      <w:bookmarkStart w:id="162" w:name="_Toc17956"/>
      <w:r>
        <w:rPr>
          <w:lang w:val="vi-VN"/>
        </w:rPr>
        <w:t xml:space="preserve">1. </w:t>
      </w:r>
      <w:r>
        <w:rPr>
          <w:lang w:val="vi-VN"/>
        </w:rPr>
        <w:tab/>
        <w:t>K</w:t>
      </w:r>
      <w:r>
        <w:rPr>
          <w:lang w:val="vi-VN"/>
        </w:rPr>
        <w:t>ế</w:t>
      </w:r>
      <w:r>
        <w:rPr>
          <w:lang w:val="vi-VN"/>
        </w:rPr>
        <w:t xml:space="preserve"> ho</w:t>
      </w:r>
      <w:r>
        <w:rPr>
          <w:lang w:val="vi-VN"/>
        </w:rPr>
        <w:t>ạ</w:t>
      </w:r>
      <w:r>
        <w:rPr>
          <w:lang w:val="vi-VN"/>
        </w:rPr>
        <w:t>ch v</w:t>
      </w:r>
      <w:r>
        <w:rPr>
          <w:lang w:val="vi-VN"/>
        </w:rPr>
        <w:t>ậ</w:t>
      </w:r>
      <w:r>
        <w:rPr>
          <w:lang w:val="vi-VN"/>
        </w:rPr>
        <w:t>n hành th</w:t>
      </w:r>
      <w:r>
        <w:rPr>
          <w:lang w:val="vi-VN"/>
        </w:rPr>
        <w:t>ử</w:t>
      </w:r>
      <w:r>
        <w:rPr>
          <w:lang w:val="vi-VN"/>
        </w:rPr>
        <w:t xml:space="preserve"> nghi</w:t>
      </w:r>
      <w:r>
        <w:rPr>
          <w:lang w:val="vi-VN"/>
        </w:rPr>
        <w:t>ệ</w:t>
      </w:r>
      <w:r>
        <w:rPr>
          <w:lang w:val="vi-VN"/>
        </w:rPr>
        <w:t>m công trình x</w:t>
      </w:r>
      <w:r>
        <w:rPr>
          <w:lang w:val="vi-VN"/>
        </w:rPr>
        <w:t>ử</w:t>
      </w:r>
      <w:r>
        <w:rPr>
          <w:lang w:val="vi-VN"/>
        </w:rPr>
        <w:t xml:space="preserve"> lý ch</w:t>
      </w:r>
      <w:r>
        <w:rPr>
          <w:lang w:val="vi-VN"/>
        </w:rPr>
        <w:t>ấ</w:t>
      </w:r>
      <w:r>
        <w:rPr>
          <w:lang w:val="vi-VN"/>
        </w:rPr>
        <w:t>t th</w:t>
      </w:r>
      <w:r>
        <w:rPr>
          <w:lang w:val="vi-VN"/>
        </w:rPr>
        <w:t>ả</w:t>
      </w:r>
      <w:r>
        <w:rPr>
          <w:lang w:val="vi-VN"/>
        </w:rPr>
        <w:t>i c</w:t>
      </w:r>
      <w:r>
        <w:rPr>
          <w:lang w:val="vi-VN"/>
        </w:rPr>
        <w:t>ủ</w:t>
      </w:r>
      <w:r>
        <w:rPr>
          <w:lang w:val="vi-VN"/>
        </w:rPr>
        <w:t>a d</w:t>
      </w:r>
      <w:r>
        <w:rPr>
          <w:lang w:val="vi-VN"/>
        </w:rPr>
        <w:t>ự</w:t>
      </w:r>
      <w:r>
        <w:rPr>
          <w:lang w:val="vi-VN"/>
        </w:rPr>
        <w:t xml:space="preserve"> án</w:t>
      </w:r>
      <w:bookmarkEnd w:id="162"/>
    </w:p>
    <w:p w:rsidR="00603B9A" w:rsidRDefault="00C20513">
      <w:pPr>
        <w:pStyle w:val="Style2"/>
        <w:rPr>
          <w:lang w:val="vi-VN"/>
        </w:rPr>
      </w:pPr>
      <w:bookmarkStart w:id="163" w:name="_Toc3806"/>
      <w:r>
        <w:rPr>
          <w:lang w:val="vi-VN"/>
        </w:rPr>
        <w:t xml:space="preserve">1.1. </w:t>
      </w:r>
      <w:r>
        <w:rPr>
          <w:lang w:val="vi-VN"/>
        </w:rPr>
        <w:tab/>
        <w:t>Th</w:t>
      </w:r>
      <w:r>
        <w:rPr>
          <w:lang w:val="vi-VN"/>
        </w:rPr>
        <w:t>ờ</w:t>
      </w:r>
      <w:r>
        <w:rPr>
          <w:lang w:val="vi-VN"/>
        </w:rPr>
        <w:t>i gian d</w:t>
      </w:r>
      <w:r>
        <w:rPr>
          <w:lang w:val="vi-VN"/>
        </w:rPr>
        <w:t>ự</w:t>
      </w:r>
      <w:r>
        <w:rPr>
          <w:lang w:val="vi-VN"/>
        </w:rPr>
        <w:t xml:space="preserve"> ki</w:t>
      </w:r>
      <w:r>
        <w:rPr>
          <w:lang w:val="vi-VN"/>
        </w:rPr>
        <w:t>ế</w:t>
      </w:r>
      <w:r>
        <w:rPr>
          <w:lang w:val="vi-VN"/>
        </w:rPr>
        <w:t>n v</w:t>
      </w:r>
      <w:r>
        <w:rPr>
          <w:lang w:val="vi-VN"/>
        </w:rPr>
        <w:t>ậ</w:t>
      </w:r>
      <w:r>
        <w:rPr>
          <w:lang w:val="vi-VN"/>
        </w:rPr>
        <w:t>n hành th</w:t>
      </w:r>
      <w:r>
        <w:rPr>
          <w:lang w:val="vi-VN"/>
        </w:rPr>
        <w:t>ử</w:t>
      </w:r>
      <w:r>
        <w:rPr>
          <w:lang w:val="vi-VN"/>
        </w:rPr>
        <w:t xml:space="preserve"> nghi</w:t>
      </w:r>
      <w:r>
        <w:rPr>
          <w:lang w:val="vi-VN"/>
        </w:rPr>
        <w:t>ệ</w:t>
      </w:r>
      <w:r>
        <w:rPr>
          <w:lang w:val="vi-VN"/>
        </w:rPr>
        <w:t>m</w:t>
      </w:r>
      <w:bookmarkEnd w:id="163"/>
    </w:p>
    <w:p w:rsidR="00603B9A" w:rsidRDefault="00C20513">
      <w:pPr>
        <w:spacing w:before="120" w:after="120" w:line="269"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lang w:val="nb-NO"/>
        </w:rPr>
        <w:t>Th</w:t>
      </w:r>
      <w:r>
        <w:rPr>
          <w:rFonts w:ascii="Times New Roman" w:eastAsia="Calibri" w:hAnsi="Times New Roman" w:cs="Times New Roman"/>
          <w:sz w:val="26"/>
          <w:szCs w:val="26"/>
          <w:lang w:val="nb-NO"/>
        </w:rPr>
        <w:t>ờ</w:t>
      </w:r>
      <w:r>
        <w:rPr>
          <w:rFonts w:ascii="Times New Roman" w:eastAsia="Calibri" w:hAnsi="Times New Roman" w:cs="Times New Roman"/>
          <w:sz w:val="26"/>
          <w:szCs w:val="26"/>
          <w:lang w:val="nb-NO"/>
        </w:rPr>
        <w:t>i gian d</w:t>
      </w:r>
      <w:r>
        <w:rPr>
          <w:rFonts w:ascii="Times New Roman" w:eastAsia="Calibri" w:hAnsi="Times New Roman" w:cs="Times New Roman"/>
          <w:sz w:val="26"/>
          <w:szCs w:val="26"/>
          <w:lang w:val="nb-NO"/>
        </w:rPr>
        <w:t>ự</w:t>
      </w:r>
      <w:r>
        <w:rPr>
          <w:rFonts w:ascii="Times New Roman" w:eastAsia="Calibri" w:hAnsi="Times New Roman" w:cs="Times New Roman"/>
          <w:sz w:val="26"/>
          <w:szCs w:val="26"/>
          <w:lang w:val="nb-NO"/>
        </w:rPr>
        <w:t xml:space="preserve"> ki</w:t>
      </w:r>
      <w:r>
        <w:rPr>
          <w:rFonts w:ascii="Times New Roman" w:eastAsia="Calibri" w:hAnsi="Times New Roman" w:cs="Times New Roman"/>
          <w:sz w:val="26"/>
          <w:szCs w:val="26"/>
          <w:lang w:val="nb-NO"/>
        </w:rPr>
        <w:t>ế</w:t>
      </w:r>
      <w:r>
        <w:rPr>
          <w:rFonts w:ascii="Times New Roman" w:eastAsia="Calibri" w:hAnsi="Times New Roman" w:cs="Times New Roman"/>
          <w:sz w:val="26"/>
          <w:szCs w:val="26"/>
          <w:lang w:val="nb-NO"/>
        </w:rPr>
        <w:t>n v</w:t>
      </w:r>
      <w:r>
        <w:rPr>
          <w:rFonts w:ascii="Times New Roman" w:eastAsia="Calibri" w:hAnsi="Times New Roman" w:cs="Times New Roman"/>
          <w:sz w:val="26"/>
          <w:szCs w:val="26"/>
          <w:lang w:val="nb-NO"/>
        </w:rPr>
        <w:t>ậ</w:t>
      </w:r>
      <w:r>
        <w:rPr>
          <w:rFonts w:ascii="Times New Roman" w:eastAsia="Calibri" w:hAnsi="Times New Roman" w:cs="Times New Roman"/>
          <w:sz w:val="26"/>
          <w:szCs w:val="26"/>
          <w:lang w:val="nb-NO"/>
        </w:rPr>
        <w:t>n hành th</w:t>
      </w:r>
      <w:r>
        <w:rPr>
          <w:rFonts w:ascii="Times New Roman" w:eastAsia="Calibri" w:hAnsi="Times New Roman" w:cs="Times New Roman"/>
          <w:sz w:val="26"/>
          <w:szCs w:val="26"/>
          <w:lang w:val="nb-NO"/>
        </w:rPr>
        <w:t>ử</w:t>
      </w:r>
      <w:r>
        <w:rPr>
          <w:rFonts w:ascii="Times New Roman" w:eastAsia="Calibri" w:hAnsi="Times New Roman" w:cs="Times New Roman"/>
          <w:sz w:val="26"/>
          <w:szCs w:val="26"/>
          <w:lang w:val="nb-NO"/>
        </w:rPr>
        <w:t xml:space="preserve"> nghi</w:t>
      </w:r>
      <w:r>
        <w:rPr>
          <w:rFonts w:ascii="Times New Roman" w:eastAsia="Calibri" w:hAnsi="Times New Roman" w:cs="Times New Roman"/>
          <w:sz w:val="26"/>
          <w:szCs w:val="26"/>
          <w:lang w:val="nb-NO"/>
        </w:rPr>
        <w:t>ệ</w:t>
      </w:r>
      <w:r>
        <w:rPr>
          <w:rFonts w:ascii="Times New Roman" w:eastAsia="Calibri" w:hAnsi="Times New Roman" w:cs="Times New Roman"/>
          <w:sz w:val="26"/>
          <w:szCs w:val="26"/>
          <w:lang w:val="nb-NO"/>
        </w:rPr>
        <w:t>m: 03 tháng</w:t>
      </w:r>
      <w:r>
        <w:rPr>
          <w:rFonts w:ascii="Times New Roman" w:eastAsia="Calibri" w:hAnsi="Times New Roman" w:cs="Times New Roman"/>
          <w:sz w:val="26"/>
          <w:szCs w:val="26"/>
        </w:rPr>
        <w:t>, b</w:t>
      </w:r>
      <w:r>
        <w:rPr>
          <w:rFonts w:ascii="Times New Roman" w:eastAsia="Calibri" w:hAnsi="Times New Roman" w:cs="Times New Roman"/>
          <w:sz w:val="26"/>
          <w:szCs w:val="26"/>
        </w:rPr>
        <w:t>ắ</w:t>
      </w:r>
      <w:r>
        <w:rPr>
          <w:rFonts w:ascii="Times New Roman" w:eastAsia="Calibri" w:hAnsi="Times New Roman" w:cs="Times New Roman"/>
          <w:sz w:val="26"/>
          <w:szCs w:val="26"/>
        </w:rPr>
        <w:t>t đ</w:t>
      </w:r>
      <w:r>
        <w:rPr>
          <w:rFonts w:ascii="Times New Roman" w:eastAsia="Calibri" w:hAnsi="Times New Roman" w:cs="Times New Roman"/>
          <w:sz w:val="26"/>
          <w:szCs w:val="26"/>
        </w:rPr>
        <w:t>ầ</w:t>
      </w:r>
      <w:r>
        <w:rPr>
          <w:rFonts w:ascii="Times New Roman" w:eastAsia="Calibri" w:hAnsi="Times New Roman" w:cs="Times New Roman"/>
          <w:sz w:val="26"/>
          <w:szCs w:val="26"/>
        </w:rPr>
        <w:t>u k</w:t>
      </w:r>
      <w:r>
        <w:rPr>
          <w:rFonts w:ascii="Times New Roman" w:eastAsia="Calibri" w:hAnsi="Times New Roman" w:cs="Times New Roman"/>
          <w:sz w:val="26"/>
          <w:szCs w:val="26"/>
        </w:rPr>
        <w:t>ể</w:t>
      </w:r>
      <w:r>
        <w:rPr>
          <w:rFonts w:ascii="Times New Roman" w:eastAsia="Calibri" w:hAnsi="Times New Roman" w:cs="Times New Roman"/>
          <w:sz w:val="26"/>
          <w:szCs w:val="26"/>
        </w:rPr>
        <w:t xml:space="preserve"> t</w:t>
      </w:r>
      <w:r>
        <w:rPr>
          <w:rFonts w:ascii="Times New Roman" w:eastAsia="Calibri" w:hAnsi="Times New Roman" w:cs="Times New Roman"/>
          <w:sz w:val="26"/>
          <w:szCs w:val="26"/>
        </w:rPr>
        <w:t>ừ</w:t>
      </w:r>
      <w:r>
        <w:rPr>
          <w:rFonts w:ascii="Times New Roman" w:eastAsia="Calibri" w:hAnsi="Times New Roman" w:cs="Times New Roman"/>
          <w:sz w:val="26"/>
          <w:szCs w:val="26"/>
        </w:rPr>
        <w:t xml:space="preserve"> ngày đư</w:t>
      </w:r>
      <w:r>
        <w:rPr>
          <w:rFonts w:ascii="Times New Roman" w:eastAsia="Calibri" w:hAnsi="Times New Roman" w:cs="Times New Roman"/>
          <w:sz w:val="26"/>
          <w:szCs w:val="26"/>
        </w:rPr>
        <w:t>ợ</w:t>
      </w:r>
      <w:r>
        <w:rPr>
          <w:rFonts w:ascii="Times New Roman" w:eastAsia="Calibri" w:hAnsi="Times New Roman" w:cs="Times New Roman"/>
          <w:sz w:val="26"/>
          <w:szCs w:val="26"/>
        </w:rPr>
        <w:t>c c</w:t>
      </w:r>
      <w:r>
        <w:rPr>
          <w:rFonts w:ascii="Times New Roman" w:eastAsia="Calibri" w:hAnsi="Times New Roman" w:cs="Times New Roman"/>
          <w:sz w:val="26"/>
          <w:szCs w:val="26"/>
        </w:rPr>
        <w:t>ấ</w:t>
      </w:r>
      <w:r>
        <w:rPr>
          <w:rFonts w:ascii="Times New Roman" w:eastAsia="Calibri" w:hAnsi="Times New Roman" w:cs="Times New Roman"/>
          <w:sz w:val="26"/>
          <w:szCs w:val="26"/>
        </w:rPr>
        <w:t>p phép</w:t>
      </w:r>
    </w:p>
    <w:p w:rsidR="00603B9A" w:rsidRDefault="00C20513">
      <w:pPr>
        <w:spacing w:before="120" w:after="120" w:line="269" w:lineRule="auto"/>
        <w:ind w:firstLine="567"/>
        <w:jc w:val="both"/>
        <w:rPr>
          <w:rFonts w:ascii="Times New Roman" w:hAnsi="Times New Roman"/>
          <w:iCs/>
          <w:sz w:val="26"/>
          <w:szCs w:val="26"/>
          <w:lang w:val="nb-NO"/>
        </w:rPr>
      </w:pPr>
      <w:r>
        <w:rPr>
          <w:rFonts w:ascii="Times New Roman" w:hAnsi="Times New Roman"/>
          <w:iCs/>
          <w:sz w:val="26"/>
          <w:szCs w:val="26"/>
          <w:lang w:val="nb-NO"/>
        </w:rPr>
        <w:t>Công trình thi</w:t>
      </w:r>
      <w:r>
        <w:rPr>
          <w:rFonts w:ascii="Times New Roman" w:hAnsi="Times New Roman"/>
          <w:iCs/>
          <w:sz w:val="26"/>
          <w:szCs w:val="26"/>
          <w:lang w:val="nb-NO"/>
        </w:rPr>
        <w:t>ế</w:t>
      </w:r>
      <w:r>
        <w:rPr>
          <w:rFonts w:ascii="Times New Roman" w:hAnsi="Times New Roman"/>
          <w:iCs/>
          <w:sz w:val="26"/>
          <w:szCs w:val="26"/>
          <w:lang w:val="nb-NO"/>
        </w:rPr>
        <w:t>t</w:t>
      </w:r>
      <w:r>
        <w:rPr>
          <w:rFonts w:ascii="Times New Roman" w:hAnsi="Times New Roman"/>
          <w:iCs/>
          <w:sz w:val="26"/>
          <w:szCs w:val="26"/>
          <w:lang w:val="nb-NO"/>
        </w:rPr>
        <w:t xml:space="preserve"> b</w:t>
      </w:r>
      <w:r>
        <w:rPr>
          <w:rFonts w:ascii="Times New Roman" w:hAnsi="Times New Roman"/>
          <w:iCs/>
          <w:sz w:val="26"/>
          <w:szCs w:val="26"/>
          <w:lang w:val="nb-NO"/>
        </w:rPr>
        <w:t>ị</w:t>
      </w:r>
      <w:r>
        <w:rPr>
          <w:rFonts w:ascii="Times New Roman" w:hAnsi="Times New Roman"/>
          <w:iCs/>
          <w:sz w:val="26"/>
          <w:szCs w:val="26"/>
          <w:lang w:val="nb-NO"/>
        </w:rPr>
        <w:t xml:space="preserve"> x</w:t>
      </w:r>
      <w:r>
        <w:rPr>
          <w:rFonts w:ascii="Times New Roman" w:hAnsi="Times New Roman"/>
          <w:iCs/>
          <w:sz w:val="26"/>
          <w:szCs w:val="26"/>
          <w:lang w:val="nb-NO"/>
        </w:rPr>
        <w:t>ả</w:t>
      </w:r>
      <w:r>
        <w:rPr>
          <w:rFonts w:ascii="Times New Roman" w:hAnsi="Times New Roman"/>
          <w:iCs/>
          <w:sz w:val="26"/>
          <w:szCs w:val="26"/>
          <w:lang w:val="nb-NO"/>
        </w:rPr>
        <w:t xml:space="preserve">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 ph</w:t>
      </w:r>
      <w:r>
        <w:rPr>
          <w:rFonts w:ascii="Times New Roman" w:hAnsi="Times New Roman"/>
          <w:iCs/>
          <w:sz w:val="26"/>
          <w:szCs w:val="26"/>
          <w:lang w:val="nb-NO"/>
        </w:rPr>
        <w:t>ả</w:t>
      </w:r>
      <w:r>
        <w:rPr>
          <w:rFonts w:ascii="Times New Roman" w:hAnsi="Times New Roman"/>
          <w:iCs/>
          <w:sz w:val="26"/>
          <w:szCs w:val="26"/>
          <w:lang w:val="nb-NO"/>
        </w:rPr>
        <w:t>i v</w:t>
      </w:r>
      <w:r>
        <w:rPr>
          <w:rFonts w:ascii="Times New Roman" w:hAnsi="Times New Roman"/>
          <w:iCs/>
          <w:sz w:val="26"/>
          <w:szCs w:val="26"/>
          <w:lang w:val="nb-NO"/>
        </w:rPr>
        <w:t>ậ</w:t>
      </w:r>
      <w:r>
        <w:rPr>
          <w:rFonts w:ascii="Times New Roman" w:hAnsi="Times New Roman"/>
          <w:iCs/>
          <w:sz w:val="26"/>
          <w:szCs w:val="26"/>
          <w:lang w:val="nb-NO"/>
        </w:rPr>
        <w:t>n hành th</w:t>
      </w:r>
      <w:r>
        <w:rPr>
          <w:rFonts w:ascii="Times New Roman" w:hAnsi="Times New Roman"/>
          <w:iCs/>
          <w:sz w:val="26"/>
          <w:szCs w:val="26"/>
          <w:lang w:val="nb-NO"/>
        </w:rPr>
        <w:t>ử</w:t>
      </w:r>
      <w:r>
        <w:rPr>
          <w:rFonts w:ascii="Times New Roman" w:hAnsi="Times New Roman"/>
          <w:iCs/>
          <w:sz w:val="26"/>
          <w:szCs w:val="26"/>
          <w:lang w:val="nb-NO"/>
        </w:rPr>
        <w:t xml:space="preserve"> nghi</w:t>
      </w:r>
      <w:r>
        <w:rPr>
          <w:rFonts w:ascii="Times New Roman" w:hAnsi="Times New Roman"/>
          <w:iCs/>
          <w:sz w:val="26"/>
          <w:szCs w:val="26"/>
          <w:lang w:val="nb-NO"/>
        </w:rPr>
        <w:t>ệ</w:t>
      </w:r>
      <w:r>
        <w:rPr>
          <w:rFonts w:ascii="Times New Roman" w:hAnsi="Times New Roman"/>
          <w:iCs/>
          <w:sz w:val="26"/>
          <w:szCs w:val="26"/>
          <w:lang w:val="nb-NO"/>
        </w:rPr>
        <w:t>m:</w:t>
      </w:r>
    </w:p>
    <w:p w:rsidR="00603B9A" w:rsidRDefault="00C20513">
      <w:pPr>
        <w:numPr>
          <w:ilvl w:val="0"/>
          <w:numId w:val="49"/>
        </w:numPr>
        <w:spacing w:before="120" w:after="120" w:line="269" w:lineRule="auto"/>
        <w:jc w:val="both"/>
        <w:rPr>
          <w:rFonts w:ascii="Times New Roman" w:hAnsi="Times New Roman"/>
          <w:iCs/>
          <w:sz w:val="26"/>
          <w:szCs w:val="26"/>
        </w:rPr>
      </w:pPr>
      <w:r>
        <w:rPr>
          <w:rFonts w:ascii="Times New Roman" w:hAnsi="Times New Roman"/>
          <w:iCs/>
          <w:sz w:val="26"/>
          <w:szCs w:val="26"/>
        </w:rPr>
        <w:t>H</w:t>
      </w:r>
      <w:r>
        <w:rPr>
          <w:rFonts w:ascii="Times New Roman" w:hAnsi="Times New Roman"/>
          <w:iCs/>
          <w:sz w:val="26"/>
          <w:szCs w:val="26"/>
          <w:lang w:val="nb-NO"/>
        </w:rPr>
        <w:t>ệ</w:t>
      </w:r>
      <w:r>
        <w:rPr>
          <w:rFonts w:ascii="Times New Roman" w:hAnsi="Times New Roman"/>
          <w:iCs/>
          <w:sz w:val="26"/>
          <w:szCs w:val="26"/>
          <w:lang w:val="nb-NO"/>
        </w:rPr>
        <w:t xml:space="preserve"> th</w:t>
      </w:r>
      <w:r>
        <w:rPr>
          <w:rFonts w:ascii="Times New Roman" w:hAnsi="Times New Roman"/>
          <w:iCs/>
          <w:sz w:val="26"/>
          <w:szCs w:val="26"/>
          <w:lang w:val="nb-NO"/>
        </w:rPr>
        <w:t>ố</w:t>
      </w:r>
      <w:r>
        <w:rPr>
          <w:rFonts w:ascii="Times New Roman" w:hAnsi="Times New Roman"/>
          <w:iCs/>
          <w:sz w:val="26"/>
          <w:szCs w:val="26"/>
          <w:lang w:val="nb-NO"/>
        </w:rPr>
        <w:t>ng x</w:t>
      </w:r>
      <w:r>
        <w:rPr>
          <w:rFonts w:ascii="Times New Roman" w:hAnsi="Times New Roman"/>
          <w:iCs/>
          <w:sz w:val="26"/>
          <w:szCs w:val="26"/>
          <w:lang w:val="nb-NO"/>
        </w:rPr>
        <w:t>ử</w:t>
      </w:r>
      <w:r>
        <w:rPr>
          <w:rFonts w:ascii="Times New Roman" w:hAnsi="Times New Roman"/>
          <w:iCs/>
          <w:sz w:val="26"/>
          <w:szCs w:val="26"/>
          <w:lang w:val="nb-NO"/>
        </w:rPr>
        <w:t xml:space="preserve"> lý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 t</w:t>
      </w:r>
      <w:r>
        <w:rPr>
          <w:rFonts w:ascii="Times New Roman" w:hAnsi="Times New Roman"/>
          <w:iCs/>
          <w:sz w:val="26"/>
          <w:szCs w:val="26"/>
          <w:lang w:val="nb-NO"/>
        </w:rPr>
        <w:t>ậ</w:t>
      </w:r>
      <w:r>
        <w:rPr>
          <w:rFonts w:ascii="Times New Roman" w:hAnsi="Times New Roman"/>
          <w:iCs/>
          <w:sz w:val="26"/>
          <w:szCs w:val="26"/>
          <w:lang w:val="nb-NO"/>
        </w:rPr>
        <w:t>p trung, công su</w:t>
      </w:r>
      <w:r>
        <w:rPr>
          <w:rFonts w:ascii="Times New Roman" w:hAnsi="Times New Roman"/>
          <w:iCs/>
          <w:sz w:val="26"/>
          <w:szCs w:val="26"/>
          <w:lang w:val="nb-NO"/>
        </w:rPr>
        <w:t>ấ</w:t>
      </w:r>
      <w:r>
        <w:rPr>
          <w:rFonts w:ascii="Times New Roman" w:hAnsi="Times New Roman"/>
          <w:iCs/>
          <w:sz w:val="26"/>
          <w:szCs w:val="26"/>
          <w:lang w:val="nb-NO"/>
        </w:rPr>
        <w:t xml:space="preserve">t </w:t>
      </w:r>
      <w:r>
        <w:rPr>
          <w:rFonts w:ascii="Times New Roman" w:hAnsi="Times New Roman"/>
          <w:iCs/>
          <w:sz w:val="26"/>
          <w:szCs w:val="26"/>
        </w:rPr>
        <w:t>150</w:t>
      </w:r>
      <w:r>
        <w:rPr>
          <w:rFonts w:ascii="Times New Roman" w:hAnsi="Times New Roman"/>
          <w:iCs/>
          <w:sz w:val="26"/>
          <w:szCs w:val="26"/>
          <w:lang w:val="nb-NO"/>
        </w:rPr>
        <w:t xml:space="preserve"> m</w:t>
      </w:r>
      <w:r>
        <w:rPr>
          <w:rFonts w:ascii="Times New Roman" w:hAnsi="Times New Roman"/>
          <w:iCs/>
          <w:sz w:val="26"/>
          <w:szCs w:val="26"/>
          <w:vertAlign w:val="superscript"/>
          <w:lang w:val="nb-NO"/>
        </w:rPr>
        <w:t>3</w:t>
      </w:r>
      <w:r>
        <w:rPr>
          <w:rFonts w:ascii="Times New Roman" w:hAnsi="Times New Roman"/>
          <w:iCs/>
          <w:sz w:val="26"/>
          <w:szCs w:val="26"/>
          <w:lang w:val="nb-NO"/>
        </w:rPr>
        <w:t>/ngày.đêm</w:t>
      </w:r>
    </w:p>
    <w:p w:rsidR="00603B9A" w:rsidRDefault="00C20513">
      <w:pPr>
        <w:pStyle w:val="ListParagraph"/>
        <w:spacing w:before="120" w:after="120" w:line="264" w:lineRule="auto"/>
        <w:ind w:left="567"/>
        <w:jc w:val="both"/>
        <w:rPr>
          <w:rFonts w:ascii="Times New Roman" w:hAnsi="Times New Roman"/>
          <w:iCs/>
          <w:sz w:val="26"/>
          <w:szCs w:val="26"/>
          <w:lang w:val="nb-NO"/>
        </w:rPr>
      </w:pPr>
      <w:r>
        <w:rPr>
          <w:rFonts w:ascii="Times New Roman" w:hAnsi="Times New Roman"/>
          <w:iCs/>
          <w:sz w:val="26"/>
          <w:szCs w:val="26"/>
          <w:lang w:val="nb-NO"/>
        </w:rPr>
        <w:t>V</w:t>
      </w:r>
      <w:r>
        <w:rPr>
          <w:rFonts w:ascii="Times New Roman" w:hAnsi="Times New Roman"/>
          <w:iCs/>
          <w:sz w:val="26"/>
          <w:szCs w:val="26"/>
          <w:lang w:val="nb-NO"/>
        </w:rPr>
        <w:t>ị</w:t>
      </w:r>
      <w:r>
        <w:rPr>
          <w:rFonts w:ascii="Times New Roman" w:hAnsi="Times New Roman"/>
          <w:iCs/>
          <w:sz w:val="26"/>
          <w:szCs w:val="26"/>
          <w:lang w:val="nb-NO"/>
        </w:rPr>
        <w:t xml:space="preserve"> trí l</w:t>
      </w:r>
      <w:r>
        <w:rPr>
          <w:rFonts w:ascii="Times New Roman" w:hAnsi="Times New Roman"/>
          <w:iCs/>
          <w:sz w:val="26"/>
          <w:szCs w:val="26"/>
          <w:lang w:val="nb-NO"/>
        </w:rPr>
        <w:t>ấ</w:t>
      </w:r>
      <w:r>
        <w:rPr>
          <w:rFonts w:ascii="Times New Roman" w:hAnsi="Times New Roman"/>
          <w:iCs/>
          <w:sz w:val="26"/>
          <w:szCs w:val="26"/>
          <w:lang w:val="nb-NO"/>
        </w:rPr>
        <w:t>y m</w:t>
      </w:r>
      <w:r>
        <w:rPr>
          <w:rFonts w:ascii="Times New Roman" w:hAnsi="Times New Roman"/>
          <w:iCs/>
          <w:sz w:val="26"/>
          <w:szCs w:val="26"/>
          <w:lang w:val="nb-NO"/>
        </w:rPr>
        <w:t>ẫ</w:t>
      </w:r>
      <w:r>
        <w:rPr>
          <w:rFonts w:ascii="Times New Roman" w:hAnsi="Times New Roman"/>
          <w:iCs/>
          <w:sz w:val="26"/>
          <w:szCs w:val="26"/>
          <w:lang w:val="nb-NO"/>
        </w:rPr>
        <w:t>u:</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vi-VN"/>
        </w:rPr>
      </w:pPr>
      <w:r>
        <w:rPr>
          <w:rFonts w:ascii="Times New Roman" w:hAnsi="Times New Roman"/>
          <w:iCs/>
          <w:sz w:val="26"/>
          <w:szCs w:val="26"/>
          <w:lang w:val="vi-VN"/>
        </w:rPr>
        <w:t>01 v</w:t>
      </w:r>
      <w:r>
        <w:rPr>
          <w:rFonts w:ascii="Times New Roman" w:hAnsi="Times New Roman"/>
          <w:iCs/>
          <w:sz w:val="26"/>
          <w:szCs w:val="26"/>
          <w:lang w:val="vi-VN"/>
        </w:rPr>
        <w:t>ị</w:t>
      </w:r>
      <w:r>
        <w:rPr>
          <w:rFonts w:ascii="Times New Roman" w:hAnsi="Times New Roman"/>
          <w:iCs/>
          <w:sz w:val="26"/>
          <w:szCs w:val="26"/>
          <w:lang w:val="vi-VN"/>
        </w:rPr>
        <w:t xml:space="preserve"> trí t</w:t>
      </w:r>
      <w:r>
        <w:rPr>
          <w:rFonts w:ascii="Times New Roman" w:hAnsi="Times New Roman"/>
          <w:iCs/>
          <w:sz w:val="26"/>
          <w:szCs w:val="26"/>
          <w:lang w:val="vi-VN"/>
        </w:rPr>
        <w:t>ạ</w:t>
      </w:r>
      <w:r>
        <w:rPr>
          <w:rFonts w:ascii="Times New Roman" w:hAnsi="Times New Roman"/>
          <w:iCs/>
          <w:sz w:val="26"/>
          <w:szCs w:val="26"/>
          <w:lang w:val="vi-VN"/>
        </w:rPr>
        <w:t>i b</w:t>
      </w:r>
      <w:r>
        <w:rPr>
          <w:rFonts w:ascii="Times New Roman" w:hAnsi="Times New Roman"/>
          <w:iCs/>
          <w:sz w:val="26"/>
          <w:szCs w:val="26"/>
          <w:lang w:val="vi-VN"/>
        </w:rPr>
        <w:t>ể</w:t>
      </w:r>
      <w:r>
        <w:rPr>
          <w:rFonts w:ascii="Times New Roman" w:hAnsi="Times New Roman"/>
          <w:iCs/>
          <w:sz w:val="26"/>
          <w:szCs w:val="26"/>
          <w:lang w:val="vi-VN"/>
        </w:rPr>
        <w:t xml:space="preserve"> thu gom c</w:t>
      </w:r>
      <w:r>
        <w:rPr>
          <w:rFonts w:ascii="Times New Roman" w:hAnsi="Times New Roman"/>
          <w:iCs/>
          <w:sz w:val="26"/>
          <w:szCs w:val="26"/>
          <w:lang w:val="vi-VN"/>
        </w:rPr>
        <w:t>ủ</w:t>
      </w:r>
      <w:r>
        <w:rPr>
          <w:rFonts w:ascii="Times New Roman" w:hAnsi="Times New Roman"/>
          <w:iCs/>
          <w:sz w:val="26"/>
          <w:szCs w:val="26"/>
          <w:lang w:val="vi-VN"/>
        </w:rPr>
        <w:t>a công trình x</w:t>
      </w:r>
      <w:r>
        <w:rPr>
          <w:rFonts w:ascii="Times New Roman" w:hAnsi="Times New Roman"/>
          <w:iCs/>
          <w:sz w:val="26"/>
          <w:szCs w:val="26"/>
          <w:lang w:val="vi-VN"/>
        </w:rPr>
        <w:t>ử</w:t>
      </w:r>
      <w:r>
        <w:rPr>
          <w:rFonts w:ascii="Times New Roman" w:hAnsi="Times New Roman"/>
          <w:iCs/>
          <w:sz w:val="26"/>
          <w:szCs w:val="26"/>
          <w:lang w:val="vi-VN"/>
        </w:rPr>
        <w:t xml:space="preserve"> lý nư</w:t>
      </w:r>
      <w:r>
        <w:rPr>
          <w:rFonts w:ascii="Times New Roman" w:hAnsi="Times New Roman"/>
          <w:iCs/>
          <w:sz w:val="26"/>
          <w:szCs w:val="26"/>
          <w:lang w:val="vi-VN"/>
        </w:rPr>
        <w:t>ớ</w:t>
      </w:r>
      <w:r>
        <w:rPr>
          <w:rFonts w:ascii="Times New Roman" w:hAnsi="Times New Roman"/>
          <w:iCs/>
          <w:sz w:val="26"/>
          <w:szCs w:val="26"/>
          <w:lang w:val="vi-VN"/>
        </w:rPr>
        <w:t>c th</w:t>
      </w:r>
      <w:r>
        <w:rPr>
          <w:rFonts w:ascii="Times New Roman" w:hAnsi="Times New Roman"/>
          <w:iCs/>
          <w:sz w:val="26"/>
          <w:szCs w:val="26"/>
          <w:lang w:val="vi-VN"/>
        </w:rPr>
        <w:t>ả</w:t>
      </w:r>
      <w:r>
        <w:rPr>
          <w:rFonts w:ascii="Times New Roman" w:hAnsi="Times New Roman"/>
          <w:iCs/>
          <w:sz w:val="26"/>
          <w:szCs w:val="26"/>
          <w:lang w:val="vi-VN"/>
        </w:rPr>
        <w:t xml:space="preserve">i </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vi-VN"/>
        </w:rPr>
      </w:pPr>
      <w:r>
        <w:rPr>
          <w:rFonts w:ascii="Times New Roman" w:hAnsi="Times New Roman"/>
          <w:iCs/>
          <w:sz w:val="26"/>
          <w:szCs w:val="26"/>
          <w:lang w:val="vi-VN"/>
        </w:rPr>
        <w:t>01 v</w:t>
      </w:r>
      <w:r>
        <w:rPr>
          <w:rFonts w:ascii="Times New Roman" w:hAnsi="Times New Roman"/>
          <w:iCs/>
          <w:sz w:val="26"/>
          <w:szCs w:val="26"/>
          <w:lang w:val="vi-VN"/>
        </w:rPr>
        <w:t>ị</w:t>
      </w:r>
      <w:r>
        <w:rPr>
          <w:rFonts w:ascii="Times New Roman" w:hAnsi="Times New Roman"/>
          <w:iCs/>
          <w:sz w:val="26"/>
          <w:szCs w:val="26"/>
          <w:lang w:val="vi-VN"/>
        </w:rPr>
        <w:t xml:space="preserve"> trí sau b</w:t>
      </w:r>
      <w:r>
        <w:rPr>
          <w:rFonts w:ascii="Times New Roman" w:hAnsi="Times New Roman"/>
          <w:iCs/>
          <w:sz w:val="26"/>
          <w:szCs w:val="26"/>
          <w:lang w:val="vi-VN"/>
        </w:rPr>
        <w:t>ể</w:t>
      </w:r>
      <w:r>
        <w:rPr>
          <w:rFonts w:ascii="Times New Roman" w:hAnsi="Times New Roman"/>
          <w:iCs/>
          <w:sz w:val="26"/>
          <w:szCs w:val="26"/>
          <w:lang w:val="vi-VN"/>
        </w:rPr>
        <w:t xml:space="preserve"> kh</w:t>
      </w:r>
      <w:r>
        <w:rPr>
          <w:rFonts w:ascii="Times New Roman" w:hAnsi="Times New Roman"/>
          <w:iCs/>
          <w:sz w:val="26"/>
          <w:szCs w:val="26"/>
          <w:lang w:val="vi-VN"/>
        </w:rPr>
        <w:t>ử</w:t>
      </w:r>
      <w:r>
        <w:rPr>
          <w:rFonts w:ascii="Times New Roman" w:hAnsi="Times New Roman"/>
          <w:iCs/>
          <w:sz w:val="26"/>
          <w:szCs w:val="26"/>
          <w:lang w:val="vi-VN"/>
        </w:rPr>
        <w:t xml:space="preserve"> trùng trư</w:t>
      </w:r>
      <w:r>
        <w:rPr>
          <w:rFonts w:ascii="Times New Roman" w:hAnsi="Times New Roman"/>
          <w:iCs/>
          <w:sz w:val="26"/>
          <w:szCs w:val="26"/>
          <w:lang w:val="vi-VN"/>
        </w:rPr>
        <w:t>ớ</w:t>
      </w:r>
      <w:r>
        <w:rPr>
          <w:rFonts w:ascii="Times New Roman" w:hAnsi="Times New Roman"/>
          <w:iCs/>
          <w:sz w:val="26"/>
          <w:szCs w:val="26"/>
          <w:lang w:val="vi-VN"/>
        </w:rPr>
        <w:t>c khi thoát ra h</w:t>
      </w:r>
      <w:r>
        <w:rPr>
          <w:rFonts w:ascii="Times New Roman" w:hAnsi="Times New Roman"/>
          <w:iCs/>
          <w:sz w:val="26"/>
          <w:szCs w:val="26"/>
          <w:lang w:val="vi-VN"/>
        </w:rPr>
        <w:t>ệ</w:t>
      </w:r>
      <w:r>
        <w:rPr>
          <w:rFonts w:ascii="Times New Roman" w:hAnsi="Times New Roman"/>
          <w:iCs/>
          <w:sz w:val="26"/>
          <w:szCs w:val="26"/>
          <w:lang w:val="vi-VN"/>
        </w:rPr>
        <w:t xml:space="preserve"> th</w:t>
      </w:r>
      <w:r>
        <w:rPr>
          <w:rFonts w:ascii="Times New Roman" w:hAnsi="Times New Roman"/>
          <w:iCs/>
          <w:sz w:val="26"/>
          <w:szCs w:val="26"/>
          <w:lang w:val="vi-VN"/>
        </w:rPr>
        <w:t>ố</w:t>
      </w:r>
      <w:r>
        <w:rPr>
          <w:rFonts w:ascii="Times New Roman" w:hAnsi="Times New Roman"/>
          <w:iCs/>
          <w:sz w:val="26"/>
          <w:szCs w:val="26"/>
          <w:lang w:val="vi-VN"/>
        </w:rPr>
        <w:t>ng thoát nư</w:t>
      </w:r>
      <w:r>
        <w:rPr>
          <w:rFonts w:ascii="Times New Roman" w:hAnsi="Times New Roman"/>
          <w:iCs/>
          <w:sz w:val="26"/>
          <w:szCs w:val="26"/>
          <w:lang w:val="vi-VN"/>
        </w:rPr>
        <w:t>ớ</w:t>
      </w:r>
      <w:r>
        <w:rPr>
          <w:rFonts w:ascii="Times New Roman" w:hAnsi="Times New Roman"/>
          <w:iCs/>
          <w:sz w:val="26"/>
          <w:szCs w:val="26"/>
          <w:lang w:val="vi-VN"/>
        </w:rPr>
        <w:t>c th</w:t>
      </w:r>
      <w:r>
        <w:rPr>
          <w:rFonts w:ascii="Times New Roman" w:hAnsi="Times New Roman"/>
          <w:iCs/>
          <w:sz w:val="26"/>
          <w:szCs w:val="26"/>
          <w:lang w:val="vi-VN"/>
        </w:rPr>
        <w:t>ả</w:t>
      </w:r>
      <w:r>
        <w:rPr>
          <w:rFonts w:ascii="Times New Roman" w:hAnsi="Times New Roman"/>
          <w:iCs/>
          <w:sz w:val="26"/>
          <w:szCs w:val="26"/>
          <w:lang w:val="vi-VN"/>
        </w:rPr>
        <w:t>i c</w:t>
      </w:r>
      <w:r>
        <w:rPr>
          <w:rFonts w:ascii="Times New Roman" w:hAnsi="Times New Roman"/>
          <w:iCs/>
          <w:sz w:val="26"/>
          <w:szCs w:val="26"/>
          <w:lang w:val="vi-VN"/>
        </w:rPr>
        <w:t>ủ</w:t>
      </w:r>
      <w:r>
        <w:rPr>
          <w:rFonts w:ascii="Times New Roman" w:hAnsi="Times New Roman"/>
          <w:iCs/>
          <w:sz w:val="26"/>
          <w:szCs w:val="26"/>
          <w:lang w:val="vi-VN"/>
        </w:rPr>
        <w:t>a h</w:t>
      </w:r>
      <w:r>
        <w:rPr>
          <w:rFonts w:ascii="Times New Roman" w:hAnsi="Times New Roman"/>
          <w:iCs/>
          <w:sz w:val="26"/>
          <w:szCs w:val="26"/>
          <w:lang w:val="vi-VN"/>
        </w:rPr>
        <w:t>ệ</w:t>
      </w:r>
      <w:r>
        <w:rPr>
          <w:rFonts w:ascii="Times New Roman" w:hAnsi="Times New Roman"/>
          <w:iCs/>
          <w:sz w:val="26"/>
          <w:szCs w:val="26"/>
          <w:lang w:val="vi-VN"/>
        </w:rPr>
        <w:t xml:space="preserve"> th</w:t>
      </w:r>
      <w:r>
        <w:rPr>
          <w:rFonts w:ascii="Times New Roman" w:hAnsi="Times New Roman"/>
          <w:iCs/>
          <w:sz w:val="26"/>
          <w:szCs w:val="26"/>
          <w:lang w:val="vi-VN"/>
        </w:rPr>
        <w:t>ố</w:t>
      </w:r>
      <w:r>
        <w:rPr>
          <w:rFonts w:ascii="Times New Roman" w:hAnsi="Times New Roman"/>
          <w:iCs/>
          <w:sz w:val="26"/>
          <w:szCs w:val="26"/>
          <w:lang w:val="vi-VN"/>
        </w:rPr>
        <w:t>ng x</w:t>
      </w:r>
      <w:r>
        <w:rPr>
          <w:rFonts w:ascii="Times New Roman" w:hAnsi="Times New Roman"/>
          <w:iCs/>
          <w:sz w:val="26"/>
          <w:szCs w:val="26"/>
          <w:lang w:val="vi-VN"/>
        </w:rPr>
        <w:t>ử</w:t>
      </w:r>
      <w:r>
        <w:rPr>
          <w:rFonts w:ascii="Times New Roman" w:hAnsi="Times New Roman"/>
          <w:iCs/>
          <w:sz w:val="26"/>
          <w:szCs w:val="26"/>
          <w:lang w:val="vi-VN"/>
        </w:rPr>
        <w:t xml:space="preserve"> lý nư</w:t>
      </w:r>
      <w:r>
        <w:rPr>
          <w:rFonts w:ascii="Times New Roman" w:hAnsi="Times New Roman"/>
          <w:iCs/>
          <w:sz w:val="26"/>
          <w:szCs w:val="26"/>
          <w:lang w:val="vi-VN"/>
        </w:rPr>
        <w:t>ớ</w:t>
      </w:r>
      <w:r>
        <w:rPr>
          <w:rFonts w:ascii="Times New Roman" w:hAnsi="Times New Roman"/>
          <w:iCs/>
          <w:sz w:val="26"/>
          <w:szCs w:val="26"/>
          <w:lang w:val="vi-VN"/>
        </w:rPr>
        <w:t>c th</w:t>
      </w:r>
      <w:r>
        <w:rPr>
          <w:rFonts w:ascii="Times New Roman" w:hAnsi="Times New Roman"/>
          <w:iCs/>
          <w:sz w:val="26"/>
          <w:szCs w:val="26"/>
          <w:lang w:val="vi-VN"/>
        </w:rPr>
        <w:t>ả</w:t>
      </w:r>
      <w:r>
        <w:rPr>
          <w:rFonts w:ascii="Times New Roman" w:hAnsi="Times New Roman"/>
          <w:iCs/>
          <w:sz w:val="26"/>
          <w:szCs w:val="26"/>
          <w:lang w:val="vi-VN"/>
        </w:rPr>
        <w:t>i công su</w:t>
      </w:r>
      <w:r>
        <w:rPr>
          <w:rFonts w:ascii="Times New Roman" w:hAnsi="Times New Roman"/>
          <w:iCs/>
          <w:sz w:val="26"/>
          <w:szCs w:val="26"/>
          <w:lang w:val="vi-VN"/>
        </w:rPr>
        <w:t>ấ</w:t>
      </w:r>
      <w:r>
        <w:rPr>
          <w:rFonts w:ascii="Times New Roman" w:hAnsi="Times New Roman"/>
          <w:iCs/>
          <w:sz w:val="26"/>
          <w:szCs w:val="26"/>
          <w:lang w:val="vi-VN"/>
        </w:rPr>
        <w:t xml:space="preserve">t </w:t>
      </w:r>
      <w:r>
        <w:rPr>
          <w:rFonts w:ascii="Times New Roman" w:hAnsi="Times New Roman"/>
          <w:iCs/>
          <w:sz w:val="26"/>
          <w:szCs w:val="26"/>
        </w:rPr>
        <w:t xml:space="preserve">150 </w:t>
      </w:r>
      <w:r>
        <w:rPr>
          <w:rFonts w:ascii="Times New Roman" w:hAnsi="Times New Roman"/>
          <w:iCs/>
          <w:sz w:val="26"/>
          <w:szCs w:val="26"/>
          <w:lang w:val="vi-VN"/>
        </w:rPr>
        <w:t>m</w:t>
      </w:r>
      <w:r>
        <w:rPr>
          <w:rFonts w:ascii="Times New Roman" w:hAnsi="Times New Roman"/>
          <w:iCs/>
          <w:sz w:val="26"/>
          <w:szCs w:val="26"/>
          <w:vertAlign w:val="superscript"/>
        </w:rPr>
        <w:t>3</w:t>
      </w:r>
      <w:r>
        <w:rPr>
          <w:rFonts w:ascii="Times New Roman" w:hAnsi="Times New Roman"/>
          <w:iCs/>
          <w:sz w:val="26"/>
          <w:szCs w:val="26"/>
          <w:lang w:val="vi-VN"/>
        </w:rPr>
        <w:t>/ngày.đêm</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Ch</w:t>
      </w:r>
      <w:r>
        <w:rPr>
          <w:rFonts w:ascii="Times New Roman" w:hAnsi="Times New Roman"/>
          <w:iCs/>
          <w:sz w:val="26"/>
          <w:szCs w:val="26"/>
          <w:lang w:val="nb-NO"/>
        </w:rPr>
        <w:t>ấ</w:t>
      </w:r>
      <w:r>
        <w:rPr>
          <w:rFonts w:ascii="Times New Roman" w:hAnsi="Times New Roman"/>
          <w:iCs/>
          <w:sz w:val="26"/>
          <w:szCs w:val="26"/>
          <w:lang w:val="nb-NO"/>
        </w:rPr>
        <w:t>t ô nhi</w:t>
      </w:r>
      <w:r>
        <w:rPr>
          <w:rFonts w:ascii="Times New Roman" w:hAnsi="Times New Roman"/>
          <w:iCs/>
          <w:sz w:val="26"/>
          <w:szCs w:val="26"/>
          <w:lang w:val="nb-NO"/>
        </w:rPr>
        <w:t>ễ</w:t>
      </w:r>
      <w:r>
        <w:rPr>
          <w:rFonts w:ascii="Times New Roman" w:hAnsi="Times New Roman"/>
          <w:iCs/>
          <w:sz w:val="26"/>
          <w:szCs w:val="26"/>
          <w:lang w:val="nb-NO"/>
        </w:rPr>
        <w:t>m và gi</w:t>
      </w:r>
      <w:r>
        <w:rPr>
          <w:rFonts w:ascii="Times New Roman" w:hAnsi="Times New Roman"/>
          <w:iCs/>
          <w:sz w:val="26"/>
          <w:szCs w:val="26"/>
          <w:lang w:val="nb-NO"/>
        </w:rPr>
        <w:t>ớ</w:t>
      </w:r>
      <w:r>
        <w:rPr>
          <w:rFonts w:ascii="Times New Roman" w:hAnsi="Times New Roman"/>
          <w:iCs/>
          <w:sz w:val="26"/>
          <w:szCs w:val="26"/>
          <w:lang w:val="nb-NO"/>
        </w:rPr>
        <w:t>i h</w:t>
      </w:r>
      <w:r>
        <w:rPr>
          <w:rFonts w:ascii="Times New Roman" w:hAnsi="Times New Roman"/>
          <w:iCs/>
          <w:sz w:val="26"/>
          <w:szCs w:val="26"/>
          <w:lang w:val="nb-NO"/>
        </w:rPr>
        <w:t>ạ</w:t>
      </w:r>
      <w:r>
        <w:rPr>
          <w:rFonts w:ascii="Times New Roman" w:hAnsi="Times New Roman"/>
          <w:iCs/>
          <w:sz w:val="26"/>
          <w:szCs w:val="26"/>
          <w:lang w:val="nb-NO"/>
        </w:rPr>
        <w:t>n cho phép c</w:t>
      </w:r>
      <w:r>
        <w:rPr>
          <w:rFonts w:ascii="Times New Roman" w:hAnsi="Times New Roman"/>
          <w:iCs/>
          <w:sz w:val="26"/>
          <w:szCs w:val="26"/>
          <w:lang w:val="nb-NO"/>
        </w:rPr>
        <w:t>ủ</w:t>
      </w:r>
      <w:r>
        <w:rPr>
          <w:rFonts w:ascii="Times New Roman" w:hAnsi="Times New Roman"/>
          <w:iCs/>
          <w:sz w:val="26"/>
          <w:szCs w:val="26"/>
          <w:lang w:val="nb-NO"/>
        </w:rPr>
        <w:t>a ch</w:t>
      </w:r>
      <w:r>
        <w:rPr>
          <w:rFonts w:ascii="Times New Roman" w:hAnsi="Times New Roman"/>
          <w:iCs/>
          <w:sz w:val="26"/>
          <w:szCs w:val="26"/>
          <w:lang w:val="nb-NO"/>
        </w:rPr>
        <w:t>ấ</w:t>
      </w:r>
      <w:r>
        <w:rPr>
          <w:rFonts w:ascii="Times New Roman" w:hAnsi="Times New Roman"/>
          <w:iCs/>
          <w:sz w:val="26"/>
          <w:szCs w:val="26"/>
          <w:lang w:val="nb-NO"/>
        </w:rPr>
        <w:t>t ô nhi</w:t>
      </w:r>
      <w:r>
        <w:rPr>
          <w:rFonts w:ascii="Times New Roman" w:hAnsi="Times New Roman"/>
          <w:iCs/>
          <w:sz w:val="26"/>
          <w:szCs w:val="26"/>
          <w:lang w:val="nb-NO"/>
        </w:rPr>
        <w:t>ễ</w:t>
      </w:r>
      <w:r>
        <w:rPr>
          <w:rFonts w:ascii="Times New Roman" w:hAnsi="Times New Roman"/>
          <w:iCs/>
          <w:sz w:val="26"/>
          <w:szCs w:val="26"/>
          <w:lang w:val="nb-NO"/>
        </w:rPr>
        <w:t>m:</w:t>
      </w:r>
      <w:r>
        <w:rPr>
          <w:rFonts w:ascii="Times New Roman" w:hAnsi="Times New Roman"/>
          <w:iCs/>
          <w:sz w:val="26"/>
          <w:szCs w:val="26"/>
        </w:rPr>
        <w:t xml:space="preserve"> </w:t>
      </w:r>
      <w:r>
        <w:rPr>
          <w:rFonts w:ascii="Times New Roman" w:hAnsi="Times New Roman"/>
          <w:iCs/>
          <w:sz w:val="26"/>
          <w:szCs w:val="26"/>
          <w:lang w:val="vi-VN"/>
        </w:rPr>
        <w:t>pH, TSS,</w:t>
      </w:r>
      <w:r>
        <w:rPr>
          <w:rFonts w:ascii="Times New Roman" w:hAnsi="Times New Roman"/>
          <w:iCs/>
          <w:sz w:val="26"/>
          <w:szCs w:val="26"/>
        </w:rPr>
        <w:t xml:space="preserve"> MLVSS,</w:t>
      </w:r>
      <w:r>
        <w:rPr>
          <w:rFonts w:ascii="Times New Roman" w:hAnsi="Times New Roman"/>
          <w:iCs/>
          <w:sz w:val="26"/>
          <w:szCs w:val="26"/>
          <w:lang w:val="vi-VN"/>
        </w:rPr>
        <w:t xml:space="preserve"> BOD5, </w:t>
      </w:r>
      <w:r>
        <w:rPr>
          <w:rFonts w:ascii="Times New Roman" w:hAnsi="Times New Roman"/>
          <w:iCs/>
          <w:sz w:val="26"/>
          <w:szCs w:val="26"/>
        </w:rPr>
        <w:t>NO3-, Sunfua, PO43-, t</w:t>
      </w:r>
      <w:r>
        <w:rPr>
          <w:rFonts w:ascii="Times New Roman" w:hAnsi="Times New Roman"/>
          <w:iCs/>
          <w:sz w:val="26"/>
          <w:szCs w:val="26"/>
        </w:rPr>
        <w:t>ổ</w:t>
      </w:r>
      <w:r>
        <w:rPr>
          <w:rFonts w:ascii="Times New Roman" w:hAnsi="Times New Roman"/>
          <w:iCs/>
          <w:sz w:val="26"/>
          <w:szCs w:val="26"/>
        </w:rPr>
        <w:t>ng các ch</w:t>
      </w:r>
      <w:r>
        <w:rPr>
          <w:rFonts w:ascii="Times New Roman" w:hAnsi="Times New Roman"/>
          <w:iCs/>
          <w:sz w:val="26"/>
          <w:szCs w:val="26"/>
        </w:rPr>
        <w:t>ấ</w:t>
      </w:r>
      <w:r>
        <w:rPr>
          <w:rFonts w:ascii="Times New Roman" w:hAnsi="Times New Roman"/>
          <w:iCs/>
          <w:sz w:val="26"/>
          <w:szCs w:val="26"/>
        </w:rPr>
        <w:t>t ho</w:t>
      </w:r>
      <w:r>
        <w:rPr>
          <w:rFonts w:ascii="Times New Roman" w:hAnsi="Times New Roman"/>
          <w:iCs/>
          <w:sz w:val="26"/>
          <w:szCs w:val="26"/>
        </w:rPr>
        <w:t>ạ</w:t>
      </w:r>
      <w:r>
        <w:rPr>
          <w:rFonts w:ascii="Times New Roman" w:hAnsi="Times New Roman"/>
          <w:iCs/>
          <w:sz w:val="26"/>
          <w:szCs w:val="26"/>
        </w:rPr>
        <w:t>t đ</w:t>
      </w:r>
      <w:r>
        <w:rPr>
          <w:rFonts w:ascii="Times New Roman" w:hAnsi="Times New Roman"/>
          <w:iCs/>
          <w:sz w:val="26"/>
          <w:szCs w:val="26"/>
        </w:rPr>
        <w:t>ộ</w:t>
      </w:r>
      <w:r>
        <w:rPr>
          <w:rFonts w:ascii="Times New Roman" w:hAnsi="Times New Roman"/>
          <w:iCs/>
          <w:sz w:val="26"/>
          <w:szCs w:val="26"/>
        </w:rPr>
        <w:t>ng b</w:t>
      </w:r>
      <w:r>
        <w:rPr>
          <w:rFonts w:ascii="Times New Roman" w:hAnsi="Times New Roman"/>
          <w:iCs/>
          <w:sz w:val="26"/>
          <w:szCs w:val="26"/>
        </w:rPr>
        <w:t>ề</w:t>
      </w:r>
      <w:r>
        <w:rPr>
          <w:rFonts w:ascii="Times New Roman" w:hAnsi="Times New Roman"/>
          <w:iCs/>
          <w:sz w:val="26"/>
          <w:szCs w:val="26"/>
        </w:rPr>
        <w:t xml:space="preserve"> m</w:t>
      </w:r>
      <w:r>
        <w:rPr>
          <w:rFonts w:ascii="Times New Roman" w:hAnsi="Times New Roman"/>
          <w:iCs/>
          <w:sz w:val="26"/>
          <w:szCs w:val="26"/>
        </w:rPr>
        <w:t>ặ</w:t>
      </w:r>
      <w:r>
        <w:rPr>
          <w:rFonts w:ascii="Times New Roman" w:hAnsi="Times New Roman"/>
          <w:iCs/>
          <w:sz w:val="26"/>
          <w:szCs w:val="26"/>
        </w:rPr>
        <w:t xml:space="preserve">t, </w:t>
      </w:r>
      <w:r>
        <w:rPr>
          <w:rFonts w:ascii="Times New Roman" w:hAnsi="Times New Roman"/>
          <w:iCs/>
          <w:sz w:val="26"/>
          <w:szCs w:val="26"/>
          <w:lang w:val="vi-VN"/>
        </w:rPr>
        <w:t>, T</w:t>
      </w:r>
      <w:r>
        <w:rPr>
          <w:rFonts w:ascii="Times New Roman" w:hAnsi="Times New Roman"/>
          <w:iCs/>
          <w:sz w:val="26"/>
          <w:szCs w:val="26"/>
          <w:lang w:val="vi-VN"/>
        </w:rPr>
        <w:t>ổ</w:t>
      </w:r>
      <w:r>
        <w:rPr>
          <w:rFonts w:ascii="Times New Roman" w:hAnsi="Times New Roman"/>
          <w:iCs/>
          <w:sz w:val="26"/>
          <w:szCs w:val="26"/>
          <w:lang w:val="vi-VN"/>
        </w:rPr>
        <w:t>ng N, T</w:t>
      </w:r>
      <w:r>
        <w:rPr>
          <w:rFonts w:ascii="Times New Roman" w:hAnsi="Times New Roman"/>
          <w:iCs/>
          <w:sz w:val="26"/>
          <w:szCs w:val="26"/>
          <w:lang w:val="vi-VN"/>
        </w:rPr>
        <w:t>ổ</w:t>
      </w:r>
      <w:r>
        <w:rPr>
          <w:rFonts w:ascii="Times New Roman" w:hAnsi="Times New Roman"/>
          <w:iCs/>
          <w:sz w:val="26"/>
          <w:szCs w:val="26"/>
          <w:lang w:val="vi-VN"/>
        </w:rPr>
        <w:t>ng P, D</w:t>
      </w:r>
      <w:r>
        <w:rPr>
          <w:rFonts w:ascii="Times New Roman" w:hAnsi="Times New Roman"/>
          <w:iCs/>
          <w:sz w:val="26"/>
          <w:szCs w:val="26"/>
          <w:lang w:val="vi-VN"/>
        </w:rPr>
        <w:t>ầ</w:t>
      </w:r>
      <w:r>
        <w:rPr>
          <w:rFonts w:ascii="Times New Roman" w:hAnsi="Times New Roman"/>
          <w:iCs/>
          <w:sz w:val="26"/>
          <w:szCs w:val="26"/>
          <w:lang w:val="vi-VN"/>
        </w:rPr>
        <w:t>u m</w:t>
      </w:r>
      <w:r>
        <w:rPr>
          <w:rFonts w:ascii="Times New Roman" w:hAnsi="Times New Roman"/>
          <w:iCs/>
          <w:sz w:val="26"/>
          <w:szCs w:val="26"/>
          <w:lang w:val="vi-VN"/>
        </w:rPr>
        <w:t>ỡ</w:t>
      </w:r>
      <w:r>
        <w:rPr>
          <w:rFonts w:ascii="Times New Roman" w:hAnsi="Times New Roman"/>
          <w:iCs/>
          <w:sz w:val="26"/>
          <w:szCs w:val="26"/>
          <w:lang w:val="vi-VN"/>
        </w:rPr>
        <w:t xml:space="preserve"> </w:t>
      </w:r>
      <w:r>
        <w:rPr>
          <w:rFonts w:ascii="Times New Roman" w:hAnsi="Times New Roman"/>
          <w:iCs/>
          <w:sz w:val="26"/>
          <w:szCs w:val="26"/>
        </w:rPr>
        <w:t>đ</w:t>
      </w:r>
      <w:r>
        <w:rPr>
          <w:rFonts w:ascii="Times New Roman" w:hAnsi="Times New Roman"/>
          <w:iCs/>
          <w:sz w:val="26"/>
          <w:szCs w:val="26"/>
        </w:rPr>
        <w:t>ộ</w:t>
      </w:r>
      <w:r>
        <w:rPr>
          <w:rFonts w:ascii="Times New Roman" w:hAnsi="Times New Roman"/>
          <w:iCs/>
          <w:sz w:val="26"/>
          <w:szCs w:val="26"/>
        </w:rPr>
        <w:t>ng th</w:t>
      </w:r>
      <w:r>
        <w:rPr>
          <w:rFonts w:ascii="Times New Roman" w:hAnsi="Times New Roman"/>
          <w:iCs/>
          <w:sz w:val="26"/>
          <w:szCs w:val="26"/>
        </w:rPr>
        <w:t>ự</w:t>
      </w:r>
      <w:r>
        <w:rPr>
          <w:rFonts w:ascii="Times New Roman" w:hAnsi="Times New Roman"/>
          <w:iCs/>
          <w:sz w:val="26"/>
          <w:szCs w:val="26"/>
        </w:rPr>
        <w:t>c v</w:t>
      </w:r>
      <w:r>
        <w:rPr>
          <w:rFonts w:ascii="Times New Roman" w:hAnsi="Times New Roman"/>
          <w:iCs/>
          <w:sz w:val="26"/>
          <w:szCs w:val="26"/>
        </w:rPr>
        <w:t>ậ</w:t>
      </w:r>
      <w:r>
        <w:rPr>
          <w:rFonts w:ascii="Times New Roman" w:hAnsi="Times New Roman"/>
          <w:iCs/>
          <w:sz w:val="26"/>
          <w:szCs w:val="26"/>
        </w:rPr>
        <w:t>t</w:t>
      </w:r>
      <w:r>
        <w:rPr>
          <w:rFonts w:ascii="Times New Roman" w:hAnsi="Times New Roman"/>
          <w:iCs/>
          <w:sz w:val="26"/>
          <w:szCs w:val="26"/>
          <w:lang w:val="vi-VN"/>
        </w:rPr>
        <w:t>, t</w:t>
      </w:r>
      <w:r>
        <w:rPr>
          <w:rFonts w:ascii="Times New Roman" w:hAnsi="Times New Roman"/>
          <w:iCs/>
          <w:sz w:val="26"/>
          <w:szCs w:val="26"/>
          <w:lang w:val="vi-VN"/>
        </w:rPr>
        <w:t>ổ</w:t>
      </w:r>
      <w:r>
        <w:rPr>
          <w:rFonts w:ascii="Times New Roman" w:hAnsi="Times New Roman"/>
          <w:iCs/>
          <w:sz w:val="26"/>
          <w:szCs w:val="26"/>
          <w:lang w:val="vi-VN"/>
        </w:rPr>
        <w:t>ng Colifrom</w:t>
      </w:r>
    </w:p>
    <w:p w:rsidR="00603B9A" w:rsidRDefault="00C20513">
      <w:pPr>
        <w:pStyle w:val="ListParagraph"/>
        <w:numPr>
          <w:ilvl w:val="0"/>
          <w:numId w:val="50"/>
        </w:numPr>
        <w:spacing w:before="120" w:after="120" w:line="264" w:lineRule="auto"/>
        <w:jc w:val="both"/>
        <w:rPr>
          <w:rFonts w:ascii="Times New Roman" w:hAnsi="Times New Roman"/>
          <w:iCs/>
          <w:sz w:val="26"/>
          <w:szCs w:val="26"/>
          <w:lang w:val="nb-NO"/>
        </w:rPr>
      </w:pPr>
      <w:r>
        <w:rPr>
          <w:rFonts w:ascii="Times New Roman" w:hAnsi="Times New Roman"/>
          <w:iCs/>
          <w:sz w:val="26"/>
          <w:szCs w:val="26"/>
        </w:rPr>
        <w:t>Công trình x</w:t>
      </w:r>
      <w:r>
        <w:rPr>
          <w:rFonts w:ascii="Times New Roman" w:hAnsi="Times New Roman"/>
          <w:iCs/>
          <w:sz w:val="26"/>
          <w:szCs w:val="26"/>
        </w:rPr>
        <w:t>ử</w:t>
      </w:r>
      <w:r>
        <w:rPr>
          <w:rFonts w:ascii="Times New Roman" w:hAnsi="Times New Roman"/>
          <w:iCs/>
          <w:sz w:val="26"/>
          <w:szCs w:val="26"/>
        </w:rPr>
        <w:t xml:space="preserve"> lý khí th</w:t>
      </w:r>
      <w:r>
        <w:rPr>
          <w:rFonts w:ascii="Times New Roman" w:hAnsi="Times New Roman"/>
          <w:iCs/>
          <w:sz w:val="26"/>
          <w:szCs w:val="26"/>
        </w:rPr>
        <w:t>ả</w:t>
      </w:r>
      <w:r>
        <w:rPr>
          <w:rFonts w:ascii="Times New Roman" w:hAnsi="Times New Roman"/>
          <w:iCs/>
          <w:sz w:val="26"/>
          <w:szCs w:val="26"/>
        </w:rPr>
        <w:t xml:space="preserve"> lò hơi công su</w:t>
      </w:r>
      <w:r>
        <w:rPr>
          <w:rFonts w:ascii="Times New Roman" w:hAnsi="Times New Roman"/>
          <w:iCs/>
          <w:sz w:val="26"/>
          <w:szCs w:val="26"/>
        </w:rPr>
        <w:t>ấ</w:t>
      </w:r>
      <w:r>
        <w:rPr>
          <w:rFonts w:ascii="Times New Roman" w:hAnsi="Times New Roman"/>
          <w:iCs/>
          <w:sz w:val="26"/>
          <w:szCs w:val="26"/>
        </w:rPr>
        <w:t>t 2 t</w:t>
      </w:r>
      <w:r>
        <w:rPr>
          <w:rFonts w:ascii="Times New Roman" w:hAnsi="Times New Roman"/>
          <w:iCs/>
          <w:sz w:val="26"/>
          <w:szCs w:val="26"/>
        </w:rPr>
        <w:t>ấ</w:t>
      </w:r>
      <w:r>
        <w:rPr>
          <w:rFonts w:ascii="Times New Roman" w:hAnsi="Times New Roman"/>
          <w:iCs/>
          <w:sz w:val="26"/>
          <w:szCs w:val="26"/>
        </w:rPr>
        <w:t>n hơi/gi</w:t>
      </w:r>
      <w:r>
        <w:rPr>
          <w:rFonts w:ascii="Times New Roman" w:hAnsi="Times New Roman"/>
          <w:iCs/>
          <w:sz w:val="26"/>
          <w:szCs w:val="26"/>
        </w:rPr>
        <w:t>ờ</w:t>
      </w:r>
      <w:r>
        <w:rPr>
          <w:rFonts w:ascii="Times New Roman" w:hAnsi="Times New Roman"/>
          <w:iCs/>
          <w:sz w:val="26"/>
          <w:szCs w:val="26"/>
        </w:rPr>
        <w:t>:</w:t>
      </w:r>
    </w:p>
    <w:p w:rsidR="00603B9A" w:rsidRDefault="00C20513">
      <w:pPr>
        <w:pStyle w:val="ListParagraph"/>
        <w:spacing w:before="120" w:after="120" w:line="264" w:lineRule="auto"/>
        <w:ind w:left="567"/>
        <w:jc w:val="both"/>
        <w:rPr>
          <w:rFonts w:ascii="Times New Roman" w:hAnsi="Times New Roman"/>
          <w:iCs/>
          <w:sz w:val="26"/>
          <w:szCs w:val="26"/>
          <w:lang w:val="nb-NO"/>
        </w:rPr>
      </w:pPr>
      <w:r>
        <w:rPr>
          <w:rFonts w:ascii="Times New Roman" w:hAnsi="Times New Roman"/>
          <w:iCs/>
          <w:sz w:val="26"/>
          <w:szCs w:val="26"/>
          <w:lang w:val="nb-NO"/>
        </w:rPr>
        <w:t>V</w:t>
      </w:r>
      <w:r>
        <w:rPr>
          <w:rFonts w:ascii="Times New Roman" w:hAnsi="Times New Roman"/>
          <w:iCs/>
          <w:sz w:val="26"/>
          <w:szCs w:val="26"/>
          <w:lang w:val="nb-NO"/>
        </w:rPr>
        <w:t>ị</w:t>
      </w:r>
      <w:r>
        <w:rPr>
          <w:rFonts w:ascii="Times New Roman" w:hAnsi="Times New Roman"/>
          <w:iCs/>
          <w:sz w:val="26"/>
          <w:szCs w:val="26"/>
          <w:lang w:val="nb-NO"/>
        </w:rPr>
        <w:t xml:space="preserve"> trí l</w:t>
      </w:r>
      <w:r>
        <w:rPr>
          <w:rFonts w:ascii="Times New Roman" w:hAnsi="Times New Roman"/>
          <w:iCs/>
          <w:sz w:val="26"/>
          <w:szCs w:val="26"/>
          <w:lang w:val="nb-NO"/>
        </w:rPr>
        <w:t>ấ</w:t>
      </w:r>
      <w:r>
        <w:rPr>
          <w:rFonts w:ascii="Times New Roman" w:hAnsi="Times New Roman"/>
          <w:iCs/>
          <w:sz w:val="26"/>
          <w:szCs w:val="26"/>
          <w:lang w:val="nb-NO"/>
        </w:rPr>
        <w:t>y m</w:t>
      </w:r>
      <w:r>
        <w:rPr>
          <w:rFonts w:ascii="Times New Roman" w:hAnsi="Times New Roman"/>
          <w:iCs/>
          <w:sz w:val="26"/>
          <w:szCs w:val="26"/>
          <w:lang w:val="nb-NO"/>
        </w:rPr>
        <w:t>ẫ</w:t>
      </w:r>
      <w:r>
        <w:rPr>
          <w:rFonts w:ascii="Times New Roman" w:hAnsi="Times New Roman"/>
          <w:iCs/>
          <w:sz w:val="26"/>
          <w:szCs w:val="26"/>
          <w:lang w:val="nb-NO"/>
        </w:rPr>
        <w:t>u:</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vi-VN"/>
        </w:rPr>
        <w:t xml:space="preserve">01 </w:t>
      </w:r>
      <w:r>
        <w:rPr>
          <w:rFonts w:ascii="Times New Roman" w:eastAsia="Times New Roman" w:hAnsi="Times New Roman"/>
          <w:iCs/>
          <w:sz w:val="26"/>
          <w:szCs w:val="26"/>
        </w:rPr>
        <w:t>vị trí Cyclone lọc bụi</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vi-VN"/>
        </w:rPr>
      </w:pPr>
      <w:r>
        <w:rPr>
          <w:rFonts w:ascii="Times New Roman" w:hAnsi="Times New Roman"/>
          <w:iCs/>
          <w:sz w:val="26"/>
          <w:szCs w:val="26"/>
          <w:lang w:val="vi-VN"/>
        </w:rPr>
        <w:t xml:space="preserve">01 </w:t>
      </w:r>
      <w:r>
        <w:rPr>
          <w:rFonts w:ascii="Times New Roman" w:eastAsia="Times New Roman" w:hAnsi="Times New Roman"/>
          <w:iCs/>
          <w:sz w:val="26"/>
          <w:szCs w:val="26"/>
        </w:rPr>
        <w:t>vị trí tại ống khói</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Ch</w:t>
      </w:r>
      <w:r>
        <w:rPr>
          <w:rFonts w:ascii="Times New Roman" w:hAnsi="Times New Roman"/>
          <w:iCs/>
          <w:sz w:val="26"/>
          <w:szCs w:val="26"/>
          <w:lang w:val="nb-NO"/>
        </w:rPr>
        <w:t>ấ</w:t>
      </w:r>
      <w:r>
        <w:rPr>
          <w:rFonts w:ascii="Times New Roman" w:hAnsi="Times New Roman"/>
          <w:iCs/>
          <w:sz w:val="26"/>
          <w:szCs w:val="26"/>
          <w:lang w:val="nb-NO"/>
        </w:rPr>
        <w:t>t ô nhi</w:t>
      </w:r>
      <w:r>
        <w:rPr>
          <w:rFonts w:ascii="Times New Roman" w:hAnsi="Times New Roman"/>
          <w:iCs/>
          <w:sz w:val="26"/>
          <w:szCs w:val="26"/>
          <w:lang w:val="nb-NO"/>
        </w:rPr>
        <w:t>ễ</w:t>
      </w:r>
      <w:r>
        <w:rPr>
          <w:rFonts w:ascii="Times New Roman" w:hAnsi="Times New Roman"/>
          <w:iCs/>
          <w:sz w:val="26"/>
          <w:szCs w:val="26"/>
          <w:lang w:val="nb-NO"/>
        </w:rPr>
        <w:t>m và gi</w:t>
      </w:r>
      <w:r>
        <w:rPr>
          <w:rFonts w:ascii="Times New Roman" w:hAnsi="Times New Roman"/>
          <w:iCs/>
          <w:sz w:val="26"/>
          <w:szCs w:val="26"/>
          <w:lang w:val="nb-NO"/>
        </w:rPr>
        <w:t>ớ</w:t>
      </w:r>
      <w:r>
        <w:rPr>
          <w:rFonts w:ascii="Times New Roman" w:hAnsi="Times New Roman"/>
          <w:iCs/>
          <w:sz w:val="26"/>
          <w:szCs w:val="26"/>
          <w:lang w:val="nb-NO"/>
        </w:rPr>
        <w:t>i h</w:t>
      </w:r>
      <w:r>
        <w:rPr>
          <w:rFonts w:ascii="Times New Roman" w:hAnsi="Times New Roman"/>
          <w:iCs/>
          <w:sz w:val="26"/>
          <w:szCs w:val="26"/>
          <w:lang w:val="nb-NO"/>
        </w:rPr>
        <w:t>ạ</w:t>
      </w:r>
      <w:r>
        <w:rPr>
          <w:rFonts w:ascii="Times New Roman" w:hAnsi="Times New Roman"/>
          <w:iCs/>
          <w:sz w:val="26"/>
          <w:szCs w:val="26"/>
          <w:lang w:val="nb-NO"/>
        </w:rPr>
        <w:t>n cho phép c</w:t>
      </w:r>
      <w:r>
        <w:rPr>
          <w:rFonts w:ascii="Times New Roman" w:hAnsi="Times New Roman"/>
          <w:iCs/>
          <w:sz w:val="26"/>
          <w:szCs w:val="26"/>
          <w:lang w:val="nb-NO"/>
        </w:rPr>
        <w:t>ủ</w:t>
      </w:r>
      <w:r>
        <w:rPr>
          <w:rFonts w:ascii="Times New Roman" w:hAnsi="Times New Roman"/>
          <w:iCs/>
          <w:sz w:val="26"/>
          <w:szCs w:val="26"/>
          <w:lang w:val="nb-NO"/>
        </w:rPr>
        <w:t>a ch</w:t>
      </w:r>
      <w:r>
        <w:rPr>
          <w:rFonts w:ascii="Times New Roman" w:hAnsi="Times New Roman"/>
          <w:iCs/>
          <w:sz w:val="26"/>
          <w:szCs w:val="26"/>
          <w:lang w:val="nb-NO"/>
        </w:rPr>
        <w:t>ấ</w:t>
      </w:r>
      <w:r>
        <w:rPr>
          <w:rFonts w:ascii="Times New Roman" w:hAnsi="Times New Roman"/>
          <w:iCs/>
          <w:sz w:val="26"/>
          <w:szCs w:val="26"/>
          <w:lang w:val="nb-NO"/>
        </w:rPr>
        <w:t>t ô nhi</w:t>
      </w:r>
      <w:r>
        <w:rPr>
          <w:rFonts w:ascii="Times New Roman" w:hAnsi="Times New Roman"/>
          <w:iCs/>
          <w:sz w:val="26"/>
          <w:szCs w:val="26"/>
          <w:lang w:val="nb-NO"/>
        </w:rPr>
        <w:t>ễ</w:t>
      </w:r>
      <w:r>
        <w:rPr>
          <w:rFonts w:ascii="Times New Roman" w:hAnsi="Times New Roman"/>
          <w:iCs/>
          <w:sz w:val="26"/>
          <w:szCs w:val="26"/>
          <w:lang w:val="nb-NO"/>
        </w:rPr>
        <w:t>m:</w:t>
      </w:r>
      <w:r>
        <w:rPr>
          <w:rFonts w:ascii="Times New Roman" w:hAnsi="Times New Roman"/>
          <w:iCs/>
          <w:sz w:val="26"/>
          <w:szCs w:val="26"/>
        </w:rPr>
        <w:t xml:space="preserve"> </w:t>
      </w:r>
      <w:r>
        <w:rPr>
          <w:rFonts w:ascii="Times New Roman" w:hAnsi="Times New Roman"/>
          <w:iCs/>
          <w:sz w:val="26"/>
          <w:szCs w:val="26"/>
          <w:lang w:val="nb-NO"/>
        </w:rPr>
        <w:t>Nhi</w:t>
      </w:r>
      <w:r>
        <w:rPr>
          <w:rFonts w:ascii="Times New Roman" w:hAnsi="Times New Roman"/>
          <w:iCs/>
          <w:sz w:val="26"/>
          <w:szCs w:val="26"/>
          <w:lang w:val="nb-NO"/>
        </w:rPr>
        <w:t>ệ</w:t>
      </w:r>
      <w:r>
        <w:rPr>
          <w:rFonts w:ascii="Times New Roman" w:hAnsi="Times New Roman"/>
          <w:iCs/>
          <w:sz w:val="26"/>
          <w:szCs w:val="26"/>
          <w:lang w:val="nb-NO"/>
        </w:rPr>
        <w:t>t đ</w:t>
      </w:r>
      <w:r>
        <w:rPr>
          <w:rFonts w:ascii="Times New Roman" w:hAnsi="Times New Roman"/>
          <w:iCs/>
          <w:sz w:val="26"/>
          <w:szCs w:val="26"/>
          <w:lang w:val="nb-NO"/>
        </w:rPr>
        <w:t>ộ</w:t>
      </w:r>
      <w:r>
        <w:rPr>
          <w:rFonts w:ascii="Times New Roman" w:hAnsi="Times New Roman"/>
          <w:iCs/>
          <w:sz w:val="26"/>
          <w:szCs w:val="26"/>
          <w:lang w:val="nb-NO"/>
        </w:rPr>
        <w:t>, lưu lư</w:t>
      </w:r>
      <w:r>
        <w:rPr>
          <w:rFonts w:ascii="Times New Roman" w:hAnsi="Times New Roman"/>
          <w:iCs/>
          <w:sz w:val="26"/>
          <w:szCs w:val="26"/>
          <w:lang w:val="nb-NO"/>
        </w:rPr>
        <w:t>ợ</w:t>
      </w:r>
      <w:r>
        <w:rPr>
          <w:rFonts w:ascii="Times New Roman" w:hAnsi="Times New Roman"/>
          <w:iCs/>
          <w:sz w:val="26"/>
          <w:szCs w:val="26"/>
          <w:lang w:val="nb-NO"/>
        </w:rPr>
        <w:t>ng, b</w:t>
      </w:r>
      <w:r>
        <w:rPr>
          <w:rFonts w:ascii="Times New Roman" w:hAnsi="Times New Roman"/>
          <w:iCs/>
          <w:sz w:val="26"/>
          <w:szCs w:val="26"/>
          <w:lang w:val="nb-NO"/>
        </w:rPr>
        <w:t>ụ</w:t>
      </w:r>
      <w:r>
        <w:rPr>
          <w:rFonts w:ascii="Times New Roman" w:hAnsi="Times New Roman"/>
          <w:iCs/>
          <w:sz w:val="26"/>
          <w:szCs w:val="26"/>
          <w:lang w:val="nb-NO"/>
        </w:rPr>
        <w:t xml:space="preserve">i, CO, </w:t>
      </w:r>
      <w:r>
        <w:rPr>
          <w:rFonts w:ascii="Times New Roman" w:hAnsi="Times New Roman"/>
          <w:iCs/>
          <w:sz w:val="26"/>
          <w:szCs w:val="26"/>
          <w:lang w:val="nb-NO"/>
        </w:rPr>
        <w:t>SO2, NOx</w:t>
      </w:r>
      <w:r>
        <w:rPr>
          <w:rFonts w:ascii="Times New Roman" w:hAnsi="Times New Roman"/>
          <w:iCs/>
          <w:sz w:val="26"/>
          <w:szCs w:val="26"/>
        </w:rPr>
        <w:t>.</w:t>
      </w:r>
    </w:p>
    <w:p w:rsidR="00603B9A" w:rsidRDefault="00C20513">
      <w:pPr>
        <w:pStyle w:val="Style2"/>
        <w:rPr>
          <w:lang w:val="nb-NO"/>
        </w:rPr>
      </w:pPr>
      <w:bookmarkStart w:id="164" w:name="_Toc5518"/>
      <w:r>
        <w:rPr>
          <w:lang w:val="nb-NO"/>
        </w:rPr>
        <w:t xml:space="preserve">1.2. </w:t>
      </w:r>
      <w:r>
        <w:rPr>
          <w:lang w:val="nb-NO"/>
        </w:rPr>
        <w:tab/>
        <w:t>K</w:t>
      </w:r>
      <w:r>
        <w:rPr>
          <w:lang w:val="nb-NO"/>
        </w:rPr>
        <w:t>ế</w:t>
      </w:r>
      <w:r>
        <w:rPr>
          <w:lang w:val="nb-NO"/>
        </w:rPr>
        <w:t xml:space="preserve"> ho</w:t>
      </w:r>
      <w:r>
        <w:rPr>
          <w:lang w:val="nb-NO"/>
        </w:rPr>
        <w:t>ạ</w:t>
      </w:r>
      <w:r>
        <w:rPr>
          <w:lang w:val="nb-NO"/>
        </w:rPr>
        <w:t>ch quan tr</w:t>
      </w:r>
      <w:r>
        <w:rPr>
          <w:lang w:val="nb-NO"/>
        </w:rPr>
        <w:t>ắ</w:t>
      </w:r>
      <w:r>
        <w:rPr>
          <w:lang w:val="nb-NO"/>
        </w:rPr>
        <w:t>c ch</w:t>
      </w:r>
      <w:r>
        <w:rPr>
          <w:lang w:val="nb-NO"/>
        </w:rPr>
        <w:t>ấ</w:t>
      </w:r>
      <w:r>
        <w:rPr>
          <w:lang w:val="nb-NO"/>
        </w:rPr>
        <w:t>t th</w:t>
      </w:r>
      <w:r>
        <w:rPr>
          <w:lang w:val="nb-NO"/>
        </w:rPr>
        <w:t>ả</w:t>
      </w:r>
      <w:r>
        <w:rPr>
          <w:lang w:val="nb-NO"/>
        </w:rPr>
        <w:t>i, đánh giá hi</w:t>
      </w:r>
      <w:r>
        <w:rPr>
          <w:lang w:val="nb-NO"/>
        </w:rPr>
        <w:t>ệ</w:t>
      </w:r>
      <w:r>
        <w:rPr>
          <w:lang w:val="nb-NO"/>
        </w:rPr>
        <w:t>u qu</w:t>
      </w:r>
      <w:r>
        <w:rPr>
          <w:lang w:val="nb-NO"/>
        </w:rPr>
        <w:t>ả</w:t>
      </w:r>
      <w:r>
        <w:rPr>
          <w:lang w:val="nb-NO"/>
        </w:rPr>
        <w:t xml:space="preserve"> x</w:t>
      </w:r>
      <w:r>
        <w:rPr>
          <w:lang w:val="nb-NO"/>
        </w:rPr>
        <w:t>ử</w:t>
      </w:r>
      <w:r>
        <w:rPr>
          <w:lang w:val="nb-NO"/>
        </w:rPr>
        <w:t xml:space="preserve"> lý c</w:t>
      </w:r>
      <w:r>
        <w:rPr>
          <w:lang w:val="nb-NO"/>
        </w:rPr>
        <w:t>ủ</w:t>
      </w:r>
      <w:r>
        <w:rPr>
          <w:lang w:val="nb-NO"/>
        </w:rPr>
        <w:t>a các công trình, thi</w:t>
      </w:r>
      <w:r>
        <w:rPr>
          <w:lang w:val="nb-NO"/>
        </w:rPr>
        <w:t>ế</w:t>
      </w:r>
      <w:r>
        <w:rPr>
          <w:lang w:val="nb-NO"/>
        </w:rPr>
        <w:t>t b</w:t>
      </w:r>
      <w:r>
        <w:rPr>
          <w:lang w:val="nb-NO"/>
        </w:rPr>
        <w:t>ị</w:t>
      </w:r>
      <w:r>
        <w:rPr>
          <w:lang w:val="nb-NO"/>
        </w:rPr>
        <w:t xml:space="preserve"> x</w:t>
      </w:r>
      <w:r>
        <w:rPr>
          <w:lang w:val="nb-NO"/>
        </w:rPr>
        <w:t>ử</w:t>
      </w:r>
      <w:r>
        <w:rPr>
          <w:lang w:val="nb-NO"/>
        </w:rPr>
        <w:t xml:space="preserve"> lý ch</w:t>
      </w:r>
      <w:r>
        <w:rPr>
          <w:lang w:val="nb-NO"/>
        </w:rPr>
        <w:t>ấ</w:t>
      </w:r>
      <w:r>
        <w:rPr>
          <w:lang w:val="nb-NO"/>
        </w:rPr>
        <w:t>t th</w:t>
      </w:r>
      <w:r>
        <w:rPr>
          <w:lang w:val="nb-NO"/>
        </w:rPr>
        <w:t>ả</w:t>
      </w:r>
      <w:r>
        <w:rPr>
          <w:lang w:val="nb-NO"/>
        </w:rPr>
        <w:t>i</w:t>
      </w:r>
      <w:bookmarkEnd w:id="164"/>
    </w:p>
    <w:p w:rsidR="00603B9A" w:rsidRDefault="00C20513">
      <w:pPr>
        <w:spacing w:before="120" w:after="120" w:line="264" w:lineRule="auto"/>
        <w:ind w:firstLine="567"/>
        <w:jc w:val="both"/>
        <w:rPr>
          <w:rFonts w:ascii="Times New Roman" w:hAnsi="Times New Roman"/>
          <w:iCs/>
          <w:sz w:val="26"/>
          <w:szCs w:val="26"/>
          <w:lang w:val="nb-NO"/>
        </w:rPr>
      </w:pPr>
      <w:r>
        <w:rPr>
          <w:rFonts w:ascii="Times New Roman" w:hAnsi="Times New Roman"/>
          <w:iCs/>
          <w:sz w:val="26"/>
          <w:szCs w:val="26"/>
          <w:lang w:val="nb-NO"/>
        </w:rPr>
        <w:t>Th</w:t>
      </w:r>
      <w:r>
        <w:rPr>
          <w:rFonts w:ascii="Times New Roman" w:hAnsi="Times New Roman"/>
          <w:iCs/>
          <w:sz w:val="26"/>
          <w:szCs w:val="26"/>
          <w:lang w:val="nb-NO"/>
        </w:rPr>
        <w:t>ự</w:t>
      </w:r>
      <w:r>
        <w:rPr>
          <w:rFonts w:ascii="Times New Roman" w:hAnsi="Times New Roman"/>
          <w:iCs/>
          <w:sz w:val="26"/>
          <w:szCs w:val="26"/>
          <w:lang w:val="nb-NO"/>
        </w:rPr>
        <w:t>c hi</w:t>
      </w:r>
      <w:r>
        <w:rPr>
          <w:rFonts w:ascii="Times New Roman" w:hAnsi="Times New Roman"/>
          <w:iCs/>
          <w:sz w:val="26"/>
          <w:szCs w:val="26"/>
          <w:lang w:val="nb-NO"/>
        </w:rPr>
        <w:t>ệ</w:t>
      </w:r>
      <w:r>
        <w:rPr>
          <w:rFonts w:ascii="Times New Roman" w:hAnsi="Times New Roman"/>
          <w:iCs/>
          <w:sz w:val="26"/>
          <w:szCs w:val="26"/>
          <w:lang w:val="nb-NO"/>
        </w:rPr>
        <w:t>n qua tr</w:t>
      </w:r>
      <w:r>
        <w:rPr>
          <w:rFonts w:ascii="Times New Roman" w:hAnsi="Times New Roman"/>
          <w:iCs/>
          <w:sz w:val="26"/>
          <w:szCs w:val="26"/>
          <w:lang w:val="nb-NO"/>
        </w:rPr>
        <w:t>ắ</w:t>
      </w:r>
      <w:r>
        <w:rPr>
          <w:rFonts w:ascii="Times New Roman" w:hAnsi="Times New Roman"/>
          <w:iCs/>
          <w:sz w:val="26"/>
          <w:szCs w:val="26"/>
          <w:lang w:val="nb-NO"/>
        </w:rPr>
        <w:t>c trong quá trình v</w:t>
      </w:r>
      <w:r>
        <w:rPr>
          <w:rFonts w:ascii="Times New Roman" w:hAnsi="Times New Roman"/>
          <w:iCs/>
          <w:sz w:val="26"/>
          <w:szCs w:val="26"/>
          <w:lang w:val="nb-NO"/>
        </w:rPr>
        <w:t>ậ</w:t>
      </w:r>
      <w:r>
        <w:rPr>
          <w:rFonts w:ascii="Times New Roman" w:hAnsi="Times New Roman"/>
          <w:iCs/>
          <w:sz w:val="26"/>
          <w:szCs w:val="26"/>
          <w:lang w:val="nb-NO"/>
        </w:rPr>
        <w:t>n hành th</w:t>
      </w:r>
      <w:r>
        <w:rPr>
          <w:rFonts w:ascii="Times New Roman" w:hAnsi="Times New Roman"/>
          <w:iCs/>
          <w:sz w:val="26"/>
          <w:szCs w:val="26"/>
          <w:lang w:val="nb-NO"/>
        </w:rPr>
        <w:t>ử</w:t>
      </w:r>
      <w:r>
        <w:rPr>
          <w:rFonts w:ascii="Times New Roman" w:hAnsi="Times New Roman"/>
          <w:iCs/>
          <w:sz w:val="26"/>
          <w:szCs w:val="26"/>
          <w:lang w:val="nb-NO"/>
        </w:rPr>
        <w:t xml:space="preserve"> nghi</w:t>
      </w:r>
      <w:r>
        <w:rPr>
          <w:rFonts w:ascii="Times New Roman" w:hAnsi="Times New Roman"/>
          <w:iCs/>
          <w:sz w:val="26"/>
          <w:szCs w:val="26"/>
          <w:lang w:val="nb-NO"/>
        </w:rPr>
        <w:t>ệ</w:t>
      </w:r>
      <w:r>
        <w:rPr>
          <w:rFonts w:ascii="Times New Roman" w:hAnsi="Times New Roman"/>
          <w:iCs/>
          <w:sz w:val="26"/>
          <w:szCs w:val="26"/>
          <w:lang w:val="nb-NO"/>
        </w:rPr>
        <w:t>m h</w:t>
      </w:r>
      <w:r>
        <w:rPr>
          <w:rFonts w:ascii="Times New Roman" w:hAnsi="Times New Roman"/>
          <w:iCs/>
          <w:sz w:val="26"/>
          <w:szCs w:val="26"/>
          <w:lang w:val="nb-NO"/>
        </w:rPr>
        <w:t>ệ</w:t>
      </w:r>
      <w:r>
        <w:rPr>
          <w:rFonts w:ascii="Times New Roman" w:hAnsi="Times New Roman"/>
          <w:iCs/>
          <w:sz w:val="26"/>
          <w:szCs w:val="26"/>
          <w:lang w:val="nb-NO"/>
        </w:rPr>
        <w:t xml:space="preserve"> th</w:t>
      </w:r>
      <w:r>
        <w:rPr>
          <w:rFonts w:ascii="Times New Roman" w:hAnsi="Times New Roman"/>
          <w:iCs/>
          <w:sz w:val="26"/>
          <w:szCs w:val="26"/>
          <w:lang w:val="nb-NO"/>
        </w:rPr>
        <w:t>ố</w:t>
      </w:r>
      <w:r>
        <w:rPr>
          <w:rFonts w:ascii="Times New Roman" w:hAnsi="Times New Roman"/>
          <w:iCs/>
          <w:sz w:val="26"/>
          <w:szCs w:val="26"/>
          <w:lang w:val="nb-NO"/>
        </w:rPr>
        <w:t>ng x</w:t>
      </w:r>
      <w:r>
        <w:rPr>
          <w:rFonts w:ascii="Times New Roman" w:hAnsi="Times New Roman"/>
          <w:iCs/>
          <w:sz w:val="26"/>
          <w:szCs w:val="26"/>
          <w:lang w:val="nb-NO"/>
        </w:rPr>
        <w:t>ử</w:t>
      </w:r>
      <w:r>
        <w:rPr>
          <w:rFonts w:ascii="Times New Roman" w:hAnsi="Times New Roman"/>
          <w:iCs/>
          <w:sz w:val="26"/>
          <w:szCs w:val="26"/>
          <w:lang w:val="nb-NO"/>
        </w:rPr>
        <w:t xml:space="preserve"> lý theo quy đ</w:t>
      </w:r>
      <w:r>
        <w:rPr>
          <w:rFonts w:ascii="Times New Roman" w:hAnsi="Times New Roman"/>
          <w:iCs/>
          <w:sz w:val="26"/>
          <w:szCs w:val="26"/>
          <w:lang w:val="nb-NO"/>
        </w:rPr>
        <w:t>ị</w:t>
      </w:r>
      <w:r>
        <w:rPr>
          <w:rFonts w:ascii="Times New Roman" w:hAnsi="Times New Roman"/>
          <w:iCs/>
          <w:sz w:val="26"/>
          <w:szCs w:val="26"/>
          <w:lang w:val="nb-NO"/>
        </w:rPr>
        <w:t>nh t</w:t>
      </w:r>
      <w:r>
        <w:rPr>
          <w:rFonts w:ascii="Times New Roman" w:hAnsi="Times New Roman"/>
          <w:iCs/>
          <w:sz w:val="26"/>
          <w:szCs w:val="26"/>
          <w:lang w:val="nb-NO"/>
        </w:rPr>
        <w:t>ạ</w:t>
      </w:r>
      <w:r>
        <w:rPr>
          <w:rFonts w:ascii="Times New Roman" w:hAnsi="Times New Roman"/>
          <w:iCs/>
          <w:sz w:val="26"/>
          <w:szCs w:val="26"/>
          <w:lang w:val="nb-NO"/>
        </w:rPr>
        <w:t>i kho</w:t>
      </w:r>
      <w:r>
        <w:rPr>
          <w:rFonts w:ascii="Times New Roman" w:hAnsi="Times New Roman"/>
          <w:iCs/>
          <w:sz w:val="26"/>
          <w:szCs w:val="26"/>
          <w:lang w:val="nb-NO"/>
        </w:rPr>
        <w:t>ả</w:t>
      </w:r>
      <w:r>
        <w:rPr>
          <w:rFonts w:ascii="Times New Roman" w:hAnsi="Times New Roman"/>
          <w:iCs/>
          <w:sz w:val="26"/>
          <w:szCs w:val="26"/>
          <w:lang w:val="nb-NO"/>
        </w:rPr>
        <w:t>n 1 đi</w:t>
      </w:r>
      <w:r>
        <w:rPr>
          <w:rFonts w:ascii="Times New Roman" w:hAnsi="Times New Roman"/>
          <w:iCs/>
          <w:sz w:val="26"/>
          <w:szCs w:val="26"/>
          <w:lang w:val="nb-NO"/>
        </w:rPr>
        <w:t>ề</w:t>
      </w:r>
      <w:r>
        <w:rPr>
          <w:rFonts w:ascii="Times New Roman" w:hAnsi="Times New Roman"/>
          <w:iCs/>
          <w:sz w:val="26"/>
          <w:szCs w:val="26"/>
          <w:lang w:val="nb-NO"/>
        </w:rPr>
        <w:t>u 21 c</w:t>
      </w:r>
      <w:r>
        <w:rPr>
          <w:rFonts w:ascii="Times New Roman" w:hAnsi="Times New Roman"/>
          <w:iCs/>
          <w:sz w:val="26"/>
          <w:szCs w:val="26"/>
          <w:lang w:val="nb-NO"/>
        </w:rPr>
        <w:t>ủ</w:t>
      </w:r>
      <w:r>
        <w:rPr>
          <w:rFonts w:ascii="Times New Roman" w:hAnsi="Times New Roman"/>
          <w:iCs/>
          <w:sz w:val="26"/>
          <w:szCs w:val="26"/>
          <w:lang w:val="nb-NO"/>
        </w:rPr>
        <w:t>a Thông tư 02/2022/TT-BTNMT ngày 10</w:t>
      </w:r>
      <w:r>
        <w:rPr>
          <w:rFonts w:ascii="Times New Roman" w:hAnsi="Times New Roman"/>
          <w:iCs/>
          <w:sz w:val="26"/>
          <w:szCs w:val="26"/>
          <w:lang w:val="nb-NO"/>
        </w:rPr>
        <w:t>/01/2022 c</w:t>
      </w:r>
      <w:r>
        <w:rPr>
          <w:rFonts w:ascii="Times New Roman" w:hAnsi="Times New Roman"/>
          <w:iCs/>
          <w:sz w:val="26"/>
          <w:szCs w:val="26"/>
          <w:lang w:val="nb-NO"/>
        </w:rPr>
        <w:t>ủ</w:t>
      </w:r>
      <w:r>
        <w:rPr>
          <w:rFonts w:ascii="Times New Roman" w:hAnsi="Times New Roman"/>
          <w:iCs/>
          <w:sz w:val="26"/>
          <w:szCs w:val="26"/>
          <w:lang w:val="nb-NO"/>
        </w:rPr>
        <w:t>a B</w:t>
      </w:r>
      <w:r>
        <w:rPr>
          <w:rFonts w:ascii="Times New Roman" w:hAnsi="Times New Roman"/>
          <w:iCs/>
          <w:sz w:val="26"/>
          <w:szCs w:val="26"/>
          <w:lang w:val="nb-NO"/>
        </w:rPr>
        <w:t>ộ</w:t>
      </w:r>
      <w:r>
        <w:rPr>
          <w:rFonts w:ascii="Times New Roman" w:hAnsi="Times New Roman"/>
          <w:iCs/>
          <w:sz w:val="26"/>
          <w:szCs w:val="26"/>
          <w:lang w:val="nb-NO"/>
        </w:rPr>
        <w:t xml:space="preserve"> trư</w:t>
      </w:r>
      <w:r>
        <w:rPr>
          <w:rFonts w:ascii="Times New Roman" w:hAnsi="Times New Roman"/>
          <w:iCs/>
          <w:sz w:val="26"/>
          <w:szCs w:val="26"/>
          <w:lang w:val="nb-NO"/>
        </w:rPr>
        <w:t>ở</w:t>
      </w:r>
      <w:r>
        <w:rPr>
          <w:rFonts w:ascii="Times New Roman" w:hAnsi="Times New Roman"/>
          <w:iCs/>
          <w:sz w:val="26"/>
          <w:szCs w:val="26"/>
          <w:lang w:val="nb-NO"/>
        </w:rPr>
        <w:t>ng B</w:t>
      </w:r>
      <w:r>
        <w:rPr>
          <w:rFonts w:ascii="Times New Roman" w:hAnsi="Times New Roman"/>
          <w:iCs/>
          <w:sz w:val="26"/>
          <w:szCs w:val="26"/>
          <w:lang w:val="nb-NO"/>
        </w:rPr>
        <w:t>ộ</w:t>
      </w:r>
      <w:r>
        <w:rPr>
          <w:rFonts w:ascii="Times New Roman" w:hAnsi="Times New Roman"/>
          <w:iCs/>
          <w:sz w:val="26"/>
          <w:szCs w:val="26"/>
          <w:lang w:val="nb-NO"/>
        </w:rPr>
        <w:t xml:space="preserve"> Tài nguyên và Môi trư</w:t>
      </w:r>
      <w:r>
        <w:rPr>
          <w:rFonts w:ascii="Times New Roman" w:hAnsi="Times New Roman"/>
          <w:iCs/>
          <w:sz w:val="26"/>
          <w:szCs w:val="26"/>
          <w:lang w:val="nb-NO"/>
        </w:rPr>
        <w:t>ờ</w:t>
      </w:r>
      <w:r>
        <w:rPr>
          <w:rFonts w:ascii="Times New Roman" w:hAnsi="Times New Roman"/>
          <w:iCs/>
          <w:sz w:val="26"/>
          <w:szCs w:val="26"/>
          <w:lang w:val="nb-NO"/>
        </w:rPr>
        <w:t>ng quy đ</w:t>
      </w:r>
      <w:r>
        <w:rPr>
          <w:rFonts w:ascii="Times New Roman" w:hAnsi="Times New Roman"/>
          <w:iCs/>
          <w:sz w:val="26"/>
          <w:szCs w:val="26"/>
          <w:lang w:val="nb-NO"/>
        </w:rPr>
        <w:t>ị</w:t>
      </w:r>
      <w:r>
        <w:rPr>
          <w:rFonts w:ascii="Times New Roman" w:hAnsi="Times New Roman"/>
          <w:iCs/>
          <w:sz w:val="26"/>
          <w:szCs w:val="26"/>
          <w:lang w:val="nb-NO"/>
        </w:rPr>
        <w:t>nh chi ti</w:t>
      </w:r>
      <w:r>
        <w:rPr>
          <w:rFonts w:ascii="Times New Roman" w:hAnsi="Times New Roman"/>
          <w:iCs/>
          <w:sz w:val="26"/>
          <w:szCs w:val="26"/>
          <w:lang w:val="nb-NO"/>
        </w:rPr>
        <w:t>ế</w:t>
      </w:r>
      <w:r>
        <w:rPr>
          <w:rFonts w:ascii="Times New Roman" w:hAnsi="Times New Roman"/>
          <w:iCs/>
          <w:sz w:val="26"/>
          <w:szCs w:val="26"/>
          <w:lang w:val="nb-NO"/>
        </w:rPr>
        <w:t>t thi hành m</w:t>
      </w:r>
      <w:r>
        <w:rPr>
          <w:rFonts w:ascii="Times New Roman" w:hAnsi="Times New Roman"/>
          <w:iCs/>
          <w:sz w:val="26"/>
          <w:szCs w:val="26"/>
          <w:lang w:val="nb-NO"/>
        </w:rPr>
        <w:t>ộ</w:t>
      </w:r>
      <w:r>
        <w:rPr>
          <w:rFonts w:ascii="Times New Roman" w:hAnsi="Times New Roman"/>
          <w:iCs/>
          <w:sz w:val="26"/>
          <w:szCs w:val="26"/>
          <w:lang w:val="nb-NO"/>
        </w:rPr>
        <w:t>t s</w:t>
      </w:r>
      <w:r>
        <w:rPr>
          <w:rFonts w:ascii="Times New Roman" w:hAnsi="Times New Roman"/>
          <w:iCs/>
          <w:sz w:val="26"/>
          <w:szCs w:val="26"/>
          <w:lang w:val="nb-NO"/>
        </w:rPr>
        <w:t>ố</w:t>
      </w:r>
      <w:r>
        <w:rPr>
          <w:rFonts w:ascii="Times New Roman" w:hAnsi="Times New Roman"/>
          <w:iCs/>
          <w:sz w:val="26"/>
          <w:szCs w:val="26"/>
          <w:lang w:val="nb-NO"/>
        </w:rPr>
        <w:t xml:space="preserve"> đi</w:t>
      </w:r>
      <w:r>
        <w:rPr>
          <w:rFonts w:ascii="Times New Roman" w:hAnsi="Times New Roman"/>
          <w:iCs/>
          <w:sz w:val="26"/>
          <w:szCs w:val="26"/>
          <w:lang w:val="nb-NO"/>
        </w:rPr>
        <w:t>ề</w:t>
      </w:r>
      <w:r>
        <w:rPr>
          <w:rFonts w:ascii="Times New Roman" w:hAnsi="Times New Roman"/>
          <w:iCs/>
          <w:sz w:val="26"/>
          <w:szCs w:val="26"/>
          <w:lang w:val="nb-NO"/>
        </w:rPr>
        <w:t>u c</w:t>
      </w:r>
      <w:r>
        <w:rPr>
          <w:rFonts w:ascii="Times New Roman" w:hAnsi="Times New Roman"/>
          <w:iCs/>
          <w:sz w:val="26"/>
          <w:szCs w:val="26"/>
          <w:lang w:val="nb-NO"/>
        </w:rPr>
        <w:t>ủ</w:t>
      </w:r>
      <w:r>
        <w:rPr>
          <w:rFonts w:ascii="Times New Roman" w:hAnsi="Times New Roman"/>
          <w:iCs/>
          <w:sz w:val="26"/>
          <w:szCs w:val="26"/>
          <w:lang w:val="nb-NO"/>
        </w:rPr>
        <w:t>a Lu</w:t>
      </w:r>
      <w:r>
        <w:rPr>
          <w:rFonts w:ascii="Times New Roman" w:hAnsi="Times New Roman"/>
          <w:iCs/>
          <w:sz w:val="26"/>
          <w:szCs w:val="26"/>
          <w:lang w:val="nb-NO"/>
        </w:rPr>
        <w:t>ậ</w:t>
      </w:r>
      <w:r>
        <w:rPr>
          <w:rFonts w:ascii="Times New Roman" w:hAnsi="Times New Roman"/>
          <w:iCs/>
          <w:sz w:val="26"/>
          <w:szCs w:val="26"/>
          <w:lang w:val="nb-NO"/>
        </w:rPr>
        <w:t>t B</w:t>
      </w:r>
      <w:r>
        <w:rPr>
          <w:rFonts w:ascii="Times New Roman" w:hAnsi="Times New Roman"/>
          <w:iCs/>
          <w:sz w:val="26"/>
          <w:szCs w:val="26"/>
          <w:lang w:val="nb-NO"/>
        </w:rPr>
        <w:t>ả</w:t>
      </w:r>
      <w:r>
        <w:rPr>
          <w:rFonts w:ascii="Times New Roman" w:hAnsi="Times New Roman"/>
          <w:iCs/>
          <w:sz w:val="26"/>
          <w:szCs w:val="26"/>
          <w:lang w:val="nb-NO"/>
        </w:rPr>
        <w:t>o v</w:t>
      </w:r>
      <w:r>
        <w:rPr>
          <w:rFonts w:ascii="Times New Roman" w:hAnsi="Times New Roman"/>
          <w:iCs/>
          <w:sz w:val="26"/>
          <w:szCs w:val="26"/>
          <w:lang w:val="nb-NO"/>
        </w:rPr>
        <w:t>ệ</w:t>
      </w:r>
      <w:r>
        <w:rPr>
          <w:rFonts w:ascii="Times New Roman" w:hAnsi="Times New Roman"/>
          <w:iCs/>
          <w:sz w:val="26"/>
          <w:szCs w:val="26"/>
          <w:lang w:val="nb-NO"/>
        </w:rPr>
        <w:t xml:space="preserve"> Môi trư</w:t>
      </w:r>
      <w:r>
        <w:rPr>
          <w:rFonts w:ascii="Times New Roman" w:hAnsi="Times New Roman"/>
          <w:iCs/>
          <w:sz w:val="26"/>
          <w:szCs w:val="26"/>
          <w:lang w:val="nb-NO"/>
        </w:rPr>
        <w:t>ờ</w:t>
      </w:r>
      <w:r>
        <w:rPr>
          <w:rFonts w:ascii="Times New Roman" w:hAnsi="Times New Roman"/>
          <w:iCs/>
          <w:sz w:val="26"/>
          <w:szCs w:val="26"/>
          <w:lang w:val="nb-NO"/>
        </w:rPr>
        <w:t>ng, c</w:t>
      </w:r>
      <w:r>
        <w:rPr>
          <w:rFonts w:ascii="Times New Roman" w:hAnsi="Times New Roman"/>
          <w:iCs/>
          <w:sz w:val="26"/>
          <w:szCs w:val="26"/>
          <w:lang w:val="nb-NO"/>
        </w:rPr>
        <w:t>ụ</w:t>
      </w:r>
      <w:r>
        <w:rPr>
          <w:rFonts w:ascii="Times New Roman" w:hAnsi="Times New Roman"/>
          <w:iCs/>
          <w:sz w:val="26"/>
          <w:szCs w:val="26"/>
          <w:lang w:val="nb-NO"/>
        </w:rPr>
        <w:t xml:space="preserve"> th</w:t>
      </w:r>
      <w:r>
        <w:rPr>
          <w:rFonts w:ascii="Times New Roman" w:hAnsi="Times New Roman"/>
          <w:iCs/>
          <w:sz w:val="26"/>
          <w:szCs w:val="26"/>
          <w:lang w:val="nb-NO"/>
        </w:rPr>
        <w:t>ể</w:t>
      </w:r>
      <w:r>
        <w:rPr>
          <w:rFonts w:ascii="Times New Roman" w:hAnsi="Times New Roman"/>
          <w:iCs/>
          <w:sz w:val="26"/>
          <w:szCs w:val="26"/>
          <w:lang w:val="nb-NO"/>
        </w:rPr>
        <w:t xml:space="preserve"> như sau:</w:t>
      </w:r>
    </w:p>
    <w:p w:rsidR="00603B9A" w:rsidRDefault="00C20513">
      <w:pPr>
        <w:numPr>
          <w:ilvl w:val="0"/>
          <w:numId w:val="49"/>
        </w:numPr>
        <w:spacing w:before="120" w:after="120" w:line="269" w:lineRule="auto"/>
        <w:jc w:val="both"/>
        <w:rPr>
          <w:rFonts w:ascii="Times New Roman" w:hAnsi="Times New Roman"/>
          <w:iCs/>
          <w:sz w:val="26"/>
          <w:szCs w:val="26"/>
          <w:lang w:val="nb-NO"/>
        </w:rPr>
      </w:pPr>
      <w:r>
        <w:rPr>
          <w:rFonts w:ascii="Times New Roman" w:hAnsi="Times New Roman"/>
          <w:iCs/>
          <w:sz w:val="26"/>
          <w:szCs w:val="26"/>
        </w:rPr>
        <w:t>H</w:t>
      </w:r>
      <w:r>
        <w:rPr>
          <w:rFonts w:ascii="Times New Roman" w:hAnsi="Times New Roman"/>
          <w:iCs/>
          <w:sz w:val="26"/>
          <w:szCs w:val="26"/>
          <w:lang w:val="nb-NO"/>
        </w:rPr>
        <w:t>ệ</w:t>
      </w:r>
      <w:r>
        <w:rPr>
          <w:rFonts w:ascii="Times New Roman" w:hAnsi="Times New Roman"/>
          <w:iCs/>
          <w:sz w:val="26"/>
          <w:szCs w:val="26"/>
          <w:lang w:val="nb-NO"/>
        </w:rPr>
        <w:t xml:space="preserve"> th</w:t>
      </w:r>
      <w:r>
        <w:rPr>
          <w:rFonts w:ascii="Times New Roman" w:hAnsi="Times New Roman"/>
          <w:iCs/>
          <w:sz w:val="26"/>
          <w:szCs w:val="26"/>
          <w:lang w:val="nb-NO"/>
        </w:rPr>
        <w:t>ố</w:t>
      </w:r>
      <w:r>
        <w:rPr>
          <w:rFonts w:ascii="Times New Roman" w:hAnsi="Times New Roman"/>
          <w:iCs/>
          <w:sz w:val="26"/>
          <w:szCs w:val="26"/>
          <w:lang w:val="nb-NO"/>
        </w:rPr>
        <w:t>ng x</w:t>
      </w:r>
      <w:r>
        <w:rPr>
          <w:rFonts w:ascii="Times New Roman" w:hAnsi="Times New Roman"/>
          <w:iCs/>
          <w:sz w:val="26"/>
          <w:szCs w:val="26"/>
          <w:lang w:val="nb-NO"/>
        </w:rPr>
        <w:t>ử</w:t>
      </w:r>
      <w:r>
        <w:rPr>
          <w:rFonts w:ascii="Times New Roman" w:hAnsi="Times New Roman"/>
          <w:iCs/>
          <w:sz w:val="26"/>
          <w:szCs w:val="26"/>
          <w:lang w:val="nb-NO"/>
        </w:rPr>
        <w:t xml:space="preserve"> lý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 t</w:t>
      </w:r>
      <w:r>
        <w:rPr>
          <w:rFonts w:ascii="Times New Roman" w:hAnsi="Times New Roman"/>
          <w:iCs/>
          <w:sz w:val="26"/>
          <w:szCs w:val="26"/>
          <w:lang w:val="nb-NO"/>
        </w:rPr>
        <w:t>ậ</w:t>
      </w:r>
      <w:r>
        <w:rPr>
          <w:rFonts w:ascii="Times New Roman" w:hAnsi="Times New Roman"/>
          <w:iCs/>
          <w:sz w:val="26"/>
          <w:szCs w:val="26"/>
          <w:lang w:val="nb-NO"/>
        </w:rPr>
        <w:t>p trung, công su</w:t>
      </w:r>
      <w:r>
        <w:rPr>
          <w:rFonts w:ascii="Times New Roman" w:hAnsi="Times New Roman"/>
          <w:iCs/>
          <w:sz w:val="26"/>
          <w:szCs w:val="26"/>
          <w:lang w:val="nb-NO"/>
        </w:rPr>
        <w:t>ấ</w:t>
      </w:r>
      <w:r>
        <w:rPr>
          <w:rFonts w:ascii="Times New Roman" w:hAnsi="Times New Roman"/>
          <w:iCs/>
          <w:sz w:val="26"/>
          <w:szCs w:val="26"/>
          <w:lang w:val="nb-NO"/>
        </w:rPr>
        <w:t xml:space="preserve">t </w:t>
      </w:r>
      <w:r>
        <w:rPr>
          <w:rFonts w:ascii="Times New Roman" w:hAnsi="Times New Roman"/>
          <w:iCs/>
          <w:sz w:val="26"/>
          <w:szCs w:val="26"/>
        </w:rPr>
        <w:t>150</w:t>
      </w:r>
      <w:r>
        <w:rPr>
          <w:rFonts w:ascii="Times New Roman" w:hAnsi="Times New Roman"/>
          <w:iCs/>
          <w:sz w:val="26"/>
          <w:szCs w:val="26"/>
          <w:lang w:val="nb-NO"/>
        </w:rPr>
        <w:t xml:space="preserve"> m</w:t>
      </w:r>
      <w:r>
        <w:rPr>
          <w:rFonts w:ascii="Times New Roman" w:hAnsi="Times New Roman"/>
          <w:iCs/>
          <w:sz w:val="26"/>
          <w:szCs w:val="26"/>
          <w:vertAlign w:val="superscript"/>
          <w:lang w:val="nb-NO"/>
        </w:rPr>
        <w:t>3</w:t>
      </w:r>
      <w:r>
        <w:rPr>
          <w:rFonts w:ascii="Times New Roman" w:hAnsi="Times New Roman"/>
          <w:iCs/>
          <w:sz w:val="26"/>
          <w:szCs w:val="26"/>
          <w:lang w:val="nb-NO"/>
        </w:rPr>
        <w:t>/ngày.đêm</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Giai đo</w:t>
      </w:r>
      <w:r>
        <w:rPr>
          <w:rFonts w:ascii="Times New Roman" w:hAnsi="Times New Roman"/>
          <w:iCs/>
          <w:sz w:val="26"/>
          <w:szCs w:val="26"/>
          <w:lang w:val="nb-NO"/>
        </w:rPr>
        <w:t>ạ</w:t>
      </w:r>
      <w:r>
        <w:rPr>
          <w:rFonts w:ascii="Times New Roman" w:hAnsi="Times New Roman"/>
          <w:iCs/>
          <w:sz w:val="26"/>
          <w:szCs w:val="26"/>
          <w:lang w:val="nb-NO"/>
        </w:rPr>
        <w:t>n đi</w:t>
      </w:r>
      <w:r>
        <w:rPr>
          <w:rFonts w:ascii="Times New Roman" w:hAnsi="Times New Roman"/>
          <w:iCs/>
          <w:sz w:val="26"/>
          <w:szCs w:val="26"/>
          <w:lang w:val="nb-NO"/>
        </w:rPr>
        <w:t>ề</w:t>
      </w:r>
      <w:r>
        <w:rPr>
          <w:rFonts w:ascii="Times New Roman" w:hAnsi="Times New Roman"/>
          <w:iCs/>
          <w:sz w:val="26"/>
          <w:szCs w:val="26"/>
          <w:lang w:val="nb-NO"/>
        </w:rPr>
        <w:t>u ch</w:t>
      </w:r>
      <w:r>
        <w:rPr>
          <w:rFonts w:ascii="Times New Roman" w:hAnsi="Times New Roman"/>
          <w:iCs/>
          <w:sz w:val="26"/>
          <w:szCs w:val="26"/>
          <w:lang w:val="nb-NO"/>
        </w:rPr>
        <w:t>ỉ</w:t>
      </w:r>
      <w:r>
        <w:rPr>
          <w:rFonts w:ascii="Times New Roman" w:hAnsi="Times New Roman"/>
          <w:iCs/>
          <w:sz w:val="26"/>
          <w:szCs w:val="26"/>
          <w:lang w:val="nb-NO"/>
        </w:rPr>
        <w:t>nh hi</w:t>
      </w:r>
      <w:r>
        <w:rPr>
          <w:rFonts w:ascii="Times New Roman" w:hAnsi="Times New Roman"/>
          <w:iCs/>
          <w:sz w:val="26"/>
          <w:szCs w:val="26"/>
          <w:lang w:val="nb-NO"/>
        </w:rPr>
        <w:t>ệ</w:t>
      </w:r>
      <w:r>
        <w:rPr>
          <w:rFonts w:ascii="Times New Roman" w:hAnsi="Times New Roman"/>
          <w:iCs/>
          <w:sz w:val="26"/>
          <w:szCs w:val="26"/>
          <w:lang w:val="nb-NO"/>
        </w:rPr>
        <w:t>u qu</w:t>
      </w:r>
      <w:r>
        <w:rPr>
          <w:rFonts w:ascii="Times New Roman" w:hAnsi="Times New Roman"/>
          <w:iCs/>
          <w:sz w:val="26"/>
          <w:szCs w:val="26"/>
          <w:lang w:val="nb-NO"/>
        </w:rPr>
        <w:t>ả</w:t>
      </w:r>
      <w:r>
        <w:rPr>
          <w:rFonts w:ascii="Times New Roman" w:hAnsi="Times New Roman"/>
          <w:iCs/>
          <w:sz w:val="26"/>
          <w:szCs w:val="26"/>
          <w:lang w:val="nb-NO"/>
        </w:rPr>
        <w:t xml:space="preserve"> x</w:t>
      </w:r>
      <w:r>
        <w:rPr>
          <w:rFonts w:ascii="Times New Roman" w:hAnsi="Times New Roman"/>
          <w:iCs/>
          <w:sz w:val="26"/>
          <w:szCs w:val="26"/>
          <w:lang w:val="nb-NO"/>
        </w:rPr>
        <w:t>ử</w:t>
      </w:r>
      <w:r>
        <w:rPr>
          <w:rFonts w:ascii="Times New Roman" w:hAnsi="Times New Roman"/>
          <w:iCs/>
          <w:sz w:val="26"/>
          <w:szCs w:val="26"/>
          <w:lang w:val="nb-NO"/>
        </w:rPr>
        <w:t xml:space="preserve"> lý: 15 ngày/l</w:t>
      </w:r>
      <w:r>
        <w:rPr>
          <w:rFonts w:ascii="Times New Roman" w:hAnsi="Times New Roman"/>
          <w:iCs/>
          <w:sz w:val="26"/>
          <w:szCs w:val="26"/>
          <w:lang w:val="nb-NO"/>
        </w:rPr>
        <w:t>ầ</w:t>
      </w:r>
      <w:r>
        <w:rPr>
          <w:rFonts w:ascii="Times New Roman" w:hAnsi="Times New Roman"/>
          <w:iCs/>
          <w:sz w:val="26"/>
          <w:szCs w:val="26"/>
          <w:lang w:val="nb-NO"/>
        </w:rPr>
        <w:t>n (đo đ</w:t>
      </w:r>
      <w:r>
        <w:rPr>
          <w:rFonts w:ascii="Times New Roman" w:hAnsi="Times New Roman"/>
          <w:iCs/>
          <w:sz w:val="26"/>
          <w:szCs w:val="26"/>
          <w:lang w:val="nb-NO"/>
        </w:rPr>
        <w:t>ạ</w:t>
      </w:r>
      <w:r>
        <w:rPr>
          <w:rFonts w:ascii="Times New Roman" w:hAnsi="Times New Roman"/>
          <w:iCs/>
          <w:sz w:val="26"/>
          <w:szCs w:val="26"/>
          <w:lang w:val="nb-NO"/>
        </w:rPr>
        <w:t>c, l</w:t>
      </w:r>
      <w:r>
        <w:rPr>
          <w:rFonts w:ascii="Times New Roman" w:hAnsi="Times New Roman"/>
          <w:iCs/>
          <w:sz w:val="26"/>
          <w:szCs w:val="26"/>
          <w:lang w:val="nb-NO"/>
        </w:rPr>
        <w:t>ấ</w:t>
      </w:r>
      <w:r>
        <w:rPr>
          <w:rFonts w:ascii="Times New Roman" w:hAnsi="Times New Roman"/>
          <w:iCs/>
          <w:sz w:val="26"/>
          <w:szCs w:val="26"/>
          <w:lang w:val="nb-NO"/>
        </w:rPr>
        <w:t>y m</w:t>
      </w:r>
      <w:r>
        <w:rPr>
          <w:rFonts w:ascii="Times New Roman" w:hAnsi="Times New Roman"/>
          <w:iCs/>
          <w:sz w:val="26"/>
          <w:szCs w:val="26"/>
          <w:lang w:val="nb-NO"/>
        </w:rPr>
        <w:t>ẫ</w:t>
      </w:r>
      <w:r>
        <w:rPr>
          <w:rFonts w:ascii="Times New Roman" w:hAnsi="Times New Roman"/>
          <w:iCs/>
          <w:sz w:val="26"/>
          <w:szCs w:val="26"/>
          <w:lang w:val="nb-NO"/>
        </w:rPr>
        <w:t>u và phân tích 05 m</w:t>
      </w:r>
      <w:r>
        <w:rPr>
          <w:rFonts w:ascii="Times New Roman" w:hAnsi="Times New Roman"/>
          <w:iCs/>
          <w:sz w:val="26"/>
          <w:szCs w:val="26"/>
          <w:lang w:val="nb-NO"/>
        </w:rPr>
        <w:t>ẫ</w:t>
      </w:r>
      <w:r>
        <w:rPr>
          <w:rFonts w:ascii="Times New Roman" w:hAnsi="Times New Roman"/>
          <w:iCs/>
          <w:sz w:val="26"/>
          <w:szCs w:val="26"/>
          <w:lang w:val="nb-NO"/>
        </w:rPr>
        <w:t>u t</w:t>
      </w:r>
      <w:r>
        <w:rPr>
          <w:rFonts w:ascii="Times New Roman" w:hAnsi="Times New Roman"/>
          <w:iCs/>
          <w:sz w:val="26"/>
          <w:szCs w:val="26"/>
          <w:lang w:val="nb-NO"/>
        </w:rPr>
        <w:t>ổ</w:t>
      </w:r>
      <w:r>
        <w:rPr>
          <w:rFonts w:ascii="Times New Roman" w:hAnsi="Times New Roman"/>
          <w:iCs/>
          <w:sz w:val="26"/>
          <w:szCs w:val="26"/>
          <w:lang w:val="nb-NO"/>
        </w:rPr>
        <w:t xml:space="preserve"> h</w:t>
      </w:r>
      <w:r>
        <w:rPr>
          <w:rFonts w:ascii="Times New Roman" w:hAnsi="Times New Roman"/>
          <w:iCs/>
          <w:sz w:val="26"/>
          <w:szCs w:val="26"/>
          <w:lang w:val="nb-NO"/>
        </w:rPr>
        <w:t>ợ</w:t>
      </w:r>
      <w:r>
        <w:rPr>
          <w:rFonts w:ascii="Times New Roman" w:hAnsi="Times New Roman"/>
          <w:iCs/>
          <w:sz w:val="26"/>
          <w:szCs w:val="26"/>
          <w:lang w:val="nb-NO"/>
        </w:rPr>
        <w:t>p đ</w:t>
      </w:r>
      <w:r>
        <w:rPr>
          <w:rFonts w:ascii="Times New Roman" w:hAnsi="Times New Roman"/>
          <w:iCs/>
          <w:sz w:val="26"/>
          <w:szCs w:val="26"/>
          <w:lang w:val="nb-NO"/>
        </w:rPr>
        <w:t>ầ</w:t>
      </w:r>
      <w:r>
        <w:rPr>
          <w:rFonts w:ascii="Times New Roman" w:hAnsi="Times New Roman"/>
          <w:iCs/>
          <w:sz w:val="26"/>
          <w:szCs w:val="26"/>
          <w:lang w:val="nb-NO"/>
        </w:rPr>
        <w:t>u vào và 05 m</w:t>
      </w:r>
      <w:r>
        <w:rPr>
          <w:rFonts w:ascii="Times New Roman" w:hAnsi="Times New Roman"/>
          <w:iCs/>
          <w:sz w:val="26"/>
          <w:szCs w:val="26"/>
          <w:lang w:val="nb-NO"/>
        </w:rPr>
        <w:t>ẫ</w:t>
      </w:r>
      <w:r>
        <w:rPr>
          <w:rFonts w:ascii="Times New Roman" w:hAnsi="Times New Roman"/>
          <w:iCs/>
          <w:sz w:val="26"/>
          <w:szCs w:val="26"/>
          <w:lang w:val="nb-NO"/>
        </w:rPr>
        <w:t>u t</w:t>
      </w:r>
      <w:r>
        <w:rPr>
          <w:rFonts w:ascii="Times New Roman" w:hAnsi="Times New Roman"/>
          <w:iCs/>
          <w:sz w:val="26"/>
          <w:szCs w:val="26"/>
          <w:lang w:val="nb-NO"/>
        </w:rPr>
        <w:t>ổ</w:t>
      </w:r>
      <w:r>
        <w:rPr>
          <w:rFonts w:ascii="Times New Roman" w:hAnsi="Times New Roman"/>
          <w:iCs/>
          <w:sz w:val="26"/>
          <w:szCs w:val="26"/>
          <w:lang w:val="nb-NO"/>
        </w:rPr>
        <w:t xml:space="preserve"> h</w:t>
      </w:r>
      <w:r>
        <w:rPr>
          <w:rFonts w:ascii="Times New Roman" w:hAnsi="Times New Roman"/>
          <w:iCs/>
          <w:sz w:val="26"/>
          <w:szCs w:val="26"/>
          <w:lang w:val="nb-NO"/>
        </w:rPr>
        <w:t>ợ</w:t>
      </w:r>
      <w:r>
        <w:rPr>
          <w:rFonts w:ascii="Times New Roman" w:hAnsi="Times New Roman"/>
          <w:iCs/>
          <w:sz w:val="26"/>
          <w:szCs w:val="26"/>
          <w:lang w:val="nb-NO"/>
        </w:rPr>
        <w:t>p đ</w:t>
      </w:r>
      <w:r>
        <w:rPr>
          <w:rFonts w:ascii="Times New Roman" w:hAnsi="Times New Roman"/>
          <w:iCs/>
          <w:sz w:val="26"/>
          <w:szCs w:val="26"/>
          <w:lang w:val="nb-NO"/>
        </w:rPr>
        <w:t>ầ</w:t>
      </w:r>
      <w:r>
        <w:rPr>
          <w:rFonts w:ascii="Times New Roman" w:hAnsi="Times New Roman"/>
          <w:iCs/>
          <w:sz w:val="26"/>
          <w:szCs w:val="26"/>
          <w:lang w:val="nb-NO"/>
        </w:rPr>
        <w:t>u ra c</w:t>
      </w:r>
      <w:r>
        <w:rPr>
          <w:rFonts w:ascii="Times New Roman" w:hAnsi="Times New Roman"/>
          <w:iCs/>
          <w:sz w:val="26"/>
          <w:szCs w:val="26"/>
          <w:lang w:val="nb-NO"/>
        </w:rPr>
        <w:t>ủ</w:t>
      </w:r>
      <w:r>
        <w:rPr>
          <w:rFonts w:ascii="Times New Roman" w:hAnsi="Times New Roman"/>
          <w:iCs/>
          <w:sz w:val="26"/>
          <w:szCs w:val="26"/>
          <w:lang w:val="nb-NO"/>
        </w:rPr>
        <w:t>a công trình x</w:t>
      </w:r>
      <w:r>
        <w:rPr>
          <w:rFonts w:ascii="Times New Roman" w:hAnsi="Times New Roman"/>
          <w:iCs/>
          <w:sz w:val="26"/>
          <w:szCs w:val="26"/>
          <w:lang w:val="nb-NO"/>
        </w:rPr>
        <w:t>ử</w:t>
      </w:r>
      <w:r>
        <w:rPr>
          <w:rFonts w:ascii="Times New Roman" w:hAnsi="Times New Roman"/>
          <w:iCs/>
          <w:sz w:val="26"/>
          <w:szCs w:val="26"/>
          <w:lang w:val="nb-NO"/>
        </w:rPr>
        <w:t xml:space="preserve"> lý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Giai đo</w:t>
      </w:r>
      <w:r>
        <w:rPr>
          <w:rFonts w:ascii="Times New Roman" w:hAnsi="Times New Roman"/>
          <w:iCs/>
          <w:sz w:val="26"/>
          <w:szCs w:val="26"/>
          <w:lang w:val="nb-NO"/>
        </w:rPr>
        <w:t>ạ</w:t>
      </w:r>
      <w:r>
        <w:rPr>
          <w:rFonts w:ascii="Times New Roman" w:hAnsi="Times New Roman"/>
          <w:iCs/>
          <w:sz w:val="26"/>
          <w:szCs w:val="26"/>
          <w:lang w:val="nb-NO"/>
        </w:rPr>
        <w:t>n v</w:t>
      </w:r>
      <w:r>
        <w:rPr>
          <w:rFonts w:ascii="Times New Roman" w:hAnsi="Times New Roman"/>
          <w:iCs/>
          <w:sz w:val="26"/>
          <w:szCs w:val="26"/>
          <w:lang w:val="nb-NO"/>
        </w:rPr>
        <w:t>ậ</w:t>
      </w:r>
      <w:r>
        <w:rPr>
          <w:rFonts w:ascii="Times New Roman" w:hAnsi="Times New Roman"/>
          <w:iCs/>
          <w:sz w:val="26"/>
          <w:szCs w:val="26"/>
          <w:lang w:val="nb-NO"/>
        </w:rPr>
        <w:t xml:space="preserve">n hành </w:t>
      </w:r>
      <w:r>
        <w:rPr>
          <w:rFonts w:ascii="Times New Roman" w:hAnsi="Times New Roman"/>
          <w:iCs/>
          <w:sz w:val="26"/>
          <w:szCs w:val="26"/>
          <w:lang w:val="nb-NO"/>
        </w:rPr>
        <w:t>ổ</w:t>
      </w:r>
      <w:r>
        <w:rPr>
          <w:rFonts w:ascii="Times New Roman" w:hAnsi="Times New Roman"/>
          <w:iCs/>
          <w:sz w:val="26"/>
          <w:szCs w:val="26"/>
          <w:lang w:val="nb-NO"/>
        </w:rPr>
        <w:t>n đ</w:t>
      </w:r>
      <w:r>
        <w:rPr>
          <w:rFonts w:ascii="Times New Roman" w:hAnsi="Times New Roman"/>
          <w:iCs/>
          <w:sz w:val="26"/>
          <w:szCs w:val="26"/>
          <w:lang w:val="nb-NO"/>
        </w:rPr>
        <w:t>ị</w:t>
      </w:r>
      <w:r>
        <w:rPr>
          <w:rFonts w:ascii="Times New Roman" w:hAnsi="Times New Roman"/>
          <w:iCs/>
          <w:sz w:val="26"/>
          <w:szCs w:val="26"/>
          <w:lang w:val="nb-NO"/>
        </w:rPr>
        <w:t>nh: 1 ngày/l</w:t>
      </w:r>
      <w:r>
        <w:rPr>
          <w:rFonts w:ascii="Times New Roman" w:hAnsi="Times New Roman"/>
          <w:iCs/>
          <w:sz w:val="26"/>
          <w:szCs w:val="26"/>
          <w:lang w:val="nb-NO"/>
        </w:rPr>
        <w:t>ầ</w:t>
      </w:r>
      <w:r>
        <w:rPr>
          <w:rFonts w:ascii="Times New Roman" w:hAnsi="Times New Roman"/>
          <w:iCs/>
          <w:sz w:val="26"/>
          <w:szCs w:val="26"/>
          <w:lang w:val="nb-NO"/>
        </w:rPr>
        <w:t>n (đo đ</w:t>
      </w:r>
      <w:r>
        <w:rPr>
          <w:rFonts w:ascii="Times New Roman" w:hAnsi="Times New Roman"/>
          <w:iCs/>
          <w:sz w:val="26"/>
          <w:szCs w:val="26"/>
          <w:lang w:val="nb-NO"/>
        </w:rPr>
        <w:t>ạ</w:t>
      </w:r>
      <w:r>
        <w:rPr>
          <w:rFonts w:ascii="Times New Roman" w:hAnsi="Times New Roman"/>
          <w:iCs/>
          <w:sz w:val="26"/>
          <w:szCs w:val="26"/>
          <w:lang w:val="nb-NO"/>
        </w:rPr>
        <w:t>c, l</w:t>
      </w:r>
      <w:r>
        <w:rPr>
          <w:rFonts w:ascii="Times New Roman" w:hAnsi="Times New Roman"/>
          <w:iCs/>
          <w:sz w:val="26"/>
          <w:szCs w:val="26"/>
          <w:lang w:val="nb-NO"/>
        </w:rPr>
        <w:t>ấ</w:t>
      </w:r>
      <w:r>
        <w:rPr>
          <w:rFonts w:ascii="Times New Roman" w:hAnsi="Times New Roman"/>
          <w:iCs/>
          <w:sz w:val="26"/>
          <w:szCs w:val="26"/>
          <w:lang w:val="nb-NO"/>
        </w:rPr>
        <w:t>y và phân tích m</w:t>
      </w:r>
      <w:r>
        <w:rPr>
          <w:rFonts w:ascii="Times New Roman" w:hAnsi="Times New Roman"/>
          <w:iCs/>
          <w:sz w:val="26"/>
          <w:szCs w:val="26"/>
          <w:lang w:val="nb-NO"/>
        </w:rPr>
        <w:t>ẫ</w:t>
      </w:r>
      <w:r>
        <w:rPr>
          <w:rFonts w:ascii="Times New Roman" w:hAnsi="Times New Roman"/>
          <w:iCs/>
          <w:sz w:val="26"/>
          <w:szCs w:val="26"/>
          <w:lang w:val="nb-NO"/>
        </w:rPr>
        <w:t>u đơn đ</w:t>
      </w:r>
      <w:r>
        <w:rPr>
          <w:rFonts w:ascii="Times New Roman" w:hAnsi="Times New Roman"/>
          <w:iCs/>
          <w:sz w:val="26"/>
          <w:szCs w:val="26"/>
          <w:lang w:val="nb-NO"/>
        </w:rPr>
        <w:t>ố</w:t>
      </w:r>
      <w:r>
        <w:rPr>
          <w:rFonts w:ascii="Times New Roman" w:hAnsi="Times New Roman"/>
          <w:iCs/>
          <w:sz w:val="26"/>
          <w:szCs w:val="26"/>
          <w:lang w:val="nb-NO"/>
        </w:rPr>
        <w:t>i v</w:t>
      </w:r>
      <w:r>
        <w:rPr>
          <w:rFonts w:ascii="Times New Roman" w:hAnsi="Times New Roman"/>
          <w:iCs/>
          <w:sz w:val="26"/>
          <w:szCs w:val="26"/>
          <w:lang w:val="nb-NO"/>
        </w:rPr>
        <w:t>ớ</w:t>
      </w:r>
      <w:r>
        <w:rPr>
          <w:rFonts w:ascii="Times New Roman" w:hAnsi="Times New Roman"/>
          <w:iCs/>
          <w:sz w:val="26"/>
          <w:szCs w:val="26"/>
          <w:lang w:val="nb-NO"/>
        </w:rPr>
        <w:t>i 01 m</w:t>
      </w:r>
      <w:r>
        <w:rPr>
          <w:rFonts w:ascii="Times New Roman" w:hAnsi="Times New Roman"/>
          <w:iCs/>
          <w:sz w:val="26"/>
          <w:szCs w:val="26"/>
          <w:lang w:val="nb-NO"/>
        </w:rPr>
        <w:t>ẫ</w:t>
      </w:r>
      <w:r>
        <w:rPr>
          <w:rFonts w:ascii="Times New Roman" w:hAnsi="Times New Roman"/>
          <w:iCs/>
          <w:sz w:val="26"/>
          <w:szCs w:val="26"/>
          <w:lang w:val="nb-NO"/>
        </w:rPr>
        <w:t>u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 đ</w:t>
      </w:r>
      <w:r>
        <w:rPr>
          <w:rFonts w:ascii="Times New Roman" w:hAnsi="Times New Roman"/>
          <w:iCs/>
          <w:sz w:val="26"/>
          <w:szCs w:val="26"/>
          <w:lang w:val="nb-NO"/>
        </w:rPr>
        <w:t>ầ</w:t>
      </w:r>
      <w:r>
        <w:rPr>
          <w:rFonts w:ascii="Times New Roman" w:hAnsi="Times New Roman"/>
          <w:iCs/>
          <w:sz w:val="26"/>
          <w:szCs w:val="26"/>
          <w:lang w:val="nb-NO"/>
        </w:rPr>
        <w:t>u vào và 03 m</w:t>
      </w:r>
      <w:r>
        <w:rPr>
          <w:rFonts w:ascii="Times New Roman" w:hAnsi="Times New Roman"/>
          <w:iCs/>
          <w:sz w:val="26"/>
          <w:szCs w:val="26"/>
          <w:lang w:val="nb-NO"/>
        </w:rPr>
        <w:t>ẫ</w:t>
      </w:r>
      <w:r>
        <w:rPr>
          <w:rFonts w:ascii="Times New Roman" w:hAnsi="Times New Roman"/>
          <w:iCs/>
          <w:sz w:val="26"/>
          <w:szCs w:val="26"/>
          <w:lang w:val="nb-NO"/>
        </w:rPr>
        <w:t>u đơn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 đ</w:t>
      </w:r>
      <w:r>
        <w:rPr>
          <w:rFonts w:ascii="Times New Roman" w:hAnsi="Times New Roman"/>
          <w:iCs/>
          <w:sz w:val="26"/>
          <w:szCs w:val="26"/>
          <w:lang w:val="nb-NO"/>
        </w:rPr>
        <w:t>ầ</w:t>
      </w:r>
      <w:r>
        <w:rPr>
          <w:rFonts w:ascii="Times New Roman" w:hAnsi="Times New Roman"/>
          <w:iCs/>
          <w:sz w:val="26"/>
          <w:szCs w:val="26"/>
          <w:lang w:val="nb-NO"/>
        </w:rPr>
        <w:t>u ra trong 03 ngày liên ti</w:t>
      </w:r>
      <w:r>
        <w:rPr>
          <w:rFonts w:ascii="Times New Roman" w:hAnsi="Times New Roman"/>
          <w:iCs/>
          <w:sz w:val="26"/>
          <w:szCs w:val="26"/>
          <w:lang w:val="nb-NO"/>
        </w:rPr>
        <w:t>ế</w:t>
      </w:r>
      <w:r>
        <w:rPr>
          <w:rFonts w:ascii="Times New Roman" w:hAnsi="Times New Roman"/>
          <w:iCs/>
          <w:sz w:val="26"/>
          <w:szCs w:val="26"/>
          <w:lang w:val="nb-NO"/>
        </w:rPr>
        <w:t>p c</w:t>
      </w:r>
      <w:r>
        <w:rPr>
          <w:rFonts w:ascii="Times New Roman" w:hAnsi="Times New Roman"/>
          <w:iCs/>
          <w:sz w:val="26"/>
          <w:szCs w:val="26"/>
          <w:lang w:val="nb-NO"/>
        </w:rPr>
        <w:t>ủ</w:t>
      </w:r>
      <w:r>
        <w:rPr>
          <w:rFonts w:ascii="Times New Roman" w:hAnsi="Times New Roman"/>
          <w:iCs/>
          <w:sz w:val="26"/>
          <w:szCs w:val="26"/>
          <w:lang w:val="nb-NO"/>
        </w:rPr>
        <w:t>a công trình x</w:t>
      </w:r>
      <w:r>
        <w:rPr>
          <w:rFonts w:ascii="Times New Roman" w:hAnsi="Times New Roman"/>
          <w:iCs/>
          <w:sz w:val="26"/>
          <w:szCs w:val="26"/>
          <w:lang w:val="nb-NO"/>
        </w:rPr>
        <w:t>ử</w:t>
      </w:r>
      <w:r>
        <w:rPr>
          <w:rFonts w:ascii="Times New Roman" w:hAnsi="Times New Roman"/>
          <w:iCs/>
          <w:sz w:val="26"/>
          <w:szCs w:val="26"/>
          <w:lang w:val="nb-NO"/>
        </w:rPr>
        <w:t xml:space="preserve"> lý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 trong 03 ngày liên ti</w:t>
      </w:r>
      <w:r>
        <w:rPr>
          <w:rFonts w:ascii="Times New Roman" w:hAnsi="Times New Roman"/>
          <w:iCs/>
          <w:sz w:val="26"/>
          <w:szCs w:val="26"/>
          <w:lang w:val="nb-NO"/>
        </w:rPr>
        <w:t>ế</w:t>
      </w:r>
      <w:r>
        <w:rPr>
          <w:rFonts w:ascii="Times New Roman" w:hAnsi="Times New Roman"/>
          <w:iCs/>
          <w:sz w:val="26"/>
          <w:szCs w:val="26"/>
          <w:lang w:val="nb-NO"/>
        </w:rPr>
        <w:t>p sau giai đo</w:t>
      </w:r>
      <w:r>
        <w:rPr>
          <w:rFonts w:ascii="Times New Roman" w:hAnsi="Times New Roman"/>
          <w:iCs/>
          <w:sz w:val="26"/>
          <w:szCs w:val="26"/>
          <w:lang w:val="nb-NO"/>
        </w:rPr>
        <w:t>ạ</w:t>
      </w:r>
      <w:r>
        <w:rPr>
          <w:rFonts w:ascii="Times New Roman" w:hAnsi="Times New Roman"/>
          <w:iCs/>
          <w:sz w:val="26"/>
          <w:szCs w:val="26"/>
          <w:lang w:val="nb-NO"/>
        </w:rPr>
        <w:t>n đi</w:t>
      </w:r>
      <w:r>
        <w:rPr>
          <w:rFonts w:ascii="Times New Roman" w:hAnsi="Times New Roman"/>
          <w:iCs/>
          <w:sz w:val="26"/>
          <w:szCs w:val="26"/>
          <w:lang w:val="nb-NO"/>
        </w:rPr>
        <w:t>ề</w:t>
      </w:r>
      <w:r>
        <w:rPr>
          <w:rFonts w:ascii="Times New Roman" w:hAnsi="Times New Roman"/>
          <w:iCs/>
          <w:sz w:val="26"/>
          <w:szCs w:val="26"/>
          <w:lang w:val="nb-NO"/>
        </w:rPr>
        <w:t>u ch</w:t>
      </w:r>
      <w:r>
        <w:rPr>
          <w:rFonts w:ascii="Times New Roman" w:hAnsi="Times New Roman"/>
          <w:iCs/>
          <w:sz w:val="26"/>
          <w:szCs w:val="26"/>
          <w:lang w:val="nb-NO"/>
        </w:rPr>
        <w:t>ỉ</w:t>
      </w:r>
      <w:r>
        <w:rPr>
          <w:rFonts w:ascii="Times New Roman" w:hAnsi="Times New Roman"/>
          <w:iCs/>
          <w:sz w:val="26"/>
          <w:szCs w:val="26"/>
          <w:lang w:val="nb-NO"/>
        </w:rPr>
        <w:t>nh hi</w:t>
      </w:r>
      <w:r>
        <w:rPr>
          <w:rFonts w:ascii="Times New Roman" w:hAnsi="Times New Roman"/>
          <w:iCs/>
          <w:sz w:val="26"/>
          <w:szCs w:val="26"/>
          <w:lang w:val="nb-NO"/>
        </w:rPr>
        <w:t>ệ</w:t>
      </w:r>
      <w:r>
        <w:rPr>
          <w:rFonts w:ascii="Times New Roman" w:hAnsi="Times New Roman"/>
          <w:iCs/>
          <w:sz w:val="26"/>
          <w:szCs w:val="26"/>
          <w:lang w:val="nb-NO"/>
        </w:rPr>
        <w:t>u qu</w:t>
      </w:r>
      <w:r>
        <w:rPr>
          <w:rFonts w:ascii="Times New Roman" w:hAnsi="Times New Roman"/>
          <w:iCs/>
          <w:sz w:val="26"/>
          <w:szCs w:val="26"/>
          <w:lang w:val="nb-NO"/>
        </w:rPr>
        <w:t>ả</w:t>
      </w:r>
    </w:p>
    <w:p w:rsidR="00603B9A" w:rsidRDefault="00C20513">
      <w:pPr>
        <w:pStyle w:val="ListParagraph"/>
        <w:numPr>
          <w:ilvl w:val="0"/>
          <w:numId w:val="50"/>
        </w:numPr>
        <w:spacing w:before="120" w:after="120" w:line="264" w:lineRule="auto"/>
        <w:jc w:val="both"/>
        <w:rPr>
          <w:rFonts w:ascii="Times New Roman" w:hAnsi="Times New Roman"/>
          <w:iCs/>
          <w:sz w:val="26"/>
          <w:szCs w:val="26"/>
          <w:lang w:val="nb-NO"/>
        </w:rPr>
      </w:pPr>
      <w:r>
        <w:rPr>
          <w:rFonts w:ascii="Times New Roman" w:hAnsi="Times New Roman"/>
          <w:iCs/>
          <w:sz w:val="26"/>
          <w:szCs w:val="26"/>
        </w:rPr>
        <w:t>Công trình x</w:t>
      </w:r>
      <w:r>
        <w:rPr>
          <w:rFonts w:ascii="Times New Roman" w:hAnsi="Times New Roman"/>
          <w:iCs/>
          <w:sz w:val="26"/>
          <w:szCs w:val="26"/>
        </w:rPr>
        <w:t>ử</w:t>
      </w:r>
      <w:r>
        <w:rPr>
          <w:rFonts w:ascii="Times New Roman" w:hAnsi="Times New Roman"/>
          <w:iCs/>
          <w:sz w:val="26"/>
          <w:szCs w:val="26"/>
        </w:rPr>
        <w:t xml:space="preserve"> lý khí th</w:t>
      </w:r>
      <w:r>
        <w:rPr>
          <w:rFonts w:ascii="Times New Roman" w:hAnsi="Times New Roman"/>
          <w:iCs/>
          <w:sz w:val="26"/>
          <w:szCs w:val="26"/>
        </w:rPr>
        <w:t>ả</w:t>
      </w:r>
      <w:r>
        <w:rPr>
          <w:rFonts w:ascii="Times New Roman" w:hAnsi="Times New Roman"/>
          <w:iCs/>
          <w:sz w:val="26"/>
          <w:szCs w:val="26"/>
        </w:rPr>
        <w:t xml:space="preserve"> lò hơi công su</w:t>
      </w:r>
      <w:r>
        <w:rPr>
          <w:rFonts w:ascii="Times New Roman" w:hAnsi="Times New Roman"/>
          <w:iCs/>
          <w:sz w:val="26"/>
          <w:szCs w:val="26"/>
        </w:rPr>
        <w:t>ấ</w:t>
      </w:r>
      <w:r>
        <w:rPr>
          <w:rFonts w:ascii="Times New Roman" w:hAnsi="Times New Roman"/>
          <w:iCs/>
          <w:sz w:val="26"/>
          <w:szCs w:val="26"/>
        </w:rPr>
        <w:t>t 2 t</w:t>
      </w:r>
      <w:r>
        <w:rPr>
          <w:rFonts w:ascii="Times New Roman" w:hAnsi="Times New Roman"/>
          <w:iCs/>
          <w:sz w:val="26"/>
          <w:szCs w:val="26"/>
        </w:rPr>
        <w:t>ấ</w:t>
      </w:r>
      <w:r>
        <w:rPr>
          <w:rFonts w:ascii="Times New Roman" w:hAnsi="Times New Roman"/>
          <w:iCs/>
          <w:sz w:val="26"/>
          <w:szCs w:val="26"/>
        </w:rPr>
        <w:t>n hơi/gi</w:t>
      </w:r>
      <w:r>
        <w:rPr>
          <w:rFonts w:ascii="Times New Roman" w:hAnsi="Times New Roman"/>
          <w:iCs/>
          <w:sz w:val="26"/>
          <w:szCs w:val="26"/>
        </w:rPr>
        <w:t>ờ</w:t>
      </w:r>
      <w:r>
        <w:rPr>
          <w:rFonts w:ascii="Times New Roman" w:hAnsi="Times New Roman"/>
          <w:iCs/>
          <w:sz w:val="26"/>
          <w:szCs w:val="26"/>
        </w:rPr>
        <w:t>:</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Giai đo</w:t>
      </w:r>
      <w:r>
        <w:rPr>
          <w:rFonts w:ascii="Times New Roman" w:hAnsi="Times New Roman"/>
          <w:iCs/>
          <w:sz w:val="26"/>
          <w:szCs w:val="26"/>
          <w:lang w:val="nb-NO"/>
        </w:rPr>
        <w:t>ạ</w:t>
      </w:r>
      <w:r>
        <w:rPr>
          <w:rFonts w:ascii="Times New Roman" w:hAnsi="Times New Roman"/>
          <w:iCs/>
          <w:sz w:val="26"/>
          <w:szCs w:val="26"/>
          <w:lang w:val="nb-NO"/>
        </w:rPr>
        <w:t>n đi</w:t>
      </w:r>
      <w:r>
        <w:rPr>
          <w:rFonts w:ascii="Times New Roman" w:hAnsi="Times New Roman"/>
          <w:iCs/>
          <w:sz w:val="26"/>
          <w:szCs w:val="26"/>
          <w:lang w:val="nb-NO"/>
        </w:rPr>
        <w:t>ề</w:t>
      </w:r>
      <w:r>
        <w:rPr>
          <w:rFonts w:ascii="Times New Roman" w:hAnsi="Times New Roman"/>
          <w:iCs/>
          <w:sz w:val="26"/>
          <w:szCs w:val="26"/>
          <w:lang w:val="nb-NO"/>
        </w:rPr>
        <w:t>u ch</w:t>
      </w:r>
      <w:r>
        <w:rPr>
          <w:rFonts w:ascii="Times New Roman" w:hAnsi="Times New Roman"/>
          <w:iCs/>
          <w:sz w:val="26"/>
          <w:szCs w:val="26"/>
          <w:lang w:val="nb-NO"/>
        </w:rPr>
        <w:t>ỉ</w:t>
      </w:r>
      <w:r>
        <w:rPr>
          <w:rFonts w:ascii="Times New Roman" w:hAnsi="Times New Roman"/>
          <w:iCs/>
          <w:sz w:val="26"/>
          <w:szCs w:val="26"/>
          <w:lang w:val="nb-NO"/>
        </w:rPr>
        <w:t>nh hi</w:t>
      </w:r>
      <w:r>
        <w:rPr>
          <w:rFonts w:ascii="Times New Roman" w:hAnsi="Times New Roman"/>
          <w:iCs/>
          <w:sz w:val="26"/>
          <w:szCs w:val="26"/>
          <w:lang w:val="nb-NO"/>
        </w:rPr>
        <w:t>ệ</w:t>
      </w:r>
      <w:r>
        <w:rPr>
          <w:rFonts w:ascii="Times New Roman" w:hAnsi="Times New Roman"/>
          <w:iCs/>
          <w:sz w:val="26"/>
          <w:szCs w:val="26"/>
          <w:lang w:val="nb-NO"/>
        </w:rPr>
        <w:t>u qu</w:t>
      </w:r>
      <w:r>
        <w:rPr>
          <w:rFonts w:ascii="Times New Roman" w:hAnsi="Times New Roman"/>
          <w:iCs/>
          <w:sz w:val="26"/>
          <w:szCs w:val="26"/>
          <w:lang w:val="nb-NO"/>
        </w:rPr>
        <w:t>ả</w:t>
      </w:r>
      <w:r>
        <w:rPr>
          <w:rFonts w:ascii="Times New Roman" w:hAnsi="Times New Roman"/>
          <w:iCs/>
          <w:sz w:val="26"/>
          <w:szCs w:val="26"/>
          <w:lang w:val="nb-NO"/>
        </w:rPr>
        <w:t xml:space="preserve"> x</w:t>
      </w:r>
      <w:r>
        <w:rPr>
          <w:rFonts w:ascii="Times New Roman" w:hAnsi="Times New Roman"/>
          <w:iCs/>
          <w:sz w:val="26"/>
          <w:szCs w:val="26"/>
          <w:lang w:val="nb-NO"/>
        </w:rPr>
        <w:t>ử</w:t>
      </w:r>
      <w:r>
        <w:rPr>
          <w:rFonts w:ascii="Times New Roman" w:hAnsi="Times New Roman"/>
          <w:iCs/>
          <w:sz w:val="26"/>
          <w:szCs w:val="26"/>
          <w:lang w:val="nb-NO"/>
        </w:rPr>
        <w:t xml:space="preserve"> lý: 15 ngày/l</w:t>
      </w:r>
      <w:r>
        <w:rPr>
          <w:rFonts w:ascii="Times New Roman" w:hAnsi="Times New Roman"/>
          <w:iCs/>
          <w:sz w:val="26"/>
          <w:szCs w:val="26"/>
          <w:lang w:val="nb-NO"/>
        </w:rPr>
        <w:t>ầ</w:t>
      </w:r>
      <w:r>
        <w:rPr>
          <w:rFonts w:ascii="Times New Roman" w:hAnsi="Times New Roman"/>
          <w:iCs/>
          <w:sz w:val="26"/>
          <w:szCs w:val="26"/>
          <w:lang w:val="nb-NO"/>
        </w:rPr>
        <w:t>n (đo đ</w:t>
      </w:r>
      <w:r>
        <w:rPr>
          <w:rFonts w:ascii="Times New Roman" w:hAnsi="Times New Roman"/>
          <w:iCs/>
          <w:sz w:val="26"/>
          <w:szCs w:val="26"/>
          <w:lang w:val="nb-NO"/>
        </w:rPr>
        <w:t>ạ</w:t>
      </w:r>
      <w:r>
        <w:rPr>
          <w:rFonts w:ascii="Times New Roman" w:hAnsi="Times New Roman"/>
          <w:iCs/>
          <w:sz w:val="26"/>
          <w:szCs w:val="26"/>
          <w:lang w:val="nb-NO"/>
        </w:rPr>
        <w:t>c, l</w:t>
      </w:r>
      <w:r>
        <w:rPr>
          <w:rFonts w:ascii="Times New Roman" w:hAnsi="Times New Roman"/>
          <w:iCs/>
          <w:sz w:val="26"/>
          <w:szCs w:val="26"/>
          <w:lang w:val="nb-NO"/>
        </w:rPr>
        <w:t>ấ</w:t>
      </w:r>
      <w:r>
        <w:rPr>
          <w:rFonts w:ascii="Times New Roman" w:hAnsi="Times New Roman"/>
          <w:iCs/>
          <w:sz w:val="26"/>
          <w:szCs w:val="26"/>
          <w:lang w:val="nb-NO"/>
        </w:rPr>
        <w:t>y m</w:t>
      </w:r>
      <w:r>
        <w:rPr>
          <w:rFonts w:ascii="Times New Roman" w:hAnsi="Times New Roman"/>
          <w:iCs/>
          <w:sz w:val="26"/>
          <w:szCs w:val="26"/>
          <w:lang w:val="nb-NO"/>
        </w:rPr>
        <w:t>ẫ</w:t>
      </w:r>
      <w:r>
        <w:rPr>
          <w:rFonts w:ascii="Times New Roman" w:hAnsi="Times New Roman"/>
          <w:iCs/>
          <w:sz w:val="26"/>
          <w:szCs w:val="26"/>
          <w:lang w:val="nb-NO"/>
        </w:rPr>
        <w:t>u và phân tích 05 m</w:t>
      </w:r>
      <w:r>
        <w:rPr>
          <w:rFonts w:ascii="Times New Roman" w:hAnsi="Times New Roman"/>
          <w:iCs/>
          <w:sz w:val="26"/>
          <w:szCs w:val="26"/>
          <w:lang w:val="nb-NO"/>
        </w:rPr>
        <w:t>ẫ</w:t>
      </w:r>
      <w:r>
        <w:rPr>
          <w:rFonts w:ascii="Times New Roman" w:hAnsi="Times New Roman"/>
          <w:iCs/>
          <w:sz w:val="26"/>
          <w:szCs w:val="26"/>
          <w:lang w:val="nb-NO"/>
        </w:rPr>
        <w:t>u t</w:t>
      </w:r>
      <w:r>
        <w:rPr>
          <w:rFonts w:ascii="Times New Roman" w:hAnsi="Times New Roman"/>
          <w:iCs/>
          <w:sz w:val="26"/>
          <w:szCs w:val="26"/>
          <w:lang w:val="nb-NO"/>
        </w:rPr>
        <w:t>ổ</w:t>
      </w:r>
      <w:r>
        <w:rPr>
          <w:rFonts w:ascii="Times New Roman" w:hAnsi="Times New Roman"/>
          <w:iCs/>
          <w:sz w:val="26"/>
          <w:szCs w:val="26"/>
          <w:lang w:val="nb-NO"/>
        </w:rPr>
        <w:t xml:space="preserve"> h</w:t>
      </w:r>
      <w:r>
        <w:rPr>
          <w:rFonts w:ascii="Times New Roman" w:hAnsi="Times New Roman"/>
          <w:iCs/>
          <w:sz w:val="26"/>
          <w:szCs w:val="26"/>
          <w:lang w:val="nb-NO"/>
        </w:rPr>
        <w:t>ợ</w:t>
      </w:r>
      <w:r>
        <w:rPr>
          <w:rFonts w:ascii="Times New Roman" w:hAnsi="Times New Roman"/>
          <w:iCs/>
          <w:sz w:val="26"/>
          <w:szCs w:val="26"/>
          <w:lang w:val="nb-NO"/>
        </w:rPr>
        <w:t>p đ</w:t>
      </w:r>
      <w:r>
        <w:rPr>
          <w:rFonts w:ascii="Times New Roman" w:hAnsi="Times New Roman"/>
          <w:iCs/>
          <w:sz w:val="26"/>
          <w:szCs w:val="26"/>
          <w:lang w:val="nb-NO"/>
        </w:rPr>
        <w:t>ầ</w:t>
      </w:r>
      <w:r>
        <w:rPr>
          <w:rFonts w:ascii="Times New Roman" w:hAnsi="Times New Roman"/>
          <w:iCs/>
          <w:sz w:val="26"/>
          <w:szCs w:val="26"/>
          <w:lang w:val="nb-NO"/>
        </w:rPr>
        <w:t xml:space="preserve">u vào và 05 </w:t>
      </w:r>
      <w:r>
        <w:rPr>
          <w:rFonts w:ascii="Times New Roman" w:hAnsi="Times New Roman"/>
          <w:iCs/>
          <w:sz w:val="26"/>
          <w:szCs w:val="26"/>
          <w:lang w:val="nb-NO"/>
        </w:rPr>
        <w:t>m</w:t>
      </w:r>
      <w:r>
        <w:rPr>
          <w:rFonts w:ascii="Times New Roman" w:hAnsi="Times New Roman"/>
          <w:iCs/>
          <w:sz w:val="26"/>
          <w:szCs w:val="26"/>
          <w:lang w:val="nb-NO"/>
        </w:rPr>
        <w:t>ẫ</w:t>
      </w:r>
      <w:r>
        <w:rPr>
          <w:rFonts w:ascii="Times New Roman" w:hAnsi="Times New Roman"/>
          <w:iCs/>
          <w:sz w:val="26"/>
          <w:szCs w:val="26"/>
          <w:lang w:val="nb-NO"/>
        </w:rPr>
        <w:t>u t</w:t>
      </w:r>
      <w:r>
        <w:rPr>
          <w:rFonts w:ascii="Times New Roman" w:hAnsi="Times New Roman"/>
          <w:iCs/>
          <w:sz w:val="26"/>
          <w:szCs w:val="26"/>
          <w:lang w:val="nb-NO"/>
        </w:rPr>
        <w:t>ổ</w:t>
      </w:r>
      <w:r>
        <w:rPr>
          <w:rFonts w:ascii="Times New Roman" w:hAnsi="Times New Roman"/>
          <w:iCs/>
          <w:sz w:val="26"/>
          <w:szCs w:val="26"/>
          <w:lang w:val="nb-NO"/>
        </w:rPr>
        <w:t xml:space="preserve"> h</w:t>
      </w:r>
      <w:r>
        <w:rPr>
          <w:rFonts w:ascii="Times New Roman" w:hAnsi="Times New Roman"/>
          <w:iCs/>
          <w:sz w:val="26"/>
          <w:szCs w:val="26"/>
          <w:lang w:val="nb-NO"/>
        </w:rPr>
        <w:t>ợ</w:t>
      </w:r>
      <w:r>
        <w:rPr>
          <w:rFonts w:ascii="Times New Roman" w:hAnsi="Times New Roman"/>
          <w:iCs/>
          <w:sz w:val="26"/>
          <w:szCs w:val="26"/>
          <w:lang w:val="nb-NO"/>
        </w:rPr>
        <w:t>p đ</w:t>
      </w:r>
      <w:r>
        <w:rPr>
          <w:rFonts w:ascii="Times New Roman" w:hAnsi="Times New Roman"/>
          <w:iCs/>
          <w:sz w:val="26"/>
          <w:szCs w:val="26"/>
          <w:lang w:val="nb-NO"/>
        </w:rPr>
        <w:t>ầ</w:t>
      </w:r>
      <w:r>
        <w:rPr>
          <w:rFonts w:ascii="Times New Roman" w:hAnsi="Times New Roman"/>
          <w:iCs/>
          <w:sz w:val="26"/>
          <w:szCs w:val="26"/>
          <w:lang w:val="nb-NO"/>
        </w:rPr>
        <w:t>u ra c</w:t>
      </w:r>
      <w:r>
        <w:rPr>
          <w:rFonts w:ascii="Times New Roman" w:hAnsi="Times New Roman"/>
          <w:iCs/>
          <w:sz w:val="26"/>
          <w:szCs w:val="26"/>
          <w:lang w:val="nb-NO"/>
        </w:rPr>
        <w:t>ủ</w:t>
      </w:r>
      <w:r>
        <w:rPr>
          <w:rFonts w:ascii="Times New Roman" w:hAnsi="Times New Roman"/>
          <w:iCs/>
          <w:sz w:val="26"/>
          <w:szCs w:val="26"/>
          <w:lang w:val="nb-NO"/>
        </w:rPr>
        <w:t>a công trình x</w:t>
      </w:r>
      <w:r>
        <w:rPr>
          <w:rFonts w:ascii="Times New Roman" w:hAnsi="Times New Roman"/>
          <w:iCs/>
          <w:sz w:val="26"/>
          <w:szCs w:val="26"/>
          <w:lang w:val="nb-NO"/>
        </w:rPr>
        <w:t>ử</w:t>
      </w:r>
      <w:r>
        <w:rPr>
          <w:rFonts w:ascii="Times New Roman" w:hAnsi="Times New Roman"/>
          <w:iCs/>
          <w:sz w:val="26"/>
          <w:szCs w:val="26"/>
          <w:lang w:val="nb-NO"/>
        </w:rPr>
        <w:t xml:space="preserve"> lý</w:t>
      </w:r>
      <w:r>
        <w:rPr>
          <w:rFonts w:ascii="Times New Roman" w:hAnsi="Times New Roman"/>
          <w:iCs/>
          <w:sz w:val="26"/>
          <w:szCs w:val="26"/>
        </w:rPr>
        <w:t xml:space="preserve"> khí th</w:t>
      </w:r>
      <w:r>
        <w:rPr>
          <w:rFonts w:ascii="Times New Roman" w:hAnsi="Times New Roman"/>
          <w:iCs/>
          <w:sz w:val="26"/>
          <w:szCs w:val="26"/>
        </w:rPr>
        <w:t>ả</w:t>
      </w:r>
      <w:r>
        <w:rPr>
          <w:rFonts w:ascii="Times New Roman" w:hAnsi="Times New Roman"/>
          <w:iCs/>
          <w:sz w:val="26"/>
          <w:szCs w:val="26"/>
        </w:rPr>
        <w:t>i</w:t>
      </w:r>
      <w:r>
        <w:rPr>
          <w:rFonts w:ascii="Times New Roman" w:hAnsi="Times New Roman"/>
          <w:iCs/>
          <w:sz w:val="26"/>
          <w:szCs w:val="26"/>
          <w:lang w:val="nb-NO"/>
        </w:rPr>
        <w:t>)</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lastRenderedPageBreak/>
        <w:t>Giai đo</w:t>
      </w:r>
      <w:r>
        <w:rPr>
          <w:rFonts w:ascii="Times New Roman" w:hAnsi="Times New Roman"/>
          <w:iCs/>
          <w:sz w:val="26"/>
          <w:szCs w:val="26"/>
          <w:lang w:val="nb-NO"/>
        </w:rPr>
        <w:t>ạ</w:t>
      </w:r>
      <w:r>
        <w:rPr>
          <w:rFonts w:ascii="Times New Roman" w:hAnsi="Times New Roman"/>
          <w:iCs/>
          <w:sz w:val="26"/>
          <w:szCs w:val="26"/>
          <w:lang w:val="nb-NO"/>
        </w:rPr>
        <w:t>n v</w:t>
      </w:r>
      <w:r>
        <w:rPr>
          <w:rFonts w:ascii="Times New Roman" w:hAnsi="Times New Roman"/>
          <w:iCs/>
          <w:sz w:val="26"/>
          <w:szCs w:val="26"/>
          <w:lang w:val="nb-NO"/>
        </w:rPr>
        <w:t>ậ</w:t>
      </w:r>
      <w:r>
        <w:rPr>
          <w:rFonts w:ascii="Times New Roman" w:hAnsi="Times New Roman"/>
          <w:iCs/>
          <w:sz w:val="26"/>
          <w:szCs w:val="26"/>
          <w:lang w:val="nb-NO"/>
        </w:rPr>
        <w:t xml:space="preserve">n hành </w:t>
      </w:r>
      <w:r>
        <w:rPr>
          <w:rFonts w:ascii="Times New Roman" w:hAnsi="Times New Roman"/>
          <w:iCs/>
          <w:sz w:val="26"/>
          <w:szCs w:val="26"/>
          <w:lang w:val="nb-NO"/>
        </w:rPr>
        <w:t>ổ</w:t>
      </w:r>
      <w:r>
        <w:rPr>
          <w:rFonts w:ascii="Times New Roman" w:hAnsi="Times New Roman"/>
          <w:iCs/>
          <w:sz w:val="26"/>
          <w:szCs w:val="26"/>
          <w:lang w:val="nb-NO"/>
        </w:rPr>
        <w:t>n đ</w:t>
      </w:r>
      <w:r>
        <w:rPr>
          <w:rFonts w:ascii="Times New Roman" w:hAnsi="Times New Roman"/>
          <w:iCs/>
          <w:sz w:val="26"/>
          <w:szCs w:val="26"/>
          <w:lang w:val="nb-NO"/>
        </w:rPr>
        <w:t>ị</w:t>
      </w:r>
      <w:r>
        <w:rPr>
          <w:rFonts w:ascii="Times New Roman" w:hAnsi="Times New Roman"/>
          <w:iCs/>
          <w:sz w:val="26"/>
          <w:szCs w:val="26"/>
          <w:lang w:val="nb-NO"/>
        </w:rPr>
        <w:t>nh: 1 ngày/l</w:t>
      </w:r>
      <w:r>
        <w:rPr>
          <w:rFonts w:ascii="Times New Roman" w:hAnsi="Times New Roman"/>
          <w:iCs/>
          <w:sz w:val="26"/>
          <w:szCs w:val="26"/>
          <w:lang w:val="nb-NO"/>
        </w:rPr>
        <w:t>ầ</w:t>
      </w:r>
      <w:r>
        <w:rPr>
          <w:rFonts w:ascii="Times New Roman" w:hAnsi="Times New Roman"/>
          <w:iCs/>
          <w:sz w:val="26"/>
          <w:szCs w:val="26"/>
          <w:lang w:val="nb-NO"/>
        </w:rPr>
        <w:t>n (đo đ</w:t>
      </w:r>
      <w:r>
        <w:rPr>
          <w:rFonts w:ascii="Times New Roman" w:hAnsi="Times New Roman"/>
          <w:iCs/>
          <w:sz w:val="26"/>
          <w:szCs w:val="26"/>
          <w:lang w:val="nb-NO"/>
        </w:rPr>
        <w:t>ạ</w:t>
      </w:r>
      <w:r>
        <w:rPr>
          <w:rFonts w:ascii="Times New Roman" w:hAnsi="Times New Roman"/>
          <w:iCs/>
          <w:sz w:val="26"/>
          <w:szCs w:val="26"/>
          <w:lang w:val="nb-NO"/>
        </w:rPr>
        <w:t>c, l</w:t>
      </w:r>
      <w:r>
        <w:rPr>
          <w:rFonts w:ascii="Times New Roman" w:hAnsi="Times New Roman"/>
          <w:iCs/>
          <w:sz w:val="26"/>
          <w:szCs w:val="26"/>
          <w:lang w:val="nb-NO"/>
        </w:rPr>
        <w:t>ấ</w:t>
      </w:r>
      <w:r>
        <w:rPr>
          <w:rFonts w:ascii="Times New Roman" w:hAnsi="Times New Roman"/>
          <w:iCs/>
          <w:sz w:val="26"/>
          <w:szCs w:val="26"/>
          <w:lang w:val="nb-NO"/>
        </w:rPr>
        <w:t>y và phân tích m</w:t>
      </w:r>
      <w:r>
        <w:rPr>
          <w:rFonts w:ascii="Times New Roman" w:hAnsi="Times New Roman"/>
          <w:iCs/>
          <w:sz w:val="26"/>
          <w:szCs w:val="26"/>
          <w:lang w:val="nb-NO"/>
        </w:rPr>
        <w:t>ẫ</w:t>
      </w:r>
      <w:r>
        <w:rPr>
          <w:rFonts w:ascii="Times New Roman" w:hAnsi="Times New Roman"/>
          <w:iCs/>
          <w:sz w:val="26"/>
          <w:szCs w:val="26"/>
          <w:lang w:val="nb-NO"/>
        </w:rPr>
        <w:t>u đơn đ</w:t>
      </w:r>
      <w:r>
        <w:rPr>
          <w:rFonts w:ascii="Times New Roman" w:hAnsi="Times New Roman"/>
          <w:iCs/>
          <w:sz w:val="26"/>
          <w:szCs w:val="26"/>
          <w:lang w:val="nb-NO"/>
        </w:rPr>
        <w:t>ố</w:t>
      </w:r>
      <w:r>
        <w:rPr>
          <w:rFonts w:ascii="Times New Roman" w:hAnsi="Times New Roman"/>
          <w:iCs/>
          <w:sz w:val="26"/>
          <w:szCs w:val="26"/>
          <w:lang w:val="nb-NO"/>
        </w:rPr>
        <w:t>i v</w:t>
      </w:r>
      <w:r>
        <w:rPr>
          <w:rFonts w:ascii="Times New Roman" w:hAnsi="Times New Roman"/>
          <w:iCs/>
          <w:sz w:val="26"/>
          <w:szCs w:val="26"/>
          <w:lang w:val="nb-NO"/>
        </w:rPr>
        <w:t>ớ</w:t>
      </w:r>
      <w:r>
        <w:rPr>
          <w:rFonts w:ascii="Times New Roman" w:hAnsi="Times New Roman"/>
          <w:iCs/>
          <w:sz w:val="26"/>
          <w:szCs w:val="26"/>
          <w:lang w:val="nb-NO"/>
        </w:rPr>
        <w:t>i 01 m</w:t>
      </w:r>
      <w:r>
        <w:rPr>
          <w:rFonts w:ascii="Times New Roman" w:hAnsi="Times New Roman"/>
          <w:iCs/>
          <w:sz w:val="26"/>
          <w:szCs w:val="26"/>
          <w:lang w:val="nb-NO"/>
        </w:rPr>
        <w:t>ẫ</w:t>
      </w:r>
      <w:r>
        <w:rPr>
          <w:rFonts w:ascii="Times New Roman" w:hAnsi="Times New Roman"/>
          <w:iCs/>
          <w:sz w:val="26"/>
          <w:szCs w:val="26"/>
          <w:lang w:val="nb-NO"/>
        </w:rPr>
        <w:t xml:space="preserve">u </w:t>
      </w:r>
      <w:r>
        <w:rPr>
          <w:rFonts w:ascii="Times New Roman" w:hAnsi="Times New Roman"/>
          <w:iCs/>
          <w:sz w:val="26"/>
          <w:szCs w:val="26"/>
        </w:rPr>
        <w:t>khí</w:t>
      </w:r>
      <w:r>
        <w:rPr>
          <w:rFonts w:ascii="Times New Roman" w:hAnsi="Times New Roman"/>
          <w:iCs/>
          <w:sz w:val="26"/>
          <w:szCs w:val="26"/>
          <w:lang w:val="nb-NO"/>
        </w:rPr>
        <w:t xml:space="preserve"> th</w:t>
      </w:r>
      <w:r>
        <w:rPr>
          <w:rFonts w:ascii="Times New Roman" w:hAnsi="Times New Roman"/>
          <w:iCs/>
          <w:sz w:val="26"/>
          <w:szCs w:val="26"/>
          <w:lang w:val="nb-NO"/>
        </w:rPr>
        <w:t>ả</w:t>
      </w:r>
      <w:r>
        <w:rPr>
          <w:rFonts w:ascii="Times New Roman" w:hAnsi="Times New Roman"/>
          <w:iCs/>
          <w:sz w:val="26"/>
          <w:szCs w:val="26"/>
          <w:lang w:val="nb-NO"/>
        </w:rPr>
        <w:t>i đ</w:t>
      </w:r>
      <w:r>
        <w:rPr>
          <w:rFonts w:ascii="Times New Roman" w:hAnsi="Times New Roman"/>
          <w:iCs/>
          <w:sz w:val="26"/>
          <w:szCs w:val="26"/>
          <w:lang w:val="nb-NO"/>
        </w:rPr>
        <w:t>ầ</w:t>
      </w:r>
      <w:r>
        <w:rPr>
          <w:rFonts w:ascii="Times New Roman" w:hAnsi="Times New Roman"/>
          <w:iCs/>
          <w:sz w:val="26"/>
          <w:szCs w:val="26"/>
          <w:lang w:val="nb-NO"/>
        </w:rPr>
        <w:t>u vào và 03 m</w:t>
      </w:r>
      <w:r>
        <w:rPr>
          <w:rFonts w:ascii="Times New Roman" w:hAnsi="Times New Roman"/>
          <w:iCs/>
          <w:sz w:val="26"/>
          <w:szCs w:val="26"/>
          <w:lang w:val="nb-NO"/>
        </w:rPr>
        <w:t>ẫ</w:t>
      </w:r>
      <w:r>
        <w:rPr>
          <w:rFonts w:ascii="Times New Roman" w:hAnsi="Times New Roman"/>
          <w:iCs/>
          <w:sz w:val="26"/>
          <w:szCs w:val="26"/>
          <w:lang w:val="nb-NO"/>
        </w:rPr>
        <w:t>u đơn</w:t>
      </w:r>
      <w:r>
        <w:rPr>
          <w:rFonts w:ascii="Times New Roman" w:hAnsi="Times New Roman"/>
          <w:iCs/>
          <w:sz w:val="26"/>
          <w:szCs w:val="26"/>
        </w:rPr>
        <w:t xml:space="preserve"> khí</w:t>
      </w:r>
      <w:r>
        <w:rPr>
          <w:rFonts w:ascii="Times New Roman" w:hAnsi="Times New Roman"/>
          <w:iCs/>
          <w:sz w:val="26"/>
          <w:szCs w:val="26"/>
          <w:lang w:val="nb-NO"/>
        </w:rPr>
        <w:t xml:space="preserve"> th</w:t>
      </w:r>
      <w:r>
        <w:rPr>
          <w:rFonts w:ascii="Times New Roman" w:hAnsi="Times New Roman"/>
          <w:iCs/>
          <w:sz w:val="26"/>
          <w:szCs w:val="26"/>
          <w:lang w:val="nb-NO"/>
        </w:rPr>
        <w:t>ả</w:t>
      </w:r>
      <w:r>
        <w:rPr>
          <w:rFonts w:ascii="Times New Roman" w:hAnsi="Times New Roman"/>
          <w:iCs/>
          <w:sz w:val="26"/>
          <w:szCs w:val="26"/>
          <w:lang w:val="nb-NO"/>
        </w:rPr>
        <w:t>i đ</w:t>
      </w:r>
      <w:r>
        <w:rPr>
          <w:rFonts w:ascii="Times New Roman" w:hAnsi="Times New Roman"/>
          <w:iCs/>
          <w:sz w:val="26"/>
          <w:szCs w:val="26"/>
          <w:lang w:val="nb-NO"/>
        </w:rPr>
        <w:t>ầ</w:t>
      </w:r>
      <w:r>
        <w:rPr>
          <w:rFonts w:ascii="Times New Roman" w:hAnsi="Times New Roman"/>
          <w:iCs/>
          <w:sz w:val="26"/>
          <w:szCs w:val="26"/>
          <w:lang w:val="nb-NO"/>
        </w:rPr>
        <w:t>u ra trong 03 ngày liên ti</w:t>
      </w:r>
      <w:r>
        <w:rPr>
          <w:rFonts w:ascii="Times New Roman" w:hAnsi="Times New Roman"/>
          <w:iCs/>
          <w:sz w:val="26"/>
          <w:szCs w:val="26"/>
          <w:lang w:val="nb-NO"/>
        </w:rPr>
        <w:t>ế</w:t>
      </w:r>
      <w:r>
        <w:rPr>
          <w:rFonts w:ascii="Times New Roman" w:hAnsi="Times New Roman"/>
          <w:iCs/>
          <w:sz w:val="26"/>
          <w:szCs w:val="26"/>
          <w:lang w:val="nb-NO"/>
        </w:rPr>
        <w:t>p c</w:t>
      </w:r>
      <w:r>
        <w:rPr>
          <w:rFonts w:ascii="Times New Roman" w:hAnsi="Times New Roman"/>
          <w:iCs/>
          <w:sz w:val="26"/>
          <w:szCs w:val="26"/>
          <w:lang w:val="nb-NO"/>
        </w:rPr>
        <w:t>ủ</w:t>
      </w:r>
      <w:r>
        <w:rPr>
          <w:rFonts w:ascii="Times New Roman" w:hAnsi="Times New Roman"/>
          <w:iCs/>
          <w:sz w:val="26"/>
          <w:szCs w:val="26"/>
          <w:lang w:val="nb-NO"/>
        </w:rPr>
        <w:t>a công trình x</w:t>
      </w:r>
      <w:r>
        <w:rPr>
          <w:rFonts w:ascii="Times New Roman" w:hAnsi="Times New Roman"/>
          <w:iCs/>
          <w:sz w:val="26"/>
          <w:szCs w:val="26"/>
          <w:lang w:val="nb-NO"/>
        </w:rPr>
        <w:t>ử</w:t>
      </w:r>
      <w:r>
        <w:rPr>
          <w:rFonts w:ascii="Times New Roman" w:hAnsi="Times New Roman"/>
          <w:iCs/>
          <w:sz w:val="26"/>
          <w:szCs w:val="26"/>
          <w:lang w:val="nb-NO"/>
        </w:rPr>
        <w:t xml:space="preserve"> lý </w:t>
      </w:r>
      <w:r>
        <w:rPr>
          <w:rFonts w:ascii="Times New Roman" w:hAnsi="Times New Roman"/>
          <w:iCs/>
          <w:sz w:val="26"/>
          <w:szCs w:val="26"/>
        </w:rPr>
        <w:t>khí th</w:t>
      </w:r>
      <w:r>
        <w:rPr>
          <w:rFonts w:ascii="Times New Roman" w:hAnsi="Times New Roman"/>
          <w:iCs/>
          <w:sz w:val="26"/>
          <w:szCs w:val="26"/>
        </w:rPr>
        <w:t>ả</w:t>
      </w:r>
      <w:r>
        <w:rPr>
          <w:rFonts w:ascii="Times New Roman" w:hAnsi="Times New Roman"/>
          <w:iCs/>
          <w:sz w:val="26"/>
          <w:szCs w:val="26"/>
        </w:rPr>
        <w:t>i lò hơi</w:t>
      </w:r>
      <w:r>
        <w:rPr>
          <w:rFonts w:ascii="Times New Roman" w:hAnsi="Times New Roman"/>
          <w:iCs/>
          <w:sz w:val="26"/>
          <w:szCs w:val="26"/>
          <w:lang w:val="nb-NO"/>
        </w:rPr>
        <w:t>) trong 03 n</w:t>
      </w:r>
      <w:r>
        <w:rPr>
          <w:rFonts w:ascii="Times New Roman" w:hAnsi="Times New Roman"/>
          <w:iCs/>
          <w:sz w:val="26"/>
          <w:szCs w:val="26"/>
          <w:lang w:val="nb-NO"/>
        </w:rPr>
        <w:t>gày liên ti</w:t>
      </w:r>
      <w:r>
        <w:rPr>
          <w:rFonts w:ascii="Times New Roman" w:hAnsi="Times New Roman"/>
          <w:iCs/>
          <w:sz w:val="26"/>
          <w:szCs w:val="26"/>
          <w:lang w:val="nb-NO"/>
        </w:rPr>
        <w:t>ế</w:t>
      </w:r>
      <w:r>
        <w:rPr>
          <w:rFonts w:ascii="Times New Roman" w:hAnsi="Times New Roman"/>
          <w:iCs/>
          <w:sz w:val="26"/>
          <w:szCs w:val="26"/>
          <w:lang w:val="nb-NO"/>
        </w:rPr>
        <w:t>p sau giai đo</w:t>
      </w:r>
      <w:r>
        <w:rPr>
          <w:rFonts w:ascii="Times New Roman" w:hAnsi="Times New Roman"/>
          <w:iCs/>
          <w:sz w:val="26"/>
          <w:szCs w:val="26"/>
          <w:lang w:val="nb-NO"/>
        </w:rPr>
        <w:t>ạ</w:t>
      </w:r>
      <w:r>
        <w:rPr>
          <w:rFonts w:ascii="Times New Roman" w:hAnsi="Times New Roman"/>
          <w:iCs/>
          <w:sz w:val="26"/>
          <w:szCs w:val="26"/>
          <w:lang w:val="nb-NO"/>
        </w:rPr>
        <w:t>n đi</w:t>
      </w:r>
      <w:r>
        <w:rPr>
          <w:rFonts w:ascii="Times New Roman" w:hAnsi="Times New Roman"/>
          <w:iCs/>
          <w:sz w:val="26"/>
          <w:szCs w:val="26"/>
          <w:lang w:val="nb-NO"/>
        </w:rPr>
        <w:t>ề</w:t>
      </w:r>
      <w:r>
        <w:rPr>
          <w:rFonts w:ascii="Times New Roman" w:hAnsi="Times New Roman"/>
          <w:iCs/>
          <w:sz w:val="26"/>
          <w:szCs w:val="26"/>
          <w:lang w:val="nb-NO"/>
        </w:rPr>
        <w:t>u ch</w:t>
      </w:r>
      <w:r>
        <w:rPr>
          <w:rFonts w:ascii="Times New Roman" w:hAnsi="Times New Roman"/>
          <w:iCs/>
          <w:sz w:val="26"/>
          <w:szCs w:val="26"/>
          <w:lang w:val="nb-NO"/>
        </w:rPr>
        <w:t>ỉ</w:t>
      </w:r>
      <w:r>
        <w:rPr>
          <w:rFonts w:ascii="Times New Roman" w:hAnsi="Times New Roman"/>
          <w:iCs/>
          <w:sz w:val="26"/>
          <w:szCs w:val="26"/>
          <w:lang w:val="nb-NO"/>
        </w:rPr>
        <w:t>nh hi</w:t>
      </w:r>
      <w:r>
        <w:rPr>
          <w:rFonts w:ascii="Times New Roman" w:hAnsi="Times New Roman"/>
          <w:iCs/>
          <w:sz w:val="26"/>
          <w:szCs w:val="26"/>
          <w:lang w:val="nb-NO"/>
        </w:rPr>
        <w:t>ệ</w:t>
      </w:r>
      <w:r>
        <w:rPr>
          <w:rFonts w:ascii="Times New Roman" w:hAnsi="Times New Roman"/>
          <w:iCs/>
          <w:sz w:val="26"/>
          <w:szCs w:val="26"/>
          <w:lang w:val="nb-NO"/>
        </w:rPr>
        <w:t>u qu</w:t>
      </w:r>
      <w:r>
        <w:rPr>
          <w:rFonts w:ascii="Times New Roman" w:hAnsi="Times New Roman"/>
          <w:iCs/>
          <w:sz w:val="26"/>
          <w:szCs w:val="26"/>
          <w:lang w:val="nb-NO"/>
        </w:rPr>
        <w:t>ả</w:t>
      </w:r>
    </w:p>
    <w:p w:rsidR="00603B9A" w:rsidRDefault="00C20513">
      <w:pPr>
        <w:spacing w:before="120" w:after="120" w:line="264" w:lineRule="auto"/>
        <w:ind w:firstLine="567"/>
        <w:jc w:val="both"/>
        <w:rPr>
          <w:rFonts w:ascii="Times New Roman" w:hAnsi="Times New Roman"/>
          <w:i/>
          <w:iCs/>
          <w:sz w:val="26"/>
          <w:szCs w:val="26"/>
          <w:lang w:val="nb-NO"/>
        </w:rPr>
      </w:pPr>
      <w:r>
        <w:rPr>
          <w:rFonts w:ascii="Times New Roman" w:hAnsi="Times New Roman"/>
          <w:i/>
          <w:iCs/>
          <w:sz w:val="26"/>
          <w:szCs w:val="26"/>
          <w:lang w:val="nb-NO"/>
        </w:rPr>
        <w:t>T</w:t>
      </w:r>
      <w:r>
        <w:rPr>
          <w:rFonts w:ascii="Times New Roman" w:hAnsi="Times New Roman"/>
          <w:i/>
          <w:iCs/>
          <w:sz w:val="26"/>
          <w:szCs w:val="26"/>
          <w:lang w:val="nb-NO"/>
        </w:rPr>
        <w:t>ổ</w:t>
      </w:r>
      <w:r>
        <w:rPr>
          <w:rFonts w:ascii="Times New Roman" w:hAnsi="Times New Roman"/>
          <w:i/>
          <w:iCs/>
          <w:sz w:val="26"/>
          <w:szCs w:val="26"/>
          <w:lang w:val="nb-NO"/>
        </w:rPr>
        <w:t xml:space="preserve"> ch</w:t>
      </w:r>
      <w:r>
        <w:rPr>
          <w:rFonts w:ascii="Times New Roman" w:hAnsi="Times New Roman"/>
          <w:i/>
          <w:iCs/>
          <w:sz w:val="26"/>
          <w:szCs w:val="26"/>
          <w:lang w:val="nb-NO"/>
        </w:rPr>
        <w:t>ứ</w:t>
      </w:r>
      <w:r>
        <w:rPr>
          <w:rFonts w:ascii="Times New Roman" w:hAnsi="Times New Roman"/>
          <w:i/>
          <w:iCs/>
          <w:sz w:val="26"/>
          <w:szCs w:val="26"/>
          <w:lang w:val="nb-NO"/>
        </w:rPr>
        <w:t>c có đ</w:t>
      </w:r>
      <w:r>
        <w:rPr>
          <w:rFonts w:ascii="Times New Roman" w:hAnsi="Times New Roman"/>
          <w:i/>
          <w:iCs/>
          <w:sz w:val="26"/>
          <w:szCs w:val="26"/>
          <w:lang w:val="nb-NO"/>
        </w:rPr>
        <w:t>ủ</w:t>
      </w:r>
      <w:r>
        <w:rPr>
          <w:rFonts w:ascii="Times New Roman" w:hAnsi="Times New Roman"/>
          <w:i/>
          <w:iCs/>
          <w:sz w:val="26"/>
          <w:szCs w:val="26"/>
          <w:lang w:val="nb-NO"/>
        </w:rPr>
        <w:t xml:space="preserve"> đi</w:t>
      </w:r>
      <w:r>
        <w:rPr>
          <w:rFonts w:ascii="Times New Roman" w:hAnsi="Times New Roman"/>
          <w:i/>
          <w:iCs/>
          <w:sz w:val="26"/>
          <w:szCs w:val="26"/>
          <w:lang w:val="nb-NO"/>
        </w:rPr>
        <w:t>ề</w:t>
      </w:r>
      <w:r>
        <w:rPr>
          <w:rFonts w:ascii="Times New Roman" w:hAnsi="Times New Roman"/>
          <w:i/>
          <w:iCs/>
          <w:sz w:val="26"/>
          <w:szCs w:val="26"/>
          <w:lang w:val="nb-NO"/>
        </w:rPr>
        <w:t>u ki</w:t>
      </w:r>
      <w:r>
        <w:rPr>
          <w:rFonts w:ascii="Times New Roman" w:hAnsi="Times New Roman"/>
          <w:i/>
          <w:iCs/>
          <w:sz w:val="26"/>
          <w:szCs w:val="26"/>
          <w:lang w:val="nb-NO"/>
        </w:rPr>
        <w:t>ệ</w:t>
      </w:r>
      <w:r>
        <w:rPr>
          <w:rFonts w:ascii="Times New Roman" w:hAnsi="Times New Roman"/>
          <w:i/>
          <w:iCs/>
          <w:sz w:val="26"/>
          <w:szCs w:val="26"/>
          <w:lang w:val="nb-NO"/>
        </w:rPr>
        <w:t>n ho</w:t>
      </w:r>
      <w:r>
        <w:rPr>
          <w:rFonts w:ascii="Times New Roman" w:hAnsi="Times New Roman"/>
          <w:i/>
          <w:iCs/>
          <w:sz w:val="26"/>
          <w:szCs w:val="26"/>
          <w:lang w:val="nb-NO"/>
        </w:rPr>
        <w:t>ạ</w:t>
      </w:r>
      <w:r>
        <w:rPr>
          <w:rFonts w:ascii="Times New Roman" w:hAnsi="Times New Roman"/>
          <w:i/>
          <w:iCs/>
          <w:sz w:val="26"/>
          <w:szCs w:val="26"/>
          <w:lang w:val="nb-NO"/>
        </w:rPr>
        <w:t>t đ</w:t>
      </w:r>
      <w:r>
        <w:rPr>
          <w:rFonts w:ascii="Times New Roman" w:hAnsi="Times New Roman"/>
          <w:i/>
          <w:iCs/>
          <w:sz w:val="26"/>
          <w:szCs w:val="26"/>
          <w:lang w:val="nb-NO"/>
        </w:rPr>
        <w:t>ộ</w:t>
      </w:r>
      <w:r>
        <w:rPr>
          <w:rFonts w:ascii="Times New Roman" w:hAnsi="Times New Roman"/>
          <w:i/>
          <w:iCs/>
          <w:sz w:val="26"/>
          <w:szCs w:val="26"/>
          <w:lang w:val="nb-NO"/>
        </w:rPr>
        <w:t>ng d</w:t>
      </w:r>
      <w:r>
        <w:rPr>
          <w:rFonts w:ascii="Times New Roman" w:hAnsi="Times New Roman"/>
          <w:i/>
          <w:iCs/>
          <w:sz w:val="26"/>
          <w:szCs w:val="26"/>
          <w:lang w:val="nb-NO"/>
        </w:rPr>
        <w:t>ị</w:t>
      </w:r>
      <w:r>
        <w:rPr>
          <w:rFonts w:ascii="Times New Roman" w:hAnsi="Times New Roman"/>
          <w:i/>
          <w:iCs/>
          <w:sz w:val="26"/>
          <w:szCs w:val="26"/>
          <w:lang w:val="nb-NO"/>
        </w:rPr>
        <w:t>ch v</w:t>
      </w:r>
      <w:r>
        <w:rPr>
          <w:rFonts w:ascii="Times New Roman" w:hAnsi="Times New Roman"/>
          <w:i/>
          <w:iCs/>
          <w:sz w:val="26"/>
          <w:szCs w:val="26"/>
          <w:lang w:val="nb-NO"/>
        </w:rPr>
        <w:t>ụ</w:t>
      </w:r>
      <w:r>
        <w:rPr>
          <w:rFonts w:ascii="Times New Roman" w:hAnsi="Times New Roman"/>
          <w:i/>
          <w:iCs/>
          <w:sz w:val="26"/>
          <w:szCs w:val="26"/>
          <w:lang w:val="nb-NO"/>
        </w:rPr>
        <w:t xml:space="preserve"> quan tr</w:t>
      </w:r>
      <w:r>
        <w:rPr>
          <w:rFonts w:ascii="Times New Roman" w:hAnsi="Times New Roman"/>
          <w:i/>
          <w:iCs/>
          <w:sz w:val="26"/>
          <w:szCs w:val="26"/>
          <w:lang w:val="nb-NO"/>
        </w:rPr>
        <w:t>ắ</w:t>
      </w:r>
      <w:r>
        <w:rPr>
          <w:rFonts w:ascii="Times New Roman" w:hAnsi="Times New Roman"/>
          <w:i/>
          <w:iCs/>
          <w:sz w:val="26"/>
          <w:szCs w:val="26"/>
          <w:lang w:val="nb-NO"/>
        </w:rPr>
        <w:t>c môi tr</w:t>
      </w:r>
      <w:r>
        <w:rPr>
          <w:rFonts w:ascii="Times New Roman" w:hAnsi="Times New Roman" w:hint="eastAsia"/>
          <w:i/>
          <w:iCs/>
          <w:sz w:val="26"/>
          <w:szCs w:val="26"/>
          <w:lang w:val="nb-NO"/>
        </w:rPr>
        <w:t>ư</w:t>
      </w:r>
      <w:r>
        <w:rPr>
          <w:rFonts w:ascii="Times New Roman" w:hAnsi="Times New Roman"/>
          <w:i/>
          <w:iCs/>
          <w:sz w:val="26"/>
          <w:szCs w:val="26"/>
          <w:lang w:val="nb-NO"/>
        </w:rPr>
        <w:t>ờ</w:t>
      </w:r>
      <w:r>
        <w:rPr>
          <w:rFonts w:ascii="Times New Roman" w:hAnsi="Times New Roman"/>
          <w:i/>
          <w:iCs/>
          <w:sz w:val="26"/>
          <w:szCs w:val="26"/>
          <w:lang w:val="nb-NO"/>
        </w:rPr>
        <w:t>ng d</w:t>
      </w:r>
      <w:r>
        <w:rPr>
          <w:rFonts w:ascii="Times New Roman" w:hAnsi="Times New Roman"/>
          <w:i/>
          <w:iCs/>
          <w:sz w:val="26"/>
          <w:szCs w:val="26"/>
          <w:lang w:val="nb-NO"/>
        </w:rPr>
        <w:t>ự</w:t>
      </w:r>
      <w:r>
        <w:rPr>
          <w:rFonts w:ascii="Times New Roman" w:hAnsi="Times New Roman"/>
          <w:i/>
          <w:iCs/>
          <w:sz w:val="26"/>
          <w:szCs w:val="26"/>
          <w:lang w:val="nb-NO"/>
        </w:rPr>
        <w:t xml:space="preserve"> ki</w:t>
      </w:r>
      <w:r>
        <w:rPr>
          <w:rFonts w:ascii="Times New Roman" w:hAnsi="Times New Roman"/>
          <w:i/>
          <w:iCs/>
          <w:sz w:val="26"/>
          <w:szCs w:val="26"/>
          <w:lang w:val="nb-NO"/>
        </w:rPr>
        <w:t>ế</w:t>
      </w:r>
      <w:r>
        <w:rPr>
          <w:rFonts w:ascii="Times New Roman" w:hAnsi="Times New Roman"/>
          <w:i/>
          <w:iCs/>
          <w:sz w:val="26"/>
          <w:szCs w:val="26"/>
          <w:lang w:val="nb-NO"/>
        </w:rPr>
        <w:t>n ph</w:t>
      </w:r>
      <w:r>
        <w:rPr>
          <w:rFonts w:ascii="Times New Roman" w:hAnsi="Times New Roman"/>
          <w:i/>
          <w:iCs/>
          <w:sz w:val="26"/>
          <w:szCs w:val="26"/>
          <w:lang w:val="nb-NO"/>
        </w:rPr>
        <w:t>ố</w:t>
      </w:r>
      <w:r>
        <w:rPr>
          <w:rFonts w:ascii="Times New Roman" w:hAnsi="Times New Roman"/>
          <w:i/>
          <w:iCs/>
          <w:sz w:val="26"/>
          <w:szCs w:val="26"/>
          <w:lang w:val="nb-NO"/>
        </w:rPr>
        <w:t>i h</w:t>
      </w:r>
      <w:r>
        <w:rPr>
          <w:rFonts w:ascii="Times New Roman" w:hAnsi="Times New Roman"/>
          <w:i/>
          <w:iCs/>
          <w:sz w:val="26"/>
          <w:szCs w:val="26"/>
          <w:lang w:val="nb-NO"/>
        </w:rPr>
        <w:t>ợ</w:t>
      </w:r>
      <w:r>
        <w:rPr>
          <w:rFonts w:ascii="Times New Roman" w:hAnsi="Times New Roman"/>
          <w:i/>
          <w:iCs/>
          <w:sz w:val="26"/>
          <w:szCs w:val="26"/>
          <w:lang w:val="nb-NO"/>
        </w:rPr>
        <w:t>p đ</w:t>
      </w:r>
      <w:r>
        <w:rPr>
          <w:rFonts w:ascii="Times New Roman" w:hAnsi="Times New Roman"/>
          <w:i/>
          <w:iCs/>
          <w:sz w:val="26"/>
          <w:szCs w:val="26"/>
          <w:lang w:val="nb-NO"/>
        </w:rPr>
        <w:t>ể</w:t>
      </w:r>
      <w:r>
        <w:rPr>
          <w:rFonts w:ascii="Times New Roman" w:hAnsi="Times New Roman"/>
          <w:i/>
          <w:iCs/>
          <w:sz w:val="26"/>
          <w:szCs w:val="26"/>
          <w:lang w:val="nb-NO"/>
        </w:rPr>
        <w:t xml:space="preserve"> th</w:t>
      </w:r>
      <w:r>
        <w:rPr>
          <w:rFonts w:ascii="Times New Roman" w:hAnsi="Times New Roman"/>
          <w:i/>
          <w:iCs/>
          <w:sz w:val="26"/>
          <w:szCs w:val="26"/>
          <w:lang w:val="nb-NO"/>
        </w:rPr>
        <w:t>ự</w:t>
      </w:r>
      <w:r>
        <w:rPr>
          <w:rFonts w:ascii="Times New Roman" w:hAnsi="Times New Roman"/>
          <w:i/>
          <w:iCs/>
          <w:sz w:val="26"/>
          <w:szCs w:val="26"/>
          <w:lang w:val="nb-NO"/>
        </w:rPr>
        <w:t>c hi</w:t>
      </w:r>
      <w:r>
        <w:rPr>
          <w:rFonts w:ascii="Times New Roman" w:hAnsi="Times New Roman"/>
          <w:i/>
          <w:iCs/>
          <w:sz w:val="26"/>
          <w:szCs w:val="26"/>
          <w:lang w:val="nb-NO"/>
        </w:rPr>
        <w:t>ệ</w:t>
      </w:r>
      <w:r>
        <w:rPr>
          <w:rFonts w:ascii="Times New Roman" w:hAnsi="Times New Roman"/>
          <w:i/>
          <w:iCs/>
          <w:sz w:val="26"/>
          <w:szCs w:val="26"/>
          <w:lang w:val="nb-NO"/>
        </w:rPr>
        <w:t>n K</w:t>
      </w:r>
      <w:r>
        <w:rPr>
          <w:rFonts w:ascii="Times New Roman" w:hAnsi="Times New Roman"/>
          <w:i/>
          <w:iCs/>
          <w:sz w:val="26"/>
          <w:szCs w:val="26"/>
          <w:lang w:val="nb-NO"/>
        </w:rPr>
        <w:t>ế</w:t>
      </w:r>
      <w:r>
        <w:rPr>
          <w:rFonts w:ascii="Times New Roman" w:hAnsi="Times New Roman"/>
          <w:i/>
          <w:iCs/>
          <w:sz w:val="26"/>
          <w:szCs w:val="26"/>
          <w:lang w:val="nb-NO"/>
        </w:rPr>
        <w:t xml:space="preserve"> ho</w:t>
      </w:r>
      <w:r>
        <w:rPr>
          <w:rFonts w:ascii="Times New Roman" w:hAnsi="Times New Roman"/>
          <w:i/>
          <w:iCs/>
          <w:sz w:val="26"/>
          <w:szCs w:val="26"/>
          <w:lang w:val="nb-NO"/>
        </w:rPr>
        <w:t>ạ</w:t>
      </w:r>
      <w:r>
        <w:rPr>
          <w:rFonts w:ascii="Times New Roman" w:hAnsi="Times New Roman"/>
          <w:i/>
          <w:iCs/>
          <w:sz w:val="26"/>
          <w:szCs w:val="26"/>
          <w:lang w:val="nb-NO"/>
        </w:rPr>
        <w:t>ch.</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Tên t</w:t>
      </w:r>
      <w:r>
        <w:rPr>
          <w:rFonts w:ascii="Times New Roman" w:hAnsi="Times New Roman"/>
          <w:iCs/>
          <w:sz w:val="26"/>
          <w:szCs w:val="26"/>
          <w:lang w:val="nb-NO"/>
        </w:rPr>
        <w:t>ổ</w:t>
      </w:r>
      <w:r>
        <w:rPr>
          <w:rFonts w:ascii="Times New Roman" w:hAnsi="Times New Roman"/>
          <w:iCs/>
          <w:sz w:val="26"/>
          <w:szCs w:val="26"/>
          <w:lang w:val="nb-NO"/>
        </w:rPr>
        <w:t xml:space="preserve"> ch</w:t>
      </w:r>
      <w:r>
        <w:rPr>
          <w:rFonts w:ascii="Times New Roman" w:hAnsi="Times New Roman"/>
          <w:iCs/>
          <w:sz w:val="26"/>
          <w:szCs w:val="26"/>
          <w:lang w:val="nb-NO"/>
        </w:rPr>
        <w:t>ứ</w:t>
      </w:r>
      <w:r>
        <w:rPr>
          <w:rFonts w:ascii="Times New Roman" w:hAnsi="Times New Roman"/>
          <w:iCs/>
          <w:sz w:val="26"/>
          <w:szCs w:val="26"/>
          <w:lang w:val="nb-NO"/>
        </w:rPr>
        <w:t>c quan tr</w:t>
      </w:r>
      <w:r>
        <w:rPr>
          <w:rFonts w:ascii="Times New Roman" w:hAnsi="Times New Roman"/>
          <w:iCs/>
          <w:sz w:val="26"/>
          <w:szCs w:val="26"/>
          <w:lang w:val="nb-NO"/>
        </w:rPr>
        <w:t>ắ</w:t>
      </w:r>
      <w:r>
        <w:rPr>
          <w:rFonts w:ascii="Times New Roman" w:hAnsi="Times New Roman"/>
          <w:iCs/>
          <w:sz w:val="26"/>
          <w:szCs w:val="26"/>
          <w:lang w:val="nb-NO"/>
        </w:rPr>
        <w:t>c: Công ty C</w:t>
      </w:r>
      <w:r>
        <w:rPr>
          <w:rFonts w:ascii="Times New Roman" w:hAnsi="Times New Roman"/>
          <w:iCs/>
          <w:sz w:val="26"/>
          <w:szCs w:val="26"/>
          <w:lang w:val="nb-NO"/>
        </w:rPr>
        <w:t>ổ</w:t>
      </w:r>
      <w:r>
        <w:rPr>
          <w:rFonts w:ascii="Times New Roman" w:hAnsi="Times New Roman"/>
          <w:iCs/>
          <w:sz w:val="26"/>
          <w:szCs w:val="26"/>
          <w:lang w:val="nb-NO"/>
        </w:rPr>
        <w:t xml:space="preserve"> ph</w:t>
      </w:r>
      <w:r>
        <w:rPr>
          <w:rFonts w:ascii="Times New Roman" w:hAnsi="Times New Roman"/>
          <w:iCs/>
          <w:sz w:val="26"/>
          <w:szCs w:val="26"/>
          <w:lang w:val="nb-NO"/>
        </w:rPr>
        <w:t>ầ</w:t>
      </w:r>
      <w:r>
        <w:rPr>
          <w:rFonts w:ascii="Times New Roman" w:hAnsi="Times New Roman"/>
          <w:iCs/>
          <w:sz w:val="26"/>
          <w:szCs w:val="26"/>
          <w:lang w:val="nb-NO"/>
        </w:rPr>
        <w:t>n D</w:t>
      </w:r>
      <w:r>
        <w:rPr>
          <w:rFonts w:ascii="Times New Roman" w:hAnsi="Times New Roman"/>
          <w:iCs/>
          <w:sz w:val="26"/>
          <w:szCs w:val="26"/>
          <w:lang w:val="nb-NO"/>
        </w:rPr>
        <w:t>ị</w:t>
      </w:r>
      <w:r>
        <w:rPr>
          <w:rFonts w:ascii="Times New Roman" w:hAnsi="Times New Roman"/>
          <w:iCs/>
          <w:sz w:val="26"/>
          <w:szCs w:val="26"/>
          <w:lang w:val="nb-NO"/>
        </w:rPr>
        <w:t>ch v</w:t>
      </w:r>
      <w:r>
        <w:rPr>
          <w:rFonts w:ascii="Times New Roman" w:hAnsi="Times New Roman"/>
          <w:iCs/>
          <w:sz w:val="26"/>
          <w:szCs w:val="26"/>
          <w:lang w:val="nb-NO"/>
        </w:rPr>
        <w:t>ụ</w:t>
      </w:r>
      <w:r>
        <w:rPr>
          <w:rFonts w:ascii="Times New Roman" w:hAnsi="Times New Roman"/>
          <w:iCs/>
          <w:sz w:val="26"/>
          <w:szCs w:val="26"/>
          <w:lang w:val="nb-NO"/>
        </w:rPr>
        <w:t xml:space="preserve"> Tư v</w:t>
      </w:r>
      <w:r>
        <w:rPr>
          <w:rFonts w:ascii="Times New Roman" w:hAnsi="Times New Roman"/>
          <w:iCs/>
          <w:sz w:val="26"/>
          <w:szCs w:val="26"/>
          <w:lang w:val="nb-NO"/>
        </w:rPr>
        <w:t>ấ</w:t>
      </w:r>
      <w:r>
        <w:rPr>
          <w:rFonts w:ascii="Times New Roman" w:hAnsi="Times New Roman"/>
          <w:iCs/>
          <w:sz w:val="26"/>
          <w:szCs w:val="26"/>
          <w:lang w:val="nb-NO"/>
        </w:rPr>
        <w:t>n Môi trư</w:t>
      </w:r>
      <w:r>
        <w:rPr>
          <w:rFonts w:ascii="Times New Roman" w:hAnsi="Times New Roman"/>
          <w:iCs/>
          <w:sz w:val="26"/>
          <w:szCs w:val="26"/>
          <w:lang w:val="nb-NO"/>
        </w:rPr>
        <w:t>ờ</w:t>
      </w:r>
      <w:r>
        <w:rPr>
          <w:rFonts w:ascii="Times New Roman" w:hAnsi="Times New Roman"/>
          <w:iCs/>
          <w:sz w:val="26"/>
          <w:szCs w:val="26"/>
          <w:lang w:val="nb-NO"/>
        </w:rPr>
        <w:t>ng H</w:t>
      </w:r>
      <w:r>
        <w:rPr>
          <w:rFonts w:ascii="Times New Roman" w:hAnsi="Times New Roman"/>
          <w:iCs/>
          <w:sz w:val="26"/>
          <w:szCs w:val="26"/>
          <w:lang w:val="nb-NO"/>
        </w:rPr>
        <w:t>ả</w:t>
      </w:r>
      <w:r>
        <w:rPr>
          <w:rFonts w:ascii="Times New Roman" w:hAnsi="Times New Roman"/>
          <w:iCs/>
          <w:sz w:val="26"/>
          <w:szCs w:val="26"/>
          <w:lang w:val="nb-NO"/>
        </w:rPr>
        <w:t>i Âu</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Đ</w:t>
      </w:r>
      <w:r>
        <w:rPr>
          <w:rFonts w:ascii="Times New Roman" w:hAnsi="Times New Roman"/>
          <w:iCs/>
          <w:sz w:val="26"/>
          <w:szCs w:val="26"/>
          <w:lang w:val="nb-NO"/>
        </w:rPr>
        <w:t>ị</w:t>
      </w:r>
      <w:r>
        <w:rPr>
          <w:rFonts w:ascii="Times New Roman" w:hAnsi="Times New Roman"/>
          <w:iCs/>
          <w:sz w:val="26"/>
          <w:szCs w:val="26"/>
          <w:lang w:val="nb-NO"/>
        </w:rPr>
        <w:t>a ch</w:t>
      </w:r>
      <w:r>
        <w:rPr>
          <w:rFonts w:ascii="Times New Roman" w:hAnsi="Times New Roman"/>
          <w:iCs/>
          <w:sz w:val="26"/>
          <w:szCs w:val="26"/>
          <w:lang w:val="nb-NO"/>
        </w:rPr>
        <w:t>ỉ</w:t>
      </w:r>
      <w:r>
        <w:rPr>
          <w:rFonts w:ascii="Times New Roman" w:hAnsi="Times New Roman"/>
          <w:iCs/>
          <w:sz w:val="26"/>
          <w:szCs w:val="26"/>
          <w:lang w:val="nb-NO"/>
        </w:rPr>
        <w:t>: S</w:t>
      </w:r>
      <w:r>
        <w:rPr>
          <w:rFonts w:ascii="Times New Roman" w:hAnsi="Times New Roman"/>
          <w:iCs/>
          <w:sz w:val="26"/>
          <w:szCs w:val="26"/>
          <w:lang w:val="nb-NO"/>
        </w:rPr>
        <w:t>ố</w:t>
      </w:r>
      <w:r>
        <w:rPr>
          <w:rFonts w:ascii="Times New Roman" w:hAnsi="Times New Roman"/>
          <w:iCs/>
          <w:sz w:val="26"/>
          <w:szCs w:val="26"/>
          <w:lang w:val="nb-NO"/>
        </w:rPr>
        <w:t xml:space="preserve"> 3, Đư</w:t>
      </w:r>
      <w:r>
        <w:rPr>
          <w:rFonts w:ascii="Times New Roman" w:hAnsi="Times New Roman"/>
          <w:iCs/>
          <w:sz w:val="26"/>
          <w:szCs w:val="26"/>
          <w:lang w:val="nb-NO"/>
        </w:rPr>
        <w:t>ờ</w:t>
      </w:r>
      <w:r>
        <w:rPr>
          <w:rFonts w:ascii="Times New Roman" w:hAnsi="Times New Roman"/>
          <w:iCs/>
          <w:sz w:val="26"/>
          <w:szCs w:val="26"/>
          <w:lang w:val="nb-NO"/>
        </w:rPr>
        <w:t>ng Tân Th</w:t>
      </w:r>
      <w:r>
        <w:rPr>
          <w:rFonts w:ascii="Times New Roman" w:hAnsi="Times New Roman"/>
          <w:iCs/>
          <w:sz w:val="26"/>
          <w:szCs w:val="26"/>
          <w:lang w:val="nb-NO"/>
        </w:rPr>
        <w:t>ớ</w:t>
      </w:r>
      <w:r>
        <w:rPr>
          <w:rFonts w:ascii="Times New Roman" w:hAnsi="Times New Roman"/>
          <w:iCs/>
          <w:sz w:val="26"/>
          <w:szCs w:val="26"/>
          <w:lang w:val="nb-NO"/>
        </w:rPr>
        <w:t xml:space="preserve">i </w:t>
      </w:r>
      <w:r>
        <w:rPr>
          <w:rFonts w:ascii="Times New Roman" w:hAnsi="Times New Roman"/>
          <w:iCs/>
          <w:sz w:val="26"/>
          <w:szCs w:val="26"/>
          <w:lang w:val="nb-NO"/>
        </w:rPr>
        <w:t>Nh</w:t>
      </w:r>
      <w:r>
        <w:rPr>
          <w:rFonts w:ascii="Times New Roman" w:hAnsi="Times New Roman"/>
          <w:iCs/>
          <w:sz w:val="26"/>
          <w:szCs w:val="26"/>
          <w:lang w:val="nb-NO"/>
        </w:rPr>
        <w:t>ấ</w:t>
      </w:r>
      <w:r>
        <w:rPr>
          <w:rFonts w:ascii="Times New Roman" w:hAnsi="Times New Roman"/>
          <w:iCs/>
          <w:sz w:val="26"/>
          <w:szCs w:val="26"/>
          <w:lang w:val="nb-NO"/>
        </w:rPr>
        <w:t>t 20, Khu Ph</w:t>
      </w:r>
      <w:r>
        <w:rPr>
          <w:rFonts w:ascii="Times New Roman" w:hAnsi="Times New Roman"/>
          <w:iCs/>
          <w:sz w:val="26"/>
          <w:szCs w:val="26"/>
          <w:lang w:val="nb-NO"/>
        </w:rPr>
        <w:t>ố</w:t>
      </w:r>
      <w:r>
        <w:rPr>
          <w:rFonts w:ascii="Times New Roman" w:hAnsi="Times New Roman"/>
          <w:iCs/>
          <w:sz w:val="26"/>
          <w:szCs w:val="26"/>
          <w:lang w:val="nb-NO"/>
        </w:rPr>
        <w:t xml:space="preserve"> 4, P. Tân Th</w:t>
      </w:r>
      <w:r>
        <w:rPr>
          <w:rFonts w:ascii="Times New Roman" w:hAnsi="Times New Roman"/>
          <w:iCs/>
          <w:sz w:val="26"/>
          <w:szCs w:val="26"/>
          <w:lang w:val="nb-NO"/>
        </w:rPr>
        <w:t>ớ</w:t>
      </w:r>
      <w:r>
        <w:rPr>
          <w:rFonts w:ascii="Times New Roman" w:hAnsi="Times New Roman"/>
          <w:iCs/>
          <w:sz w:val="26"/>
          <w:szCs w:val="26"/>
          <w:lang w:val="nb-NO"/>
        </w:rPr>
        <w:t>i Nh</w:t>
      </w:r>
      <w:r>
        <w:rPr>
          <w:rFonts w:ascii="Times New Roman" w:hAnsi="Times New Roman"/>
          <w:iCs/>
          <w:sz w:val="26"/>
          <w:szCs w:val="26"/>
          <w:lang w:val="nb-NO"/>
        </w:rPr>
        <w:t>ấ</w:t>
      </w:r>
      <w:r>
        <w:rPr>
          <w:rFonts w:ascii="Times New Roman" w:hAnsi="Times New Roman"/>
          <w:iCs/>
          <w:sz w:val="26"/>
          <w:szCs w:val="26"/>
          <w:lang w:val="nb-NO"/>
        </w:rPr>
        <w:t>t, Qu</w:t>
      </w:r>
      <w:r>
        <w:rPr>
          <w:rFonts w:ascii="Times New Roman" w:hAnsi="Times New Roman"/>
          <w:iCs/>
          <w:sz w:val="26"/>
          <w:szCs w:val="26"/>
          <w:lang w:val="nb-NO"/>
        </w:rPr>
        <w:t>ậ</w:t>
      </w:r>
      <w:r>
        <w:rPr>
          <w:rFonts w:ascii="Times New Roman" w:hAnsi="Times New Roman"/>
          <w:iCs/>
          <w:sz w:val="26"/>
          <w:szCs w:val="26"/>
          <w:lang w:val="nb-NO"/>
        </w:rPr>
        <w:t>n 12, TP. HCM.</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Trung tâm đã đư</w:t>
      </w:r>
      <w:r>
        <w:rPr>
          <w:rFonts w:ascii="Times New Roman" w:hAnsi="Times New Roman"/>
          <w:iCs/>
          <w:sz w:val="26"/>
          <w:szCs w:val="26"/>
          <w:lang w:val="nb-NO"/>
        </w:rPr>
        <w:t>ợ</w:t>
      </w:r>
      <w:r>
        <w:rPr>
          <w:rFonts w:ascii="Times New Roman" w:hAnsi="Times New Roman"/>
          <w:iCs/>
          <w:sz w:val="26"/>
          <w:szCs w:val="26"/>
          <w:lang w:val="nb-NO"/>
        </w:rPr>
        <w:t>c B</w:t>
      </w:r>
      <w:r>
        <w:rPr>
          <w:rFonts w:ascii="Times New Roman" w:hAnsi="Times New Roman"/>
          <w:iCs/>
          <w:sz w:val="26"/>
          <w:szCs w:val="26"/>
          <w:lang w:val="nb-NO"/>
        </w:rPr>
        <w:t>ộ</w:t>
      </w:r>
      <w:r>
        <w:rPr>
          <w:rFonts w:ascii="Times New Roman" w:hAnsi="Times New Roman"/>
          <w:iCs/>
          <w:sz w:val="26"/>
          <w:szCs w:val="26"/>
          <w:lang w:val="nb-NO"/>
        </w:rPr>
        <w:t xml:space="preserve"> Tài nguyên và Môi trư</w:t>
      </w:r>
      <w:r>
        <w:rPr>
          <w:rFonts w:ascii="Times New Roman" w:hAnsi="Times New Roman"/>
          <w:iCs/>
          <w:sz w:val="26"/>
          <w:szCs w:val="26"/>
          <w:lang w:val="nb-NO"/>
        </w:rPr>
        <w:t>ờ</w:t>
      </w:r>
      <w:r>
        <w:rPr>
          <w:rFonts w:ascii="Times New Roman" w:hAnsi="Times New Roman"/>
          <w:iCs/>
          <w:sz w:val="26"/>
          <w:szCs w:val="26"/>
          <w:lang w:val="nb-NO"/>
        </w:rPr>
        <w:t>ng ch</w:t>
      </w:r>
      <w:r>
        <w:rPr>
          <w:rFonts w:ascii="Times New Roman" w:hAnsi="Times New Roman"/>
          <w:iCs/>
          <w:sz w:val="26"/>
          <w:szCs w:val="26"/>
          <w:lang w:val="nb-NO"/>
        </w:rPr>
        <w:t>ứ</w:t>
      </w:r>
      <w:r>
        <w:rPr>
          <w:rFonts w:ascii="Times New Roman" w:hAnsi="Times New Roman"/>
          <w:iCs/>
          <w:sz w:val="26"/>
          <w:szCs w:val="26"/>
          <w:lang w:val="nb-NO"/>
        </w:rPr>
        <w:t>ng nh</w:t>
      </w:r>
      <w:r>
        <w:rPr>
          <w:rFonts w:ascii="Times New Roman" w:hAnsi="Times New Roman"/>
          <w:iCs/>
          <w:sz w:val="26"/>
          <w:szCs w:val="26"/>
          <w:lang w:val="nb-NO"/>
        </w:rPr>
        <w:t>ậ</w:t>
      </w:r>
      <w:r>
        <w:rPr>
          <w:rFonts w:ascii="Times New Roman" w:hAnsi="Times New Roman"/>
          <w:iCs/>
          <w:sz w:val="26"/>
          <w:szCs w:val="26"/>
          <w:lang w:val="nb-NO"/>
        </w:rPr>
        <w:t>n đ</w:t>
      </w:r>
      <w:r>
        <w:rPr>
          <w:rFonts w:ascii="Times New Roman" w:hAnsi="Times New Roman"/>
          <w:iCs/>
          <w:sz w:val="26"/>
          <w:szCs w:val="26"/>
          <w:lang w:val="nb-NO"/>
        </w:rPr>
        <w:t>ủ</w:t>
      </w:r>
      <w:r>
        <w:rPr>
          <w:rFonts w:ascii="Times New Roman" w:hAnsi="Times New Roman"/>
          <w:iCs/>
          <w:sz w:val="26"/>
          <w:szCs w:val="26"/>
          <w:lang w:val="nb-NO"/>
        </w:rPr>
        <w:t xml:space="preserve"> đi</w:t>
      </w:r>
      <w:r>
        <w:rPr>
          <w:rFonts w:ascii="Times New Roman" w:hAnsi="Times New Roman"/>
          <w:iCs/>
          <w:sz w:val="26"/>
          <w:szCs w:val="26"/>
          <w:lang w:val="nb-NO"/>
        </w:rPr>
        <w:t>ề</w:t>
      </w:r>
      <w:r>
        <w:rPr>
          <w:rFonts w:ascii="Times New Roman" w:hAnsi="Times New Roman"/>
          <w:iCs/>
          <w:sz w:val="26"/>
          <w:szCs w:val="26"/>
          <w:lang w:val="nb-NO"/>
        </w:rPr>
        <w:t>u ki</w:t>
      </w:r>
      <w:r>
        <w:rPr>
          <w:rFonts w:ascii="Times New Roman" w:hAnsi="Times New Roman"/>
          <w:iCs/>
          <w:sz w:val="26"/>
          <w:szCs w:val="26"/>
          <w:lang w:val="nb-NO"/>
        </w:rPr>
        <w:t>ệ</w:t>
      </w:r>
      <w:r>
        <w:rPr>
          <w:rFonts w:ascii="Times New Roman" w:hAnsi="Times New Roman"/>
          <w:iCs/>
          <w:sz w:val="26"/>
          <w:szCs w:val="26"/>
          <w:lang w:val="nb-NO"/>
        </w:rPr>
        <w:t>n ho</w:t>
      </w:r>
      <w:r>
        <w:rPr>
          <w:rFonts w:ascii="Times New Roman" w:hAnsi="Times New Roman"/>
          <w:iCs/>
          <w:sz w:val="26"/>
          <w:szCs w:val="26"/>
          <w:lang w:val="nb-NO"/>
        </w:rPr>
        <w:t>ạ</w:t>
      </w:r>
      <w:r>
        <w:rPr>
          <w:rFonts w:ascii="Times New Roman" w:hAnsi="Times New Roman"/>
          <w:iCs/>
          <w:sz w:val="26"/>
          <w:szCs w:val="26"/>
          <w:lang w:val="nb-NO"/>
        </w:rPr>
        <w:t>t đ</w:t>
      </w:r>
      <w:r>
        <w:rPr>
          <w:rFonts w:ascii="Times New Roman" w:hAnsi="Times New Roman"/>
          <w:iCs/>
          <w:sz w:val="26"/>
          <w:szCs w:val="26"/>
          <w:lang w:val="nb-NO"/>
        </w:rPr>
        <w:t>ộ</w:t>
      </w:r>
      <w:r>
        <w:rPr>
          <w:rFonts w:ascii="Times New Roman" w:hAnsi="Times New Roman"/>
          <w:iCs/>
          <w:sz w:val="26"/>
          <w:szCs w:val="26"/>
          <w:lang w:val="nb-NO"/>
        </w:rPr>
        <w:t>ng d</w:t>
      </w:r>
      <w:r>
        <w:rPr>
          <w:rFonts w:ascii="Times New Roman" w:hAnsi="Times New Roman"/>
          <w:iCs/>
          <w:sz w:val="26"/>
          <w:szCs w:val="26"/>
          <w:lang w:val="nb-NO"/>
        </w:rPr>
        <w:t>ị</w:t>
      </w:r>
      <w:r>
        <w:rPr>
          <w:rFonts w:ascii="Times New Roman" w:hAnsi="Times New Roman"/>
          <w:iCs/>
          <w:sz w:val="26"/>
          <w:szCs w:val="26"/>
          <w:lang w:val="nb-NO"/>
        </w:rPr>
        <w:t>ch v</w:t>
      </w:r>
      <w:r>
        <w:rPr>
          <w:rFonts w:ascii="Times New Roman" w:hAnsi="Times New Roman"/>
          <w:iCs/>
          <w:sz w:val="26"/>
          <w:szCs w:val="26"/>
          <w:lang w:val="nb-NO"/>
        </w:rPr>
        <w:t>ụ</w:t>
      </w:r>
      <w:r>
        <w:rPr>
          <w:rFonts w:ascii="Times New Roman" w:hAnsi="Times New Roman"/>
          <w:iCs/>
          <w:sz w:val="26"/>
          <w:szCs w:val="26"/>
          <w:lang w:val="nb-NO"/>
        </w:rPr>
        <w:t xml:space="preserve"> quan tr</w:t>
      </w:r>
      <w:r>
        <w:rPr>
          <w:rFonts w:ascii="Times New Roman" w:hAnsi="Times New Roman"/>
          <w:iCs/>
          <w:sz w:val="26"/>
          <w:szCs w:val="26"/>
          <w:lang w:val="nb-NO"/>
        </w:rPr>
        <w:t>ắ</w:t>
      </w:r>
      <w:r>
        <w:rPr>
          <w:rFonts w:ascii="Times New Roman" w:hAnsi="Times New Roman"/>
          <w:iCs/>
          <w:sz w:val="26"/>
          <w:szCs w:val="26"/>
          <w:lang w:val="nb-NO"/>
        </w:rPr>
        <w:t>c môi trư</w:t>
      </w:r>
      <w:r>
        <w:rPr>
          <w:rFonts w:ascii="Times New Roman" w:hAnsi="Times New Roman"/>
          <w:iCs/>
          <w:sz w:val="26"/>
          <w:szCs w:val="26"/>
          <w:lang w:val="nb-NO"/>
        </w:rPr>
        <w:t>ờ</w:t>
      </w:r>
      <w:r>
        <w:rPr>
          <w:rFonts w:ascii="Times New Roman" w:hAnsi="Times New Roman"/>
          <w:iCs/>
          <w:sz w:val="26"/>
          <w:szCs w:val="26"/>
          <w:lang w:val="nb-NO"/>
        </w:rPr>
        <w:t>ng s</w:t>
      </w:r>
      <w:r>
        <w:rPr>
          <w:rFonts w:ascii="Times New Roman" w:hAnsi="Times New Roman"/>
          <w:iCs/>
          <w:sz w:val="26"/>
          <w:szCs w:val="26"/>
          <w:lang w:val="nb-NO"/>
        </w:rPr>
        <w:t>ố</w:t>
      </w:r>
      <w:r>
        <w:rPr>
          <w:rFonts w:ascii="Times New Roman" w:hAnsi="Times New Roman"/>
          <w:iCs/>
          <w:sz w:val="26"/>
          <w:szCs w:val="26"/>
          <w:lang w:val="nb-NO"/>
        </w:rPr>
        <w:t xml:space="preserve"> hi</w:t>
      </w:r>
      <w:r>
        <w:rPr>
          <w:rFonts w:ascii="Times New Roman" w:hAnsi="Times New Roman"/>
          <w:iCs/>
          <w:sz w:val="26"/>
          <w:szCs w:val="26"/>
          <w:lang w:val="nb-NO"/>
        </w:rPr>
        <w:t>ệ</w:t>
      </w:r>
      <w:r>
        <w:rPr>
          <w:rFonts w:ascii="Times New Roman" w:hAnsi="Times New Roman"/>
          <w:iCs/>
          <w:sz w:val="26"/>
          <w:szCs w:val="26"/>
          <w:lang w:val="nb-NO"/>
        </w:rPr>
        <w:t>u VIMCERTS 117 và quy</w:t>
      </w:r>
      <w:r>
        <w:rPr>
          <w:rFonts w:ascii="Times New Roman" w:hAnsi="Times New Roman"/>
          <w:iCs/>
          <w:sz w:val="26"/>
          <w:szCs w:val="26"/>
          <w:lang w:val="nb-NO"/>
        </w:rPr>
        <w:t>ế</w:t>
      </w:r>
      <w:r>
        <w:rPr>
          <w:rFonts w:ascii="Times New Roman" w:hAnsi="Times New Roman"/>
          <w:iCs/>
          <w:sz w:val="26"/>
          <w:szCs w:val="26"/>
          <w:lang w:val="nb-NO"/>
        </w:rPr>
        <w:t>t đ</w:t>
      </w:r>
      <w:r>
        <w:rPr>
          <w:rFonts w:ascii="Times New Roman" w:hAnsi="Times New Roman"/>
          <w:iCs/>
          <w:sz w:val="26"/>
          <w:szCs w:val="26"/>
          <w:lang w:val="nb-NO"/>
        </w:rPr>
        <w:t>ị</w:t>
      </w:r>
      <w:r>
        <w:rPr>
          <w:rFonts w:ascii="Times New Roman" w:hAnsi="Times New Roman"/>
          <w:iCs/>
          <w:sz w:val="26"/>
          <w:szCs w:val="26"/>
          <w:lang w:val="nb-NO"/>
        </w:rPr>
        <w:t>nh công nh</w:t>
      </w:r>
      <w:r>
        <w:rPr>
          <w:rFonts w:ascii="Times New Roman" w:hAnsi="Times New Roman"/>
          <w:iCs/>
          <w:sz w:val="26"/>
          <w:szCs w:val="26"/>
          <w:lang w:val="nb-NO"/>
        </w:rPr>
        <w:t>ậ</w:t>
      </w:r>
      <w:r>
        <w:rPr>
          <w:rFonts w:ascii="Times New Roman" w:hAnsi="Times New Roman"/>
          <w:iCs/>
          <w:sz w:val="26"/>
          <w:szCs w:val="26"/>
          <w:lang w:val="nb-NO"/>
        </w:rPr>
        <w:t>n phòng thí nghi</w:t>
      </w:r>
      <w:r>
        <w:rPr>
          <w:rFonts w:ascii="Times New Roman" w:hAnsi="Times New Roman"/>
          <w:iCs/>
          <w:sz w:val="26"/>
          <w:szCs w:val="26"/>
          <w:lang w:val="nb-NO"/>
        </w:rPr>
        <w:t>ệ</w:t>
      </w:r>
      <w:r>
        <w:rPr>
          <w:rFonts w:ascii="Times New Roman" w:hAnsi="Times New Roman"/>
          <w:iCs/>
          <w:sz w:val="26"/>
          <w:szCs w:val="26"/>
          <w:lang w:val="nb-NO"/>
        </w:rPr>
        <w:t>m s</w:t>
      </w:r>
      <w:r>
        <w:rPr>
          <w:rFonts w:ascii="Times New Roman" w:hAnsi="Times New Roman"/>
          <w:iCs/>
          <w:sz w:val="26"/>
          <w:szCs w:val="26"/>
          <w:lang w:val="nb-NO"/>
        </w:rPr>
        <w:t>ố</w:t>
      </w:r>
      <w:r>
        <w:rPr>
          <w:rFonts w:ascii="Times New Roman" w:hAnsi="Times New Roman"/>
          <w:iCs/>
          <w:sz w:val="26"/>
          <w:szCs w:val="26"/>
          <w:lang w:val="nb-NO"/>
        </w:rPr>
        <w:t xml:space="preserve"> hi</w:t>
      </w:r>
      <w:r>
        <w:rPr>
          <w:rFonts w:ascii="Times New Roman" w:hAnsi="Times New Roman"/>
          <w:iCs/>
          <w:sz w:val="26"/>
          <w:szCs w:val="26"/>
          <w:lang w:val="nb-NO"/>
        </w:rPr>
        <w:t>ệ</w:t>
      </w:r>
      <w:r>
        <w:rPr>
          <w:rFonts w:ascii="Times New Roman" w:hAnsi="Times New Roman"/>
          <w:iCs/>
          <w:sz w:val="26"/>
          <w:szCs w:val="26"/>
          <w:lang w:val="nb-NO"/>
        </w:rPr>
        <w:t>u VLAT-1.0444.</w:t>
      </w:r>
    </w:p>
    <w:p w:rsidR="00603B9A" w:rsidRDefault="00C20513">
      <w:pPr>
        <w:pStyle w:val="Style2"/>
        <w:rPr>
          <w:lang w:val="nb-NO"/>
        </w:rPr>
      </w:pPr>
      <w:bookmarkStart w:id="165" w:name="_Toc11542"/>
      <w:r>
        <w:rPr>
          <w:lang w:val="nb-NO"/>
        </w:rPr>
        <w:t xml:space="preserve">2. </w:t>
      </w:r>
      <w:r>
        <w:rPr>
          <w:lang w:val="nb-NO"/>
        </w:rPr>
        <w:tab/>
      </w:r>
      <w:r>
        <w:rPr>
          <w:lang w:val="nb-NO"/>
        </w:rPr>
        <w:t>Chương trình quan tr</w:t>
      </w:r>
      <w:r>
        <w:rPr>
          <w:lang w:val="nb-NO"/>
        </w:rPr>
        <w:t>ắ</w:t>
      </w:r>
      <w:r>
        <w:rPr>
          <w:lang w:val="nb-NO"/>
        </w:rPr>
        <w:t>c ch</w:t>
      </w:r>
      <w:r>
        <w:rPr>
          <w:lang w:val="nb-NO"/>
        </w:rPr>
        <w:t>ấ</w:t>
      </w:r>
      <w:r>
        <w:rPr>
          <w:lang w:val="nb-NO"/>
        </w:rPr>
        <w:t>t th</w:t>
      </w:r>
      <w:r>
        <w:rPr>
          <w:lang w:val="nb-NO"/>
        </w:rPr>
        <w:t>ả</w:t>
      </w:r>
      <w:r>
        <w:rPr>
          <w:lang w:val="nb-NO"/>
        </w:rPr>
        <w:t>i (t</w:t>
      </w:r>
      <w:r>
        <w:rPr>
          <w:lang w:val="nb-NO"/>
        </w:rPr>
        <w:t>ự</w:t>
      </w:r>
      <w:r>
        <w:rPr>
          <w:lang w:val="nb-NO"/>
        </w:rPr>
        <w:t xml:space="preserve"> đ</w:t>
      </w:r>
      <w:r>
        <w:rPr>
          <w:lang w:val="nb-NO"/>
        </w:rPr>
        <w:t>ộ</w:t>
      </w:r>
      <w:r>
        <w:rPr>
          <w:lang w:val="nb-NO"/>
        </w:rPr>
        <w:t>ng, liên t</w:t>
      </w:r>
      <w:r>
        <w:rPr>
          <w:lang w:val="nb-NO"/>
        </w:rPr>
        <w:t>ụ</w:t>
      </w:r>
      <w:r>
        <w:rPr>
          <w:lang w:val="nb-NO"/>
        </w:rPr>
        <w:t>c và đ</w:t>
      </w:r>
      <w:r>
        <w:rPr>
          <w:lang w:val="nb-NO"/>
        </w:rPr>
        <w:t>ị</w:t>
      </w:r>
      <w:r>
        <w:rPr>
          <w:lang w:val="nb-NO"/>
        </w:rPr>
        <w:t>nh k</w:t>
      </w:r>
      <w:r>
        <w:rPr>
          <w:lang w:val="nb-NO"/>
        </w:rPr>
        <w:t>ỳ</w:t>
      </w:r>
      <w:r>
        <w:rPr>
          <w:lang w:val="nb-NO"/>
        </w:rPr>
        <w:t>) theo quy đ</w:t>
      </w:r>
      <w:r>
        <w:rPr>
          <w:lang w:val="nb-NO"/>
        </w:rPr>
        <w:t>ị</w:t>
      </w:r>
      <w:r>
        <w:rPr>
          <w:lang w:val="nb-NO"/>
        </w:rPr>
        <w:t>nh c</w:t>
      </w:r>
      <w:r>
        <w:rPr>
          <w:lang w:val="nb-NO"/>
        </w:rPr>
        <w:t>ủ</w:t>
      </w:r>
      <w:r>
        <w:rPr>
          <w:lang w:val="nb-NO"/>
        </w:rPr>
        <w:t>a pháp lu</w:t>
      </w:r>
      <w:r>
        <w:rPr>
          <w:lang w:val="nb-NO"/>
        </w:rPr>
        <w:t>ậ</w:t>
      </w:r>
      <w:r>
        <w:rPr>
          <w:lang w:val="nb-NO"/>
        </w:rPr>
        <w:t>t.</w:t>
      </w:r>
      <w:bookmarkEnd w:id="165"/>
    </w:p>
    <w:p w:rsidR="00603B9A" w:rsidRDefault="00C20513">
      <w:pPr>
        <w:pStyle w:val="Style2"/>
        <w:rPr>
          <w:lang w:val="nb-NO"/>
        </w:rPr>
      </w:pPr>
      <w:bookmarkStart w:id="166" w:name="_Toc14633"/>
      <w:r>
        <w:rPr>
          <w:lang w:val="nb-NO"/>
        </w:rPr>
        <w:t xml:space="preserve">2.1. </w:t>
      </w:r>
      <w:r>
        <w:rPr>
          <w:lang w:val="nb-NO"/>
        </w:rPr>
        <w:tab/>
        <w:t>Chương trình quan tr</w:t>
      </w:r>
      <w:r>
        <w:rPr>
          <w:lang w:val="nb-NO"/>
        </w:rPr>
        <w:t>ắ</w:t>
      </w:r>
      <w:r>
        <w:rPr>
          <w:lang w:val="nb-NO"/>
        </w:rPr>
        <w:t>c môi trư</w:t>
      </w:r>
      <w:r>
        <w:rPr>
          <w:lang w:val="nb-NO"/>
        </w:rPr>
        <w:t>ờ</w:t>
      </w:r>
      <w:r>
        <w:rPr>
          <w:lang w:val="nb-NO"/>
        </w:rPr>
        <w:t>ng đ</w:t>
      </w:r>
      <w:r>
        <w:rPr>
          <w:lang w:val="nb-NO"/>
        </w:rPr>
        <w:t>ị</w:t>
      </w:r>
      <w:r>
        <w:rPr>
          <w:lang w:val="nb-NO"/>
        </w:rPr>
        <w:t>nh k</w:t>
      </w:r>
      <w:r>
        <w:rPr>
          <w:lang w:val="nb-NO"/>
        </w:rPr>
        <w:t>ỳ</w:t>
      </w:r>
      <w:bookmarkEnd w:id="166"/>
    </w:p>
    <w:p w:rsidR="00603B9A" w:rsidRDefault="00C20513">
      <w:pPr>
        <w:numPr>
          <w:ilvl w:val="0"/>
          <w:numId w:val="51"/>
        </w:numPr>
        <w:spacing w:before="120" w:after="120" w:line="269" w:lineRule="auto"/>
        <w:ind w:left="567" w:hanging="567"/>
        <w:jc w:val="both"/>
        <w:rPr>
          <w:rFonts w:ascii="Times New Roman" w:hAnsi="Times New Roman"/>
          <w:b/>
          <w:bCs/>
          <w:sz w:val="26"/>
          <w:szCs w:val="26"/>
          <w:lang w:val="nb-NO"/>
        </w:rPr>
      </w:pPr>
      <w:r>
        <w:rPr>
          <w:rFonts w:ascii="Times New Roman" w:hAnsi="Times New Roman"/>
          <w:b/>
          <w:bCs/>
          <w:sz w:val="26"/>
          <w:szCs w:val="26"/>
        </w:rPr>
        <w:t>Quan tr</w:t>
      </w:r>
      <w:r>
        <w:rPr>
          <w:rFonts w:ascii="Times New Roman" w:hAnsi="Times New Roman"/>
          <w:b/>
          <w:bCs/>
          <w:sz w:val="26"/>
          <w:szCs w:val="26"/>
        </w:rPr>
        <w:t>ắ</w:t>
      </w:r>
      <w:r>
        <w:rPr>
          <w:rFonts w:ascii="Times New Roman" w:hAnsi="Times New Roman"/>
          <w:b/>
          <w:bCs/>
          <w:sz w:val="26"/>
          <w:szCs w:val="26"/>
        </w:rPr>
        <w:t xml:space="preserve">c </w:t>
      </w:r>
      <w:r>
        <w:rPr>
          <w:rFonts w:ascii="Times New Roman" w:hAnsi="Times New Roman"/>
          <w:b/>
          <w:bCs/>
          <w:sz w:val="26"/>
          <w:szCs w:val="26"/>
          <w:lang w:val="nb-NO"/>
        </w:rPr>
        <w:t>nư</w:t>
      </w:r>
      <w:r>
        <w:rPr>
          <w:rFonts w:ascii="Times New Roman" w:hAnsi="Times New Roman"/>
          <w:b/>
          <w:bCs/>
          <w:sz w:val="26"/>
          <w:szCs w:val="26"/>
          <w:lang w:val="nb-NO"/>
        </w:rPr>
        <w:t>ớ</w:t>
      </w:r>
      <w:r>
        <w:rPr>
          <w:rFonts w:ascii="Times New Roman" w:hAnsi="Times New Roman"/>
          <w:b/>
          <w:bCs/>
          <w:sz w:val="26"/>
          <w:szCs w:val="26"/>
          <w:lang w:val="nb-NO"/>
        </w:rPr>
        <w:t>c th</w:t>
      </w:r>
      <w:r>
        <w:rPr>
          <w:rFonts w:ascii="Times New Roman" w:hAnsi="Times New Roman"/>
          <w:b/>
          <w:bCs/>
          <w:sz w:val="26"/>
          <w:szCs w:val="26"/>
          <w:lang w:val="nb-NO"/>
        </w:rPr>
        <w:t>ả</w:t>
      </w:r>
      <w:r>
        <w:rPr>
          <w:rFonts w:ascii="Times New Roman" w:hAnsi="Times New Roman"/>
          <w:b/>
          <w:bCs/>
          <w:sz w:val="26"/>
          <w:szCs w:val="26"/>
          <w:lang w:val="nb-NO"/>
        </w:rPr>
        <w:t>i</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rPr>
      </w:pPr>
      <w:r>
        <w:rPr>
          <w:rFonts w:ascii="Times New Roman" w:hAnsi="Times New Roman"/>
          <w:iCs/>
          <w:sz w:val="26"/>
          <w:szCs w:val="26"/>
        </w:rPr>
        <w:t>Căn c</w:t>
      </w:r>
      <w:r>
        <w:rPr>
          <w:rFonts w:ascii="Times New Roman" w:hAnsi="Times New Roman"/>
          <w:iCs/>
          <w:sz w:val="26"/>
          <w:szCs w:val="26"/>
        </w:rPr>
        <w:t>ứ</w:t>
      </w:r>
      <w:r>
        <w:rPr>
          <w:rFonts w:ascii="Times New Roman" w:hAnsi="Times New Roman"/>
          <w:iCs/>
          <w:sz w:val="26"/>
          <w:szCs w:val="26"/>
        </w:rPr>
        <w:t xml:space="preserve"> theo quy đ</w:t>
      </w:r>
      <w:r>
        <w:rPr>
          <w:rFonts w:ascii="Times New Roman" w:hAnsi="Times New Roman"/>
          <w:iCs/>
          <w:sz w:val="26"/>
          <w:szCs w:val="26"/>
        </w:rPr>
        <w:t>ị</w:t>
      </w:r>
      <w:r>
        <w:rPr>
          <w:rFonts w:ascii="Times New Roman" w:hAnsi="Times New Roman"/>
          <w:iCs/>
          <w:sz w:val="26"/>
          <w:szCs w:val="26"/>
        </w:rPr>
        <w:t>nh t</w:t>
      </w:r>
      <w:r>
        <w:rPr>
          <w:rFonts w:ascii="Times New Roman" w:hAnsi="Times New Roman"/>
          <w:iCs/>
          <w:sz w:val="26"/>
          <w:szCs w:val="26"/>
        </w:rPr>
        <w:t>ạ</w:t>
      </w:r>
      <w:r>
        <w:rPr>
          <w:rFonts w:ascii="Times New Roman" w:hAnsi="Times New Roman"/>
          <w:iCs/>
          <w:sz w:val="26"/>
          <w:szCs w:val="26"/>
        </w:rPr>
        <w:t>i kho</w:t>
      </w:r>
      <w:r>
        <w:rPr>
          <w:rFonts w:ascii="Times New Roman" w:hAnsi="Times New Roman"/>
          <w:iCs/>
          <w:sz w:val="26"/>
          <w:szCs w:val="26"/>
        </w:rPr>
        <w:t>ả</w:t>
      </w:r>
      <w:r>
        <w:rPr>
          <w:rFonts w:ascii="Times New Roman" w:hAnsi="Times New Roman"/>
          <w:iCs/>
          <w:sz w:val="26"/>
          <w:szCs w:val="26"/>
        </w:rPr>
        <w:t>n 2, Đi</w:t>
      </w:r>
      <w:r>
        <w:rPr>
          <w:rFonts w:ascii="Times New Roman" w:hAnsi="Times New Roman"/>
          <w:iCs/>
          <w:sz w:val="26"/>
          <w:szCs w:val="26"/>
        </w:rPr>
        <w:t>ề</w:t>
      </w:r>
      <w:r>
        <w:rPr>
          <w:rFonts w:ascii="Times New Roman" w:hAnsi="Times New Roman"/>
          <w:iCs/>
          <w:sz w:val="26"/>
          <w:szCs w:val="26"/>
        </w:rPr>
        <w:t>u 97 c</w:t>
      </w:r>
      <w:r>
        <w:rPr>
          <w:rFonts w:ascii="Times New Roman" w:hAnsi="Times New Roman"/>
          <w:iCs/>
          <w:sz w:val="26"/>
          <w:szCs w:val="26"/>
        </w:rPr>
        <w:t>ủ</w:t>
      </w:r>
      <w:r>
        <w:rPr>
          <w:rFonts w:ascii="Times New Roman" w:hAnsi="Times New Roman"/>
          <w:iCs/>
          <w:sz w:val="26"/>
          <w:szCs w:val="26"/>
        </w:rPr>
        <w:t>a Ngh</w:t>
      </w:r>
      <w:r>
        <w:rPr>
          <w:rFonts w:ascii="Times New Roman" w:hAnsi="Times New Roman"/>
          <w:iCs/>
          <w:sz w:val="26"/>
          <w:szCs w:val="26"/>
        </w:rPr>
        <w:t>ị</w:t>
      </w:r>
      <w:r>
        <w:rPr>
          <w:rFonts w:ascii="Times New Roman" w:hAnsi="Times New Roman"/>
          <w:iCs/>
          <w:sz w:val="26"/>
          <w:szCs w:val="26"/>
        </w:rPr>
        <w:t xml:space="preserve"> đ</w:t>
      </w:r>
      <w:r>
        <w:rPr>
          <w:rFonts w:ascii="Times New Roman" w:hAnsi="Times New Roman"/>
          <w:iCs/>
          <w:sz w:val="26"/>
          <w:szCs w:val="26"/>
        </w:rPr>
        <w:t>ị</w:t>
      </w:r>
      <w:r>
        <w:rPr>
          <w:rFonts w:ascii="Times New Roman" w:hAnsi="Times New Roman"/>
          <w:iCs/>
          <w:sz w:val="26"/>
          <w:szCs w:val="26"/>
        </w:rPr>
        <w:t>nh 08/2022/NĐ-CP ngày 10/02/2022, nư</w:t>
      </w:r>
      <w:r>
        <w:rPr>
          <w:rFonts w:ascii="Times New Roman" w:hAnsi="Times New Roman"/>
          <w:iCs/>
          <w:sz w:val="26"/>
          <w:szCs w:val="26"/>
        </w:rPr>
        <w:t>ớ</w:t>
      </w:r>
      <w:r>
        <w:rPr>
          <w:rFonts w:ascii="Times New Roman" w:hAnsi="Times New Roman"/>
          <w:iCs/>
          <w:sz w:val="26"/>
          <w:szCs w:val="26"/>
        </w:rPr>
        <w:t>c th</w:t>
      </w:r>
      <w:r>
        <w:rPr>
          <w:rFonts w:ascii="Times New Roman" w:hAnsi="Times New Roman"/>
          <w:iCs/>
          <w:sz w:val="26"/>
          <w:szCs w:val="26"/>
        </w:rPr>
        <w:t>ả</w:t>
      </w:r>
      <w:r>
        <w:rPr>
          <w:rFonts w:ascii="Times New Roman" w:hAnsi="Times New Roman"/>
          <w:iCs/>
          <w:sz w:val="26"/>
          <w:szCs w:val="26"/>
        </w:rPr>
        <w:t>i c</w:t>
      </w:r>
      <w:r>
        <w:rPr>
          <w:rFonts w:ascii="Times New Roman" w:hAnsi="Times New Roman"/>
          <w:iCs/>
          <w:sz w:val="26"/>
          <w:szCs w:val="26"/>
        </w:rPr>
        <w:t>ủ</w:t>
      </w:r>
      <w:r>
        <w:rPr>
          <w:rFonts w:ascii="Times New Roman" w:hAnsi="Times New Roman"/>
          <w:iCs/>
          <w:sz w:val="26"/>
          <w:szCs w:val="26"/>
        </w:rPr>
        <w:t>a d</w:t>
      </w:r>
      <w:r>
        <w:rPr>
          <w:rFonts w:ascii="Times New Roman" w:hAnsi="Times New Roman"/>
          <w:iCs/>
          <w:sz w:val="26"/>
          <w:szCs w:val="26"/>
        </w:rPr>
        <w:t>ự</w:t>
      </w:r>
      <w:r>
        <w:rPr>
          <w:rFonts w:ascii="Times New Roman" w:hAnsi="Times New Roman"/>
          <w:iCs/>
          <w:sz w:val="26"/>
          <w:szCs w:val="26"/>
        </w:rPr>
        <w:t xml:space="preserve"> án đ</w:t>
      </w:r>
      <w:r>
        <w:rPr>
          <w:rFonts w:ascii="Times New Roman" w:hAnsi="Times New Roman"/>
          <w:iCs/>
          <w:sz w:val="26"/>
          <w:szCs w:val="26"/>
        </w:rPr>
        <w:t>ấ</w:t>
      </w:r>
      <w:r>
        <w:rPr>
          <w:rFonts w:ascii="Times New Roman" w:hAnsi="Times New Roman"/>
          <w:iCs/>
          <w:sz w:val="26"/>
          <w:szCs w:val="26"/>
        </w:rPr>
        <w:t>u n</w:t>
      </w:r>
      <w:r>
        <w:rPr>
          <w:rFonts w:ascii="Times New Roman" w:hAnsi="Times New Roman"/>
          <w:iCs/>
          <w:sz w:val="26"/>
          <w:szCs w:val="26"/>
        </w:rPr>
        <w:t>ố</w:t>
      </w:r>
      <w:r>
        <w:rPr>
          <w:rFonts w:ascii="Times New Roman" w:hAnsi="Times New Roman"/>
          <w:iCs/>
          <w:sz w:val="26"/>
          <w:szCs w:val="26"/>
        </w:rPr>
        <w:t>i v</w:t>
      </w:r>
      <w:r>
        <w:rPr>
          <w:rFonts w:ascii="Times New Roman" w:hAnsi="Times New Roman"/>
          <w:iCs/>
          <w:sz w:val="26"/>
          <w:szCs w:val="26"/>
        </w:rPr>
        <w:t>ề</w:t>
      </w:r>
      <w:r>
        <w:rPr>
          <w:rFonts w:ascii="Times New Roman" w:hAnsi="Times New Roman"/>
          <w:iCs/>
          <w:sz w:val="26"/>
          <w:szCs w:val="26"/>
        </w:rPr>
        <w:t xml:space="preserve"> h</w:t>
      </w:r>
      <w:r>
        <w:rPr>
          <w:rFonts w:ascii="Times New Roman" w:hAnsi="Times New Roman"/>
          <w:iCs/>
          <w:sz w:val="26"/>
          <w:szCs w:val="26"/>
        </w:rPr>
        <w:t>ệ</w:t>
      </w:r>
      <w:r>
        <w:rPr>
          <w:rFonts w:ascii="Times New Roman" w:hAnsi="Times New Roman"/>
          <w:iCs/>
          <w:sz w:val="26"/>
          <w:szCs w:val="26"/>
        </w:rPr>
        <w:t xml:space="preserve"> th</w:t>
      </w:r>
      <w:r>
        <w:rPr>
          <w:rFonts w:ascii="Times New Roman" w:hAnsi="Times New Roman"/>
          <w:iCs/>
          <w:sz w:val="26"/>
          <w:szCs w:val="26"/>
        </w:rPr>
        <w:t>ố</w:t>
      </w:r>
      <w:r>
        <w:rPr>
          <w:rFonts w:ascii="Times New Roman" w:hAnsi="Times New Roman"/>
          <w:iCs/>
          <w:sz w:val="26"/>
          <w:szCs w:val="26"/>
        </w:rPr>
        <w:t>ng x</w:t>
      </w:r>
      <w:r>
        <w:rPr>
          <w:rFonts w:ascii="Times New Roman" w:hAnsi="Times New Roman"/>
          <w:iCs/>
          <w:sz w:val="26"/>
          <w:szCs w:val="26"/>
        </w:rPr>
        <w:t>ử</w:t>
      </w:r>
      <w:r>
        <w:rPr>
          <w:rFonts w:ascii="Times New Roman" w:hAnsi="Times New Roman"/>
          <w:iCs/>
          <w:sz w:val="26"/>
          <w:szCs w:val="26"/>
        </w:rPr>
        <w:t xml:space="preserve"> lý nư</w:t>
      </w:r>
      <w:r>
        <w:rPr>
          <w:rFonts w:ascii="Times New Roman" w:hAnsi="Times New Roman"/>
          <w:iCs/>
          <w:sz w:val="26"/>
          <w:szCs w:val="26"/>
        </w:rPr>
        <w:t>ớ</w:t>
      </w:r>
      <w:r>
        <w:rPr>
          <w:rFonts w:ascii="Times New Roman" w:hAnsi="Times New Roman"/>
          <w:iCs/>
          <w:sz w:val="26"/>
          <w:szCs w:val="26"/>
        </w:rPr>
        <w:t>c th</w:t>
      </w:r>
      <w:r>
        <w:rPr>
          <w:rFonts w:ascii="Times New Roman" w:hAnsi="Times New Roman"/>
          <w:iCs/>
          <w:sz w:val="26"/>
          <w:szCs w:val="26"/>
        </w:rPr>
        <w:t>ả</w:t>
      </w:r>
      <w:r>
        <w:rPr>
          <w:rFonts w:ascii="Times New Roman" w:hAnsi="Times New Roman"/>
          <w:iCs/>
          <w:sz w:val="26"/>
          <w:szCs w:val="26"/>
        </w:rPr>
        <w:t>i t</w:t>
      </w:r>
      <w:r>
        <w:rPr>
          <w:rFonts w:ascii="Times New Roman" w:hAnsi="Times New Roman"/>
          <w:iCs/>
          <w:sz w:val="26"/>
          <w:szCs w:val="26"/>
        </w:rPr>
        <w:t>ậ</w:t>
      </w:r>
      <w:r>
        <w:rPr>
          <w:rFonts w:ascii="Times New Roman" w:hAnsi="Times New Roman"/>
          <w:iCs/>
          <w:sz w:val="26"/>
          <w:szCs w:val="26"/>
        </w:rPr>
        <w:t>p trung c</w:t>
      </w:r>
      <w:r>
        <w:rPr>
          <w:rFonts w:ascii="Times New Roman" w:hAnsi="Times New Roman"/>
          <w:iCs/>
          <w:sz w:val="26"/>
          <w:szCs w:val="26"/>
        </w:rPr>
        <w:t>ủ</w:t>
      </w:r>
      <w:r>
        <w:rPr>
          <w:rFonts w:ascii="Times New Roman" w:hAnsi="Times New Roman"/>
          <w:iCs/>
          <w:sz w:val="26"/>
          <w:szCs w:val="26"/>
        </w:rPr>
        <w:t>a KCN H</w:t>
      </w:r>
      <w:r>
        <w:rPr>
          <w:rFonts w:ascii="Times New Roman" w:hAnsi="Times New Roman"/>
          <w:iCs/>
          <w:sz w:val="26"/>
          <w:szCs w:val="26"/>
        </w:rPr>
        <w:t>ố</w:t>
      </w:r>
      <w:r>
        <w:rPr>
          <w:rFonts w:ascii="Times New Roman" w:hAnsi="Times New Roman"/>
          <w:iCs/>
          <w:sz w:val="26"/>
          <w:szCs w:val="26"/>
        </w:rPr>
        <w:t xml:space="preserve"> Nai do đó d</w:t>
      </w:r>
      <w:r>
        <w:rPr>
          <w:rFonts w:ascii="Times New Roman" w:hAnsi="Times New Roman"/>
          <w:iCs/>
          <w:sz w:val="26"/>
          <w:szCs w:val="26"/>
        </w:rPr>
        <w:t>ự</w:t>
      </w:r>
      <w:r>
        <w:rPr>
          <w:rFonts w:ascii="Times New Roman" w:hAnsi="Times New Roman"/>
          <w:iCs/>
          <w:sz w:val="26"/>
          <w:szCs w:val="26"/>
        </w:rPr>
        <w:t xml:space="preserve"> án không thu</w:t>
      </w:r>
      <w:r>
        <w:rPr>
          <w:rFonts w:ascii="Times New Roman" w:hAnsi="Times New Roman"/>
          <w:iCs/>
          <w:sz w:val="26"/>
          <w:szCs w:val="26"/>
        </w:rPr>
        <w:t>ộ</w:t>
      </w:r>
      <w:r>
        <w:rPr>
          <w:rFonts w:ascii="Times New Roman" w:hAnsi="Times New Roman"/>
          <w:iCs/>
          <w:sz w:val="26"/>
          <w:szCs w:val="26"/>
        </w:rPr>
        <w:t>c đ</w:t>
      </w:r>
      <w:r>
        <w:rPr>
          <w:rFonts w:ascii="Times New Roman" w:hAnsi="Times New Roman"/>
          <w:iCs/>
          <w:sz w:val="26"/>
          <w:szCs w:val="26"/>
        </w:rPr>
        <w:t>ố</w:t>
      </w:r>
      <w:r>
        <w:rPr>
          <w:rFonts w:ascii="Times New Roman" w:hAnsi="Times New Roman"/>
          <w:iCs/>
          <w:sz w:val="26"/>
          <w:szCs w:val="26"/>
        </w:rPr>
        <w:t>i tư</w:t>
      </w:r>
      <w:r>
        <w:rPr>
          <w:rFonts w:ascii="Times New Roman" w:hAnsi="Times New Roman"/>
          <w:iCs/>
          <w:sz w:val="26"/>
          <w:szCs w:val="26"/>
        </w:rPr>
        <w:t>ợ</w:t>
      </w:r>
      <w:r>
        <w:rPr>
          <w:rFonts w:ascii="Times New Roman" w:hAnsi="Times New Roman"/>
          <w:iCs/>
          <w:sz w:val="26"/>
          <w:szCs w:val="26"/>
        </w:rPr>
        <w:t>ng ph</w:t>
      </w:r>
      <w:r>
        <w:rPr>
          <w:rFonts w:ascii="Times New Roman" w:hAnsi="Times New Roman"/>
          <w:iCs/>
          <w:sz w:val="26"/>
          <w:szCs w:val="26"/>
        </w:rPr>
        <w:t>ả</w:t>
      </w:r>
      <w:r>
        <w:rPr>
          <w:rFonts w:ascii="Times New Roman" w:hAnsi="Times New Roman"/>
          <w:iCs/>
          <w:sz w:val="26"/>
          <w:szCs w:val="26"/>
        </w:rPr>
        <w:t>i quan tr</w:t>
      </w:r>
      <w:r>
        <w:rPr>
          <w:rFonts w:ascii="Times New Roman" w:hAnsi="Times New Roman"/>
          <w:iCs/>
          <w:sz w:val="26"/>
          <w:szCs w:val="26"/>
        </w:rPr>
        <w:t>ắ</w:t>
      </w:r>
      <w:r>
        <w:rPr>
          <w:rFonts w:ascii="Times New Roman" w:hAnsi="Times New Roman"/>
          <w:iCs/>
          <w:sz w:val="26"/>
          <w:szCs w:val="26"/>
        </w:rPr>
        <w:t>c th</w:t>
      </w:r>
      <w:r>
        <w:rPr>
          <w:rFonts w:ascii="Times New Roman" w:hAnsi="Times New Roman"/>
          <w:iCs/>
          <w:sz w:val="26"/>
          <w:szCs w:val="26"/>
        </w:rPr>
        <w:t>ả</w:t>
      </w:r>
      <w:r>
        <w:rPr>
          <w:rFonts w:ascii="Times New Roman" w:hAnsi="Times New Roman"/>
          <w:iCs/>
          <w:sz w:val="26"/>
          <w:szCs w:val="26"/>
        </w:rPr>
        <w:t>i.</w:t>
      </w:r>
    </w:p>
    <w:p w:rsidR="00603B9A" w:rsidRDefault="00C20513">
      <w:pPr>
        <w:numPr>
          <w:ilvl w:val="0"/>
          <w:numId w:val="52"/>
        </w:numPr>
        <w:spacing w:before="120" w:after="120" w:line="269" w:lineRule="auto"/>
        <w:ind w:left="567" w:hanging="567"/>
        <w:jc w:val="both"/>
        <w:rPr>
          <w:rFonts w:ascii="Times New Roman" w:eastAsia="Times New Roman" w:hAnsi="Times New Roman"/>
          <w:b/>
          <w:bCs/>
          <w:spacing w:val="-4"/>
          <w:sz w:val="26"/>
          <w:szCs w:val="26"/>
          <w:lang w:val="vi-VN"/>
        </w:rPr>
      </w:pPr>
      <w:r>
        <w:rPr>
          <w:rFonts w:ascii="Times New Roman" w:eastAsia="Times New Roman" w:hAnsi="Times New Roman"/>
          <w:b/>
          <w:bCs/>
          <w:spacing w:val="-4"/>
          <w:sz w:val="26"/>
          <w:szCs w:val="26"/>
          <w:lang w:val="vi-VN"/>
        </w:rPr>
        <w:t>Quan trắc bụi, khí thải</w:t>
      </w:r>
    </w:p>
    <w:p w:rsidR="00603B9A" w:rsidRDefault="00C20513">
      <w:pPr>
        <w:spacing w:before="120" w:after="120" w:line="269" w:lineRule="auto"/>
        <w:jc w:val="both"/>
        <w:rPr>
          <w:rFonts w:ascii="Times New Roman" w:hAnsi="Times New Roman"/>
          <w:i/>
          <w:sz w:val="26"/>
          <w:szCs w:val="26"/>
          <w:lang w:val="nb-NO"/>
        </w:rPr>
      </w:pPr>
      <w:r>
        <w:rPr>
          <w:rFonts w:ascii="Times New Roman" w:hAnsi="Times New Roman"/>
          <w:i/>
          <w:sz w:val="26"/>
          <w:szCs w:val="26"/>
          <w:lang w:val="nb-NO"/>
        </w:rPr>
        <w:t>Khí th</w:t>
      </w:r>
      <w:r>
        <w:rPr>
          <w:rFonts w:ascii="Times New Roman" w:hAnsi="Times New Roman"/>
          <w:i/>
          <w:sz w:val="26"/>
          <w:szCs w:val="26"/>
          <w:lang w:val="nb-NO"/>
        </w:rPr>
        <w:t>ả</w:t>
      </w:r>
      <w:r>
        <w:rPr>
          <w:rFonts w:ascii="Times New Roman" w:hAnsi="Times New Roman"/>
          <w:i/>
          <w:sz w:val="26"/>
          <w:szCs w:val="26"/>
          <w:lang w:val="nb-NO"/>
        </w:rPr>
        <w:t>i t</w:t>
      </w:r>
      <w:r>
        <w:rPr>
          <w:rFonts w:ascii="Times New Roman" w:hAnsi="Times New Roman"/>
          <w:i/>
          <w:sz w:val="26"/>
          <w:szCs w:val="26"/>
          <w:lang w:val="nb-NO"/>
        </w:rPr>
        <w:t>ừ</w:t>
      </w:r>
      <w:r>
        <w:rPr>
          <w:rFonts w:ascii="Times New Roman" w:hAnsi="Times New Roman"/>
          <w:i/>
          <w:sz w:val="26"/>
          <w:szCs w:val="26"/>
          <w:lang w:val="nb-NO"/>
        </w:rPr>
        <w:t xml:space="preserve"> quá trình đ</w:t>
      </w:r>
      <w:r>
        <w:rPr>
          <w:rFonts w:ascii="Times New Roman" w:hAnsi="Times New Roman"/>
          <w:i/>
          <w:sz w:val="26"/>
          <w:szCs w:val="26"/>
          <w:lang w:val="nb-NO"/>
        </w:rPr>
        <w:t>ố</w:t>
      </w:r>
      <w:r>
        <w:rPr>
          <w:rFonts w:ascii="Times New Roman" w:hAnsi="Times New Roman"/>
          <w:i/>
          <w:sz w:val="26"/>
          <w:szCs w:val="26"/>
          <w:lang w:val="nb-NO"/>
        </w:rPr>
        <w:t>t nhiên li</w:t>
      </w:r>
      <w:r>
        <w:rPr>
          <w:rFonts w:ascii="Times New Roman" w:hAnsi="Times New Roman"/>
          <w:i/>
          <w:sz w:val="26"/>
          <w:szCs w:val="26"/>
          <w:lang w:val="nb-NO"/>
        </w:rPr>
        <w:t>ệ</w:t>
      </w:r>
      <w:r>
        <w:rPr>
          <w:rFonts w:ascii="Times New Roman" w:hAnsi="Times New Roman"/>
          <w:i/>
          <w:sz w:val="26"/>
          <w:szCs w:val="26"/>
          <w:lang w:val="nb-NO"/>
        </w:rPr>
        <w:t>u v</w:t>
      </w:r>
      <w:r>
        <w:rPr>
          <w:rFonts w:ascii="Times New Roman" w:hAnsi="Times New Roman"/>
          <w:i/>
          <w:sz w:val="26"/>
          <w:szCs w:val="26"/>
          <w:lang w:val="nb-NO"/>
        </w:rPr>
        <w:t>ậ</w:t>
      </w:r>
      <w:r>
        <w:rPr>
          <w:rFonts w:ascii="Times New Roman" w:hAnsi="Times New Roman"/>
          <w:i/>
          <w:sz w:val="26"/>
          <w:szCs w:val="26"/>
          <w:lang w:val="nb-NO"/>
        </w:rPr>
        <w:t>n hành lò hơi</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V</w:t>
      </w:r>
      <w:r>
        <w:rPr>
          <w:rFonts w:ascii="Times New Roman" w:hAnsi="Times New Roman"/>
          <w:iCs/>
          <w:sz w:val="26"/>
          <w:szCs w:val="26"/>
          <w:lang w:val="nb-NO"/>
        </w:rPr>
        <w:t>ị</w:t>
      </w:r>
      <w:r>
        <w:rPr>
          <w:rFonts w:ascii="Times New Roman" w:hAnsi="Times New Roman"/>
          <w:iCs/>
          <w:sz w:val="26"/>
          <w:szCs w:val="26"/>
          <w:lang w:val="nb-NO"/>
        </w:rPr>
        <w:t xml:space="preserve"> trí: 01 v</w:t>
      </w:r>
      <w:r>
        <w:rPr>
          <w:rFonts w:ascii="Times New Roman" w:hAnsi="Times New Roman"/>
          <w:iCs/>
          <w:sz w:val="26"/>
          <w:szCs w:val="26"/>
          <w:lang w:val="nb-NO"/>
        </w:rPr>
        <w:t>ị</w:t>
      </w:r>
      <w:r>
        <w:rPr>
          <w:rFonts w:ascii="Times New Roman" w:hAnsi="Times New Roman"/>
          <w:iCs/>
          <w:sz w:val="26"/>
          <w:szCs w:val="26"/>
          <w:lang w:val="nb-NO"/>
        </w:rPr>
        <w:t xml:space="preserve"> trí t</w:t>
      </w:r>
      <w:r>
        <w:rPr>
          <w:rFonts w:ascii="Times New Roman" w:hAnsi="Times New Roman"/>
          <w:iCs/>
          <w:sz w:val="26"/>
          <w:szCs w:val="26"/>
          <w:lang w:val="nb-NO"/>
        </w:rPr>
        <w:t>ạ</w:t>
      </w:r>
      <w:r>
        <w:rPr>
          <w:rFonts w:ascii="Times New Roman" w:hAnsi="Times New Roman"/>
          <w:iCs/>
          <w:sz w:val="26"/>
          <w:szCs w:val="26"/>
          <w:lang w:val="nb-NO"/>
        </w:rPr>
        <w:t xml:space="preserve">i </w:t>
      </w:r>
      <w:r>
        <w:rPr>
          <w:rFonts w:ascii="Times New Roman" w:hAnsi="Times New Roman"/>
          <w:iCs/>
          <w:sz w:val="26"/>
          <w:szCs w:val="26"/>
          <w:lang w:val="nb-NO"/>
        </w:rPr>
        <w:t>ố</w:t>
      </w:r>
      <w:r>
        <w:rPr>
          <w:rFonts w:ascii="Times New Roman" w:hAnsi="Times New Roman"/>
          <w:iCs/>
          <w:sz w:val="26"/>
          <w:szCs w:val="26"/>
          <w:lang w:val="nb-NO"/>
        </w:rPr>
        <w:t>ng khói sau h</w:t>
      </w:r>
      <w:r>
        <w:rPr>
          <w:rFonts w:ascii="Times New Roman" w:hAnsi="Times New Roman"/>
          <w:iCs/>
          <w:sz w:val="26"/>
          <w:szCs w:val="26"/>
          <w:lang w:val="nb-NO"/>
        </w:rPr>
        <w:t>ệ</w:t>
      </w:r>
      <w:r>
        <w:rPr>
          <w:rFonts w:ascii="Times New Roman" w:hAnsi="Times New Roman"/>
          <w:iCs/>
          <w:sz w:val="26"/>
          <w:szCs w:val="26"/>
          <w:lang w:val="nb-NO"/>
        </w:rPr>
        <w:t xml:space="preserve"> th</w:t>
      </w:r>
      <w:r>
        <w:rPr>
          <w:rFonts w:ascii="Times New Roman" w:hAnsi="Times New Roman"/>
          <w:iCs/>
          <w:sz w:val="26"/>
          <w:szCs w:val="26"/>
          <w:lang w:val="nb-NO"/>
        </w:rPr>
        <w:t>ố</w:t>
      </w:r>
      <w:r>
        <w:rPr>
          <w:rFonts w:ascii="Times New Roman" w:hAnsi="Times New Roman"/>
          <w:iCs/>
          <w:sz w:val="26"/>
          <w:szCs w:val="26"/>
          <w:lang w:val="nb-NO"/>
        </w:rPr>
        <w:t>ng x</w:t>
      </w:r>
      <w:r>
        <w:rPr>
          <w:rFonts w:ascii="Times New Roman" w:hAnsi="Times New Roman"/>
          <w:iCs/>
          <w:sz w:val="26"/>
          <w:szCs w:val="26"/>
          <w:lang w:val="nb-NO"/>
        </w:rPr>
        <w:t>ử</w:t>
      </w:r>
      <w:r>
        <w:rPr>
          <w:rFonts w:ascii="Times New Roman" w:hAnsi="Times New Roman"/>
          <w:iCs/>
          <w:sz w:val="26"/>
          <w:szCs w:val="26"/>
          <w:lang w:val="nb-NO"/>
        </w:rPr>
        <w:t xml:space="preserve"> lý</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Thông s</w:t>
      </w:r>
      <w:r>
        <w:rPr>
          <w:rFonts w:ascii="Times New Roman" w:hAnsi="Times New Roman"/>
          <w:iCs/>
          <w:sz w:val="26"/>
          <w:szCs w:val="26"/>
          <w:lang w:val="nb-NO"/>
        </w:rPr>
        <w:t>ố</w:t>
      </w:r>
      <w:r>
        <w:rPr>
          <w:rFonts w:ascii="Times New Roman" w:hAnsi="Times New Roman"/>
          <w:iCs/>
          <w:sz w:val="26"/>
          <w:szCs w:val="26"/>
          <w:lang w:val="nb-NO"/>
        </w:rPr>
        <w:t xml:space="preserve"> giám sát: Nhi</w:t>
      </w:r>
      <w:r>
        <w:rPr>
          <w:rFonts w:ascii="Times New Roman" w:hAnsi="Times New Roman"/>
          <w:iCs/>
          <w:sz w:val="26"/>
          <w:szCs w:val="26"/>
          <w:lang w:val="nb-NO"/>
        </w:rPr>
        <w:t>ệ</w:t>
      </w:r>
      <w:r>
        <w:rPr>
          <w:rFonts w:ascii="Times New Roman" w:hAnsi="Times New Roman"/>
          <w:iCs/>
          <w:sz w:val="26"/>
          <w:szCs w:val="26"/>
          <w:lang w:val="nb-NO"/>
        </w:rPr>
        <w:t>t đ</w:t>
      </w:r>
      <w:r>
        <w:rPr>
          <w:rFonts w:ascii="Times New Roman" w:hAnsi="Times New Roman"/>
          <w:iCs/>
          <w:sz w:val="26"/>
          <w:szCs w:val="26"/>
          <w:lang w:val="nb-NO"/>
        </w:rPr>
        <w:t>ộ</w:t>
      </w:r>
      <w:r>
        <w:rPr>
          <w:rFonts w:ascii="Times New Roman" w:hAnsi="Times New Roman"/>
          <w:iCs/>
          <w:sz w:val="26"/>
          <w:szCs w:val="26"/>
          <w:lang w:val="nb-NO"/>
        </w:rPr>
        <w:t>, lưu lư</w:t>
      </w:r>
      <w:r>
        <w:rPr>
          <w:rFonts w:ascii="Times New Roman" w:hAnsi="Times New Roman"/>
          <w:iCs/>
          <w:sz w:val="26"/>
          <w:szCs w:val="26"/>
          <w:lang w:val="nb-NO"/>
        </w:rPr>
        <w:t>ợ</w:t>
      </w:r>
      <w:r>
        <w:rPr>
          <w:rFonts w:ascii="Times New Roman" w:hAnsi="Times New Roman"/>
          <w:iCs/>
          <w:sz w:val="26"/>
          <w:szCs w:val="26"/>
          <w:lang w:val="nb-NO"/>
        </w:rPr>
        <w:t>ng, b</w:t>
      </w:r>
      <w:r>
        <w:rPr>
          <w:rFonts w:ascii="Times New Roman" w:hAnsi="Times New Roman"/>
          <w:iCs/>
          <w:sz w:val="26"/>
          <w:szCs w:val="26"/>
          <w:lang w:val="nb-NO"/>
        </w:rPr>
        <w:t>ụ</w:t>
      </w:r>
      <w:r>
        <w:rPr>
          <w:rFonts w:ascii="Times New Roman" w:hAnsi="Times New Roman"/>
          <w:iCs/>
          <w:sz w:val="26"/>
          <w:szCs w:val="26"/>
          <w:lang w:val="nb-NO"/>
        </w:rPr>
        <w:t>i, CO, SO</w:t>
      </w:r>
      <w:r>
        <w:rPr>
          <w:rFonts w:ascii="Times New Roman" w:hAnsi="Times New Roman"/>
          <w:iCs/>
          <w:sz w:val="26"/>
          <w:szCs w:val="26"/>
          <w:vertAlign w:val="subscript"/>
        </w:rPr>
        <w:t>2</w:t>
      </w:r>
      <w:r>
        <w:rPr>
          <w:rFonts w:ascii="Times New Roman" w:hAnsi="Times New Roman"/>
          <w:iCs/>
          <w:sz w:val="26"/>
          <w:szCs w:val="26"/>
          <w:lang w:val="nb-NO"/>
        </w:rPr>
        <w:t>, NO</w:t>
      </w:r>
      <w:r>
        <w:rPr>
          <w:rFonts w:ascii="Times New Roman" w:hAnsi="Times New Roman"/>
          <w:iCs/>
          <w:sz w:val="26"/>
          <w:szCs w:val="26"/>
          <w:vertAlign w:val="subscript"/>
        </w:rPr>
        <w:t>x</w:t>
      </w:r>
      <w:r>
        <w:rPr>
          <w:rFonts w:ascii="Times New Roman" w:hAnsi="Times New Roman"/>
          <w:iCs/>
          <w:sz w:val="26"/>
          <w:szCs w:val="26"/>
          <w:lang w:val="nb-NO"/>
        </w:rPr>
        <w:t xml:space="preserve"> </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T</w:t>
      </w:r>
      <w:r>
        <w:rPr>
          <w:rFonts w:ascii="Times New Roman" w:hAnsi="Times New Roman"/>
          <w:iCs/>
          <w:sz w:val="26"/>
          <w:szCs w:val="26"/>
          <w:lang w:val="nb-NO"/>
        </w:rPr>
        <w:t>ầ</w:t>
      </w:r>
      <w:r>
        <w:rPr>
          <w:rFonts w:ascii="Times New Roman" w:hAnsi="Times New Roman"/>
          <w:iCs/>
          <w:sz w:val="26"/>
          <w:szCs w:val="26"/>
          <w:lang w:val="nb-NO"/>
        </w:rPr>
        <w:t>n su</w:t>
      </w:r>
      <w:r>
        <w:rPr>
          <w:rFonts w:ascii="Times New Roman" w:hAnsi="Times New Roman"/>
          <w:iCs/>
          <w:sz w:val="26"/>
          <w:szCs w:val="26"/>
          <w:lang w:val="nb-NO"/>
        </w:rPr>
        <w:t>ấ</w:t>
      </w:r>
      <w:r>
        <w:rPr>
          <w:rFonts w:ascii="Times New Roman" w:hAnsi="Times New Roman"/>
          <w:iCs/>
          <w:sz w:val="26"/>
          <w:szCs w:val="26"/>
          <w:lang w:val="nb-NO"/>
        </w:rPr>
        <w:t>t: 03 tháng/l</w:t>
      </w:r>
      <w:r>
        <w:rPr>
          <w:rFonts w:ascii="Times New Roman" w:hAnsi="Times New Roman"/>
          <w:iCs/>
          <w:sz w:val="26"/>
          <w:szCs w:val="26"/>
          <w:lang w:val="nb-NO"/>
        </w:rPr>
        <w:t>ầ</w:t>
      </w:r>
      <w:r>
        <w:rPr>
          <w:rFonts w:ascii="Times New Roman" w:hAnsi="Times New Roman"/>
          <w:iCs/>
          <w:sz w:val="26"/>
          <w:szCs w:val="26"/>
          <w:lang w:val="nb-NO"/>
        </w:rPr>
        <w:t>n</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rPr>
      </w:pPr>
      <w:r>
        <w:rPr>
          <w:rFonts w:ascii="Times New Roman" w:hAnsi="Times New Roman"/>
          <w:iCs/>
          <w:sz w:val="26"/>
          <w:szCs w:val="26"/>
          <w:lang w:val="nb-NO"/>
        </w:rPr>
        <w:t>Quy chu</w:t>
      </w:r>
      <w:r>
        <w:rPr>
          <w:rFonts w:ascii="Times New Roman" w:hAnsi="Times New Roman"/>
          <w:iCs/>
          <w:sz w:val="26"/>
          <w:szCs w:val="26"/>
          <w:lang w:val="nb-NO"/>
        </w:rPr>
        <w:t>ẩ</w:t>
      </w:r>
      <w:r>
        <w:rPr>
          <w:rFonts w:ascii="Times New Roman" w:hAnsi="Times New Roman"/>
          <w:iCs/>
          <w:sz w:val="26"/>
          <w:szCs w:val="26"/>
          <w:lang w:val="nb-NO"/>
        </w:rPr>
        <w:t>n áp d</w:t>
      </w:r>
      <w:r>
        <w:rPr>
          <w:rFonts w:ascii="Times New Roman" w:hAnsi="Times New Roman"/>
          <w:iCs/>
          <w:sz w:val="26"/>
          <w:szCs w:val="26"/>
          <w:lang w:val="nb-NO"/>
        </w:rPr>
        <w:t>ụ</w:t>
      </w:r>
      <w:r>
        <w:rPr>
          <w:rFonts w:ascii="Times New Roman" w:hAnsi="Times New Roman"/>
          <w:iCs/>
          <w:sz w:val="26"/>
          <w:szCs w:val="26"/>
          <w:lang w:val="nb-NO"/>
        </w:rPr>
        <w:t>ng: QCVN 19:2009/BTNMT, c</w:t>
      </w:r>
      <w:r>
        <w:rPr>
          <w:rFonts w:ascii="Times New Roman" w:hAnsi="Times New Roman"/>
          <w:iCs/>
          <w:sz w:val="26"/>
          <w:szCs w:val="26"/>
          <w:lang w:val="nb-NO"/>
        </w:rPr>
        <w:t>ộ</w:t>
      </w:r>
      <w:r>
        <w:rPr>
          <w:rFonts w:ascii="Times New Roman" w:hAnsi="Times New Roman"/>
          <w:iCs/>
          <w:sz w:val="26"/>
          <w:szCs w:val="26"/>
          <w:lang w:val="nb-NO"/>
        </w:rPr>
        <w:t>t B (Kp = 1, Kv = 1</w:t>
      </w:r>
      <w:r>
        <w:rPr>
          <w:rFonts w:ascii="Times New Roman" w:hAnsi="Times New Roman"/>
          <w:iCs/>
          <w:sz w:val="26"/>
          <w:szCs w:val="26"/>
        </w:rPr>
        <w:t>)</w:t>
      </w:r>
    </w:p>
    <w:p w:rsidR="00603B9A" w:rsidRDefault="00C20513">
      <w:pPr>
        <w:numPr>
          <w:ilvl w:val="0"/>
          <w:numId w:val="51"/>
        </w:numPr>
        <w:spacing w:before="120" w:after="120" w:line="269" w:lineRule="auto"/>
        <w:ind w:left="567" w:hanging="567"/>
        <w:jc w:val="both"/>
        <w:rPr>
          <w:rFonts w:ascii="Times New Roman" w:hAnsi="Times New Roman"/>
          <w:b/>
          <w:bCs/>
          <w:sz w:val="26"/>
          <w:szCs w:val="26"/>
        </w:rPr>
      </w:pPr>
      <w:r>
        <w:rPr>
          <w:rFonts w:ascii="Times New Roman" w:hAnsi="Times New Roman"/>
          <w:b/>
          <w:bCs/>
          <w:sz w:val="26"/>
          <w:szCs w:val="26"/>
        </w:rPr>
        <w:t>Giám sát ch</w:t>
      </w:r>
      <w:r>
        <w:rPr>
          <w:rFonts w:ascii="Times New Roman" w:hAnsi="Times New Roman"/>
          <w:b/>
          <w:bCs/>
          <w:sz w:val="26"/>
          <w:szCs w:val="26"/>
        </w:rPr>
        <w:t>ấ</w:t>
      </w:r>
      <w:r>
        <w:rPr>
          <w:rFonts w:ascii="Times New Roman" w:hAnsi="Times New Roman"/>
          <w:b/>
          <w:bCs/>
          <w:sz w:val="26"/>
          <w:szCs w:val="26"/>
        </w:rPr>
        <w:t>t th</w:t>
      </w:r>
      <w:r>
        <w:rPr>
          <w:rFonts w:ascii="Times New Roman" w:hAnsi="Times New Roman"/>
          <w:b/>
          <w:bCs/>
          <w:sz w:val="26"/>
          <w:szCs w:val="26"/>
        </w:rPr>
        <w:t>ả</w:t>
      </w:r>
      <w:r>
        <w:rPr>
          <w:rFonts w:ascii="Times New Roman" w:hAnsi="Times New Roman"/>
          <w:b/>
          <w:bCs/>
          <w:sz w:val="26"/>
          <w:szCs w:val="26"/>
        </w:rPr>
        <w:t>i r</w:t>
      </w:r>
      <w:r>
        <w:rPr>
          <w:rFonts w:ascii="Times New Roman" w:hAnsi="Times New Roman"/>
          <w:b/>
          <w:bCs/>
          <w:sz w:val="26"/>
          <w:szCs w:val="26"/>
        </w:rPr>
        <w:t>ắ</w:t>
      </w:r>
      <w:r>
        <w:rPr>
          <w:rFonts w:ascii="Times New Roman" w:hAnsi="Times New Roman"/>
          <w:b/>
          <w:bCs/>
          <w:sz w:val="26"/>
          <w:szCs w:val="26"/>
        </w:rPr>
        <w:t>n</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V</w:t>
      </w:r>
      <w:r>
        <w:rPr>
          <w:rFonts w:ascii="Times New Roman" w:hAnsi="Times New Roman"/>
          <w:iCs/>
          <w:sz w:val="26"/>
          <w:szCs w:val="26"/>
          <w:lang w:val="nb-NO"/>
        </w:rPr>
        <w:t>ị</w:t>
      </w:r>
      <w:r>
        <w:rPr>
          <w:rFonts w:ascii="Times New Roman" w:hAnsi="Times New Roman"/>
          <w:iCs/>
          <w:sz w:val="26"/>
          <w:szCs w:val="26"/>
          <w:lang w:val="nb-NO"/>
        </w:rPr>
        <w:t xml:space="preserve"> trí: khu v</w:t>
      </w:r>
      <w:r>
        <w:rPr>
          <w:rFonts w:ascii="Times New Roman" w:hAnsi="Times New Roman"/>
          <w:iCs/>
          <w:sz w:val="26"/>
          <w:szCs w:val="26"/>
          <w:lang w:val="nb-NO"/>
        </w:rPr>
        <w:t>ự</w:t>
      </w:r>
      <w:r>
        <w:rPr>
          <w:rFonts w:ascii="Times New Roman" w:hAnsi="Times New Roman"/>
          <w:iCs/>
          <w:sz w:val="26"/>
          <w:szCs w:val="26"/>
          <w:lang w:val="nb-NO"/>
        </w:rPr>
        <w:t>c lưu gi</w:t>
      </w:r>
      <w:r>
        <w:rPr>
          <w:rFonts w:ascii="Times New Roman" w:hAnsi="Times New Roman"/>
          <w:iCs/>
          <w:sz w:val="26"/>
          <w:szCs w:val="26"/>
          <w:lang w:val="nb-NO"/>
        </w:rPr>
        <w:t>ữ</w:t>
      </w:r>
      <w:r>
        <w:rPr>
          <w:rFonts w:ascii="Times New Roman" w:hAnsi="Times New Roman"/>
          <w:iCs/>
          <w:sz w:val="26"/>
          <w:szCs w:val="26"/>
          <w:lang w:val="nb-NO"/>
        </w:rPr>
        <w:t xml:space="preserve"> ch</w:t>
      </w:r>
      <w:r>
        <w:rPr>
          <w:rFonts w:ascii="Times New Roman" w:hAnsi="Times New Roman"/>
          <w:iCs/>
          <w:sz w:val="26"/>
          <w:szCs w:val="26"/>
          <w:lang w:val="nb-NO"/>
        </w:rPr>
        <w:t>ấ</w:t>
      </w:r>
      <w:r>
        <w:rPr>
          <w:rFonts w:ascii="Times New Roman" w:hAnsi="Times New Roman"/>
          <w:iCs/>
          <w:sz w:val="26"/>
          <w:szCs w:val="26"/>
          <w:lang w:val="nb-NO"/>
        </w:rPr>
        <w:t>t th</w:t>
      </w:r>
      <w:r>
        <w:rPr>
          <w:rFonts w:ascii="Times New Roman" w:hAnsi="Times New Roman"/>
          <w:iCs/>
          <w:sz w:val="26"/>
          <w:szCs w:val="26"/>
          <w:lang w:val="nb-NO"/>
        </w:rPr>
        <w:t>ả</w:t>
      </w:r>
      <w:r>
        <w:rPr>
          <w:rFonts w:ascii="Times New Roman" w:hAnsi="Times New Roman"/>
          <w:iCs/>
          <w:sz w:val="26"/>
          <w:szCs w:val="26"/>
          <w:lang w:val="nb-NO"/>
        </w:rPr>
        <w:t>i r</w:t>
      </w:r>
      <w:r>
        <w:rPr>
          <w:rFonts w:ascii="Times New Roman" w:hAnsi="Times New Roman"/>
          <w:iCs/>
          <w:sz w:val="26"/>
          <w:szCs w:val="26"/>
          <w:lang w:val="nb-NO"/>
        </w:rPr>
        <w:t>ắ</w:t>
      </w:r>
      <w:r>
        <w:rPr>
          <w:rFonts w:ascii="Times New Roman" w:hAnsi="Times New Roman"/>
          <w:iCs/>
          <w:sz w:val="26"/>
          <w:szCs w:val="26"/>
          <w:lang w:val="nb-NO"/>
        </w:rPr>
        <w:t>n phát sinh, ch</w:t>
      </w:r>
      <w:r>
        <w:rPr>
          <w:rFonts w:ascii="Times New Roman" w:hAnsi="Times New Roman"/>
          <w:iCs/>
          <w:sz w:val="26"/>
          <w:szCs w:val="26"/>
          <w:lang w:val="nb-NO"/>
        </w:rPr>
        <w:t>ấ</w:t>
      </w:r>
      <w:r>
        <w:rPr>
          <w:rFonts w:ascii="Times New Roman" w:hAnsi="Times New Roman"/>
          <w:iCs/>
          <w:sz w:val="26"/>
          <w:szCs w:val="26"/>
          <w:lang w:val="nb-NO"/>
        </w:rPr>
        <w:t>t th</w:t>
      </w:r>
      <w:r>
        <w:rPr>
          <w:rFonts w:ascii="Times New Roman" w:hAnsi="Times New Roman"/>
          <w:iCs/>
          <w:sz w:val="26"/>
          <w:szCs w:val="26"/>
          <w:lang w:val="nb-NO"/>
        </w:rPr>
        <w:t>ả</w:t>
      </w:r>
      <w:r>
        <w:rPr>
          <w:rFonts w:ascii="Times New Roman" w:hAnsi="Times New Roman"/>
          <w:iCs/>
          <w:sz w:val="26"/>
          <w:szCs w:val="26"/>
          <w:lang w:val="nb-NO"/>
        </w:rPr>
        <w:t>i r</w:t>
      </w:r>
      <w:r>
        <w:rPr>
          <w:rFonts w:ascii="Times New Roman" w:hAnsi="Times New Roman"/>
          <w:iCs/>
          <w:sz w:val="26"/>
          <w:szCs w:val="26"/>
          <w:lang w:val="nb-NO"/>
        </w:rPr>
        <w:t>ắ</w:t>
      </w:r>
      <w:r>
        <w:rPr>
          <w:rFonts w:ascii="Times New Roman" w:hAnsi="Times New Roman"/>
          <w:iCs/>
          <w:sz w:val="26"/>
          <w:szCs w:val="26"/>
          <w:lang w:val="nb-NO"/>
        </w:rPr>
        <w:t>n công nghi</w:t>
      </w:r>
      <w:r>
        <w:rPr>
          <w:rFonts w:ascii="Times New Roman" w:hAnsi="Times New Roman"/>
          <w:iCs/>
          <w:sz w:val="26"/>
          <w:szCs w:val="26"/>
          <w:lang w:val="nb-NO"/>
        </w:rPr>
        <w:t>ệ</w:t>
      </w:r>
      <w:r>
        <w:rPr>
          <w:rFonts w:ascii="Times New Roman" w:hAnsi="Times New Roman"/>
          <w:iCs/>
          <w:sz w:val="26"/>
          <w:szCs w:val="26"/>
          <w:lang w:val="nb-NO"/>
        </w:rPr>
        <w:t>p thông thư</w:t>
      </w:r>
      <w:r>
        <w:rPr>
          <w:rFonts w:ascii="Times New Roman" w:hAnsi="Times New Roman"/>
          <w:iCs/>
          <w:sz w:val="26"/>
          <w:szCs w:val="26"/>
          <w:lang w:val="nb-NO"/>
        </w:rPr>
        <w:t>ờ</w:t>
      </w:r>
      <w:r>
        <w:rPr>
          <w:rFonts w:ascii="Times New Roman" w:hAnsi="Times New Roman"/>
          <w:iCs/>
          <w:sz w:val="26"/>
          <w:szCs w:val="26"/>
          <w:lang w:val="nb-NO"/>
        </w:rPr>
        <w:t xml:space="preserve">ng, </w:t>
      </w:r>
      <w:r>
        <w:rPr>
          <w:rFonts w:ascii="Times New Roman" w:hAnsi="Times New Roman"/>
          <w:iCs/>
          <w:sz w:val="26"/>
          <w:szCs w:val="26"/>
          <w:lang w:val="nb-NO"/>
        </w:rPr>
        <w:t>sinh ho</w:t>
      </w:r>
      <w:r>
        <w:rPr>
          <w:rFonts w:ascii="Times New Roman" w:hAnsi="Times New Roman"/>
          <w:iCs/>
          <w:sz w:val="26"/>
          <w:szCs w:val="26"/>
          <w:lang w:val="nb-NO"/>
        </w:rPr>
        <w:t>ạ</w:t>
      </w:r>
      <w:r>
        <w:rPr>
          <w:rFonts w:ascii="Times New Roman" w:hAnsi="Times New Roman"/>
          <w:iCs/>
          <w:sz w:val="26"/>
          <w:szCs w:val="26"/>
          <w:lang w:val="nb-NO"/>
        </w:rPr>
        <w:t>t, ch</w:t>
      </w:r>
      <w:r>
        <w:rPr>
          <w:rFonts w:ascii="Times New Roman" w:hAnsi="Times New Roman"/>
          <w:iCs/>
          <w:sz w:val="26"/>
          <w:szCs w:val="26"/>
          <w:lang w:val="nb-NO"/>
        </w:rPr>
        <w:t>ấ</w:t>
      </w:r>
      <w:r>
        <w:rPr>
          <w:rFonts w:ascii="Times New Roman" w:hAnsi="Times New Roman"/>
          <w:iCs/>
          <w:sz w:val="26"/>
          <w:szCs w:val="26"/>
          <w:lang w:val="nb-NO"/>
        </w:rPr>
        <w:t>t th</w:t>
      </w:r>
      <w:r>
        <w:rPr>
          <w:rFonts w:ascii="Times New Roman" w:hAnsi="Times New Roman"/>
          <w:iCs/>
          <w:sz w:val="26"/>
          <w:szCs w:val="26"/>
          <w:lang w:val="nb-NO"/>
        </w:rPr>
        <w:t>ả</w:t>
      </w:r>
      <w:r>
        <w:rPr>
          <w:rFonts w:ascii="Times New Roman" w:hAnsi="Times New Roman"/>
          <w:iCs/>
          <w:sz w:val="26"/>
          <w:szCs w:val="26"/>
          <w:lang w:val="nb-NO"/>
        </w:rPr>
        <w:t>i nguy h</w:t>
      </w:r>
      <w:r>
        <w:rPr>
          <w:rFonts w:ascii="Times New Roman" w:hAnsi="Times New Roman"/>
          <w:iCs/>
          <w:sz w:val="26"/>
          <w:szCs w:val="26"/>
          <w:lang w:val="nb-NO"/>
        </w:rPr>
        <w:t>ạ</w:t>
      </w:r>
      <w:r>
        <w:rPr>
          <w:rFonts w:ascii="Times New Roman" w:hAnsi="Times New Roman"/>
          <w:iCs/>
          <w:sz w:val="26"/>
          <w:szCs w:val="26"/>
          <w:lang w:val="nb-NO"/>
        </w:rPr>
        <w:t>i</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Thông s</w:t>
      </w:r>
      <w:r>
        <w:rPr>
          <w:rFonts w:ascii="Times New Roman" w:hAnsi="Times New Roman"/>
          <w:iCs/>
          <w:sz w:val="26"/>
          <w:szCs w:val="26"/>
          <w:lang w:val="nb-NO"/>
        </w:rPr>
        <w:t>ố</w:t>
      </w:r>
      <w:r>
        <w:rPr>
          <w:rFonts w:ascii="Times New Roman" w:hAnsi="Times New Roman"/>
          <w:iCs/>
          <w:sz w:val="26"/>
          <w:szCs w:val="26"/>
          <w:lang w:val="nb-NO"/>
        </w:rPr>
        <w:t xml:space="preserve"> giám sát: kh</w:t>
      </w:r>
      <w:r>
        <w:rPr>
          <w:rFonts w:ascii="Times New Roman" w:hAnsi="Times New Roman"/>
          <w:iCs/>
          <w:sz w:val="26"/>
          <w:szCs w:val="26"/>
          <w:lang w:val="nb-NO"/>
        </w:rPr>
        <w:t>ố</w:t>
      </w:r>
      <w:r>
        <w:rPr>
          <w:rFonts w:ascii="Times New Roman" w:hAnsi="Times New Roman"/>
          <w:iCs/>
          <w:sz w:val="26"/>
          <w:szCs w:val="26"/>
          <w:lang w:val="nb-NO"/>
        </w:rPr>
        <w:t>i lư</w:t>
      </w:r>
      <w:r>
        <w:rPr>
          <w:rFonts w:ascii="Times New Roman" w:hAnsi="Times New Roman"/>
          <w:iCs/>
          <w:sz w:val="26"/>
          <w:szCs w:val="26"/>
          <w:lang w:val="nb-NO"/>
        </w:rPr>
        <w:t>ợ</w:t>
      </w:r>
      <w:r>
        <w:rPr>
          <w:rFonts w:ascii="Times New Roman" w:hAnsi="Times New Roman"/>
          <w:iCs/>
          <w:sz w:val="26"/>
          <w:szCs w:val="26"/>
          <w:lang w:val="nb-NO"/>
        </w:rPr>
        <w:t>ng, ch</w:t>
      </w:r>
      <w:r>
        <w:rPr>
          <w:rFonts w:ascii="Times New Roman" w:hAnsi="Times New Roman"/>
          <w:iCs/>
          <w:sz w:val="26"/>
          <w:szCs w:val="26"/>
          <w:lang w:val="nb-NO"/>
        </w:rPr>
        <w:t>ủ</w:t>
      </w:r>
      <w:r>
        <w:rPr>
          <w:rFonts w:ascii="Times New Roman" w:hAnsi="Times New Roman"/>
          <w:iCs/>
          <w:sz w:val="26"/>
          <w:szCs w:val="26"/>
          <w:lang w:val="nb-NO"/>
        </w:rPr>
        <w:t>ng lo</w:t>
      </w:r>
      <w:r>
        <w:rPr>
          <w:rFonts w:ascii="Times New Roman" w:hAnsi="Times New Roman"/>
          <w:iCs/>
          <w:sz w:val="26"/>
          <w:szCs w:val="26"/>
          <w:lang w:val="nb-NO"/>
        </w:rPr>
        <w:t>ạ</w:t>
      </w:r>
      <w:r>
        <w:rPr>
          <w:rFonts w:ascii="Times New Roman" w:hAnsi="Times New Roman"/>
          <w:iCs/>
          <w:sz w:val="26"/>
          <w:szCs w:val="26"/>
          <w:lang w:val="nb-NO"/>
        </w:rPr>
        <w:t>i, hóa đơn, ch</w:t>
      </w:r>
      <w:r>
        <w:rPr>
          <w:rFonts w:ascii="Times New Roman" w:hAnsi="Times New Roman"/>
          <w:iCs/>
          <w:sz w:val="26"/>
          <w:szCs w:val="26"/>
          <w:lang w:val="nb-NO"/>
        </w:rPr>
        <w:t>ứ</w:t>
      </w:r>
      <w:r>
        <w:rPr>
          <w:rFonts w:ascii="Times New Roman" w:hAnsi="Times New Roman"/>
          <w:iCs/>
          <w:sz w:val="26"/>
          <w:szCs w:val="26"/>
          <w:lang w:val="nb-NO"/>
        </w:rPr>
        <w:t>ng t</w:t>
      </w:r>
      <w:r>
        <w:rPr>
          <w:rFonts w:ascii="Times New Roman" w:hAnsi="Times New Roman"/>
          <w:iCs/>
          <w:sz w:val="26"/>
          <w:szCs w:val="26"/>
          <w:lang w:val="nb-NO"/>
        </w:rPr>
        <w:t>ừ</w:t>
      </w:r>
      <w:r>
        <w:rPr>
          <w:rFonts w:ascii="Times New Roman" w:hAnsi="Times New Roman"/>
          <w:iCs/>
          <w:sz w:val="26"/>
          <w:szCs w:val="26"/>
          <w:lang w:val="nb-NO"/>
        </w:rPr>
        <w:t xml:space="preserve"> giao nh</w:t>
      </w:r>
      <w:r>
        <w:rPr>
          <w:rFonts w:ascii="Times New Roman" w:hAnsi="Times New Roman"/>
          <w:iCs/>
          <w:sz w:val="26"/>
          <w:szCs w:val="26"/>
          <w:lang w:val="nb-NO"/>
        </w:rPr>
        <w:t>ậ</w:t>
      </w:r>
      <w:r>
        <w:rPr>
          <w:rFonts w:ascii="Times New Roman" w:hAnsi="Times New Roman"/>
          <w:iCs/>
          <w:sz w:val="26"/>
          <w:szCs w:val="26"/>
          <w:lang w:val="nb-NO"/>
        </w:rPr>
        <w:t>n ch</w:t>
      </w:r>
      <w:r>
        <w:rPr>
          <w:rFonts w:ascii="Times New Roman" w:hAnsi="Times New Roman"/>
          <w:iCs/>
          <w:sz w:val="26"/>
          <w:szCs w:val="26"/>
          <w:lang w:val="nb-NO"/>
        </w:rPr>
        <w:t>ấ</w:t>
      </w:r>
      <w:r>
        <w:rPr>
          <w:rFonts w:ascii="Times New Roman" w:hAnsi="Times New Roman"/>
          <w:iCs/>
          <w:sz w:val="26"/>
          <w:szCs w:val="26"/>
          <w:lang w:val="nb-NO"/>
        </w:rPr>
        <w:t>t th</w:t>
      </w:r>
      <w:r>
        <w:rPr>
          <w:rFonts w:ascii="Times New Roman" w:hAnsi="Times New Roman"/>
          <w:iCs/>
          <w:sz w:val="26"/>
          <w:szCs w:val="26"/>
          <w:lang w:val="nb-NO"/>
        </w:rPr>
        <w:t>ả</w:t>
      </w:r>
      <w:r>
        <w:rPr>
          <w:rFonts w:ascii="Times New Roman" w:hAnsi="Times New Roman"/>
          <w:iCs/>
          <w:sz w:val="26"/>
          <w:szCs w:val="26"/>
          <w:lang w:val="nb-NO"/>
        </w:rPr>
        <w:t>i</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T</w:t>
      </w:r>
      <w:r>
        <w:rPr>
          <w:rFonts w:ascii="Times New Roman" w:hAnsi="Times New Roman"/>
          <w:iCs/>
          <w:sz w:val="26"/>
          <w:szCs w:val="26"/>
          <w:lang w:val="nb-NO"/>
        </w:rPr>
        <w:t>ầ</w:t>
      </w:r>
      <w:r>
        <w:rPr>
          <w:rFonts w:ascii="Times New Roman" w:hAnsi="Times New Roman"/>
          <w:iCs/>
          <w:sz w:val="26"/>
          <w:szCs w:val="26"/>
          <w:lang w:val="nb-NO"/>
        </w:rPr>
        <w:t>n su</w:t>
      </w:r>
      <w:r>
        <w:rPr>
          <w:rFonts w:ascii="Times New Roman" w:hAnsi="Times New Roman"/>
          <w:iCs/>
          <w:sz w:val="26"/>
          <w:szCs w:val="26"/>
          <w:lang w:val="nb-NO"/>
        </w:rPr>
        <w:t>ấ</w:t>
      </w:r>
      <w:r>
        <w:rPr>
          <w:rFonts w:ascii="Times New Roman" w:hAnsi="Times New Roman"/>
          <w:iCs/>
          <w:sz w:val="26"/>
          <w:szCs w:val="26"/>
          <w:lang w:val="nb-NO"/>
        </w:rPr>
        <w:t>t: h</w:t>
      </w:r>
      <w:r>
        <w:rPr>
          <w:rFonts w:ascii="Times New Roman" w:hAnsi="Times New Roman"/>
          <w:iCs/>
          <w:sz w:val="26"/>
          <w:szCs w:val="26"/>
          <w:lang w:val="nb-NO"/>
        </w:rPr>
        <w:t>ằ</w:t>
      </w:r>
      <w:r>
        <w:rPr>
          <w:rFonts w:ascii="Times New Roman" w:hAnsi="Times New Roman"/>
          <w:iCs/>
          <w:sz w:val="26"/>
          <w:szCs w:val="26"/>
          <w:lang w:val="nb-NO"/>
        </w:rPr>
        <w:t>ng ngày</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Quy chu</w:t>
      </w:r>
      <w:r>
        <w:rPr>
          <w:rFonts w:ascii="Times New Roman" w:hAnsi="Times New Roman"/>
          <w:iCs/>
          <w:sz w:val="26"/>
          <w:szCs w:val="26"/>
          <w:lang w:val="nb-NO"/>
        </w:rPr>
        <w:t>ẩ</w:t>
      </w:r>
      <w:r>
        <w:rPr>
          <w:rFonts w:ascii="Times New Roman" w:hAnsi="Times New Roman"/>
          <w:iCs/>
          <w:sz w:val="26"/>
          <w:szCs w:val="26"/>
          <w:lang w:val="nb-NO"/>
        </w:rPr>
        <w:t>n áp d</w:t>
      </w:r>
      <w:r>
        <w:rPr>
          <w:rFonts w:ascii="Times New Roman" w:hAnsi="Times New Roman"/>
          <w:iCs/>
          <w:sz w:val="26"/>
          <w:szCs w:val="26"/>
          <w:lang w:val="nb-NO"/>
        </w:rPr>
        <w:t>ụ</w:t>
      </w:r>
      <w:r>
        <w:rPr>
          <w:rFonts w:ascii="Times New Roman" w:hAnsi="Times New Roman"/>
          <w:iCs/>
          <w:sz w:val="26"/>
          <w:szCs w:val="26"/>
          <w:lang w:val="nb-NO"/>
        </w:rPr>
        <w:t>ng: Ngh</w:t>
      </w:r>
      <w:r>
        <w:rPr>
          <w:rFonts w:ascii="Times New Roman" w:hAnsi="Times New Roman"/>
          <w:iCs/>
          <w:sz w:val="26"/>
          <w:szCs w:val="26"/>
          <w:lang w:val="nb-NO"/>
        </w:rPr>
        <w:t>ị</w:t>
      </w:r>
      <w:r>
        <w:rPr>
          <w:rFonts w:ascii="Times New Roman" w:hAnsi="Times New Roman"/>
          <w:iCs/>
          <w:sz w:val="26"/>
          <w:szCs w:val="26"/>
          <w:lang w:val="nb-NO"/>
        </w:rPr>
        <w:t xml:space="preserve"> đ</w:t>
      </w:r>
      <w:r>
        <w:rPr>
          <w:rFonts w:ascii="Times New Roman" w:hAnsi="Times New Roman"/>
          <w:iCs/>
          <w:sz w:val="26"/>
          <w:szCs w:val="26"/>
          <w:lang w:val="nb-NO"/>
        </w:rPr>
        <w:t>ị</w:t>
      </w:r>
      <w:r>
        <w:rPr>
          <w:rFonts w:ascii="Times New Roman" w:hAnsi="Times New Roman"/>
          <w:iCs/>
          <w:sz w:val="26"/>
          <w:szCs w:val="26"/>
          <w:lang w:val="nb-NO"/>
        </w:rPr>
        <w:t>nh 08/2022/NĐ-CP ngày 10/1/2022 và Thông tư 02/2022/TT-BTNMT ngày 10/1/2022.</w:t>
      </w:r>
    </w:p>
    <w:p w:rsidR="00603B9A" w:rsidRDefault="00C20513">
      <w:pPr>
        <w:pStyle w:val="ListParagraph"/>
        <w:numPr>
          <w:ilvl w:val="0"/>
          <w:numId w:val="46"/>
        </w:numPr>
        <w:spacing w:before="120" w:after="120" w:line="264" w:lineRule="auto"/>
        <w:ind w:left="0" w:firstLine="567"/>
        <w:jc w:val="both"/>
        <w:rPr>
          <w:rFonts w:ascii="Times New Roman" w:hAnsi="Times New Roman"/>
          <w:iCs/>
          <w:sz w:val="26"/>
          <w:szCs w:val="26"/>
          <w:lang w:val="nb-NO"/>
        </w:rPr>
      </w:pPr>
      <w:r>
        <w:rPr>
          <w:rFonts w:ascii="Times New Roman" w:hAnsi="Times New Roman"/>
          <w:iCs/>
          <w:sz w:val="26"/>
          <w:szCs w:val="26"/>
          <w:lang w:val="nb-NO"/>
        </w:rPr>
        <w:t>H</w:t>
      </w:r>
      <w:r>
        <w:rPr>
          <w:rFonts w:ascii="Times New Roman" w:hAnsi="Times New Roman"/>
          <w:iCs/>
          <w:sz w:val="26"/>
          <w:szCs w:val="26"/>
          <w:lang w:val="nb-NO"/>
        </w:rPr>
        <w:t>ằ</w:t>
      </w:r>
      <w:r>
        <w:rPr>
          <w:rFonts w:ascii="Times New Roman" w:hAnsi="Times New Roman"/>
          <w:iCs/>
          <w:sz w:val="26"/>
          <w:szCs w:val="26"/>
          <w:lang w:val="nb-NO"/>
        </w:rPr>
        <w:t>ng năm, t</w:t>
      </w:r>
      <w:r>
        <w:rPr>
          <w:rFonts w:ascii="Times New Roman" w:hAnsi="Times New Roman"/>
          <w:iCs/>
          <w:sz w:val="26"/>
          <w:szCs w:val="26"/>
          <w:lang w:val="nb-NO"/>
        </w:rPr>
        <w:t>ổ</w:t>
      </w:r>
      <w:r>
        <w:rPr>
          <w:rFonts w:ascii="Times New Roman" w:hAnsi="Times New Roman"/>
          <w:iCs/>
          <w:sz w:val="26"/>
          <w:szCs w:val="26"/>
          <w:lang w:val="nb-NO"/>
        </w:rPr>
        <w:t>ng h</w:t>
      </w:r>
      <w:r>
        <w:rPr>
          <w:rFonts w:ascii="Times New Roman" w:hAnsi="Times New Roman"/>
          <w:iCs/>
          <w:sz w:val="26"/>
          <w:szCs w:val="26"/>
          <w:lang w:val="nb-NO"/>
        </w:rPr>
        <w:t>ợ</w:t>
      </w:r>
      <w:r>
        <w:rPr>
          <w:rFonts w:ascii="Times New Roman" w:hAnsi="Times New Roman"/>
          <w:iCs/>
          <w:sz w:val="26"/>
          <w:szCs w:val="26"/>
          <w:lang w:val="nb-NO"/>
        </w:rPr>
        <w:t>p báo</w:t>
      </w:r>
      <w:r>
        <w:rPr>
          <w:rFonts w:ascii="Times New Roman" w:hAnsi="Times New Roman"/>
          <w:iCs/>
          <w:sz w:val="26"/>
          <w:szCs w:val="26"/>
          <w:lang w:val="nb-NO"/>
        </w:rPr>
        <w:t xml:space="preserve"> cáo công tác b</w:t>
      </w:r>
      <w:r>
        <w:rPr>
          <w:rFonts w:ascii="Times New Roman" w:hAnsi="Times New Roman"/>
          <w:iCs/>
          <w:sz w:val="26"/>
          <w:szCs w:val="26"/>
          <w:lang w:val="nb-NO"/>
        </w:rPr>
        <w:t>ả</w:t>
      </w:r>
      <w:r>
        <w:rPr>
          <w:rFonts w:ascii="Times New Roman" w:hAnsi="Times New Roman"/>
          <w:iCs/>
          <w:sz w:val="26"/>
          <w:szCs w:val="26"/>
          <w:lang w:val="nb-NO"/>
        </w:rPr>
        <w:t>o v</w:t>
      </w:r>
      <w:r>
        <w:rPr>
          <w:rFonts w:ascii="Times New Roman" w:hAnsi="Times New Roman"/>
          <w:iCs/>
          <w:sz w:val="26"/>
          <w:szCs w:val="26"/>
          <w:lang w:val="nb-NO"/>
        </w:rPr>
        <w:t>ệ</w:t>
      </w:r>
      <w:r>
        <w:rPr>
          <w:rFonts w:ascii="Times New Roman" w:hAnsi="Times New Roman"/>
          <w:iCs/>
          <w:sz w:val="26"/>
          <w:szCs w:val="26"/>
          <w:lang w:val="nb-NO"/>
        </w:rPr>
        <w:t xml:space="preserve"> môi trư</w:t>
      </w:r>
      <w:r>
        <w:rPr>
          <w:rFonts w:ascii="Times New Roman" w:hAnsi="Times New Roman"/>
          <w:iCs/>
          <w:sz w:val="26"/>
          <w:szCs w:val="26"/>
          <w:lang w:val="nb-NO"/>
        </w:rPr>
        <w:t>ờ</w:t>
      </w:r>
      <w:r>
        <w:rPr>
          <w:rFonts w:ascii="Times New Roman" w:hAnsi="Times New Roman"/>
          <w:iCs/>
          <w:sz w:val="26"/>
          <w:szCs w:val="26"/>
          <w:lang w:val="nb-NO"/>
        </w:rPr>
        <w:t>ng c</w:t>
      </w:r>
      <w:r>
        <w:rPr>
          <w:rFonts w:ascii="Times New Roman" w:hAnsi="Times New Roman"/>
          <w:iCs/>
          <w:sz w:val="26"/>
          <w:szCs w:val="26"/>
          <w:lang w:val="nb-NO"/>
        </w:rPr>
        <w:t>ủ</w:t>
      </w:r>
      <w:r>
        <w:rPr>
          <w:rFonts w:ascii="Times New Roman" w:hAnsi="Times New Roman"/>
          <w:iCs/>
          <w:sz w:val="26"/>
          <w:szCs w:val="26"/>
          <w:lang w:val="nb-NO"/>
        </w:rPr>
        <w:t>a d</w:t>
      </w:r>
      <w:r>
        <w:rPr>
          <w:rFonts w:ascii="Times New Roman" w:hAnsi="Times New Roman"/>
          <w:iCs/>
          <w:sz w:val="26"/>
          <w:szCs w:val="26"/>
          <w:lang w:val="nb-NO"/>
        </w:rPr>
        <w:t>ự</w:t>
      </w:r>
      <w:r>
        <w:rPr>
          <w:rFonts w:ascii="Times New Roman" w:hAnsi="Times New Roman"/>
          <w:iCs/>
          <w:sz w:val="26"/>
          <w:szCs w:val="26"/>
          <w:lang w:val="nb-NO"/>
        </w:rPr>
        <w:t xml:space="preserve"> án g</w:t>
      </w:r>
      <w:r>
        <w:rPr>
          <w:rFonts w:ascii="Times New Roman" w:hAnsi="Times New Roman"/>
          <w:iCs/>
          <w:sz w:val="26"/>
          <w:szCs w:val="26"/>
          <w:lang w:val="nb-NO"/>
        </w:rPr>
        <w:t>ử</w:t>
      </w:r>
      <w:r>
        <w:rPr>
          <w:rFonts w:ascii="Times New Roman" w:hAnsi="Times New Roman"/>
          <w:iCs/>
          <w:sz w:val="26"/>
          <w:szCs w:val="26"/>
          <w:lang w:val="nb-NO"/>
        </w:rPr>
        <w:t>i v</w:t>
      </w:r>
      <w:r>
        <w:rPr>
          <w:rFonts w:ascii="Times New Roman" w:hAnsi="Times New Roman"/>
          <w:iCs/>
          <w:sz w:val="26"/>
          <w:szCs w:val="26"/>
          <w:lang w:val="nb-NO"/>
        </w:rPr>
        <w:t>ề</w:t>
      </w:r>
      <w:r>
        <w:rPr>
          <w:rFonts w:ascii="Times New Roman" w:hAnsi="Times New Roman"/>
          <w:iCs/>
          <w:sz w:val="26"/>
          <w:szCs w:val="26"/>
          <w:lang w:val="nb-NO"/>
        </w:rPr>
        <w:t xml:space="preserve"> S</w:t>
      </w:r>
      <w:r>
        <w:rPr>
          <w:rFonts w:ascii="Times New Roman" w:hAnsi="Times New Roman"/>
          <w:iCs/>
          <w:sz w:val="26"/>
          <w:szCs w:val="26"/>
          <w:lang w:val="nb-NO"/>
        </w:rPr>
        <w:t>ở</w:t>
      </w:r>
      <w:r>
        <w:rPr>
          <w:rFonts w:ascii="Times New Roman" w:hAnsi="Times New Roman"/>
          <w:iCs/>
          <w:sz w:val="26"/>
          <w:szCs w:val="26"/>
          <w:lang w:val="nb-NO"/>
        </w:rPr>
        <w:t xml:space="preserve"> Tài nguyên và Môi trư</w:t>
      </w:r>
      <w:r>
        <w:rPr>
          <w:rFonts w:ascii="Times New Roman" w:hAnsi="Times New Roman"/>
          <w:iCs/>
          <w:sz w:val="26"/>
          <w:szCs w:val="26"/>
          <w:lang w:val="nb-NO"/>
        </w:rPr>
        <w:t>ờ</w:t>
      </w:r>
      <w:r>
        <w:rPr>
          <w:rFonts w:ascii="Times New Roman" w:hAnsi="Times New Roman"/>
          <w:iCs/>
          <w:sz w:val="26"/>
          <w:szCs w:val="26"/>
          <w:lang w:val="nb-NO"/>
        </w:rPr>
        <w:t>ng T</w:t>
      </w:r>
      <w:r>
        <w:rPr>
          <w:rFonts w:ascii="Times New Roman" w:hAnsi="Times New Roman"/>
          <w:iCs/>
          <w:sz w:val="26"/>
          <w:szCs w:val="26"/>
          <w:lang w:val="nb-NO"/>
        </w:rPr>
        <w:t>ỉ</w:t>
      </w:r>
      <w:r>
        <w:rPr>
          <w:rFonts w:ascii="Times New Roman" w:hAnsi="Times New Roman"/>
          <w:iCs/>
          <w:sz w:val="26"/>
          <w:szCs w:val="26"/>
          <w:lang w:val="nb-NO"/>
        </w:rPr>
        <w:t xml:space="preserve">nh Tây Ninh. </w:t>
      </w:r>
    </w:p>
    <w:p w:rsidR="00603B9A" w:rsidRDefault="00C20513">
      <w:pPr>
        <w:pStyle w:val="Style2"/>
        <w:rPr>
          <w:lang w:val="nb-NO"/>
        </w:rPr>
      </w:pPr>
      <w:bookmarkStart w:id="167" w:name="_Toc23708"/>
      <w:r>
        <w:rPr>
          <w:lang w:val="nb-NO"/>
        </w:rPr>
        <w:t xml:space="preserve">2.2. </w:t>
      </w:r>
      <w:r>
        <w:rPr>
          <w:lang w:val="nb-NO"/>
        </w:rPr>
        <w:tab/>
        <w:t>Ho</w:t>
      </w:r>
      <w:r>
        <w:rPr>
          <w:lang w:val="nb-NO"/>
        </w:rPr>
        <w:t>ạ</w:t>
      </w:r>
      <w:r>
        <w:rPr>
          <w:lang w:val="nb-NO"/>
        </w:rPr>
        <w:t>t đ</w:t>
      </w:r>
      <w:r>
        <w:rPr>
          <w:lang w:val="nb-NO"/>
        </w:rPr>
        <w:t>ộ</w:t>
      </w:r>
      <w:r>
        <w:rPr>
          <w:lang w:val="nb-NO"/>
        </w:rPr>
        <w:t>ng quan tr</w:t>
      </w:r>
      <w:r>
        <w:rPr>
          <w:lang w:val="nb-NO"/>
        </w:rPr>
        <w:t>ắ</w:t>
      </w:r>
      <w:r>
        <w:rPr>
          <w:lang w:val="nb-NO"/>
        </w:rPr>
        <w:t>c môi trư</w:t>
      </w:r>
      <w:r>
        <w:rPr>
          <w:lang w:val="nb-NO"/>
        </w:rPr>
        <w:t>ờ</w:t>
      </w:r>
      <w:r>
        <w:rPr>
          <w:lang w:val="nb-NO"/>
        </w:rPr>
        <w:t>ng đ</w:t>
      </w:r>
      <w:r>
        <w:rPr>
          <w:lang w:val="nb-NO"/>
        </w:rPr>
        <w:t>ị</w:t>
      </w:r>
      <w:r>
        <w:rPr>
          <w:lang w:val="nb-NO"/>
        </w:rPr>
        <w:t>nh k</w:t>
      </w:r>
      <w:r>
        <w:rPr>
          <w:lang w:val="nb-NO"/>
        </w:rPr>
        <w:t>ỳ</w:t>
      </w:r>
      <w:r>
        <w:rPr>
          <w:lang w:val="nb-NO"/>
        </w:rPr>
        <w:t>, quan tr</w:t>
      </w:r>
      <w:r>
        <w:rPr>
          <w:lang w:val="nb-NO"/>
        </w:rPr>
        <w:t>ắ</w:t>
      </w:r>
      <w:r>
        <w:rPr>
          <w:lang w:val="nb-NO"/>
        </w:rPr>
        <w:t>c môi trư</w:t>
      </w:r>
      <w:r>
        <w:rPr>
          <w:lang w:val="nb-NO"/>
        </w:rPr>
        <w:t>ờ</w:t>
      </w:r>
      <w:r>
        <w:rPr>
          <w:lang w:val="nb-NO"/>
        </w:rPr>
        <w:t>ng t</w:t>
      </w:r>
      <w:r>
        <w:rPr>
          <w:lang w:val="nb-NO"/>
        </w:rPr>
        <w:t>ự</w:t>
      </w:r>
      <w:r>
        <w:rPr>
          <w:lang w:val="nb-NO"/>
        </w:rPr>
        <w:t xml:space="preserve"> đ</w:t>
      </w:r>
      <w:r>
        <w:rPr>
          <w:lang w:val="nb-NO"/>
        </w:rPr>
        <w:t>ộ</w:t>
      </w:r>
      <w:r>
        <w:rPr>
          <w:lang w:val="nb-NO"/>
        </w:rPr>
        <w:t>ng, liên t</w:t>
      </w:r>
      <w:r>
        <w:rPr>
          <w:lang w:val="nb-NO"/>
        </w:rPr>
        <w:t>ụ</w:t>
      </w:r>
      <w:r>
        <w:rPr>
          <w:lang w:val="nb-NO"/>
        </w:rPr>
        <w:t>c khác</w:t>
      </w:r>
      <w:bookmarkEnd w:id="167"/>
    </w:p>
    <w:p w:rsidR="00603B9A" w:rsidRDefault="00C20513">
      <w:pPr>
        <w:spacing w:before="120" w:after="120" w:line="264" w:lineRule="auto"/>
        <w:ind w:firstLine="567"/>
        <w:jc w:val="both"/>
        <w:rPr>
          <w:rFonts w:ascii="Times New Roman" w:hAnsi="Times New Roman" w:cs="Times New Roman"/>
          <w:sz w:val="26"/>
          <w:szCs w:val="26"/>
          <w:lang w:val="nb-NO"/>
        </w:rPr>
      </w:pPr>
      <w:r>
        <w:rPr>
          <w:rFonts w:ascii="Times New Roman" w:hAnsi="Times New Roman"/>
          <w:iCs/>
          <w:sz w:val="26"/>
          <w:szCs w:val="26"/>
          <w:lang w:val="nb-NO"/>
        </w:rPr>
        <w:t xml:space="preserve"> D</w:t>
      </w:r>
      <w:r>
        <w:rPr>
          <w:rFonts w:ascii="Times New Roman" w:hAnsi="Times New Roman"/>
          <w:iCs/>
          <w:sz w:val="26"/>
          <w:szCs w:val="26"/>
          <w:lang w:val="nb-NO"/>
        </w:rPr>
        <w:t>ự</w:t>
      </w:r>
      <w:r>
        <w:rPr>
          <w:rFonts w:ascii="Times New Roman" w:hAnsi="Times New Roman"/>
          <w:iCs/>
          <w:sz w:val="26"/>
          <w:szCs w:val="26"/>
          <w:lang w:val="nb-NO"/>
        </w:rPr>
        <w:t xml:space="preserve"> án không thu</w:t>
      </w:r>
      <w:r>
        <w:rPr>
          <w:rFonts w:ascii="Times New Roman" w:hAnsi="Times New Roman"/>
          <w:iCs/>
          <w:sz w:val="26"/>
          <w:szCs w:val="26"/>
          <w:lang w:val="nb-NO"/>
        </w:rPr>
        <w:t>ộ</w:t>
      </w:r>
      <w:r>
        <w:rPr>
          <w:rFonts w:ascii="Times New Roman" w:hAnsi="Times New Roman"/>
          <w:iCs/>
          <w:sz w:val="26"/>
          <w:szCs w:val="26"/>
          <w:lang w:val="nb-NO"/>
        </w:rPr>
        <w:t>c đ</w:t>
      </w:r>
      <w:r>
        <w:rPr>
          <w:rFonts w:ascii="Times New Roman" w:hAnsi="Times New Roman"/>
          <w:iCs/>
          <w:sz w:val="26"/>
          <w:szCs w:val="26"/>
          <w:lang w:val="nb-NO"/>
        </w:rPr>
        <w:t>ố</w:t>
      </w:r>
      <w:r>
        <w:rPr>
          <w:rFonts w:ascii="Times New Roman" w:hAnsi="Times New Roman"/>
          <w:iCs/>
          <w:sz w:val="26"/>
          <w:szCs w:val="26"/>
          <w:lang w:val="nb-NO"/>
        </w:rPr>
        <w:t>i tư</w:t>
      </w:r>
      <w:r>
        <w:rPr>
          <w:rFonts w:ascii="Times New Roman" w:hAnsi="Times New Roman"/>
          <w:iCs/>
          <w:sz w:val="26"/>
          <w:szCs w:val="26"/>
          <w:lang w:val="nb-NO"/>
        </w:rPr>
        <w:t>ợ</w:t>
      </w:r>
      <w:r>
        <w:rPr>
          <w:rFonts w:ascii="Times New Roman" w:hAnsi="Times New Roman"/>
          <w:iCs/>
          <w:sz w:val="26"/>
          <w:szCs w:val="26"/>
          <w:lang w:val="nb-NO"/>
        </w:rPr>
        <w:t>ng ph</w:t>
      </w:r>
      <w:r>
        <w:rPr>
          <w:rFonts w:ascii="Times New Roman" w:hAnsi="Times New Roman"/>
          <w:iCs/>
          <w:sz w:val="26"/>
          <w:szCs w:val="26"/>
          <w:lang w:val="nb-NO"/>
        </w:rPr>
        <w:t>ả</w:t>
      </w:r>
      <w:r>
        <w:rPr>
          <w:rFonts w:ascii="Times New Roman" w:hAnsi="Times New Roman"/>
          <w:iCs/>
          <w:sz w:val="26"/>
          <w:szCs w:val="26"/>
          <w:lang w:val="nb-NO"/>
        </w:rPr>
        <w:t>i l</w:t>
      </w:r>
      <w:r>
        <w:rPr>
          <w:rFonts w:ascii="Times New Roman" w:hAnsi="Times New Roman"/>
          <w:iCs/>
          <w:sz w:val="26"/>
          <w:szCs w:val="26"/>
          <w:lang w:val="nb-NO"/>
        </w:rPr>
        <w:t>ắ</w:t>
      </w:r>
      <w:r>
        <w:rPr>
          <w:rFonts w:ascii="Times New Roman" w:hAnsi="Times New Roman"/>
          <w:iCs/>
          <w:sz w:val="26"/>
          <w:szCs w:val="26"/>
          <w:lang w:val="nb-NO"/>
        </w:rPr>
        <w:t>p đ</w:t>
      </w:r>
      <w:r>
        <w:rPr>
          <w:rFonts w:ascii="Times New Roman" w:hAnsi="Times New Roman"/>
          <w:iCs/>
          <w:sz w:val="26"/>
          <w:szCs w:val="26"/>
          <w:lang w:val="nb-NO"/>
        </w:rPr>
        <w:t>ặ</w:t>
      </w:r>
      <w:r>
        <w:rPr>
          <w:rFonts w:ascii="Times New Roman" w:hAnsi="Times New Roman"/>
          <w:iCs/>
          <w:sz w:val="26"/>
          <w:szCs w:val="26"/>
          <w:lang w:val="nb-NO"/>
        </w:rPr>
        <w:t>t h</w:t>
      </w:r>
      <w:r>
        <w:rPr>
          <w:rFonts w:ascii="Times New Roman" w:hAnsi="Times New Roman"/>
          <w:iCs/>
          <w:sz w:val="26"/>
          <w:szCs w:val="26"/>
          <w:lang w:val="nb-NO"/>
        </w:rPr>
        <w:t>ệ</w:t>
      </w:r>
      <w:r>
        <w:rPr>
          <w:rFonts w:ascii="Times New Roman" w:hAnsi="Times New Roman"/>
          <w:iCs/>
          <w:sz w:val="26"/>
          <w:szCs w:val="26"/>
          <w:lang w:val="nb-NO"/>
        </w:rPr>
        <w:t xml:space="preserve"> th</w:t>
      </w:r>
      <w:r>
        <w:rPr>
          <w:rFonts w:ascii="Times New Roman" w:hAnsi="Times New Roman"/>
          <w:iCs/>
          <w:sz w:val="26"/>
          <w:szCs w:val="26"/>
          <w:lang w:val="nb-NO"/>
        </w:rPr>
        <w:t>ố</w:t>
      </w:r>
      <w:r>
        <w:rPr>
          <w:rFonts w:ascii="Times New Roman" w:hAnsi="Times New Roman"/>
          <w:iCs/>
          <w:sz w:val="26"/>
          <w:szCs w:val="26"/>
          <w:lang w:val="nb-NO"/>
        </w:rPr>
        <w:t>ng quan tr</w:t>
      </w:r>
      <w:r>
        <w:rPr>
          <w:rFonts w:ascii="Times New Roman" w:hAnsi="Times New Roman"/>
          <w:iCs/>
          <w:sz w:val="26"/>
          <w:szCs w:val="26"/>
          <w:lang w:val="nb-NO"/>
        </w:rPr>
        <w:t>ắ</w:t>
      </w:r>
      <w:r>
        <w:rPr>
          <w:rFonts w:ascii="Times New Roman" w:hAnsi="Times New Roman"/>
          <w:iCs/>
          <w:sz w:val="26"/>
          <w:szCs w:val="26"/>
          <w:lang w:val="nb-NO"/>
        </w:rPr>
        <w:t>c t</w:t>
      </w:r>
      <w:r>
        <w:rPr>
          <w:rFonts w:ascii="Times New Roman" w:hAnsi="Times New Roman"/>
          <w:iCs/>
          <w:sz w:val="26"/>
          <w:szCs w:val="26"/>
          <w:lang w:val="nb-NO"/>
        </w:rPr>
        <w:t>ự</w:t>
      </w:r>
      <w:r>
        <w:rPr>
          <w:rFonts w:ascii="Times New Roman" w:hAnsi="Times New Roman"/>
          <w:iCs/>
          <w:sz w:val="26"/>
          <w:szCs w:val="26"/>
          <w:lang w:val="nb-NO"/>
        </w:rPr>
        <w:t xml:space="preserve"> đ</w:t>
      </w:r>
      <w:r>
        <w:rPr>
          <w:rFonts w:ascii="Times New Roman" w:hAnsi="Times New Roman"/>
          <w:iCs/>
          <w:sz w:val="26"/>
          <w:szCs w:val="26"/>
          <w:lang w:val="nb-NO"/>
        </w:rPr>
        <w:t>ộ</w:t>
      </w:r>
      <w:r>
        <w:rPr>
          <w:rFonts w:ascii="Times New Roman" w:hAnsi="Times New Roman"/>
          <w:iCs/>
          <w:sz w:val="26"/>
          <w:szCs w:val="26"/>
          <w:lang w:val="nb-NO"/>
        </w:rPr>
        <w:t>ng, liê</w:t>
      </w:r>
      <w:r>
        <w:rPr>
          <w:rFonts w:ascii="Times New Roman" w:hAnsi="Times New Roman"/>
          <w:iCs/>
          <w:sz w:val="26"/>
          <w:szCs w:val="26"/>
          <w:lang w:val="nb-NO"/>
        </w:rPr>
        <w:t>n t</w:t>
      </w:r>
      <w:r>
        <w:rPr>
          <w:rFonts w:ascii="Times New Roman" w:hAnsi="Times New Roman"/>
          <w:iCs/>
          <w:sz w:val="26"/>
          <w:szCs w:val="26"/>
          <w:lang w:val="nb-NO"/>
        </w:rPr>
        <w:t>ụ</w:t>
      </w:r>
      <w:r>
        <w:rPr>
          <w:rFonts w:ascii="Times New Roman" w:hAnsi="Times New Roman"/>
          <w:iCs/>
          <w:sz w:val="26"/>
          <w:szCs w:val="26"/>
          <w:lang w:val="nb-NO"/>
        </w:rPr>
        <w:t>c nư</w:t>
      </w:r>
      <w:r>
        <w:rPr>
          <w:rFonts w:ascii="Times New Roman" w:hAnsi="Times New Roman"/>
          <w:iCs/>
          <w:sz w:val="26"/>
          <w:szCs w:val="26"/>
          <w:lang w:val="nb-NO"/>
        </w:rPr>
        <w:t>ớ</w:t>
      </w:r>
      <w:r>
        <w:rPr>
          <w:rFonts w:ascii="Times New Roman" w:hAnsi="Times New Roman"/>
          <w:iCs/>
          <w:sz w:val="26"/>
          <w:szCs w:val="26"/>
          <w:lang w:val="nb-NO"/>
        </w:rPr>
        <w:t>c th</w:t>
      </w:r>
      <w:r>
        <w:rPr>
          <w:rFonts w:ascii="Times New Roman" w:hAnsi="Times New Roman"/>
          <w:iCs/>
          <w:sz w:val="26"/>
          <w:szCs w:val="26"/>
          <w:lang w:val="nb-NO"/>
        </w:rPr>
        <w:t>ả</w:t>
      </w:r>
      <w:r>
        <w:rPr>
          <w:rFonts w:ascii="Times New Roman" w:hAnsi="Times New Roman"/>
          <w:iCs/>
          <w:sz w:val="26"/>
          <w:szCs w:val="26"/>
          <w:lang w:val="nb-NO"/>
        </w:rPr>
        <w:t>i theo quy đ</w:t>
      </w:r>
      <w:r>
        <w:rPr>
          <w:rFonts w:ascii="Times New Roman" w:hAnsi="Times New Roman"/>
          <w:iCs/>
          <w:sz w:val="26"/>
          <w:szCs w:val="26"/>
          <w:lang w:val="nb-NO"/>
        </w:rPr>
        <w:t>ị</w:t>
      </w:r>
      <w:r>
        <w:rPr>
          <w:rFonts w:ascii="Times New Roman" w:hAnsi="Times New Roman"/>
          <w:iCs/>
          <w:sz w:val="26"/>
          <w:szCs w:val="26"/>
          <w:lang w:val="nb-NO"/>
        </w:rPr>
        <w:t>nh t</w:t>
      </w:r>
      <w:r>
        <w:rPr>
          <w:rFonts w:ascii="Times New Roman" w:hAnsi="Times New Roman"/>
          <w:iCs/>
          <w:sz w:val="26"/>
          <w:szCs w:val="26"/>
          <w:lang w:val="nb-NO"/>
        </w:rPr>
        <w:t>ạ</w:t>
      </w:r>
      <w:r>
        <w:rPr>
          <w:rFonts w:ascii="Times New Roman" w:hAnsi="Times New Roman"/>
          <w:iCs/>
          <w:sz w:val="26"/>
          <w:szCs w:val="26"/>
          <w:lang w:val="nb-NO"/>
        </w:rPr>
        <w:t>i kho</w:t>
      </w:r>
      <w:r>
        <w:rPr>
          <w:rFonts w:ascii="Times New Roman" w:hAnsi="Times New Roman"/>
          <w:iCs/>
          <w:sz w:val="26"/>
          <w:szCs w:val="26"/>
          <w:lang w:val="nb-NO"/>
        </w:rPr>
        <w:t>ả</w:t>
      </w:r>
      <w:r>
        <w:rPr>
          <w:rFonts w:ascii="Times New Roman" w:hAnsi="Times New Roman"/>
          <w:iCs/>
          <w:sz w:val="26"/>
          <w:szCs w:val="26"/>
          <w:lang w:val="nb-NO"/>
        </w:rPr>
        <w:t>n 2, Đi</w:t>
      </w:r>
      <w:r>
        <w:rPr>
          <w:rFonts w:ascii="Times New Roman" w:hAnsi="Times New Roman"/>
          <w:iCs/>
          <w:sz w:val="26"/>
          <w:szCs w:val="26"/>
          <w:lang w:val="nb-NO"/>
        </w:rPr>
        <w:t>ề</w:t>
      </w:r>
      <w:r>
        <w:rPr>
          <w:rFonts w:ascii="Times New Roman" w:hAnsi="Times New Roman"/>
          <w:iCs/>
          <w:sz w:val="26"/>
          <w:szCs w:val="26"/>
          <w:lang w:val="nb-NO"/>
        </w:rPr>
        <w:t>u 98 Ngh</w:t>
      </w:r>
      <w:r>
        <w:rPr>
          <w:rFonts w:ascii="Times New Roman" w:hAnsi="Times New Roman"/>
          <w:iCs/>
          <w:sz w:val="26"/>
          <w:szCs w:val="26"/>
          <w:lang w:val="nb-NO"/>
        </w:rPr>
        <w:t>ị</w:t>
      </w:r>
      <w:r>
        <w:rPr>
          <w:rFonts w:ascii="Times New Roman" w:hAnsi="Times New Roman"/>
          <w:iCs/>
          <w:sz w:val="26"/>
          <w:szCs w:val="26"/>
          <w:lang w:val="nb-NO"/>
        </w:rPr>
        <w:t xml:space="preserve"> đ</w:t>
      </w:r>
      <w:r>
        <w:rPr>
          <w:rFonts w:ascii="Times New Roman" w:hAnsi="Times New Roman"/>
          <w:iCs/>
          <w:sz w:val="26"/>
          <w:szCs w:val="26"/>
          <w:lang w:val="nb-NO"/>
        </w:rPr>
        <w:t>ị</w:t>
      </w:r>
      <w:r>
        <w:rPr>
          <w:rFonts w:ascii="Times New Roman" w:hAnsi="Times New Roman"/>
          <w:iCs/>
          <w:sz w:val="26"/>
          <w:szCs w:val="26"/>
          <w:lang w:val="nb-NO"/>
        </w:rPr>
        <w:t>nh s</w:t>
      </w:r>
      <w:r>
        <w:rPr>
          <w:rFonts w:ascii="Times New Roman" w:hAnsi="Times New Roman"/>
          <w:iCs/>
          <w:sz w:val="26"/>
          <w:szCs w:val="26"/>
          <w:lang w:val="nb-NO"/>
        </w:rPr>
        <w:t>ố</w:t>
      </w:r>
      <w:r>
        <w:rPr>
          <w:rFonts w:ascii="Times New Roman" w:hAnsi="Times New Roman"/>
          <w:iCs/>
          <w:sz w:val="26"/>
          <w:szCs w:val="26"/>
          <w:lang w:val="nb-NO"/>
        </w:rPr>
        <w:t xml:space="preserve"> 08/2022/NĐ-CP ngày </w:t>
      </w:r>
      <w:r>
        <w:rPr>
          <w:rFonts w:ascii="Times New Roman" w:hAnsi="Times New Roman"/>
          <w:iCs/>
          <w:sz w:val="26"/>
          <w:szCs w:val="26"/>
          <w:lang w:val="nb-NO"/>
        </w:rPr>
        <w:lastRenderedPageBreak/>
        <w:t>10/01/2022 c</w:t>
      </w:r>
      <w:r>
        <w:rPr>
          <w:rFonts w:ascii="Times New Roman" w:hAnsi="Times New Roman"/>
          <w:iCs/>
          <w:sz w:val="26"/>
          <w:szCs w:val="26"/>
          <w:lang w:val="nb-NO"/>
        </w:rPr>
        <w:t>ủ</w:t>
      </w:r>
      <w:r>
        <w:rPr>
          <w:rFonts w:ascii="Times New Roman" w:hAnsi="Times New Roman"/>
          <w:iCs/>
          <w:sz w:val="26"/>
          <w:szCs w:val="26"/>
          <w:lang w:val="nb-NO"/>
        </w:rPr>
        <w:t>a Chính ph</w:t>
      </w:r>
      <w:r>
        <w:rPr>
          <w:rFonts w:ascii="Times New Roman" w:hAnsi="Times New Roman"/>
          <w:iCs/>
          <w:sz w:val="26"/>
          <w:szCs w:val="26"/>
          <w:lang w:val="nb-NO"/>
        </w:rPr>
        <w:t>ủ</w:t>
      </w:r>
      <w:r>
        <w:rPr>
          <w:rFonts w:ascii="Times New Roman" w:hAnsi="Times New Roman"/>
          <w:iCs/>
          <w:sz w:val="26"/>
          <w:szCs w:val="26"/>
          <w:lang w:val="nb-NO"/>
        </w:rPr>
        <w:t xml:space="preserve"> quy đ</w:t>
      </w:r>
      <w:r>
        <w:rPr>
          <w:rFonts w:ascii="Times New Roman" w:hAnsi="Times New Roman"/>
          <w:iCs/>
          <w:sz w:val="26"/>
          <w:szCs w:val="26"/>
          <w:lang w:val="nb-NO"/>
        </w:rPr>
        <w:t>ị</w:t>
      </w:r>
      <w:r>
        <w:rPr>
          <w:rFonts w:ascii="Times New Roman" w:hAnsi="Times New Roman"/>
          <w:iCs/>
          <w:sz w:val="26"/>
          <w:szCs w:val="26"/>
          <w:lang w:val="nb-NO"/>
        </w:rPr>
        <w:t>nh chi ti</w:t>
      </w:r>
      <w:r>
        <w:rPr>
          <w:rFonts w:ascii="Times New Roman" w:hAnsi="Times New Roman"/>
          <w:iCs/>
          <w:sz w:val="26"/>
          <w:szCs w:val="26"/>
          <w:lang w:val="nb-NO"/>
        </w:rPr>
        <w:t>ế</w:t>
      </w:r>
      <w:r>
        <w:rPr>
          <w:rFonts w:ascii="Times New Roman" w:hAnsi="Times New Roman"/>
          <w:iCs/>
          <w:sz w:val="26"/>
          <w:szCs w:val="26"/>
          <w:lang w:val="nb-NO"/>
        </w:rPr>
        <w:t>t m</w:t>
      </w:r>
      <w:r>
        <w:rPr>
          <w:rFonts w:ascii="Times New Roman" w:hAnsi="Times New Roman"/>
          <w:iCs/>
          <w:sz w:val="26"/>
          <w:szCs w:val="26"/>
          <w:lang w:val="nb-NO"/>
        </w:rPr>
        <w:t>ộ</w:t>
      </w:r>
      <w:r>
        <w:rPr>
          <w:rFonts w:ascii="Times New Roman" w:hAnsi="Times New Roman"/>
          <w:iCs/>
          <w:sz w:val="26"/>
          <w:szCs w:val="26"/>
          <w:lang w:val="nb-NO"/>
        </w:rPr>
        <w:t>t s</w:t>
      </w:r>
      <w:r>
        <w:rPr>
          <w:rFonts w:ascii="Times New Roman" w:hAnsi="Times New Roman"/>
          <w:iCs/>
          <w:sz w:val="26"/>
          <w:szCs w:val="26"/>
          <w:lang w:val="nb-NO"/>
        </w:rPr>
        <w:t>ố</w:t>
      </w:r>
      <w:r>
        <w:rPr>
          <w:rFonts w:ascii="Times New Roman" w:hAnsi="Times New Roman"/>
          <w:iCs/>
          <w:sz w:val="26"/>
          <w:szCs w:val="26"/>
          <w:lang w:val="nb-NO"/>
        </w:rPr>
        <w:t xml:space="preserve"> đi</w:t>
      </w:r>
      <w:r>
        <w:rPr>
          <w:rFonts w:ascii="Times New Roman" w:hAnsi="Times New Roman"/>
          <w:iCs/>
          <w:sz w:val="26"/>
          <w:szCs w:val="26"/>
          <w:lang w:val="nb-NO"/>
        </w:rPr>
        <w:t>ề</w:t>
      </w:r>
      <w:r>
        <w:rPr>
          <w:rFonts w:ascii="Times New Roman" w:hAnsi="Times New Roman"/>
          <w:iCs/>
          <w:sz w:val="26"/>
          <w:szCs w:val="26"/>
          <w:lang w:val="nb-NO"/>
        </w:rPr>
        <w:t>u c</w:t>
      </w:r>
      <w:r>
        <w:rPr>
          <w:rFonts w:ascii="Times New Roman" w:hAnsi="Times New Roman"/>
          <w:iCs/>
          <w:sz w:val="26"/>
          <w:szCs w:val="26"/>
          <w:lang w:val="nb-NO"/>
        </w:rPr>
        <w:t>ủ</w:t>
      </w:r>
      <w:r>
        <w:rPr>
          <w:rFonts w:ascii="Times New Roman" w:hAnsi="Times New Roman"/>
          <w:iCs/>
          <w:sz w:val="26"/>
          <w:szCs w:val="26"/>
          <w:lang w:val="nb-NO"/>
        </w:rPr>
        <w:t>a Lu</w:t>
      </w:r>
      <w:r>
        <w:rPr>
          <w:rFonts w:ascii="Times New Roman" w:hAnsi="Times New Roman"/>
          <w:iCs/>
          <w:sz w:val="26"/>
          <w:szCs w:val="26"/>
          <w:lang w:val="nb-NO"/>
        </w:rPr>
        <w:t>ậ</w:t>
      </w:r>
      <w:r>
        <w:rPr>
          <w:rFonts w:ascii="Times New Roman" w:hAnsi="Times New Roman"/>
          <w:iCs/>
          <w:sz w:val="26"/>
          <w:szCs w:val="26"/>
          <w:lang w:val="nb-NO"/>
        </w:rPr>
        <w:t>t B</w:t>
      </w:r>
      <w:r>
        <w:rPr>
          <w:rFonts w:ascii="Times New Roman" w:hAnsi="Times New Roman"/>
          <w:iCs/>
          <w:sz w:val="26"/>
          <w:szCs w:val="26"/>
          <w:lang w:val="nb-NO"/>
        </w:rPr>
        <w:t>ả</w:t>
      </w:r>
      <w:r>
        <w:rPr>
          <w:rFonts w:ascii="Times New Roman" w:hAnsi="Times New Roman"/>
          <w:iCs/>
          <w:sz w:val="26"/>
          <w:szCs w:val="26"/>
          <w:lang w:val="nb-NO"/>
        </w:rPr>
        <w:t>o v</w:t>
      </w:r>
      <w:r>
        <w:rPr>
          <w:rFonts w:ascii="Times New Roman" w:hAnsi="Times New Roman"/>
          <w:iCs/>
          <w:sz w:val="26"/>
          <w:szCs w:val="26"/>
          <w:lang w:val="nb-NO"/>
        </w:rPr>
        <w:t>ệ</w:t>
      </w:r>
      <w:r>
        <w:rPr>
          <w:rFonts w:ascii="Times New Roman" w:hAnsi="Times New Roman"/>
          <w:iCs/>
          <w:sz w:val="26"/>
          <w:szCs w:val="26"/>
          <w:lang w:val="nb-NO"/>
        </w:rPr>
        <w:t xml:space="preserve"> môi trư</w:t>
      </w:r>
      <w:r>
        <w:rPr>
          <w:rFonts w:ascii="Times New Roman" w:hAnsi="Times New Roman"/>
          <w:iCs/>
          <w:sz w:val="26"/>
          <w:szCs w:val="26"/>
          <w:lang w:val="nb-NO"/>
        </w:rPr>
        <w:t>ờ</w:t>
      </w:r>
      <w:r>
        <w:rPr>
          <w:rFonts w:ascii="Times New Roman" w:hAnsi="Times New Roman"/>
          <w:iCs/>
          <w:sz w:val="26"/>
          <w:szCs w:val="26"/>
          <w:lang w:val="nb-NO"/>
        </w:rPr>
        <w:t>ng (Ngh</w:t>
      </w:r>
      <w:r>
        <w:rPr>
          <w:rFonts w:ascii="Times New Roman" w:hAnsi="Times New Roman"/>
          <w:iCs/>
          <w:sz w:val="26"/>
          <w:szCs w:val="26"/>
          <w:lang w:val="nb-NO"/>
        </w:rPr>
        <w:t>ị</w:t>
      </w:r>
      <w:r>
        <w:rPr>
          <w:rFonts w:ascii="Times New Roman" w:hAnsi="Times New Roman"/>
          <w:iCs/>
          <w:sz w:val="26"/>
          <w:szCs w:val="26"/>
          <w:lang w:val="nb-NO"/>
        </w:rPr>
        <w:t xml:space="preserve"> đ</w:t>
      </w:r>
      <w:r>
        <w:rPr>
          <w:rFonts w:ascii="Times New Roman" w:hAnsi="Times New Roman"/>
          <w:iCs/>
          <w:sz w:val="26"/>
          <w:szCs w:val="26"/>
          <w:lang w:val="nb-NO"/>
        </w:rPr>
        <w:t>ị</w:t>
      </w:r>
      <w:r>
        <w:rPr>
          <w:rFonts w:ascii="Times New Roman" w:hAnsi="Times New Roman"/>
          <w:iCs/>
          <w:sz w:val="26"/>
          <w:szCs w:val="26"/>
          <w:lang w:val="nb-NO"/>
        </w:rPr>
        <w:t>nh s</w:t>
      </w:r>
      <w:r>
        <w:rPr>
          <w:rFonts w:ascii="Times New Roman" w:hAnsi="Times New Roman"/>
          <w:iCs/>
          <w:sz w:val="26"/>
          <w:szCs w:val="26"/>
          <w:lang w:val="nb-NO"/>
        </w:rPr>
        <w:t>ố</w:t>
      </w:r>
      <w:r>
        <w:rPr>
          <w:rFonts w:ascii="Times New Roman" w:hAnsi="Times New Roman"/>
          <w:iCs/>
          <w:sz w:val="26"/>
          <w:szCs w:val="26"/>
          <w:lang w:val="nb-NO"/>
        </w:rPr>
        <w:t xml:space="preserve"> 08/2022/NĐ-CP).</w:t>
      </w:r>
    </w:p>
    <w:p w:rsidR="00603B9A" w:rsidRDefault="00C20513">
      <w:pPr>
        <w:pStyle w:val="Style2"/>
        <w:rPr>
          <w:lang w:val="nb-NO"/>
        </w:rPr>
      </w:pPr>
      <w:bookmarkStart w:id="168" w:name="_Toc7215"/>
      <w:r>
        <w:rPr>
          <w:lang w:val="nb-NO"/>
        </w:rPr>
        <w:t xml:space="preserve">3. </w:t>
      </w:r>
      <w:r>
        <w:rPr>
          <w:lang w:val="nb-NO"/>
        </w:rPr>
        <w:tab/>
        <w:t>Kinh phí th</w:t>
      </w:r>
      <w:r>
        <w:rPr>
          <w:lang w:val="nb-NO"/>
        </w:rPr>
        <w:t>ự</w:t>
      </w:r>
      <w:r>
        <w:rPr>
          <w:lang w:val="nb-NO"/>
        </w:rPr>
        <w:t>c hi</w:t>
      </w:r>
      <w:r>
        <w:rPr>
          <w:lang w:val="nb-NO"/>
        </w:rPr>
        <w:t>ệ</w:t>
      </w:r>
      <w:r>
        <w:rPr>
          <w:lang w:val="nb-NO"/>
        </w:rPr>
        <w:t>n quan tr</w:t>
      </w:r>
      <w:r>
        <w:rPr>
          <w:lang w:val="nb-NO"/>
        </w:rPr>
        <w:t>ắ</w:t>
      </w:r>
      <w:r>
        <w:rPr>
          <w:lang w:val="nb-NO"/>
        </w:rPr>
        <w:t>c môi trư</w:t>
      </w:r>
      <w:r>
        <w:rPr>
          <w:lang w:val="nb-NO"/>
        </w:rPr>
        <w:t>ờ</w:t>
      </w:r>
      <w:r>
        <w:rPr>
          <w:lang w:val="nb-NO"/>
        </w:rPr>
        <w:t>ng h</w:t>
      </w:r>
      <w:r>
        <w:rPr>
          <w:lang w:val="nb-NO"/>
        </w:rPr>
        <w:t>ằ</w:t>
      </w:r>
      <w:r>
        <w:rPr>
          <w:lang w:val="nb-NO"/>
        </w:rPr>
        <w:t>ng năm</w:t>
      </w:r>
      <w:bookmarkEnd w:id="168"/>
    </w:p>
    <w:p w:rsidR="00603B9A" w:rsidRDefault="00C20513">
      <w:pPr>
        <w:spacing w:before="120" w:after="120" w:line="269" w:lineRule="auto"/>
        <w:ind w:firstLine="567"/>
        <w:jc w:val="both"/>
        <w:rPr>
          <w:rFonts w:ascii="Times New Roman" w:hAnsi="Times New Roman" w:cs="Times New Roman"/>
          <w:sz w:val="26"/>
          <w:szCs w:val="26"/>
          <w:lang w:val="nb-NO"/>
        </w:rPr>
      </w:pPr>
      <w:r>
        <w:rPr>
          <w:rFonts w:ascii="Times New Roman" w:hAnsi="Times New Roman" w:cs="Times New Roman"/>
          <w:sz w:val="26"/>
          <w:szCs w:val="26"/>
          <w:lang w:val="nb-NO"/>
        </w:rPr>
        <w:t>D</w:t>
      </w:r>
      <w:r>
        <w:rPr>
          <w:rFonts w:ascii="Times New Roman" w:hAnsi="Times New Roman" w:cs="Times New Roman"/>
          <w:sz w:val="26"/>
          <w:szCs w:val="26"/>
          <w:lang w:val="nb-NO"/>
        </w:rPr>
        <w:t>ự</w:t>
      </w:r>
      <w:r>
        <w:rPr>
          <w:rFonts w:ascii="Times New Roman" w:hAnsi="Times New Roman" w:cs="Times New Roman"/>
          <w:sz w:val="26"/>
          <w:szCs w:val="26"/>
          <w:lang w:val="nb-NO"/>
        </w:rPr>
        <w:t xml:space="preserve"> trù </w:t>
      </w:r>
      <w:r>
        <w:rPr>
          <w:rFonts w:ascii="Times New Roman" w:hAnsi="Times New Roman" w:cs="Times New Roman"/>
          <w:sz w:val="26"/>
          <w:szCs w:val="26"/>
          <w:lang w:val="nb-NO"/>
        </w:rPr>
        <w:t>kinh phí quan tr</w:t>
      </w:r>
      <w:r>
        <w:rPr>
          <w:rFonts w:ascii="Times New Roman" w:hAnsi="Times New Roman" w:cs="Times New Roman"/>
          <w:sz w:val="26"/>
          <w:szCs w:val="26"/>
          <w:lang w:val="nb-NO"/>
        </w:rPr>
        <w:t>ắ</w:t>
      </w:r>
      <w:r>
        <w:rPr>
          <w:rFonts w:ascii="Times New Roman" w:hAnsi="Times New Roman" w:cs="Times New Roman"/>
          <w:sz w:val="26"/>
          <w:szCs w:val="26"/>
          <w:lang w:val="nb-NO"/>
        </w:rPr>
        <w:t>c c</w:t>
      </w:r>
      <w:r>
        <w:rPr>
          <w:rFonts w:ascii="Times New Roman" w:hAnsi="Times New Roman" w:cs="Times New Roman"/>
          <w:sz w:val="26"/>
          <w:szCs w:val="26"/>
          <w:lang w:val="nb-NO"/>
        </w:rPr>
        <w:t>ủ</w:t>
      </w:r>
      <w:r>
        <w:rPr>
          <w:rFonts w:ascii="Times New Roman" w:hAnsi="Times New Roman" w:cs="Times New Roman"/>
          <w:sz w:val="26"/>
          <w:szCs w:val="26"/>
          <w:lang w:val="nb-NO"/>
        </w:rPr>
        <w:t>a công trình b</w:t>
      </w:r>
      <w:r>
        <w:rPr>
          <w:rFonts w:ascii="Times New Roman" w:hAnsi="Times New Roman" w:cs="Times New Roman"/>
          <w:sz w:val="26"/>
          <w:szCs w:val="26"/>
          <w:lang w:val="nb-NO"/>
        </w:rPr>
        <w:t>ả</w:t>
      </w:r>
      <w:r>
        <w:rPr>
          <w:rFonts w:ascii="Times New Roman" w:hAnsi="Times New Roman" w:cs="Times New Roman"/>
          <w:sz w:val="26"/>
          <w:szCs w:val="26"/>
          <w:lang w:val="nb-NO"/>
        </w:rPr>
        <w:t>o v</w:t>
      </w:r>
      <w:r>
        <w:rPr>
          <w:rFonts w:ascii="Times New Roman" w:hAnsi="Times New Roman" w:cs="Times New Roman"/>
          <w:sz w:val="26"/>
          <w:szCs w:val="26"/>
          <w:lang w:val="nb-NO"/>
        </w:rPr>
        <w:t>ệ</w:t>
      </w:r>
      <w:r>
        <w:rPr>
          <w:rFonts w:ascii="Times New Roman" w:hAnsi="Times New Roman" w:cs="Times New Roman"/>
          <w:sz w:val="26"/>
          <w:szCs w:val="26"/>
          <w:lang w:val="nb-NO"/>
        </w:rPr>
        <w:t xml:space="preserve"> môi trư</w:t>
      </w:r>
      <w:r>
        <w:rPr>
          <w:rFonts w:ascii="Times New Roman" w:hAnsi="Times New Roman" w:cs="Times New Roman"/>
          <w:sz w:val="26"/>
          <w:szCs w:val="26"/>
          <w:lang w:val="nb-NO"/>
        </w:rPr>
        <w:t>ờ</w:t>
      </w:r>
      <w:r>
        <w:rPr>
          <w:rFonts w:ascii="Times New Roman" w:hAnsi="Times New Roman" w:cs="Times New Roman"/>
          <w:sz w:val="26"/>
          <w:szCs w:val="26"/>
          <w:lang w:val="nb-NO"/>
        </w:rPr>
        <w:t>ng hàng năm như sau:</w:t>
      </w:r>
    </w:p>
    <w:p w:rsidR="00603B9A" w:rsidRDefault="00C20513">
      <w:pPr>
        <w:pStyle w:val="bang"/>
        <w:jc w:val="center"/>
        <w:rPr>
          <w:lang w:val="en-US"/>
        </w:rPr>
      </w:pPr>
      <w:bookmarkStart w:id="169" w:name="_Toc17884"/>
      <w:r>
        <w:rPr>
          <w:iCs/>
        </w:rPr>
        <w:t>B</w:t>
      </w:r>
      <w:r>
        <w:rPr>
          <w:iCs/>
        </w:rPr>
        <w:t>ả</w:t>
      </w:r>
      <w:r>
        <w:rPr>
          <w:iCs/>
        </w:rPr>
        <w:t xml:space="preserve">ng 1. </w:t>
      </w:r>
      <w:r>
        <w:rPr>
          <w:iCs/>
        </w:rPr>
        <w:fldChar w:fldCharType="begin"/>
      </w:r>
      <w:r>
        <w:rPr>
          <w:iCs/>
        </w:rPr>
        <w:instrText xml:space="preserve"> SEQ B</w:instrText>
      </w:r>
      <w:r>
        <w:rPr>
          <w:iCs/>
        </w:rPr>
        <w:instrText>ả</w:instrText>
      </w:r>
      <w:r>
        <w:rPr>
          <w:iCs/>
        </w:rPr>
        <w:instrText xml:space="preserve">ng_1. \* ARABIC </w:instrText>
      </w:r>
      <w:r>
        <w:rPr>
          <w:iCs/>
        </w:rPr>
        <w:fldChar w:fldCharType="separate"/>
      </w:r>
      <w:r>
        <w:rPr>
          <w:iCs/>
        </w:rPr>
        <w:t>33</w:t>
      </w:r>
      <w:r>
        <w:rPr>
          <w:iCs/>
        </w:rPr>
        <w:fldChar w:fldCharType="end"/>
      </w:r>
      <w:r>
        <w:rPr>
          <w:iCs/>
        </w:rPr>
        <w:t>:</w:t>
      </w:r>
      <w:r>
        <w:t xml:space="preserve"> </w:t>
      </w:r>
      <w:r>
        <w:rPr>
          <w:lang w:val="en-US"/>
        </w:rPr>
        <w:t>D</w:t>
      </w:r>
      <w:r>
        <w:rPr>
          <w:lang w:val="en-US"/>
        </w:rPr>
        <w:t>ự</w:t>
      </w:r>
      <w:r>
        <w:rPr>
          <w:lang w:val="en-US"/>
        </w:rPr>
        <w:t xml:space="preserve"> trù kinh phí quan tr</w:t>
      </w:r>
      <w:r>
        <w:rPr>
          <w:lang w:val="en-US"/>
        </w:rPr>
        <w:t>ắ</w:t>
      </w:r>
      <w:r>
        <w:rPr>
          <w:lang w:val="en-US"/>
        </w:rPr>
        <w:t>c c</w:t>
      </w:r>
      <w:r>
        <w:rPr>
          <w:lang w:val="en-US"/>
        </w:rPr>
        <w:t>ủ</w:t>
      </w:r>
      <w:r>
        <w:rPr>
          <w:lang w:val="en-US"/>
        </w:rPr>
        <w:t>a công trình b</w:t>
      </w:r>
      <w:r>
        <w:rPr>
          <w:lang w:val="en-US"/>
        </w:rPr>
        <w:t>ả</w:t>
      </w:r>
      <w:r>
        <w:rPr>
          <w:lang w:val="en-US"/>
        </w:rPr>
        <w:t>o v</w:t>
      </w:r>
      <w:r>
        <w:rPr>
          <w:lang w:val="en-US"/>
        </w:rPr>
        <w:t>ệ</w:t>
      </w:r>
      <w:r>
        <w:rPr>
          <w:lang w:val="en-US"/>
        </w:rPr>
        <w:t xml:space="preserve"> môi trư</w:t>
      </w:r>
      <w:r>
        <w:rPr>
          <w:lang w:val="en-US"/>
        </w:rPr>
        <w:t>ờ</w:t>
      </w:r>
      <w:r>
        <w:rPr>
          <w:lang w:val="en-US"/>
        </w:rPr>
        <w:t>ng h</w:t>
      </w:r>
      <w:r>
        <w:rPr>
          <w:lang w:val="en-US"/>
        </w:rPr>
        <w:t>ằ</w:t>
      </w:r>
      <w:r>
        <w:rPr>
          <w:lang w:val="en-US"/>
        </w:rPr>
        <w:t>ng năm</w:t>
      </w:r>
      <w:bookmarkEnd w:id="169"/>
    </w:p>
    <w:tbl>
      <w:tblPr>
        <w:tblStyle w:val="TableGrid"/>
        <w:tblW w:w="0" w:type="auto"/>
        <w:tblLook w:val="04A0" w:firstRow="1" w:lastRow="0" w:firstColumn="1" w:lastColumn="0" w:noHBand="0" w:noVBand="1"/>
      </w:tblPr>
      <w:tblGrid>
        <w:gridCol w:w="853"/>
        <w:gridCol w:w="2113"/>
        <w:gridCol w:w="2449"/>
        <w:gridCol w:w="1812"/>
        <w:gridCol w:w="1835"/>
      </w:tblGrid>
      <w:tr w:rsidR="00603B9A">
        <w:tc>
          <w:tcPr>
            <w:tcW w:w="863" w:type="dxa"/>
          </w:tcPr>
          <w:p w:rsidR="00603B9A" w:rsidRDefault="00C20513">
            <w:pPr>
              <w:pStyle w:val="bang"/>
              <w:jc w:val="center"/>
              <w:rPr>
                <w:b/>
                <w:bCs/>
                <w:i w:val="0"/>
                <w:iCs/>
                <w:sz w:val="24"/>
                <w:szCs w:val="24"/>
                <w:lang w:val="en-US"/>
              </w:rPr>
            </w:pPr>
            <w:bookmarkStart w:id="170" w:name="_Toc11805"/>
            <w:bookmarkStart w:id="171" w:name="_Toc3108"/>
            <w:bookmarkStart w:id="172" w:name="_Toc16420"/>
            <w:bookmarkStart w:id="173" w:name="_Toc12303"/>
            <w:bookmarkStart w:id="174" w:name="_Toc1206"/>
            <w:bookmarkStart w:id="175" w:name="_Toc1446"/>
            <w:bookmarkStart w:id="176" w:name="_Toc19887"/>
            <w:bookmarkStart w:id="177" w:name="_Toc25108"/>
            <w:r>
              <w:rPr>
                <w:b/>
                <w:bCs/>
                <w:i w:val="0"/>
                <w:iCs/>
                <w:sz w:val="24"/>
                <w:szCs w:val="24"/>
                <w:lang w:val="en-US"/>
              </w:rPr>
              <w:t>STT</w:t>
            </w:r>
            <w:bookmarkEnd w:id="170"/>
            <w:bookmarkEnd w:id="171"/>
            <w:bookmarkEnd w:id="172"/>
            <w:bookmarkEnd w:id="173"/>
            <w:bookmarkEnd w:id="174"/>
            <w:bookmarkEnd w:id="175"/>
            <w:bookmarkEnd w:id="176"/>
            <w:bookmarkEnd w:id="177"/>
          </w:p>
        </w:tc>
        <w:tc>
          <w:tcPr>
            <w:tcW w:w="2172" w:type="dxa"/>
          </w:tcPr>
          <w:p w:rsidR="00603B9A" w:rsidRDefault="00C20513">
            <w:pPr>
              <w:pStyle w:val="bang"/>
              <w:jc w:val="center"/>
              <w:rPr>
                <w:b/>
                <w:bCs/>
                <w:i w:val="0"/>
                <w:iCs/>
                <w:sz w:val="24"/>
                <w:szCs w:val="24"/>
                <w:lang w:val="en-US"/>
              </w:rPr>
            </w:pPr>
            <w:bookmarkStart w:id="178" w:name="_Toc15889"/>
            <w:bookmarkStart w:id="179" w:name="_Toc18070"/>
            <w:bookmarkStart w:id="180" w:name="_Toc15869"/>
            <w:bookmarkStart w:id="181" w:name="_Toc7548"/>
            <w:bookmarkStart w:id="182" w:name="_Toc17752"/>
            <w:bookmarkStart w:id="183" w:name="_Toc14477"/>
            <w:bookmarkStart w:id="184" w:name="_Toc27630"/>
            <w:bookmarkStart w:id="185" w:name="_Toc19876"/>
            <w:r>
              <w:rPr>
                <w:b/>
                <w:bCs/>
                <w:i w:val="0"/>
                <w:iCs/>
                <w:sz w:val="24"/>
                <w:szCs w:val="24"/>
                <w:lang w:val="en-US"/>
              </w:rPr>
              <w:t>Chương trình qu</w:t>
            </w:r>
            <w:r>
              <w:rPr>
                <w:b/>
                <w:bCs/>
                <w:i w:val="0"/>
                <w:iCs/>
                <w:sz w:val="24"/>
                <w:szCs w:val="24"/>
                <w:lang w:val="en-US"/>
              </w:rPr>
              <w:t>ả</w:t>
            </w:r>
            <w:r>
              <w:rPr>
                <w:b/>
                <w:bCs/>
                <w:i w:val="0"/>
                <w:iCs/>
                <w:sz w:val="24"/>
                <w:szCs w:val="24"/>
                <w:lang w:val="en-US"/>
              </w:rPr>
              <w:t>n lý và giám sát</w:t>
            </w:r>
            <w:bookmarkEnd w:id="178"/>
            <w:bookmarkEnd w:id="179"/>
            <w:bookmarkEnd w:id="180"/>
            <w:bookmarkEnd w:id="181"/>
            <w:bookmarkEnd w:id="182"/>
            <w:bookmarkEnd w:id="183"/>
            <w:bookmarkEnd w:id="184"/>
            <w:bookmarkEnd w:id="185"/>
          </w:p>
        </w:tc>
        <w:tc>
          <w:tcPr>
            <w:tcW w:w="2537" w:type="dxa"/>
          </w:tcPr>
          <w:p w:rsidR="00603B9A" w:rsidRDefault="00C20513">
            <w:pPr>
              <w:pStyle w:val="bang"/>
              <w:jc w:val="center"/>
              <w:rPr>
                <w:b/>
                <w:bCs/>
                <w:i w:val="0"/>
                <w:iCs/>
                <w:sz w:val="24"/>
                <w:szCs w:val="24"/>
                <w:lang w:val="en-US"/>
              </w:rPr>
            </w:pPr>
            <w:bookmarkStart w:id="186" w:name="_Toc31685"/>
            <w:bookmarkStart w:id="187" w:name="_Toc15676"/>
            <w:bookmarkStart w:id="188" w:name="_Toc30743"/>
            <w:bookmarkStart w:id="189" w:name="_Toc1020"/>
            <w:bookmarkStart w:id="190" w:name="_Toc18165"/>
            <w:bookmarkStart w:id="191" w:name="_Toc23869"/>
            <w:bookmarkStart w:id="192" w:name="_Toc27021"/>
            <w:bookmarkStart w:id="193" w:name="_Toc17500"/>
            <w:r>
              <w:rPr>
                <w:b/>
                <w:bCs/>
                <w:i w:val="0"/>
                <w:iCs/>
                <w:sz w:val="24"/>
                <w:szCs w:val="24"/>
                <w:lang w:val="en-US"/>
              </w:rPr>
              <w:t>S</w:t>
            </w:r>
            <w:r>
              <w:rPr>
                <w:b/>
                <w:bCs/>
                <w:i w:val="0"/>
                <w:iCs/>
                <w:sz w:val="24"/>
                <w:szCs w:val="24"/>
                <w:lang w:val="en-US"/>
              </w:rPr>
              <w:t>ố</w:t>
            </w:r>
            <w:r>
              <w:rPr>
                <w:b/>
                <w:bCs/>
                <w:i w:val="0"/>
                <w:iCs/>
                <w:sz w:val="24"/>
                <w:szCs w:val="24"/>
                <w:lang w:val="en-US"/>
              </w:rPr>
              <w:t xml:space="preserve"> lư</w:t>
            </w:r>
            <w:r>
              <w:rPr>
                <w:b/>
                <w:bCs/>
                <w:i w:val="0"/>
                <w:iCs/>
                <w:sz w:val="24"/>
                <w:szCs w:val="24"/>
                <w:lang w:val="en-US"/>
              </w:rPr>
              <w:t>ợ</w:t>
            </w:r>
            <w:r>
              <w:rPr>
                <w:b/>
                <w:bCs/>
                <w:i w:val="0"/>
                <w:iCs/>
                <w:sz w:val="24"/>
                <w:szCs w:val="24"/>
                <w:lang w:val="en-US"/>
              </w:rPr>
              <w:t>ng m</w:t>
            </w:r>
            <w:r>
              <w:rPr>
                <w:b/>
                <w:bCs/>
                <w:i w:val="0"/>
                <w:iCs/>
                <w:sz w:val="24"/>
                <w:szCs w:val="24"/>
                <w:lang w:val="en-US"/>
              </w:rPr>
              <w:t>ẫ</w:t>
            </w:r>
            <w:r>
              <w:rPr>
                <w:b/>
                <w:bCs/>
                <w:i w:val="0"/>
                <w:iCs/>
                <w:sz w:val="24"/>
                <w:szCs w:val="24"/>
                <w:lang w:val="en-US"/>
              </w:rPr>
              <w:t>u</w:t>
            </w:r>
            <w:bookmarkEnd w:id="186"/>
            <w:bookmarkEnd w:id="187"/>
            <w:bookmarkEnd w:id="188"/>
            <w:bookmarkEnd w:id="189"/>
            <w:bookmarkEnd w:id="190"/>
            <w:bookmarkEnd w:id="191"/>
            <w:bookmarkEnd w:id="192"/>
            <w:bookmarkEnd w:id="193"/>
          </w:p>
        </w:tc>
        <w:tc>
          <w:tcPr>
            <w:tcW w:w="1858" w:type="dxa"/>
          </w:tcPr>
          <w:p w:rsidR="00603B9A" w:rsidRDefault="00C20513">
            <w:pPr>
              <w:pStyle w:val="bang"/>
              <w:jc w:val="center"/>
              <w:rPr>
                <w:b/>
                <w:bCs/>
                <w:i w:val="0"/>
                <w:iCs/>
                <w:sz w:val="24"/>
                <w:szCs w:val="24"/>
                <w:lang w:val="en-US"/>
              </w:rPr>
            </w:pPr>
            <w:bookmarkStart w:id="194" w:name="_Toc12333"/>
            <w:bookmarkStart w:id="195" w:name="_Toc32596"/>
            <w:bookmarkStart w:id="196" w:name="_Toc19060"/>
            <w:bookmarkStart w:id="197" w:name="_Toc19983"/>
            <w:bookmarkStart w:id="198" w:name="_Toc23385"/>
            <w:bookmarkStart w:id="199" w:name="_Toc14196"/>
            <w:bookmarkStart w:id="200" w:name="_Toc14656"/>
            <w:bookmarkStart w:id="201" w:name="_Toc1336"/>
            <w:r>
              <w:rPr>
                <w:b/>
                <w:bCs/>
                <w:i w:val="0"/>
                <w:iCs/>
                <w:sz w:val="24"/>
                <w:szCs w:val="24"/>
                <w:lang w:val="en-US"/>
              </w:rPr>
              <w:t>T</w:t>
            </w:r>
            <w:r>
              <w:rPr>
                <w:b/>
                <w:bCs/>
                <w:i w:val="0"/>
                <w:iCs/>
                <w:sz w:val="24"/>
                <w:szCs w:val="24"/>
                <w:lang w:val="en-US"/>
              </w:rPr>
              <w:t>ầ</w:t>
            </w:r>
            <w:r>
              <w:rPr>
                <w:b/>
                <w:bCs/>
                <w:i w:val="0"/>
                <w:iCs/>
                <w:sz w:val="24"/>
                <w:szCs w:val="24"/>
                <w:lang w:val="en-US"/>
              </w:rPr>
              <w:t>n su</w:t>
            </w:r>
            <w:r>
              <w:rPr>
                <w:b/>
                <w:bCs/>
                <w:i w:val="0"/>
                <w:iCs/>
                <w:sz w:val="24"/>
                <w:szCs w:val="24"/>
                <w:lang w:val="en-US"/>
              </w:rPr>
              <w:t>ấ</w:t>
            </w:r>
            <w:r>
              <w:rPr>
                <w:b/>
                <w:bCs/>
                <w:i w:val="0"/>
                <w:iCs/>
                <w:sz w:val="24"/>
                <w:szCs w:val="24"/>
                <w:lang w:val="en-US"/>
              </w:rPr>
              <w:t>t</w:t>
            </w:r>
            <w:bookmarkEnd w:id="194"/>
            <w:bookmarkEnd w:id="195"/>
            <w:bookmarkEnd w:id="196"/>
            <w:bookmarkEnd w:id="197"/>
            <w:bookmarkEnd w:id="198"/>
            <w:bookmarkEnd w:id="199"/>
            <w:bookmarkEnd w:id="200"/>
            <w:bookmarkEnd w:id="201"/>
          </w:p>
        </w:tc>
        <w:tc>
          <w:tcPr>
            <w:tcW w:w="1858" w:type="dxa"/>
          </w:tcPr>
          <w:p w:rsidR="00603B9A" w:rsidRDefault="00C20513">
            <w:pPr>
              <w:pStyle w:val="bang"/>
              <w:jc w:val="center"/>
              <w:rPr>
                <w:b/>
                <w:bCs/>
                <w:i w:val="0"/>
                <w:iCs/>
                <w:sz w:val="24"/>
                <w:szCs w:val="24"/>
                <w:lang w:val="en-US"/>
              </w:rPr>
            </w:pPr>
            <w:bookmarkStart w:id="202" w:name="_Toc11158"/>
            <w:bookmarkStart w:id="203" w:name="_Toc31778"/>
            <w:bookmarkStart w:id="204" w:name="_Toc18980"/>
            <w:bookmarkStart w:id="205" w:name="_Toc24283"/>
            <w:bookmarkStart w:id="206" w:name="_Toc19776"/>
            <w:bookmarkStart w:id="207" w:name="_Toc15313"/>
            <w:bookmarkStart w:id="208" w:name="_Toc22021"/>
            <w:bookmarkStart w:id="209" w:name="_Toc8265"/>
            <w:r>
              <w:rPr>
                <w:b/>
                <w:bCs/>
                <w:i w:val="0"/>
                <w:iCs/>
                <w:sz w:val="24"/>
                <w:szCs w:val="24"/>
                <w:lang w:val="en-US"/>
              </w:rPr>
              <w:t>Kinh phí (đ</w:t>
            </w:r>
            <w:r>
              <w:rPr>
                <w:b/>
                <w:bCs/>
                <w:i w:val="0"/>
                <w:iCs/>
                <w:sz w:val="24"/>
                <w:szCs w:val="24"/>
                <w:lang w:val="en-US"/>
              </w:rPr>
              <w:t>ồ</w:t>
            </w:r>
            <w:r>
              <w:rPr>
                <w:b/>
                <w:bCs/>
                <w:i w:val="0"/>
                <w:iCs/>
                <w:sz w:val="24"/>
                <w:szCs w:val="24"/>
                <w:lang w:val="en-US"/>
              </w:rPr>
              <w:t>ng/năm)</w:t>
            </w:r>
            <w:bookmarkEnd w:id="202"/>
            <w:bookmarkEnd w:id="203"/>
            <w:bookmarkEnd w:id="204"/>
            <w:bookmarkEnd w:id="205"/>
            <w:bookmarkEnd w:id="206"/>
            <w:bookmarkEnd w:id="207"/>
            <w:bookmarkEnd w:id="208"/>
            <w:bookmarkEnd w:id="209"/>
          </w:p>
        </w:tc>
      </w:tr>
      <w:tr w:rsidR="00603B9A">
        <w:tc>
          <w:tcPr>
            <w:tcW w:w="863" w:type="dxa"/>
          </w:tcPr>
          <w:p w:rsidR="00603B9A" w:rsidRDefault="00C20513">
            <w:pPr>
              <w:pStyle w:val="bang"/>
              <w:jc w:val="center"/>
              <w:rPr>
                <w:i w:val="0"/>
                <w:iCs/>
                <w:sz w:val="24"/>
                <w:szCs w:val="24"/>
                <w:lang w:val="en-US"/>
              </w:rPr>
            </w:pPr>
            <w:bookmarkStart w:id="210" w:name="_Toc25763"/>
            <w:bookmarkStart w:id="211" w:name="_Toc27537"/>
            <w:bookmarkStart w:id="212" w:name="_Toc10432"/>
            <w:bookmarkStart w:id="213" w:name="_Toc16098"/>
            <w:bookmarkStart w:id="214" w:name="_Toc1819"/>
            <w:bookmarkStart w:id="215" w:name="_Toc30967"/>
            <w:bookmarkStart w:id="216" w:name="_Toc6692"/>
            <w:bookmarkStart w:id="217" w:name="_Toc25355"/>
            <w:r>
              <w:rPr>
                <w:i w:val="0"/>
                <w:iCs/>
                <w:sz w:val="24"/>
                <w:szCs w:val="24"/>
                <w:lang w:val="en-US"/>
              </w:rPr>
              <w:t>1</w:t>
            </w:r>
            <w:bookmarkEnd w:id="210"/>
            <w:bookmarkEnd w:id="211"/>
            <w:bookmarkEnd w:id="212"/>
            <w:bookmarkEnd w:id="213"/>
            <w:bookmarkEnd w:id="214"/>
            <w:bookmarkEnd w:id="215"/>
            <w:bookmarkEnd w:id="216"/>
            <w:bookmarkEnd w:id="217"/>
          </w:p>
        </w:tc>
        <w:tc>
          <w:tcPr>
            <w:tcW w:w="2172" w:type="dxa"/>
          </w:tcPr>
          <w:p w:rsidR="00603B9A" w:rsidRDefault="00C20513">
            <w:pPr>
              <w:pStyle w:val="bang"/>
              <w:jc w:val="center"/>
              <w:rPr>
                <w:i w:val="0"/>
                <w:iCs/>
                <w:sz w:val="24"/>
                <w:szCs w:val="24"/>
                <w:lang w:val="en-US"/>
              </w:rPr>
            </w:pPr>
            <w:bookmarkStart w:id="218" w:name="_Toc32475"/>
            <w:bookmarkStart w:id="219" w:name="_Toc15887"/>
            <w:bookmarkStart w:id="220" w:name="_Toc16939"/>
            <w:bookmarkStart w:id="221" w:name="_Toc25107"/>
            <w:bookmarkStart w:id="222" w:name="_Toc6171"/>
            <w:bookmarkStart w:id="223" w:name="_Toc19198"/>
            <w:bookmarkStart w:id="224" w:name="_Toc3523"/>
            <w:bookmarkStart w:id="225" w:name="_Toc9620"/>
            <w:r>
              <w:rPr>
                <w:i w:val="0"/>
                <w:iCs/>
                <w:sz w:val="24"/>
                <w:szCs w:val="24"/>
                <w:lang w:val="en-US"/>
              </w:rPr>
              <w:t>Chi phí l</w:t>
            </w:r>
            <w:r>
              <w:rPr>
                <w:i w:val="0"/>
                <w:iCs/>
                <w:sz w:val="24"/>
                <w:szCs w:val="24"/>
                <w:lang w:val="en-US"/>
              </w:rPr>
              <w:t>ậ</w:t>
            </w:r>
            <w:r>
              <w:rPr>
                <w:i w:val="0"/>
                <w:iCs/>
                <w:sz w:val="24"/>
                <w:szCs w:val="24"/>
                <w:lang w:val="en-US"/>
              </w:rPr>
              <w:t>p báo cáo</w:t>
            </w:r>
            <w:bookmarkEnd w:id="218"/>
            <w:bookmarkEnd w:id="219"/>
            <w:bookmarkEnd w:id="220"/>
            <w:bookmarkEnd w:id="221"/>
            <w:bookmarkEnd w:id="222"/>
            <w:bookmarkEnd w:id="223"/>
            <w:bookmarkEnd w:id="224"/>
            <w:bookmarkEnd w:id="225"/>
          </w:p>
        </w:tc>
        <w:tc>
          <w:tcPr>
            <w:tcW w:w="2537" w:type="dxa"/>
          </w:tcPr>
          <w:p w:rsidR="00603B9A" w:rsidRDefault="00C20513">
            <w:pPr>
              <w:pStyle w:val="bang"/>
              <w:jc w:val="center"/>
              <w:rPr>
                <w:i w:val="0"/>
                <w:iCs/>
                <w:sz w:val="24"/>
                <w:szCs w:val="24"/>
                <w:lang w:val="en-US"/>
              </w:rPr>
            </w:pPr>
            <w:bookmarkStart w:id="226" w:name="_Toc11403"/>
            <w:bookmarkStart w:id="227" w:name="_Toc10480"/>
            <w:bookmarkStart w:id="228" w:name="_Toc4981"/>
            <w:bookmarkStart w:id="229" w:name="_Toc20390"/>
            <w:bookmarkStart w:id="230" w:name="_Toc10926"/>
            <w:bookmarkStart w:id="231" w:name="_Toc28607"/>
            <w:bookmarkStart w:id="232" w:name="_Toc12457"/>
            <w:bookmarkStart w:id="233" w:name="_Toc11924"/>
            <w:r>
              <w:rPr>
                <w:i w:val="0"/>
                <w:iCs/>
                <w:sz w:val="24"/>
                <w:szCs w:val="24"/>
                <w:lang w:val="en-US"/>
              </w:rPr>
              <w:t>-</w:t>
            </w:r>
            <w:bookmarkEnd w:id="226"/>
            <w:bookmarkEnd w:id="227"/>
            <w:bookmarkEnd w:id="228"/>
            <w:bookmarkEnd w:id="229"/>
            <w:bookmarkEnd w:id="230"/>
            <w:bookmarkEnd w:id="231"/>
            <w:bookmarkEnd w:id="232"/>
            <w:bookmarkEnd w:id="233"/>
          </w:p>
        </w:tc>
        <w:tc>
          <w:tcPr>
            <w:tcW w:w="1858" w:type="dxa"/>
          </w:tcPr>
          <w:p w:rsidR="00603B9A" w:rsidRDefault="00C20513">
            <w:pPr>
              <w:pStyle w:val="bang"/>
              <w:jc w:val="center"/>
              <w:rPr>
                <w:i w:val="0"/>
                <w:iCs/>
                <w:sz w:val="24"/>
                <w:szCs w:val="24"/>
                <w:lang w:val="en-US"/>
              </w:rPr>
            </w:pPr>
            <w:bookmarkStart w:id="234" w:name="_Toc363"/>
            <w:bookmarkStart w:id="235" w:name="_Toc11261"/>
            <w:bookmarkStart w:id="236" w:name="_Toc31526"/>
            <w:bookmarkStart w:id="237" w:name="_Toc30214"/>
            <w:bookmarkStart w:id="238" w:name="_Toc16908"/>
            <w:bookmarkStart w:id="239" w:name="_Toc25373"/>
            <w:bookmarkStart w:id="240" w:name="_Toc27268"/>
            <w:bookmarkStart w:id="241" w:name="_Toc11729"/>
            <w:r>
              <w:rPr>
                <w:i w:val="0"/>
                <w:iCs/>
                <w:sz w:val="24"/>
                <w:szCs w:val="24"/>
                <w:lang w:val="en-US"/>
              </w:rPr>
              <w:t>1 l</w:t>
            </w:r>
            <w:r>
              <w:rPr>
                <w:i w:val="0"/>
                <w:iCs/>
                <w:sz w:val="24"/>
                <w:szCs w:val="24"/>
                <w:lang w:val="en-US"/>
              </w:rPr>
              <w:t>ầ</w:t>
            </w:r>
            <w:r>
              <w:rPr>
                <w:i w:val="0"/>
                <w:iCs/>
                <w:sz w:val="24"/>
                <w:szCs w:val="24"/>
                <w:lang w:val="en-US"/>
              </w:rPr>
              <w:t>n/năm</w:t>
            </w:r>
            <w:bookmarkEnd w:id="234"/>
            <w:bookmarkEnd w:id="235"/>
            <w:bookmarkEnd w:id="236"/>
            <w:bookmarkEnd w:id="237"/>
            <w:bookmarkEnd w:id="238"/>
            <w:bookmarkEnd w:id="239"/>
            <w:bookmarkEnd w:id="240"/>
            <w:bookmarkEnd w:id="241"/>
          </w:p>
        </w:tc>
        <w:tc>
          <w:tcPr>
            <w:tcW w:w="1858" w:type="dxa"/>
          </w:tcPr>
          <w:p w:rsidR="00603B9A" w:rsidRDefault="00C20513">
            <w:pPr>
              <w:pStyle w:val="bang"/>
              <w:jc w:val="center"/>
              <w:rPr>
                <w:i w:val="0"/>
                <w:iCs/>
                <w:sz w:val="24"/>
                <w:szCs w:val="24"/>
                <w:lang w:val="en-US"/>
              </w:rPr>
            </w:pPr>
            <w:bookmarkStart w:id="242" w:name="_Toc7"/>
            <w:bookmarkStart w:id="243" w:name="_Toc4871"/>
            <w:bookmarkStart w:id="244" w:name="_Toc28033"/>
            <w:bookmarkStart w:id="245" w:name="_Toc19153"/>
            <w:bookmarkStart w:id="246" w:name="_Toc6179"/>
            <w:bookmarkStart w:id="247" w:name="_Toc884"/>
            <w:bookmarkStart w:id="248" w:name="_Toc10137"/>
            <w:bookmarkStart w:id="249" w:name="_Toc2533"/>
            <w:r>
              <w:rPr>
                <w:i w:val="0"/>
                <w:iCs/>
                <w:sz w:val="24"/>
                <w:szCs w:val="24"/>
                <w:lang w:val="en-US"/>
              </w:rPr>
              <w:t>10.000.000</w:t>
            </w:r>
            <w:bookmarkEnd w:id="242"/>
            <w:bookmarkEnd w:id="243"/>
            <w:bookmarkEnd w:id="244"/>
            <w:bookmarkEnd w:id="245"/>
            <w:bookmarkEnd w:id="246"/>
            <w:bookmarkEnd w:id="247"/>
            <w:bookmarkEnd w:id="248"/>
            <w:bookmarkEnd w:id="249"/>
          </w:p>
        </w:tc>
      </w:tr>
      <w:tr w:rsidR="00603B9A">
        <w:tc>
          <w:tcPr>
            <w:tcW w:w="863" w:type="dxa"/>
          </w:tcPr>
          <w:p w:rsidR="00603B9A" w:rsidRDefault="00C20513">
            <w:pPr>
              <w:pStyle w:val="bang"/>
              <w:jc w:val="center"/>
              <w:rPr>
                <w:i w:val="0"/>
                <w:iCs/>
                <w:sz w:val="24"/>
                <w:szCs w:val="24"/>
                <w:lang w:val="en-US"/>
              </w:rPr>
            </w:pPr>
            <w:bookmarkStart w:id="250" w:name="_Toc11834"/>
            <w:bookmarkStart w:id="251" w:name="_Toc20541"/>
            <w:bookmarkStart w:id="252" w:name="_Toc3397"/>
            <w:bookmarkStart w:id="253" w:name="_Toc26043"/>
            <w:bookmarkStart w:id="254" w:name="_Toc31758"/>
            <w:bookmarkStart w:id="255" w:name="_Toc25340"/>
            <w:bookmarkStart w:id="256" w:name="_Toc20368"/>
            <w:bookmarkStart w:id="257" w:name="_Toc30650"/>
            <w:r>
              <w:rPr>
                <w:i w:val="0"/>
                <w:iCs/>
                <w:sz w:val="24"/>
                <w:szCs w:val="24"/>
                <w:lang w:val="en-US"/>
              </w:rPr>
              <w:t>2</w:t>
            </w:r>
            <w:bookmarkEnd w:id="250"/>
            <w:bookmarkEnd w:id="251"/>
            <w:bookmarkEnd w:id="252"/>
            <w:bookmarkEnd w:id="253"/>
            <w:bookmarkEnd w:id="254"/>
            <w:bookmarkEnd w:id="255"/>
            <w:bookmarkEnd w:id="256"/>
            <w:bookmarkEnd w:id="257"/>
          </w:p>
        </w:tc>
        <w:tc>
          <w:tcPr>
            <w:tcW w:w="2172" w:type="dxa"/>
          </w:tcPr>
          <w:p w:rsidR="00603B9A" w:rsidRDefault="00C20513">
            <w:pPr>
              <w:pStyle w:val="bang"/>
              <w:jc w:val="center"/>
              <w:rPr>
                <w:i w:val="0"/>
                <w:iCs/>
                <w:sz w:val="24"/>
                <w:szCs w:val="24"/>
                <w:lang w:val="en-US"/>
              </w:rPr>
            </w:pPr>
            <w:bookmarkStart w:id="258" w:name="_Toc183"/>
            <w:bookmarkStart w:id="259" w:name="_Toc22941"/>
            <w:bookmarkStart w:id="260" w:name="_Toc4548"/>
            <w:bookmarkStart w:id="261" w:name="_Toc12571"/>
            <w:bookmarkStart w:id="262" w:name="_Toc15739"/>
            <w:bookmarkStart w:id="263" w:name="_Toc4286"/>
            <w:bookmarkStart w:id="264" w:name="_Toc3500"/>
            <w:bookmarkStart w:id="265" w:name="_Toc15370"/>
            <w:r>
              <w:rPr>
                <w:i w:val="0"/>
                <w:iCs/>
                <w:sz w:val="24"/>
                <w:szCs w:val="24"/>
                <w:lang w:val="en-US"/>
              </w:rPr>
              <w:t>Chi phí x</w:t>
            </w:r>
            <w:r>
              <w:rPr>
                <w:i w:val="0"/>
                <w:iCs/>
                <w:sz w:val="24"/>
                <w:szCs w:val="24"/>
                <w:lang w:val="en-US"/>
              </w:rPr>
              <w:t>ử</w:t>
            </w:r>
            <w:r>
              <w:rPr>
                <w:i w:val="0"/>
                <w:iCs/>
                <w:sz w:val="24"/>
                <w:szCs w:val="24"/>
                <w:lang w:val="en-US"/>
              </w:rPr>
              <w:t xml:space="preserve"> lý ch</w:t>
            </w:r>
            <w:r>
              <w:rPr>
                <w:i w:val="0"/>
                <w:iCs/>
                <w:sz w:val="24"/>
                <w:szCs w:val="24"/>
                <w:lang w:val="en-US"/>
              </w:rPr>
              <w:t>ấ</w:t>
            </w:r>
            <w:r>
              <w:rPr>
                <w:i w:val="0"/>
                <w:iCs/>
                <w:sz w:val="24"/>
                <w:szCs w:val="24"/>
                <w:lang w:val="en-US"/>
              </w:rPr>
              <w:t>t th</w:t>
            </w:r>
            <w:r>
              <w:rPr>
                <w:i w:val="0"/>
                <w:iCs/>
                <w:sz w:val="24"/>
                <w:szCs w:val="24"/>
                <w:lang w:val="en-US"/>
              </w:rPr>
              <w:t>ả</w:t>
            </w:r>
            <w:r>
              <w:rPr>
                <w:i w:val="0"/>
                <w:iCs/>
                <w:sz w:val="24"/>
                <w:szCs w:val="24"/>
                <w:lang w:val="en-US"/>
              </w:rPr>
              <w:t>i</w:t>
            </w:r>
            <w:bookmarkEnd w:id="258"/>
            <w:bookmarkEnd w:id="259"/>
            <w:bookmarkEnd w:id="260"/>
            <w:bookmarkEnd w:id="261"/>
            <w:bookmarkEnd w:id="262"/>
            <w:bookmarkEnd w:id="263"/>
            <w:bookmarkEnd w:id="264"/>
            <w:bookmarkEnd w:id="265"/>
          </w:p>
        </w:tc>
        <w:tc>
          <w:tcPr>
            <w:tcW w:w="2537" w:type="dxa"/>
          </w:tcPr>
          <w:p w:rsidR="00603B9A" w:rsidRDefault="00C20513">
            <w:pPr>
              <w:pStyle w:val="bang"/>
              <w:jc w:val="center"/>
              <w:rPr>
                <w:i w:val="0"/>
                <w:iCs/>
                <w:sz w:val="24"/>
                <w:szCs w:val="24"/>
                <w:lang w:val="en-US"/>
              </w:rPr>
            </w:pPr>
            <w:bookmarkStart w:id="266" w:name="_Toc20212"/>
            <w:bookmarkStart w:id="267" w:name="_Toc15434"/>
            <w:bookmarkStart w:id="268" w:name="_Toc28721"/>
            <w:bookmarkStart w:id="269" w:name="_Toc3465"/>
            <w:bookmarkStart w:id="270" w:name="_Toc7540"/>
            <w:bookmarkStart w:id="271" w:name="_Toc15079"/>
            <w:bookmarkStart w:id="272" w:name="_Toc4379"/>
            <w:bookmarkStart w:id="273" w:name="_Toc2791"/>
            <w:r>
              <w:rPr>
                <w:i w:val="0"/>
                <w:iCs/>
                <w:sz w:val="24"/>
                <w:szCs w:val="24"/>
                <w:lang w:val="en-US"/>
              </w:rPr>
              <w:t>Ch</w:t>
            </w:r>
            <w:r>
              <w:rPr>
                <w:i w:val="0"/>
                <w:iCs/>
                <w:sz w:val="24"/>
                <w:szCs w:val="24"/>
                <w:lang w:val="en-US"/>
              </w:rPr>
              <w:t>ấ</w:t>
            </w:r>
            <w:r>
              <w:rPr>
                <w:i w:val="0"/>
                <w:iCs/>
                <w:sz w:val="24"/>
                <w:szCs w:val="24"/>
                <w:lang w:val="en-US"/>
              </w:rPr>
              <w:t>t th</w:t>
            </w:r>
            <w:r>
              <w:rPr>
                <w:i w:val="0"/>
                <w:iCs/>
                <w:sz w:val="24"/>
                <w:szCs w:val="24"/>
                <w:lang w:val="en-US"/>
              </w:rPr>
              <w:t>ả</w:t>
            </w:r>
            <w:r>
              <w:rPr>
                <w:i w:val="0"/>
                <w:iCs/>
                <w:sz w:val="24"/>
                <w:szCs w:val="24"/>
                <w:lang w:val="en-US"/>
              </w:rPr>
              <w:t>i r</w:t>
            </w:r>
            <w:r>
              <w:rPr>
                <w:i w:val="0"/>
                <w:iCs/>
                <w:sz w:val="24"/>
                <w:szCs w:val="24"/>
                <w:lang w:val="en-US"/>
              </w:rPr>
              <w:t>ắ</w:t>
            </w:r>
            <w:r>
              <w:rPr>
                <w:i w:val="0"/>
                <w:iCs/>
                <w:sz w:val="24"/>
                <w:szCs w:val="24"/>
                <w:lang w:val="en-US"/>
              </w:rPr>
              <w:t>n sinh ho</w:t>
            </w:r>
            <w:r>
              <w:rPr>
                <w:i w:val="0"/>
                <w:iCs/>
                <w:sz w:val="24"/>
                <w:szCs w:val="24"/>
                <w:lang w:val="en-US"/>
              </w:rPr>
              <w:t>ạ</w:t>
            </w:r>
            <w:r>
              <w:rPr>
                <w:i w:val="0"/>
                <w:iCs/>
                <w:sz w:val="24"/>
                <w:szCs w:val="24"/>
                <w:lang w:val="en-US"/>
              </w:rPr>
              <w:t>t, ch</w:t>
            </w:r>
            <w:r>
              <w:rPr>
                <w:i w:val="0"/>
                <w:iCs/>
                <w:sz w:val="24"/>
                <w:szCs w:val="24"/>
                <w:lang w:val="en-US"/>
              </w:rPr>
              <w:t>ấ</w:t>
            </w:r>
            <w:r>
              <w:rPr>
                <w:i w:val="0"/>
                <w:iCs/>
                <w:sz w:val="24"/>
                <w:szCs w:val="24"/>
                <w:lang w:val="en-US"/>
              </w:rPr>
              <w:t>t th</w:t>
            </w:r>
            <w:r>
              <w:rPr>
                <w:i w:val="0"/>
                <w:iCs/>
                <w:sz w:val="24"/>
                <w:szCs w:val="24"/>
                <w:lang w:val="en-US"/>
              </w:rPr>
              <w:t>ả</w:t>
            </w:r>
            <w:r>
              <w:rPr>
                <w:i w:val="0"/>
                <w:iCs/>
                <w:sz w:val="24"/>
                <w:szCs w:val="24"/>
                <w:lang w:val="en-US"/>
              </w:rPr>
              <w:t>i công nghi</w:t>
            </w:r>
            <w:r>
              <w:rPr>
                <w:i w:val="0"/>
                <w:iCs/>
                <w:sz w:val="24"/>
                <w:szCs w:val="24"/>
                <w:lang w:val="en-US"/>
              </w:rPr>
              <w:t>ệ</w:t>
            </w:r>
            <w:r>
              <w:rPr>
                <w:i w:val="0"/>
                <w:iCs/>
                <w:sz w:val="24"/>
                <w:szCs w:val="24"/>
                <w:lang w:val="en-US"/>
              </w:rPr>
              <w:t>p và ch</w:t>
            </w:r>
            <w:r>
              <w:rPr>
                <w:i w:val="0"/>
                <w:iCs/>
                <w:sz w:val="24"/>
                <w:szCs w:val="24"/>
                <w:lang w:val="en-US"/>
              </w:rPr>
              <w:t>ấ</w:t>
            </w:r>
            <w:r>
              <w:rPr>
                <w:i w:val="0"/>
                <w:iCs/>
                <w:sz w:val="24"/>
                <w:szCs w:val="24"/>
                <w:lang w:val="en-US"/>
              </w:rPr>
              <w:t>t th</w:t>
            </w:r>
            <w:r>
              <w:rPr>
                <w:i w:val="0"/>
                <w:iCs/>
                <w:sz w:val="24"/>
                <w:szCs w:val="24"/>
                <w:lang w:val="en-US"/>
              </w:rPr>
              <w:t>ả</w:t>
            </w:r>
            <w:r>
              <w:rPr>
                <w:i w:val="0"/>
                <w:iCs/>
                <w:sz w:val="24"/>
                <w:szCs w:val="24"/>
                <w:lang w:val="en-US"/>
              </w:rPr>
              <w:t>i nguy h</w:t>
            </w:r>
            <w:r>
              <w:rPr>
                <w:i w:val="0"/>
                <w:iCs/>
                <w:sz w:val="24"/>
                <w:szCs w:val="24"/>
                <w:lang w:val="en-US"/>
              </w:rPr>
              <w:t>ạ</w:t>
            </w:r>
            <w:r>
              <w:rPr>
                <w:i w:val="0"/>
                <w:iCs/>
                <w:sz w:val="24"/>
                <w:szCs w:val="24"/>
                <w:lang w:val="en-US"/>
              </w:rPr>
              <w:t>i</w:t>
            </w:r>
            <w:bookmarkEnd w:id="266"/>
            <w:bookmarkEnd w:id="267"/>
            <w:bookmarkEnd w:id="268"/>
            <w:bookmarkEnd w:id="269"/>
            <w:bookmarkEnd w:id="270"/>
            <w:bookmarkEnd w:id="271"/>
            <w:bookmarkEnd w:id="272"/>
            <w:bookmarkEnd w:id="273"/>
          </w:p>
        </w:tc>
        <w:tc>
          <w:tcPr>
            <w:tcW w:w="1858" w:type="dxa"/>
          </w:tcPr>
          <w:p w:rsidR="00603B9A" w:rsidRDefault="00C20513">
            <w:pPr>
              <w:pStyle w:val="bang"/>
              <w:jc w:val="center"/>
              <w:rPr>
                <w:i w:val="0"/>
                <w:iCs/>
                <w:sz w:val="24"/>
                <w:szCs w:val="24"/>
                <w:lang w:val="en-US"/>
              </w:rPr>
            </w:pPr>
            <w:bookmarkStart w:id="274" w:name="_Toc28740"/>
            <w:bookmarkStart w:id="275" w:name="_Toc15229"/>
            <w:bookmarkStart w:id="276" w:name="_Toc2022"/>
            <w:bookmarkStart w:id="277" w:name="_Toc32618"/>
            <w:bookmarkStart w:id="278" w:name="_Toc8062"/>
            <w:bookmarkStart w:id="279" w:name="_Toc7353"/>
            <w:bookmarkStart w:id="280" w:name="_Toc9"/>
            <w:bookmarkStart w:id="281" w:name="_Toc32256"/>
            <w:r>
              <w:rPr>
                <w:i w:val="0"/>
                <w:iCs/>
                <w:sz w:val="24"/>
                <w:szCs w:val="24"/>
                <w:lang w:val="en-US"/>
              </w:rPr>
              <w:t>Thư</w:t>
            </w:r>
            <w:r>
              <w:rPr>
                <w:i w:val="0"/>
                <w:iCs/>
                <w:sz w:val="24"/>
                <w:szCs w:val="24"/>
                <w:lang w:val="en-US"/>
              </w:rPr>
              <w:t>ờ</w:t>
            </w:r>
            <w:r>
              <w:rPr>
                <w:i w:val="0"/>
                <w:iCs/>
                <w:sz w:val="24"/>
                <w:szCs w:val="24"/>
                <w:lang w:val="en-US"/>
              </w:rPr>
              <w:t>ng xuyên liên t</w:t>
            </w:r>
            <w:r>
              <w:rPr>
                <w:i w:val="0"/>
                <w:iCs/>
                <w:sz w:val="24"/>
                <w:szCs w:val="24"/>
                <w:lang w:val="en-US"/>
              </w:rPr>
              <w:t>ụ</w:t>
            </w:r>
            <w:r>
              <w:rPr>
                <w:i w:val="0"/>
                <w:iCs/>
                <w:sz w:val="24"/>
                <w:szCs w:val="24"/>
                <w:lang w:val="en-US"/>
              </w:rPr>
              <w:t>c</w:t>
            </w:r>
            <w:bookmarkEnd w:id="274"/>
            <w:bookmarkEnd w:id="275"/>
            <w:bookmarkEnd w:id="276"/>
            <w:bookmarkEnd w:id="277"/>
            <w:bookmarkEnd w:id="278"/>
            <w:bookmarkEnd w:id="279"/>
            <w:bookmarkEnd w:id="280"/>
            <w:bookmarkEnd w:id="281"/>
          </w:p>
        </w:tc>
        <w:tc>
          <w:tcPr>
            <w:tcW w:w="1858" w:type="dxa"/>
          </w:tcPr>
          <w:p w:rsidR="00603B9A" w:rsidRDefault="00C20513">
            <w:pPr>
              <w:pStyle w:val="bang"/>
              <w:jc w:val="center"/>
              <w:rPr>
                <w:i w:val="0"/>
                <w:iCs/>
                <w:sz w:val="24"/>
                <w:szCs w:val="24"/>
                <w:lang w:val="en-US"/>
              </w:rPr>
            </w:pPr>
            <w:bookmarkStart w:id="282" w:name="_Toc22495"/>
            <w:bookmarkStart w:id="283" w:name="_Toc27161"/>
            <w:bookmarkStart w:id="284" w:name="_Toc8528"/>
            <w:bookmarkStart w:id="285" w:name="_Toc448"/>
            <w:bookmarkStart w:id="286" w:name="_Toc30388"/>
            <w:bookmarkStart w:id="287" w:name="_Toc2366"/>
            <w:bookmarkStart w:id="288" w:name="_Toc17009"/>
            <w:bookmarkStart w:id="289" w:name="_Toc8309"/>
            <w:r>
              <w:rPr>
                <w:i w:val="0"/>
                <w:iCs/>
                <w:sz w:val="24"/>
                <w:szCs w:val="24"/>
                <w:lang w:val="en-US"/>
              </w:rPr>
              <w:t>500.000.000</w:t>
            </w:r>
            <w:bookmarkEnd w:id="282"/>
            <w:bookmarkEnd w:id="283"/>
            <w:bookmarkEnd w:id="284"/>
            <w:bookmarkEnd w:id="285"/>
            <w:bookmarkEnd w:id="286"/>
            <w:bookmarkEnd w:id="287"/>
            <w:bookmarkEnd w:id="288"/>
            <w:bookmarkEnd w:id="289"/>
          </w:p>
        </w:tc>
      </w:tr>
      <w:tr w:rsidR="00603B9A">
        <w:tc>
          <w:tcPr>
            <w:tcW w:w="3035" w:type="dxa"/>
            <w:gridSpan w:val="2"/>
          </w:tcPr>
          <w:p w:rsidR="00603B9A" w:rsidRDefault="00C20513">
            <w:pPr>
              <w:pStyle w:val="bang"/>
              <w:jc w:val="center"/>
              <w:rPr>
                <w:i w:val="0"/>
                <w:iCs/>
                <w:sz w:val="24"/>
                <w:szCs w:val="24"/>
                <w:lang w:val="en-US"/>
              </w:rPr>
            </w:pPr>
            <w:bookmarkStart w:id="290" w:name="_Toc11601"/>
            <w:bookmarkStart w:id="291" w:name="_Toc1414"/>
            <w:bookmarkStart w:id="292" w:name="_Toc28378"/>
            <w:bookmarkStart w:id="293" w:name="_Toc29863"/>
            <w:bookmarkStart w:id="294" w:name="_Toc1628"/>
            <w:bookmarkStart w:id="295" w:name="_Toc24372"/>
            <w:bookmarkStart w:id="296" w:name="_Toc18827"/>
            <w:bookmarkStart w:id="297" w:name="_Toc26232"/>
            <w:r>
              <w:rPr>
                <w:i w:val="0"/>
                <w:iCs/>
                <w:sz w:val="24"/>
                <w:szCs w:val="24"/>
                <w:lang w:val="en-US"/>
              </w:rPr>
              <w:t>T</w:t>
            </w:r>
            <w:r>
              <w:rPr>
                <w:i w:val="0"/>
                <w:iCs/>
                <w:sz w:val="24"/>
                <w:szCs w:val="24"/>
                <w:lang w:val="en-US"/>
              </w:rPr>
              <w:t>ổ</w:t>
            </w:r>
            <w:r>
              <w:rPr>
                <w:i w:val="0"/>
                <w:iCs/>
                <w:sz w:val="24"/>
                <w:szCs w:val="24"/>
                <w:lang w:val="en-US"/>
              </w:rPr>
              <w:t>ng c</w:t>
            </w:r>
            <w:r>
              <w:rPr>
                <w:i w:val="0"/>
                <w:iCs/>
                <w:sz w:val="24"/>
                <w:szCs w:val="24"/>
                <w:lang w:val="en-US"/>
              </w:rPr>
              <w:t>ộ</w:t>
            </w:r>
            <w:r>
              <w:rPr>
                <w:i w:val="0"/>
                <w:iCs/>
                <w:sz w:val="24"/>
                <w:szCs w:val="24"/>
                <w:lang w:val="en-US"/>
              </w:rPr>
              <w:t>ng</w:t>
            </w:r>
            <w:bookmarkEnd w:id="290"/>
            <w:bookmarkEnd w:id="291"/>
            <w:bookmarkEnd w:id="292"/>
            <w:bookmarkEnd w:id="293"/>
            <w:bookmarkEnd w:id="294"/>
            <w:bookmarkEnd w:id="295"/>
            <w:bookmarkEnd w:id="296"/>
            <w:bookmarkEnd w:id="297"/>
          </w:p>
        </w:tc>
        <w:tc>
          <w:tcPr>
            <w:tcW w:w="2537" w:type="dxa"/>
          </w:tcPr>
          <w:p w:rsidR="00603B9A" w:rsidRDefault="00C20513">
            <w:pPr>
              <w:pStyle w:val="bang"/>
              <w:jc w:val="center"/>
              <w:rPr>
                <w:i w:val="0"/>
                <w:iCs/>
                <w:sz w:val="24"/>
                <w:szCs w:val="24"/>
                <w:lang w:val="en-US"/>
              </w:rPr>
            </w:pPr>
            <w:bookmarkStart w:id="298" w:name="_Toc23868"/>
            <w:bookmarkStart w:id="299" w:name="_Toc20937"/>
            <w:bookmarkStart w:id="300" w:name="_Toc10661"/>
            <w:bookmarkStart w:id="301" w:name="_Toc14463"/>
            <w:bookmarkStart w:id="302" w:name="_Toc2786"/>
            <w:bookmarkStart w:id="303" w:name="_Toc12884"/>
            <w:bookmarkStart w:id="304" w:name="_Toc5961"/>
            <w:bookmarkStart w:id="305" w:name="_Toc25924"/>
            <w:r>
              <w:rPr>
                <w:i w:val="0"/>
                <w:iCs/>
                <w:sz w:val="24"/>
                <w:szCs w:val="24"/>
                <w:lang w:val="en-US"/>
              </w:rPr>
              <w:t>-</w:t>
            </w:r>
            <w:bookmarkEnd w:id="298"/>
            <w:bookmarkEnd w:id="299"/>
            <w:bookmarkEnd w:id="300"/>
            <w:bookmarkEnd w:id="301"/>
            <w:bookmarkEnd w:id="302"/>
            <w:bookmarkEnd w:id="303"/>
            <w:bookmarkEnd w:id="304"/>
            <w:bookmarkEnd w:id="305"/>
          </w:p>
        </w:tc>
        <w:tc>
          <w:tcPr>
            <w:tcW w:w="1858" w:type="dxa"/>
          </w:tcPr>
          <w:p w:rsidR="00603B9A" w:rsidRDefault="00C20513">
            <w:pPr>
              <w:pStyle w:val="bang"/>
              <w:jc w:val="center"/>
              <w:rPr>
                <w:i w:val="0"/>
                <w:iCs/>
                <w:sz w:val="24"/>
                <w:szCs w:val="24"/>
                <w:lang w:val="en-US"/>
              </w:rPr>
            </w:pPr>
            <w:bookmarkStart w:id="306" w:name="_Toc16927"/>
            <w:bookmarkStart w:id="307" w:name="_Toc31400"/>
            <w:bookmarkStart w:id="308" w:name="_Toc22595"/>
            <w:bookmarkStart w:id="309" w:name="_Toc837"/>
            <w:bookmarkStart w:id="310" w:name="_Toc9581"/>
            <w:bookmarkStart w:id="311" w:name="_Toc5874"/>
            <w:bookmarkStart w:id="312" w:name="_Toc20025"/>
            <w:bookmarkStart w:id="313" w:name="_Toc30429"/>
            <w:r>
              <w:rPr>
                <w:i w:val="0"/>
                <w:iCs/>
                <w:sz w:val="24"/>
                <w:szCs w:val="24"/>
                <w:lang w:val="en-US"/>
              </w:rPr>
              <w:t>-</w:t>
            </w:r>
            <w:bookmarkEnd w:id="306"/>
            <w:bookmarkEnd w:id="307"/>
            <w:bookmarkEnd w:id="308"/>
            <w:bookmarkEnd w:id="309"/>
            <w:bookmarkEnd w:id="310"/>
            <w:bookmarkEnd w:id="311"/>
            <w:bookmarkEnd w:id="312"/>
            <w:bookmarkEnd w:id="313"/>
          </w:p>
        </w:tc>
        <w:tc>
          <w:tcPr>
            <w:tcW w:w="1858" w:type="dxa"/>
          </w:tcPr>
          <w:p w:rsidR="00603B9A" w:rsidRDefault="00C20513">
            <w:pPr>
              <w:pStyle w:val="bang"/>
              <w:jc w:val="center"/>
              <w:rPr>
                <w:i w:val="0"/>
                <w:iCs/>
                <w:sz w:val="24"/>
                <w:szCs w:val="24"/>
                <w:lang w:val="en-US"/>
              </w:rPr>
            </w:pPr>
            <w:bookmarkStart w:id="314" w:name="_Toc4623"/>
            <w:bookmarkStart w:id="315" w:name="_Toc10792"/>
            <w:bookmarkStart w:id="316" w:name="_Toc13745"/>
            <w:bookmarkStart w:id="317" w:name="_Toc17961"/>
            <w:bookmarkStart w:id="318" w:name="_Toc4317"/>
            <w:bookmarkStart w:id="319" w:name="_Toc23434"/>
            <w:bookmarkStart w:id="320" w:name="_Toc31897"/>
            <w:bookmarkStart w:id="321" w:name="_Toc2249"/>
            <w:r>
              <w:rPr>
                <w:i w:val="0"/>
                <w:iCs/>
                <w:sz w:val="24"/>
                <w:szCs w:val="24"/>
                <w:lang w:val="en-US"/>
              </w:rPr>
              <w:t>510.000.000</w:t>
            </w:r>
            <w:bookmarkEnd w:id="314"/>
            <w:bookmarkEnd w:id="315"/>
            <w:bookmarkEnd w:id="316"/>
            <w:bookmarkEnd w:id="317"/>
            <w:bookmarkEnd w:id="318"/>
            <w:bookmarkEnd w:id="319"/>
            <w:bookmarkEnd w:id="320"/>
            <w:bookmarkEnd w:id="321"/>
          </w:p>
        </w:tc>
      </w:tr>
    </w:tbl>
    <w:p w:rsidR="00603B9A" w:rsidRDefault="00603B9A">
      <w:pPr>
        <w:pStyle w:val="bang"/>
        <w:jc w:val="center"/>
      </w:pPr>
    </w:p>
    <w:p w:rsidR="00603B9A" w:rsidRDefault="00603B9A">
      <w:pPr>
        <w:pStyle w:val="Style1"/>
        <w:jc w:val="both"/>
        <w:sectPr w:rsidR="00603B9A">
          <w:headerReference w:type="default" r:id="rId15"/>
          <w:footerReference w:type="default" r:id="rId16"/>
          <w:pgSz w:w="11907" w:h="16840"/>
          <w:pgMar w:top="1134" w:right="1134" w:bottom="1134" w:left="1701" w:header="720" w:footer="720" w:gutter="0"/>
          <w:cols w:space="720"/>
          <w:docGrid w:linePitch="360"/>
        </w:sectPr>
      </w:pPr>
    </w:p>
    <w:p w:rsidR="00603B9A" w:rsidRDefault="00C20513">
      <w:pPr>
        <w:pStyle w:val="Style1"/>
      </w:pPr>
      <w:bookmarkStart w:id="322" w:name="_Toc7390"/>
      <w:r>
        <w:lastRenderedPageBreak/>
        <w:t>CHƯƠNG VI</w:t>
      </w:r>
      <w:r>
        <w:br/>
        <w:t>CAM K</w:t>
      </w:r>
      <w:r>
        <w:t>Ế</w:t>
      </w:r>
      <w:r>
        <w:t>T C</w:t>
      </w:r>
      <w:r>
        <w:t>Ủ</w:t>
      </w:r>
      <w:r>
        <w:t>A CH</w:t>
      </w:r>
      <w:r>
        <w:t>Ủ</w:t>
      </w:r>
      <w:r>
        <w:t xml:space="preserve"> D</w:t>
      </w:r>
      <w:r>
        <w:t>Ự</w:t>
      </w:r>
      <w:r>
        <w:t xml:space="preserve"> ÁN Đ</w:t>
      </w:r>
      <w:r>
        <w:t>Ầ</w:t>
      </w:r>
      <w:r>
        <w:t>U TƯ</w:t>
      </w:r>
      <w:bookmarkEnd w:id="322"/>
    </w:p>
    <w:p w:rsidR="00603B9A" w:rsidRDefault="00C20513">
      <w:pPr>
        <w:spacing w:before="120" w:after="120" w:line="288" w:lineRule="auto"/>
        <w:ind w:firstLine="567"/>
        <w:jc w:val="both"/>
        <w:rPr>
          <w:rFonts w:ascii="Times New Roman" w:eastAsia="Times New Roman" w:hAnsi="Times New Roman"/>
          <w:b/>
          <w:bCs/>
          <w:color w:val="000000" w:themeColor="text1"/>
          <w:spacing w:val="-4"/>
          <w:sz w:val="26"/>
          <w:szCs w:val="26"/>
          <w:lang w:val="vi-VN"/>
        </w:rPr>
      </w:pPr>
      <w:r>
        <w:rPr>
          <w:rFonts w:ascii="Times New Roman" w:eastAsia="Times New Roman" w:hAnsi="Times New Roman"/>
          <w:b/>
          <w:bCs/>
          <w:color w:val="000000" w:themeColor="text1"/>
          <w:spacing w:val="-4"/>
          <w:sz w:val="26"/>
          <w:szCs w:val="26"/>
        </w:rPr>
        <w:t>Chủ dự án xin cam kết:</w:t>
      </w:r>
    </w:p>
    <w:p w:rsidR="00603B9A" w:rsidRDefault="00C20513">
      <w:pPr>
        <w:numPr>
          <w:ilvl w:val="0"/>
          <w:numId w:val="53"/>
        </w:numPr>
        <w:spacing w:before="120" w:after="120" w:line="288" w:lineRule="auto"/>
        <w:jc w:val="both"/>
        <w:rPr>
          <w:rFonts w:ascii="Times New Roman" w:eastAsia="Times New Roman" w:hAnsi="Times New Roman"/>
          <w:color w:val="000000" w:themeColor="text1"/>
          <w:spacing w:val="-4"/>
          <w:sz w:val="26"/>
          <w:szCs w:val="26"/>
          <w:lang w:val="vi-VN" w:eastAsia="zh-TW"/>
        </w:rPr>
      </w:pPr>
      <w:r>
        <w:rPr>
          <w:rFonts w:ascii="Times New Roman" w:eastAsia="Times New Roman" w:hAnsi="Times New Roman"/>
          <w:color w:val="000000" w:themeColor="text1"/>
          <w:spacing w:val="-4"/>
          <w:sz w:val="26"/>
          <w:szCs w:val="26"/>
          <w:lang w:val="vi-VN"/>
        </w:rPr>
        <w:t>Tuân thủ Luật Bảo vệ môi trường, Luật Tài nguyên nước và các quy định nhà nước về bảo vệ môi trường hiện hành.</w:t>
      </w:r>
    </w:p>
    <w:p w:rsidR="00603B9A" w:rsidRDefault="00C20513">
      <w:pPr>
        <w:numPr>
          <w:ilvl w:val="0"/>
          <w:numId w:val="54"/>
        </w:numPr>
        <w:spacing w:before="120" w:after="120" w:line="288" w:lineRule="auto"/>
        <w:jc w:val="both"/>
        <w:rPr>
          <w:rFonts w:ascii="Times New Roman" w:eastAsia="Times New Roman" w:hAnsi="Times New Roman"/>
          <w:color w:val="000000" w:themeColor="text1"/>
          <w:spacing w:val="-4"/>
          <w:sz w:val="26"/>
          <w:szCs w:val="26"/>
          <w:lang w:val="vi-VN" w:eastAsia="zh-TW"/>
        </w:rPr>
      </w:pPr>
      <w:r>
        <w:rPr>
          <w:rFonts w:ascii="Times New Roman" w:eastAsia="Times New Roman" w:hAnsi="Times New Roman"/>
          <w:color w:val="000000" w:themeColor="text1"/>
          <w:spacing w:val="-4"/>
          <w:sz w:val="26"/>
          <w:szCs w:val="26"/>
          <w:lang w:val="vi-VN" w:eastAsia="zh-TW"/>
        </w:rPr>
        <w:t xml:space="preserve">Nghiêm túc thực hiện các biện pháp khống chế nguồn ô nhiễm phát sinh từ hoạt động của dự án theo đúng phương án kỹ thuật đã nêu trong Báo cáo đề xuất cấp giấy phép môi trường này </w:t>
      </w:r>
      <w:r>
        <w:rPr>
          <w:rFonts w:ascii="Times New Roman" w:eastAsia="Times New Roman" w:hAnsi="Times New Roman"/>
          <w:color w:val="000000" w:themeColor="text1"/>
          <w:spacing w:val="-4"/>
          <w:sz w:val="26"/>
          <w:szCs w:val="24"/>
          <w:lang w:val="vi-VN"/>
        </w:rPr>
        <w:t>và những yêu cầu theo Giấy phép môi trường.</w:t>
      </w:r>
      <w:r>
        <w:rPr>
          <w:rFonts w:ascii="Times New Roman" w:eastAsia="Times New Roman" w:hAnsi="Times New Roman"/>
          <w:color w:val="000000" w:themeColor="text1"/>
          <w:spacing w:val="-4"/>
          <w:sz w:val="26"/>
          <w:szCs w:val="26"/>
          <w:lang w:val="vi-VN"/>
        </w:rPr>
        <w:t xml:space="preserve"> </w:t>
      </w:r>
    </w:p>
    <w:p w:rsidR="00603B9A" w:rsidRDefault="00C20513">
      <w:pPr>
        <w:numPr>
          <w:ilvl w:val="0"/>
          <w:numId w:val="54"/>
        </w:numPr>
        <w:spacing w:before="120" w:after="120" w:line="288" w:lineRule="auto"/>
        <w:jc w:val="both"/>
        <w:rPr>
          <w:rFonts w:ascii="Times New Roman" w:eastAsia="Times New Roman" w:hAnsi="Times New Roman"/>
          <w:color w:val="000000" w:themeColor="text1"/>
          <w:spacing w:val="-4"/>
          <w:sz w:val="26"/>
          <w:szCs w:val="26"/>
          <w:lang w:val="vi-VN" w:eastAsia="zh-TW"/>
        </w:rPr>
      </w:pPr>
      <w:r>
        <w:rPr>
          <w:rFonts w:ascii="Times New Roman" w:eastAsia="Times New Roman" w:hAnsi="Times New Roman"/>
          <w:color w:val="000000" w:themeColor="text1"/>
          <w:spacing w:val="-4"/>
          <w:sz w:val="26"/>
          <w:szCs w:val="26"/>
          <w:lang w:val="vi-VN"/>
        </w:rPr>
        <w:t xml:space="preserve">Chịu trách nhiệm về các </w:t>
      </w:r>
      <w:r>
        <w:rPr>
          <w:rFonts w:ascii="Times New Roman" w:eastAsia="Times New Roman" w:hAnsi="Times New Roman"/>
          <w:color w:val="000000" w:themeColor="text1"/>
          <w:spacing w:val="-4"/>
          <w:sz w:val="26"/>
          <w:szCs w:val="26"/>
          <w:lang w:val="vi-VN"/>
        </w:rPr>
        <w:t>thông số quy mô của dự án và tính chính xác của các số liệu cung cấp trong báo cáo.</w:t>
      </w:r>
    </w:p>
    <w:p w:rsidR="00603B9A" w:rsidRDefault="00C20513">
      <w:pPr>
        <w:numPr>
          <w:ilvl w:val="0"/>
          <w:numId w:val="54"/>
        </w:numPr>
        <w:spacing w:before="120" w:after="120" w:line="288" w:lineRule="auto"/>
        <w:jc w:val="both"/>
        <w:rPr>
          <w:rFonts w:ascii="Times New Roman" w:eastAsia="Times New Roman" w:hAnsi="Times New Roman"/>
          <w:color w:val="000000" w:themeColor="text1"/>
          <w:spacing w:val="-4"/>
          <w:sz w:val="26"/>
          <w:szCs w:val="26"/>
          <w:lang w:val="vi-VN" w:eastAsia="zh-TW"/>
        </w:rPr>
      </w:pPr>
      <w:r>
        <w:rPr>
          <w:rFonts w:ascii="Times New Roman" w:eastAsia="Times New Roman" w:hAnsi="Times New Roman"/>
          <w:color w:val="000000" w:themeColor="text1"/>
          <w:spacing w:val="-4"/>
          <w:sz w:val="26"/>
          <w:szCs w:val="26"/>
          <w:lang w:val="vi-VN" w:eastAsia="zh-TW"/>
        </w:rPr>
        <w:t xml:space="preserve">Đảm bảo kinh phí đầu tư các công trình xử lý môi trường cũng như kinh phí thực hiện chương trình giám sát môi trường. </w:t>
      </w:r>
    </w:p>
    <w:p w:rsidR="00603B9A" w:rsidRDefault="00C20513">
      <w:pPr>
        <w:numPr>
          <w:ilvl w:val="0"/>
          <w:numId w:val="54"/>
        </w:numPr>
        <w:spacing w:before="120" w:after="120" w:line="288" w:lineRule="auto"/>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lang w:val="vi-VN" w:eastAsia="zh-TW"/>
        </w:rPr>
        <w:t xml:space="preserve">Đảm bảo các nguồn phát sinh chất thải </w:t>
      </w:r>
      <w:r>
        <w:rPr>
          <w:rFonts w:ascii="Times New Roman" w:eastAsia="Times New Roman" w:hAnsi="Times New Roman"/>
          <w:color w:val="000000" w:themeColor="text1"/>
          <w:spacing w:val="-4"/>
          <w:sz w:val="26"/>
          <w:szCs w:val="26"/>
          <w:lang w:val="vi-VN" w:eastAsia="zh-TW"/>
        </w:rPr>
        <w:t>gây ô nhiễm môi trường không khí do hoạt động của dự án nằm trong giới hạn cho phép của Tiêu chuẩn, quy chuẩn kỹ thuật môi trường hiện hành:</w:t>
      </w:r>
    </w:p>
    <w:p w:rsidR="00603B9A" w:rsidRDefault="00C20513">
      <w:pPr>
        <w:numPr>
          <w:ilvl w:val="0"/>
          <w:numId w:val="55"/>
        </w:numPr>
        <w:tabs>
          <w:tab w:val="clear" w:pos="1134"/>
        </w:tabs>
        <w:spacing w:before="120" w:after="120" w:line="288" w:lineRule="auto"/>
        <w:ind w:left="993" w:hanging="426"/>
        <w:jc w:val="both"/>
        <w:rPr>
          <w:rFonts w:ascii="Times New Roman" w:eastAsia="Times New Roman" w:hAnsi="Times New Roman"/>
          <w:color w:val="000000" w:themeColor="text1"/>
          <w:spacing w:val="-4"/>
          <w:sz w:val="26"/>
          <w:szCs w:val="26"/>
          <w:lang w:val="vi-VN"/>
        </w:rPr>
      </w:pPr>
      <w:r>
        <w:rPr>
          <w:rFonts w:ascii="Times New Roman" w:hAnsi="Times New Roman"/>
          <w:iCs/>
          <w:color w:val="000000" w:themeColor="text1"/>
          <w:sz w:val="26"/>
          <w:szCs w:val="26"/>
          <w:lang w:val="vi-VN"/>
        </w:rPr>
        <w:t xml:space="preserve">QCVN 26:2016/BYT </w:t>
      </w:r>
      <w:r>
        <w:rPr>
          <w:rFonts w:ascii="Times New Roman" w:eastAsia="Times New Roman" w:hAnsi="Times New Roman"/>
          <w:color w:val="000000" w:themeColor="text1"/>
          <w:spacing w:val="-4"/>
          <w:sz w:val="26"/>
          <w:szCs w:val="26"/>
          <w:lang w:val="vi-VN"/>
        </w:rPr>
        <w:t xml:space="preserve">– </w:t>
      </w:r>
      <w:r>
        <w:rPr>
          <w:rFonts w:ascii="Times New Roman" w:hAnsi="Times New Roman"/>
          <w:iCs/>
          <w:color w:val="000000" w:themeColor="text1"/>
          <w:sz w:val="26"/>
          <w:szCs w:val="26"/>
          <w:lang w:val="vi-VN"/>
        </w:rPr>
        <w:t xml:space="preserve"> Quy chu</w:t>
      </w:r>
      <w:r>
        <w:rPr>
          <w:rFonts w:ascii="Times New Roman" w:hAnsi="Times New Roman"/>
          <w:iCs/>
          <w:color w:val="000000" w:themeColor="text1"/>
          <w:sz w:val="26"/>
          <w:szCs w:val="26"/>
          <w:lang w:val="vi-VN"/>
        </w:rPr>
        <w:t>ẩ</w:t>
      </w:r>
      <w:r>
        <w:rPr>
          <w:rFonts w:ascii="Times New Roman" w:hAnsi="Times New Roman"/>
          <w:iCs/>
          <w:color w:val="000000" w:themeColor="text1"/>
          <w:sz w:val="26"/>
          <w:szCs w:val="26"/>
          <w:lang w:val="vi-VN"/>
        </w:rPr>
        <w:t>n k</w:t>
      </w:r>
      <w:r>
        <w:rPr>
          <w:rFonts w:ascii="Times New Roman" w:hAnsi="Times New Roman"/>
          <w:iCs/>
          <w:color w:val="000000" w:themeColor="text1"/>
          <w:sz w:val="26"/>
          <w:szCs w:val="26"/>
          <w:lang w:val="vi-VN"/>
        </w:rPr>
        <w:t>ỹ</w:t>
      </w:r>
      <w:r>
        <w:rPr>
          <w:rFonts w:ascii="Times New Roman" w:hAnsi="Times New Roman"/>
          <w:iCs/>
          <w:color w:val="000000" w:themeColor="text1"/>
          <w:sz w:val="26"/>
          <w:szCs w:val="26"/>
          <w:lang w:val="vi-VN"/>
        </w:rPr>
        <w:t xml:space="preserve"> thu</w:t>
      </w:r>
      <w:r>
        <w:rPr>
          <w:rFonts w:ascii="Times New Roman" w:hAnsi="Times New Roman"/>
          <w:iCs/>
          <w:color w:val="000000" w:themeColor="text1"/>
          <w:sz w:val="26"/>
          <w:szCs w:val="26"/>
          <w:lang w:val="vi-VN"/>
        </w:rPr>
        <w:t>ậ</w:t>
      </w:r>
      <w:r>
        <w:rPr>
          <w:rFonts w:ascii="Times New Roman" w:hAnsi="Times New Roman"/>
          <w:iCs/>
          <w:color w:val="000000" w:themeColor="text1"/>
          <w:sz w:val="26"/>
          <w:szCs w:val="26"/>
          <w:lang w:val="vi-VN"/>
        </w:rPr>
        <w:t>t qu</w:t>
      </w:r>
      <w:r>
        <w:rPr>
          <w:rFonts w:ascii="Times New Roman" w:hAnsi="Times New Roman"/>
          <w:iCs/>
          <w:color w:val="000000" w:themeColor="text1"/>
          <w:sz w:val="26"/>
          <w:szCs w:val="26"/>
          <w:lang w:val="vi-VN"/>
        </w:rPr>
        <w:t>ố</w:t>
      </w:r>
      <w:r>
        <w:rPr>
          <w:rFonts w:ascii="Times New Roman" w:hAnsi="Times New Roman"/>
          <w:iCs/>
          <w:color w:val="000000" w:themeColor="text1"/>
          <w:sz w:val="26"/>
          <w:szCs w:val="26"/>
          <w:lang w:val="vi-VN"/>
        </w:rPr>
        <w:t>c gia v</w:t>
      </w:r>
      <w:r>
        <w:rPr>
          <w:rFonts w:ascii="Times New Roman" w:hAnsi="Times New Roman"/>
          <w:iCs/>
          <w:color w:val="000000" w:themeColor="text1"/>
          <w:sz w:val="26"/>
          <w:szCs w:val="26"/>
          <w:lang w:val="vi-VN"/>
        </w:rPr>
        <w:t>ề</w:t>
      </w:r>
      <w:r>
        <w:rPr>
          <w:rFonts w:ascii="Times New Roman" w:hAnsi="Times New Roman"/>
          <w:iCs/>
          <w:color w:val="000000" w:themeColor="text1"/>
          <w:sz w:val="26"/>
          <w:szCs w:val="26"/>
          <w:lang w:val="vi-VN"/>
        </w:rPr>
        <w:t xml:space="preserve"> vi khí h</w:t>
      </w:r>
      <w:r>
        <w:rPr>
          <w:rFonts w:ascii="Times New Roman" w:hAnsi="Times New Roman"/>
          <w:iCs/>
          <w:color w:val="000000" w:themeColor="text1"/>
          <w:sz w:val="26"/>
          <w:szCs w:val="26"/>
          <w:lang w:val="vi-VN"/>
        </w:rPr>
        <w:t>ậ</w:t>
      </w:r>
      <w:r>
        <w:rPr>
          <w:rFonts w:ascii="Times New Roman" w:hAnsi="Times New Roman"/>
          <w:iCs/>
          <w:color w:val="000000" w:themeColor="text1"/>
          <w:sz w:val="26"/>
          <w:szCs w:val="26"/>
          <w:lang w:val="vi-VN"/>
        </w:rPr>
        <w:t xml:space="preserve">u </w:t>
      </w:r>
      <w:r>
        <w:rPr>
          <w:rFonts w:ascii="Times New Roman" w:eastAsia="Times New Roman" w:hAnsi="Times New Roman"/>
          <w:color w:val="000000" w:themeColor="text1"/>
          <w:spacing w:val="-4"/>
          <w:sz w:val="26"/>
          <w:szCs w:val="26"/>
          <w:lang w:val="vi-VN"/>
        </w:rPr>
        <w:t xml:space="preserve">– </w:t>
      </w:r>
      <w:r>
        <w:rPr>
          <w:rFonts w:ascii="Times New Roman" w:hAnsi="Times New Roman"/>
          <w:iCs/>
          <w:color w:val="000000" w:themeColor="text1"/>
          <w:sz w:val="26"/>
          <w:szCs w:val="26"/>
          <w:lang w:val="vi-VN"/>
        </w:rPr>
        <w:t xml:space="preserve"> giá tr</w:t>
      </w:r>
      <w:r>
        <w:rPr>
          <w:rFonts w:ascii="Times New Roman" w:hAnsi="Times New Roman"/>
          <w:iCs/>
          <w:color w:val="000000" w:themeColor="text1"/>
          <w:sz w:val="26"/>
          <w:szCs w:val="26"/>
          <w:lang w:val="vi-VN"/>
        </w:rPr>
        <w:t>ị</w:t>
      </w:r>
      <w:r>
        <w:rPr>
          <w:rFonts w:ascii="Times New Roman" w:hAnsi="Times New Roman"/>
          <w:iCs/>
          <w:color w:val="000000" w:themeColor="text1"/>
          <w:sz w:val="26"/>
          <w:szCs w:val="26"/>
          <w:lang w:val="vi-VN"/>
        </w:rPr>
        <w:t xml:space="preserve"> cho phép vi khí h</w:t>
      </w:r>
      <w:r>
        <w:rPr>
          <w:rFonts w:ascii="Times New Roman" w:hAnsi="Times New Roman"/>
          <w:iCs/>
          <w:color w:val="000000" w:themeColor="text1"/>
          <w:sz w:val="26"/>
          <w:szCs w:val="26"/>
          <w:lang w:val="vi-VN"/>
        </w:rPr>
        <w:t>ậ</w:t>
      </w:r>
      <w:r>
        <w:rPr>
          <w:rFonts w:ascii="Times New Roman" w:hAnsi="Times New Roman"/>
          <w:iCs/>
          <w:color w:val="000000" w:themeColor="text1"/>
          <w:sz w:val="26"/>
          <w:szCs w:val="26"/>
          <w:lang w:val="vi-VN"/>
        </w:rPr>
        <w:t>u t</w:t>
      </w:r>
      <w:r>
        <w:rPr>
          <w:rFonts w:ascii="Times New Roman" w:hAnsi="Times New Roman"/>
          <w:iCs/>
          <w:color w:val="000000" w:themeColor="text1"/>
          <w:sz w:val="26"/>
          <w:szCs w:val="26"/>
          <w:lang w:val="vi-VN"/>
        </w:rPr>
        <w:t>ạ</w:t>
      </w:r>
      <w:r>
        <w:rPr>
          <w:rFonts w:ascii="Times New Roman" w:hAnsi="Times New Roman"/>
          <w:iCs/>
          <w:color w:val="000000" w:themeColor="text1"/>
          <w:sz w:val="26"/>
          <w:szCs w:val="26"/>
          <w:lang w:val="vi-VN"/>
        </w:rPr>
        <w:t>i nơi làm vi</w:t>
      </w:r>
      <w:r>
        <w:rPr>
          <w:rFonts w:ascii="Times New Roman" w:hAnsi="Times New Roman"/>
          <w:iCs/>
          <w:color w:val="000000" w:themeColor="text1"/>
          <w:sz w:val="26"/>
          <w:szCs w:val="26"/>
          <w:lang w:val="vi-VN"/>
        </w:rPr>
        <w:t>ệ</w:t>
      </w:r>
      <w:r>
        <w:rPr>
          <w:rFonts w:ascii="Times New Roman" w:hAnsi="Times New Roman"/>
          <w:iCs/>
          <w:color w:val="000000" w:themeColor="text1"/>
          <w:sz w:val="26"/>
          <w:szCs w:val="26"/>
          <w:lang w:val="vi-VN"/>
        </w:rPr>
        <w:t xml:space="preserve">c; </w:t>
      </w:r>
    </w:p>
    <w:p w:rsidR="00603B9A" w:rsidRDefault="00C20513">
      <w:pPr>
        <w:numPr>
          <w:ilvl w:val="0"/>
          <w:numId w:val="55"/>
        </w:numPr>
        <w:tabs>
          <w:tab w:val="clear" w:pos="1134"/>
        </w:tabs>
        <w:spacing w:before="120" w:after="120" w:line="288" w:lineRule="auto"/>
        <w:ind w:left="993" w:hanging="426"/>
        <w:jc w:val="both"/>
        <w:rPr>
          <w:rFonts w:ascii="Times New Roman" w:eastAsia="Times New Roman" w:hAnsi="Times New Roman"/>
          <w:color w:val="000000" w:themeColor="text1"/>
          <w:spacing w:val="-4"/>
          <w:sz w:val="26"/>
          <w:szCs w:val="26"/>
          <w:lang w:val="vi-VN"/>
        </w:rPr>
      </w:pPr>
      <w:r>
        <w:rPr>
          <w:rFonts w:ascii="Times New Roman" w:hAnsi="Times New Roman"/>
          <w:iCs/>
          <w:color w:val="000000" w:themeColor="text1"/>
          <w:sz w:val="26"/>
          <w:szCs w:val="26"/>
          <w:lang w:val="vi-VN"/>
        </w:rPr>
        <w:t xml:space="preserve">QCVN 02:2019/BYT </w:t>
      </w:r>
      <w:r>
        <w:rPr>
          <w:rFonts w:ascii="Times New Roman" w:eastAsia="Times New Roman" w:hAnsi="Times New Roman"/>
          <w:color w:val="000000" w:themeColor="text1"/>
          <w:spacing w:val="-4"/>
          <w:sz w:val="26"/>
          <w:szCs w:val="26"/>
          <w:lang w:val="vi-VN"/>
        </w:rPr>
        <w:t xml:space="preserve">– </w:t>
      </w:r>
      <w:r>
        <w:rPr>
          <w:rFonts w:ascii="Times New Roman" w:hAnsi="Times New Roman"/>
          <w:iCs/>
          <w:color w:val="000000" w:themeColor="text1"/>
          <w:sz w:val="26"/>
          <w:szCs w:val="26"/>
          <w:lang w:val="vi-VN"/>
        </w:rPr>
        <w:t xml:space="preserve"> Quy chu</w:t>
      </w:r>
      <w:r>
        <w:rPr>
          <w:rFonts w:ascii="Times New Roman" w:hAnsi="Times New Roman"/>
          <w:iCs/>
          <w:color w:val="000000" w:themeColor="text1"/>
          <w:sz w:val="26"/>
          <w:szCs w:val="26"/>
          <w:lang w:val="vi-VN"/>
        </w:rPr>
        <w:t>ẩ</w:t>
      </w:r>
      <w:r>
        <w:rPr>
          <w:rFonts w:ascii="Times New Roman" w:hAnsi="Times New Roman"/>
          <w:iCs/>
          <w:color w:val="000000" w:themeColor="text1"/>
          <w:sz w:val="26"/>
          <w:szCs w:val="26"/>
          <w:lang w:val="vi-VN"/>
        </w:rPr>
        <w:t>n k</w:t>
      </w:r>
      <w:r>
        <w:rPr>
          <w:rFonts w:ascii="Times New Roman" w:hAnsi="Times New Roman"/>
          <w:iCs/>
          <w:color w:val="000000" w:themeColor="text1"/>
          <w:sz w:val="26"/>
          <w:szCs w:val="26"/>
          <w:lang w:val="vi-VN"/>
        </w:rPr>
        <w:t>ỹ</w:t>
      </w:r>
      <w:r>
        <w:rPr>
          <w:rFonts w:ascii="Times New Roman" w:hAnsi="Times New Roman"/>
          <w:iCs/>
          <w:color w:val="000000" w:themeColor="text1"/>
          <w:sz w:val="26"/>
          <w:szCs w:val="26"/>
          <w:lang w:val="vi-VN"/>
        </w:rPr>
        <w:t xml:space="preserve"> thu</w:t>
      </w:r>
      <w:r>
        <w:rPr>
          <w:rFonts w:ascii="Times New Roman" w:hAnsi="Times New Roman"/>
          <w:iCs/>
          <w:color w:val="000000" w:themeColor="text1"/>
          <w:sz w:val="26"/>
          <w:szCs w:val="26"/>
          <w:lang w:val="vi-VN"/>
        </w:rPr>
        <w:t>ậ</w:t>
      </w:r>
      <w:r>
        <w:rPr>
          <w:rFonts w:ascii="Times New Roman" w:hAnsi="Times New Roman"/>
          <w:iCs/>
          <w:color w:val="000000" w:themeColor="text1"/>
          <w:sz w:val="26"/>
          <w:szCs w:val="26"/>
          <w:lang w:val="vi-VN"/>
        </w:rPr>
        <w:t>t qu</w:t>
      </w:r>
      <w:r>
        <w:rPr>
          <w:rFonts w:ascii="Times New Roman" w:hAnsi="Times New Roman"/>
          <w:iCs/>
          <w:color w:val="000000" w:themeColor="text1"/>
          <w:sz w:val="26"/>
          <w:szCs w:val="26"/>
          <w:lang w:val="vi-VN"/>
        </w:rPr>
        <w:t>ố</w:t>
      </w:r>
      <w:r>
        <w:rPr>
          <w:rFonts w:ascii="Times New Roman" w:hAnsi="Times New Roman"/>
          <w:iCs/>
          <w:color w:val="000000" w:themeColor="text1"/>
          <w:sz w:val="26"/>
          <w:szCs w:val="26"/>
          <w:lang w:val="vi-VN"/>
        </w:rPr>
        <w:t>c gia v</w:t>
      </w:r>
      <w:r>
        <w:rPr>
          <w:rFonts w:ascii="Times New Roman" w:hAnsi="Times New Roman"/>
          <w:iCs/>
          <w:color w:val="000000" w:themeColor="text1"/>
          <w:sz w:val="26"/>
          <w:szCs w:val="26"/>
          <w:lang w:val="vi-VN"/>
        </w:rPr>
        <w:t>ề</w:t>
      </w:r>
      <w:r>
        <w:rPr>
          <w:rFonts w:ascii="Times New Roman" w:hAnsi="Times New Roman"/>
          <w:iCs/>
          <w:color w:val="000000" w:themeColor="text1"/>
          <w:sz w:val="26"/>
          <w:szCs w:val="26"/>
          <w:lang w:val="vi-VN"/>
        </w:rPr>
        <w:t xml:space="preserve"> b</w:t>
      </w:r>
      <w:r>
        <w:rPr>
          <w:rFonts w:ascii="Times New Roman" w:hAnsi="Times New Roman"/>
          <w:iCs/>
          <w:color w:val="000000" w:themeColor="text1"/>
          <w:sz w:val="26"/>
          <w:szCs w:val="26"/>
          <w:lang w:val="vi-VN"/>
        </w:rPr>
        <w:t>ụ</w:t>
      </w:r>
      <w:r>
        <w:rPr>
          <w:rFonts w:ascii="Times New Roman" w:hAnsi="Times New Roman"/>
          <w:iCs/>
          <w:color w:val="000000" w:themeColor="text1"/>
          <w:sz w:val="26"/>
          <w:szCs w:val="26"/>
          <w:lang w:val="vi-VN"/>
        </w:rPr>
        <w:t xml:space="preserve">i </w:t>
      </w:r>
      <w:r>
        <w:rPr>
          <w:rFonts w:ascii="Times New Roman" w:eastAsia="Times New Roman" w:hAnsi="Times New Roman"/>
          <w:color w:val="000000" w:themeColor="text1"/>
          <w:spacing w:val="-4"/>
          <w:sz w:val="26"/>
          <w:szCs w:val="26"/>
          <w:lang w:val="vi-VN"/>
        </w:rPr>
        <w:t xml:space="preserve">– </w:t>
      </w:r>
      <w:r>
        <w:rPr>
          <w:rFonts w:ascii="Times New Roman" w:hAnsi="Times New Roman"/>
          <w:iCs/>
          <w:color w:val="000000" w:themeColor="text1"/>
          <w:sz w:val="26"/>
          <w:szCs w:val="26"/>
          <w:lang w:val="vi-VN"/>
        </w:rPr>
        <w:t xml:space="preserve"> giá tr</w:t>
      </w:r>
      <w:r>
        <w:rPr>
          <w:rFonts w:ascii="Times New Roman" w:hAnsi="Times New Roman"/>
          <w:iCs/>
          <w:color w:val="000000" w:themeColor="text1"/>
          <w:sz w:val="26"/>
          <w:szCs w:val="26"/>
          <w:lang w:val="vi-VN"/>
        </w:rPr>
        <w:t>ị</w:t>
      </w:r>
      <w:r>
        <w:rPr>
          <w:rFonts w:ascii="Times New Roman" w:hAnsi="Times New Roman"/>
          <w:iCs/>
          <w:color w:val="000000" w:themeColor="text1"/>
          <w:sz w:val="26"/>
          <w:szCs w:val="26"/>
          <w:lang w:val="vi-VN"/>
        </w:rPr>
        <w:t xml:space="preserve"> gi</w:t>
      </w:r>
      <w:r>
        <w:rPr>
          <w:rFonts w:ascii="Times New Roman" w:hAnsi="Times New Roman"/>
          <w:iCs/>
          <w:color w:val="000000" w:themeColor="text1"/>
          <w:sz w:val="26"/>
          <w:szCs w:val="26"/>
          <w:lang w:val="vi-VN"/>
        </w:rPr>
        <w:t>ớ</w:t>
      </w:r>
      <w:r>
        <w:rPr>
          <w:rFonts w:ascii="Times New Roman" w:hAnsi="Times New Roman"/>
          <w:iCs/>
          <w:color w:val="000000" w:themeColor="text1"/>
          <w:sz w:val="26"/>
          <w:szCs w:val="26"/>
          <w:lang w:val="vi-VN"/>
        </w:rPr>
        <w:t>i h</w:t>
      </w:r>
      <w:r>
        <w:rPr>
          <w:rFonts w:ascii="Times New Roman" w:hAnsi="Times New Roman"/>
          <w:iCs/>
          <w:color w:val="000000" w:themeColor="text1"/>
          <w:sz w:val="26"/>
          <w:szCs w:val="26"/>
          <w:lang w:val="vi-VN"/>
        </w:rPr>
        <w:t>ạ</w:t>
      </w:r>
      <w:r>
        <w:rPr>
          <w:rFonts w:ascii="Times New Roman" w:hAnsi="Times New Roman"/>
          <w:iCs/>
          <w:color w:val="000000" w:themeColor="text1"/>
          <w:sz w:val="26"/>
          <w:szCs w:val="26"/>
          <w:lang w:val="vi-VN"/>
        </w:rPr>
        <w:t>n ti</w:t>
      </w:r>
      <w:r>
        <w:rPr>
          <w:rFonts w:ascii="Times New Roman" w:hAnsi="Times New Roman"/>
          <w:iCs/>
          <w:color w:val="000000" w:themeColor="text1"/>
          <w:sz w:val="26"/>
          <w:szCs w:val="26"/>
          <w:lang w:val="vi-VN"/>
        </w:rPr>
        <w:t>ế</w:t>
      </w:r>
      <w:r>
        <w:rPr>
          <w:rFonts w:ascii="Times New Roman" w:hAnsi="Times New Roman"/>
          <w:iCs/>
          <w:color w:val="000000" w:themeColor="text1"/>
          <w:sz w:val="26"/>
          <w:szCs w:val="26"/>
          <w:lang w:val="vi-VN"/>
        </w:rPr>
        <w:t>p xúc cho phép b</w:t>
      </w:r>
      <w:r>
        <w:rPr>
          <w:rFonts w:ascii="Times New Roman" w:hAnsi="Times New Roman"/>
          <w:iCs/>
          <w:color w:val="000000" w:themeColor="text1"/>
          <w:sz w:val="26"/>
          <w:szCs w:val="26"/>
          <w:lang w:val="vi-VN"/>
        </w:rPr>
        <w:t>ụ</w:t>
      </w:r>
      <w:r>
        <w:rPr>
          <w:rFonts w:ascii="Times New Roman" w:hAnsi="Times New Roman"/>
          <w:iCs/>
          <w:color w:val="000000" w:themeColor="text1"/>
          <w:sz w:val="26"/>
          <w:szCs w:val="26"/>
          <w:lang w:val="vi-VN"/>
        </w:rPr>
        <w:t>i t</w:t>
      </w:r>
      <w:r>
        <w:rPr>
          <w:rFonts w:ascii="Times New Roman" w:hAnsi="Times New Roman"/>
          <w:iCs/>
          <w:color w:val="000000" w:themeColor="text1"/>
          <w:sz w:val="26"/>
          <w:szCs w:val="26"/>
          <w:lang w:val="vi-VN"/>
        </w:rPr>
        <w:t>ạ</w:t>
      </w:r>
      <w:r>
        <w:rPr>
          <w:rFonts w:ascii="Times New Roman" w:hAnsi="Times New Roman"/>
          <w:iCs/>
          <w:color w:val="000000" w:themeColor="text1"/>
          <w:sz w:val="26"/>
          <w:szCs w:val="26"/>
          <w:lang w:val="vi-VN"/>
        </w:rPr>
        <w:t>i nơi làm vi</w:t>
      </w:r>
      <w:r>
        <w:rPr>
          <w:rFonts w:ascii="Times New Roman" w:hAnsi="Times New Roman"/>
          <w:iCs/>
          <w:color w:val="000000" w:themeColor="text1"/>
          <w:sz w:val="26"/>
          <w:szCs w:val="26"/>
          <w:lang w:val="vi-VN"/>
        </w:rPr>
        <w:t>ệ</w:t>
      </w:r>
      <w:r>
        <w:rPr>
          <w:rFonts w:ascii="Times New Roman" w:hAnsi="Times New Roman"/>
          <w:iCs/>
          <w:color w:val="000000" w:themeColor="text1"/>
          <w:sz w:val="26"/>
          <w:szCs w:val="26"/>
          <w:lang w:val="vi-VN"/>
        </w:rPr>
        <w:t>c</w:t>
      </w:r>
    </w:p>
    <w:p w:rsidR="00603B9A" w:rsidRDefault="00C20513">
      <w:pPr>
        <w:numPr>
          <w:ilvl w:val="0"/>
          <w:numId w:val="55"/>
        </w:numPr>
        <w:tabs>
          <w:tab w:val="clear" w:pos="1134"/>
        </w:tabs>
        <w:spacing w:before="120" w:after="120" w:line="288" w:lineRule="auto"/>
        <w:ind w:left="993" w:hanging="426"/>
        <w:jc w:val="both"/>
        <w:rPr>
          <w:rFonts w:ascii="Times New Roman" w:hAnsi="Times New Roman"/>
          <w:iCs/>
          <w:color w:val="000000" w:themeColor="text1"/>
          <w:sz w:val="26"/>
          <w:szCs w:val="26"/>
          <w:lang w:val="vi-VN"/>
        </w:rPr>
      </w:pPr>
      <w:r>
        <w:rPr>
          <w:rFonts w:ascii="Times New Roman" w:hAnsi="Times New Roman"/>
          <w:iCs/>
          <w:color w:val="000000" w:themeColor="text1"/>
          <w:sz w:val="26"/>
          <w:szCs w:val="26"/>
          <w:lang w:val="vi-VN"/>
        </w:rPr>
        <w:t>QCVN 19:2009/BTNMT – Quy chu</w:t>
      </w:r>
      <w:r>
        <w:rPr>
          <w:rFonts w:ascii="Times New Roman" w:hAnsi="Times New Roman"/>
          <w:iCs/>
          <w:color w:val="000000" w:themeColor="text1"/>
          <w:sz w:val="26"/>
          <w:szCs w:val="26"/>
          <w:lang w:val="vi-VN"/>
        </w:rPr>
        <w:t>ẩ</w:t>
      </w:r>
      <w:r>
        <w:rPr>
          <w:rFonts w:ascii="Times New Roman" w:hAnsi="Times New Roman"/>
          <w:iCs/>
          <w:color w:val="000000" w:themeColor="text1"/>
          <w:sz w:val="26"/>
          <w:szCs w:val="26"/>
          <w:lang w:val="vi-VN"/>
        </w:rPr>
        <w:t>n k</w:t>
      </w:r>
      <w:r>
        <w:rPr>
          <w:rFonts w:ascii="Times New Roman" w:hAnsi="Times New Roman"/>
          <w:iCs/>
          <w:color w:val="000000" w:themeColor="text1"/>
          <w:sz w:val="26"/>
          <w:szCs w:val="26"/>
          <w:lang w:val="vi-VN"/>
        </w:rPr>
        <w:t>ỹ</w:t>
      </w:r>
      <w:r>
        <w:rPr>
          <w:rFonts w:ascii="Times New Roman" w:hAnsi="Times New Roman"/>
          <w:iCs/>
          <w:color w:val="000000" w:themeColor="text1"/>
          <w:sz w:val="26"/>
          <w:szCs w:val="26"/>
          <w:lang w:val="vi-VN"/>
        </w:rPr>
        <w:t xml:space="preserve"> thu</w:t>
      </w:r>
      <w:r>
        <w:rPr>
          <w:rFonts w:ascii="Times New Roman" w:hAnsi="Times New Roman"/>
          <w:iCs/>
          <w:color w:val="000000" w:themeColor="text1"/>
          <w:sz w:val="26"/>
          <w:szCs w:val="26"/>
          <w:lang w:val="vi-VN"/>
        </w:rPr>
        <w:t>ậ</w:t>
      </w:r>
      <w:r>
        <w:rPr>
          <w:rFonts w:ascii="Times New Roman" w:hAnsi="Times New Roman"/>
          <w:iCs/>
          <w:color w:val="000000" w:themeColor="text1"/>
          <w:sz w:val="26"/>
          <w:szCs w:val="26"/>
          <w:lang w:val="vi-VN"/>
        </w:rPr>
        <w:t>t qu</w:t>
      </w:r>
      <w:r>
        <w:rPr>
          <w:rFonts w:ascii="Times New Roman" w:hAnsi="Times New Roman"/>
          <w:iCs/>
          <w:color w:val="000000" w:themeColor="text1"/>
          <w:sz w:val="26"/>
          <w:szCs w:val="26"/>
          <w:lang w:val="vi-VN"/>
        </w:rPr>
        <w:t>ố</w:t>
      </w:r>
      <w:r>
        <w:rPr>
          <w:rFonts w:ascii="Times New Roman" w:hAnsi="Times New Roman"/>
          <w:iCs/>
          <w:color w:val="000000" w:themeColor="text1"/>
          <w:sz w:val="26"/>
          <w:szCs w:val="26"/>
          <w:lang w:val="vi-VN"/>
        </w:rPr>
        <w:t>c gia v</w:t>
      </w:r>
      <w:r>
        <w:rPr>
          <w:rFonts w:ascii="Times New Roman" w:hAnsi="Times New Roman"/>
          <w:iCs/>
          <w:color w:val="000000" w:themeColor="text1"/>
          <w:sz w:val="26"/>
          <w:szCs w:val="26"/>
          <w:lang w:val="vi-VN"/>
        </w:rPr>
        <w:t>ề</w:t>
      </w:r>
      <w:r>
        <w:rPr>
          <w:rFonts w:ascii="Times New Roman" w:hAnsi="Times New Roman"/>
          <w:iCs/>
          <w:color w:val="000000" w:themeColor="text1"/>
          <w:sz w:val="26"/>
          <w:szCs w:val="26"/>
          <w:lang w:val="vi-VN"/>
        </w:rPr>
        <w:t xml:space="preserve"> khí th</w:t>
      </w:r>
      <w:r>
        <w:rPr>
          <w:rFonts w:ascii="Times New Roman" w:hAnsi="Times New Roman"/>
          <w:iCs/>
          <w:color w:val="000000" w:themeColor="text1"/>
          <w:sz w:val="26"/>
          <w:szCs w:val="26"/>
          <w:lang w:val="vi-VN"/>
        </w:rPr>
        <w:t>ả</w:t>
      </w:r>
      <w:r>
        <w:rPr>
          <w:rFonts w:ascii="Times New Roman" w:hAnsi="Times New Roman"/>
          <w:iCs/>
          <w:color w:val="000000" w:themeColor="text1"/>
          <w:sz w:val="26"/>
          <w:szCs w:val="26"/>
          <w:lang w:val="vi-VN"/>
        </w:rPr>
        <w:t>i công nghi</w:t>
      </w:r>
      <w:r>
        <w:rPr>
          <w:rFonts w:ascii="Times New Roman" w:hAnsi="Times New Roman"/>
          <w:iCs/>
          <w:color w:val="000000" w:themeColor="text1"/>
          <w:sz w:val="26"/>
          <w:szCs w:val="26"/>
          <w:lang w:val="vi-VN"/>
        </w:rPr>
        <w:t>ệ</w:t>
      </w:r>
      <w:r>
        <w:rPr>
          <w:rFonts w:ascii="Times New Roman" w:hAnsi="Times New Roman"/>
          <w:iCs/>
          <w:color w:val="000000" w:themeColor="text1"/>
          <w:sz w:val="26"/>
          <w:szCs w:val="26"/>
          <w:lang w:val="vi-VN"/>
        </w:rPr>
        <w:t>p đ</w:t>
      </w:r>
      <w:r>
        <w:rPr>
          <w:rFonts w:ascii="Times New Roman" w:hAnsi="Times New Roman"/>
          <w:iCs/>
          <w:color w:val="000000" w:themeColor="text1"/>
          <w:sz w:val="26"/>
          <w:szCs w:val="26"/>
          <w:lang w:val="vi-VN"/>
        </w:rPr>
        <w:t>ố</w:t>
      </w:r>
      <w:r>
        <w:rPr>
          <w:rFonts w:ascii="Times New Roman" w:hAnsi="Times New Roman"/>
          <w:iCs/>
          <w:color w:val="000000" w:themeColor="text1"/>
          <w:sz w:val="26"/>
          <w:szCs w:val="26"/>
          <w:lang w:val="vi-VN"/>
        </w:rPr>
        <w:t>i v</w:t>
      </w:r>
      <w:r>
        <w:rPr>
          <w:rFonts w:ascii="Times New Roman" w:hAnsi="Times New Roman"/>
          <w:iCs/>
          <w:color w:val="000000" w:themeColor="text1"/>
          <w:sz w:val="26"/>
          <w:szCs w:val="26"/>
          <w:lang w:val="vi-VN"/>
        </w:rPr>
        <w:t>ớ</w:t>
      </w:r>
      <w:r>
        <w:rPr>
          <w:rFonts w:ascii="Times New Roman" w:hAnsi="Times New Roman"/>
          <w:iCs/>
          <w:color w:val="000000" w:themeColor="text1"/>
          <w:sz w:val="26"/>
          <w:szCs w:val="26"/>
          <w:lang w:val="vi-VN"/>
        </w:rPr>
        <w:t>i b</w:t>
      </w:r>
      <w:r>
        <w:rPr>
          <w:rFonts w:ascii="Times New Roman" w:hAnsi="Times New Roman"/>
          <w:iCs/>
          <w:color w:val="000000" w:themeColor="text1"/>
          <w:sz w:val="26"/>
          <w:szCs w:val="26"/>
          <w:lang w:val="vi-VN"/>
        </w:rPr>
        <w:t>ụ</w:t>
      </w:r>
      <w:r>
        <w:rPr>
          <w:rFonts w:ascii="Times New Roman" w:hAnsi="Times New Roman"/>
          <w:iCs/>
          <w:color w:val="000000" w:themeColor="text1"/>
          <w:sz w:val="26"/>
          <w:szCs w:val="26"/>
          <w:lang w:val="vi-VN"/>
        </w:rPr>
        <w:t>i và các ch</w:t>
      </w:r>
      <w:r>
        <w:rPr>
          <w:rFonts w:ascii="Times New Roman" w:hAnsi="Times New Roman"/>
          <w:iCs/>
          <w:color w:val="000000" w:themeColor="text1"/>
          <w:sz w:val="26"/>
          <w:szCs w:val="26"/>
          <w:lang w:val="vi-VN"/>
        </w:rPr>
        <w:t>ấ</w:t>
      </w:r>
      <w:r>
        <w:rPr>
          <w:rFonts w:ascii="Times New Roman" w:hAnsi="Times New Roman"/>
          <w:iCs/>
          <w:color w:val="000000" w:themeColor="text1"/>
          <w:sz w:val="26"/>
          <w:szCs w:val="26"/>
          <w:lang w:val="vi-VN"/>
        </w:rPr>
        <w:t xml:space="preserve">t vô cơ; </w:t>
      </w:r>
    </w:p>
    <w:p w:rsidR="00603B9A" w:rsidRDefault="00C20513">
      <w:pPr>
        <w:numPr>
          <w:ilvl w:val="0"/>
          <w:numId w:val="54"/>
        </w:numPr>
        <w:spacing w:before="120" w:after="120" w:line="288" w:lineRule="auto"/>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rPr>
        <w:t xml:space="preserve">Đối với nước thải: </w:t>
      </w:r>
    </w:p>
    <w:p w:rsidR="00603B9A" w:rsidRDefault="00C20513">
      <w:pPr>
        <w:numPr>
          <w:ilvl w:val="0"/>
          <w:numId w:val="55"/>
        </w:numPr>
        <w:tabs>
          <w:tab w:val="clear" w:pos="1134"/>
        </w:tabs>
        <w:spacing w:before="120" w:after="120" w:line="288" w:lineRule="auto"/>
        <w:ind w:left="993" w:hanging="426"/>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lang w:val="vi-VN"/>
        </w:rPr>
        <w:t>Hệ thống thoát nư</w:t>
      </w:r>
      <w:r>
        <w:rPr>
          <w:rFonts w:ascii="Times New Roman" w:eastAsia="Times New Roman" w:hAnsi="Times New Roman"/>
          <w:color w:val="000000" w:themeColor="text1"/>
          <w:spacing w:val="-4"/>
          <w:sz w:val="26"/>
          <w:szCs w:val="26"/>
          <w:lang w:val="vi-VN"/>
        </w:rPr>
        <w:t>ớc mưa và nước thải được tách riêng.</w:t>
      </w:r>
    </w:p>
    <w:p w:rsidR="00603B9A" w:rsidRDefault="00C20513">
      <w:pPr>
        <w:widowControl w:val="0"/>
        <w:numPr>
          <w:ilvl w:val="0"/>
          <w:numId w:val="55"/>
        </w:numPr>
        <w:tabs>
          <w:tab w:val="clear" w:pos="1134"/>
        </w:tabs>
        <w:spacing w:before="120" w:after="120" w:line="288" w:lineRule="auto"/>
        <w:ind w:left="993" w:hanging="426"/>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0"/>
          <w:lang w:val="vi-VN"/>
        </w:rPr>
        <w:t>Nước thải sau xử lý</w:t>
      </w:r>
      <w:r>
        <w:rPr>
          <w:rFonts w:ascii="Times New Roman" w:eastAsia="Times New Roman" w:hAnsi="Times New Roman"/>
          <w:color w:val="000000" w:themeColor="text1"/>
          <w:spacing w:val="-4"/>
          <w:sz w:val="26"/>
          <w:szCs w:val="24"/>
          <w:lang w:val="vi-VN"/>
        </w:rPr>
        <w:t xml:space="preserve"> đạt </w:t>
      </w:r>
      <w:r>
        <w:rPr>
          <w:rFonts w:ascii="Times New Roman" w:eastAsia="Times New Roman" w:hAnsi="Times New Roman"/>
          <w:color w:val="000000" w:themeColor="text1"/>
          <w:spacing w:val="-4"/>
          <w:sz w:val="26"/>
          <w:szCs w:val="24"/>
        </w:rPr>
        <w:t>giới hạn tiếp nhận của KCN Trảng Bàng</w:t>
      </w:r>
    </w:p>
    <w:p w:rsidR="00603B9A" w:rsidRDefault="00C20513">
      <w:pPr>
        <w:numPr>
          <w:ilvl w:val="0"/>
          <w:numId w:val="56"/>
        </w:numPr>
        <w:spacing w:before="120" w:after="120" w:line="288" w:lineRule="auto"/>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lang w:val="vi-VN" w:eastAsia="zh-TW"/>
        </w:rPr>
        <w:t>Đối với chất thải rắn:</w:t>
      </w:r>
    </w:p>
    <w:p w:rsidR="00603B9A" w:rsidRDefault="00C20513">
      <w:pPr>
        <w:numPr>
          <w:ilvl w:val="0"/>
          <w:numId w:val="57"/>
        </w:numPr>
        <w:tabs>
          <w:tab w:val="clear" w:pos="567"/>
        </w:tabs>
        <w:spacing w:before="120" w:after="120" w:line="288" w:lineRule="auto"/>
        <w:ind w:left="993" w:hanging="426"/>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4"/>
          <w:lang w:val="vi-VN" w:eastAsia="zh-TW"/>
        </w:rPr>
        <w:t>Thực hiện xây dựng các khu chứa chất thải riêng biệt và hợp đồng với đơn vị thu gom có chức năng để xử lý chất thải theo quy định.</w:t>
      </w:r>
    </w:p>
    <w:p w:rsidR="00603B9A" w:rsidRDefault="00C20513">
      <w:pPr>
        <w:numPr>
          <w:ilvl w:val="0"/>
          <w:numId w:val="58"/>
        </w:numPr>
        <w:spacing w:before="120" w:after="120" w:line="288" w:lineRule="auto"/>
        <w:ind w:left="567" w:hanging="567"/>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lang w:val="vi-VN"/>
        </w:rPr>
        <w:t xml:space="preserve">Công khai thông tin, lưu giữ, cập nhật số liệu môi trường và báo cáo về việc thực hiện nội dung của Báo cáo đề xuất cấp giấy phép môi trường đã được phê duyệt của dự án.  </w:t>
      </w:r>
    </w:p>
    <w:p w:rsidR="00603B9A" w:rsidRDefault="00C20513">
      <w:pPr>
        <w:numPr>
          <w:ilvl w:val="0"/>
          <w:numId w:val="58"/>
        </w:numPr>
        <w:spacing w:before="120" w:after="120" w:line="288" w:lineRule="auto"/>
        <w:ind w:left="567" w:hanging="567"/>
        <w:jc w:val="both"/>
        <w:rPr>
          <w:rFonts w:ascii="Times New Roman" w:eastAsia="Times New Roman" w:hAnsi="Times New Roman"/>
          <w:color w:val="000000" w:themeColor="text1"/>
          <w:spacing w:val="-4"/>
          <w:sz w:val="26"/>
          <w:szCs w:val="26"/>
          <w:lang w:val="vi-VN" w:eastAsia="zh-TW"/>
        </w:rPr>
      </w:pPr>
      <w:r>
        <w:rPr>
          <w:rFonts w:ascii="Times New Roman" w:eastAsia="Times New Roman" w:hAnsi="Times New Roman"/>
          <w:color w:val="000000" w:themeColor="text1"/>
          <w:spacing w:val="-4"/>
          <w:sz w:val="26"/>
          <w:szCs w:val="26"/>
          <w:lang w:val="vi-VN" w:eastAsia="zh-TW"/>
        </w:rPr>
        <w:t>Thực hiện báo cáo công tác bảo vệ môi trường định kỳ hàng năm.</w:t>
      </w:r>
    </w:p>
    <w:p w:rsidR="00603B9A" w:rsidRDefault="00C20513">
      <w:pPr>
        <w:numPr>
          <w:ilvl w:val="0"/>
          <w:numId w:val="58"/>
        </w:numPr>
        <w:spacing w:before="120" w:after="120" w:line="288" w:lineRule="auto"/>
        <w:ind w:left="567" w:hanging="567"/>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lang w:val="vi-VN"/>
        </w:rPr>
        <w:t>Phối hợp chặt chẽ với</w:t>
      </w:r>
      <w:r>
        <w:rPr>
          <w:rFonts w:ascii="Times New Roman" w:eastAsia="Times New Roman" w:hAnsi="Times New Roman"/>
          <w:color w:val="000000" w:themeColor="text1"/>
          <w:spacing w:val="-4"/>
          <w:sz w:val="26"/>
          <w:szCs w:val="26"/>
          <w:lang w:val="vi-VN"/>
        </w:rPr>
        <w:t xml:space="preserve"> chính quyền địa phương trong việc giữ gìn an ninh trật tự, tệ nạn xã hội và giải quyết các vấn đề ô nhiễm môi trường. </w:t>
      </w:r>
    </w:p>
    <w:p w:rsidR="00603B9A" w:rsidRDefault="00C20513">
      <w:pPr>
        <w:spacing w:before="120" w:after="120" w:line="288" w:lineRule="auto"/>
        <w:ind w:firstLine="567"/>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lang w:val="vi-VN"/>
        </w:rPr>
        <w:t>Trong quá trình hoạt động, nếu phát sinh các sự cố làm thiệt hại đến môi trường xung quanh, Chủ đầu tư cam kết sẽ khắc phục và bồi thườn</w:t>
      </w:r>
      <w:r>
        <w:rPr>
          <w:rFonts w:ascii="Times New Roman" w:eastAsia="Times New Roman" w:hAnsi="Times New Roman"/>
          <w:color w:val="000000" w:themeColor="text1"/>
          <w:spacing w:val="-4"/>
          <w:sz w:val="26"/>
          <w:szCs w:val="26"/>
          <w:lang w:val="vi-VN"/>
        </w:rPr>
        <w:t xml:space="preserve">g những thiệt hại gây ra. </w:t>
      </w:r>
    </w:p>
    <w:p w:rsidR="00603B9A" w:rsidRDefault="00C20513">
      <w:pPr>
        <w:rPr>
          <w:rFonts w:ascii="Times New Roman" w:eastAsia="Times New Roman" w:hAnsi="Times New Roman"/>
          <w:b/>
          <w:bCs/>
          <w:color w:val="000000" w:themeColor="text1"/>
          <w:spacing w:val="-4"/>
          <w:sz w:val="26"/>
          <w:szCs w:val="26"/>
          <w:lang w:val="vi-VN"/>
        </w:rPr>
      </w:pPr>
      <w:bookmarkStart w:id="323" w:name="_Toc232230474"/>
      <w:bookmarkStart w:id="324" w:name="_Toc356048469"/>
      <w:bookmarkStart w:id="325" w:name="_Toc221690308"/>
      <w:bookmarkStart w:id="326" w:name="_Toc288159118"/>
      <w:bookmarkStart w:id="327" w:name="_Toc447094831"/>
      <w:bookmarkStart w:id="328" w:name="_Toc351643984"/>
      <w:bookmarkStart w:id="329" w:name="_Toc36549892"/>
      <w:bookmarkStart w:id="330" w:name="_Toc320890930"/>
      <w:bookmarkStart w:id="331" w:name="_Toc437431629"/>
      <w:bookmarkStart w:id="332" w:name="_Toc478389661"/>
      <w:bookmarkStart w:id="333" w:name="_Toc288913070"/>
      <w:bookmarkStart w:id="334" w:name="_Toc292962551"/>
      <w:bookmarkStart w:id="335" w:name="_Toc24378891"/>
      <w:bookmarkStart w:id="336" w:name="_Toc317144640"/>
      <w:bookmarkStart w:id="337" w:name="_Toc374605956"/>
      <w:bookmarkStart w:id="338" w:name="_Toc403070660"/>
      <w:bookmarkStart w:id="339" w:name="_Toc21695102"/>
      <w:bookmarkStart w:id="340" w:name="_Toc401583833"/>
      <w:bookmarkStart w:id="341" w:name="_Toc42831866"/>
      <w:bookmarkStart w:id="342" w:name="_Toc369965657"/>
      <w:bookmarkStart w:id="343" w:name="_Toc338939469"/>
      <w:bookmarkStart w:id="344" w:name="_Toc231032672"/>
      <w:bookmarkStart w:id="345" w:name="_Toc464119014"/>
      <w:bookmarkStart w:id="346" w:name="_Toc242021208"/>
      <w:bookmarkStart w:id="347" w:name="_Toc277258539"/>
      <w:bookmarkStart w:id="348" w:name="_Toc407289146"/>
      <w:bookmarkStart w:id="349" w:name="_Toc278531762"/>
      <w:bookmarkStart w:id="350" w:name="_Toc435031659"/>
      <w:bookmarkStart w:id="351" w:name="_Toc223923021"/>
      <w:bookmarkStart w:id="352" w:name="_Toc369942913"/>
      <w:bookmarkStart w:id="353" w:name="_Toc431652334"/>
      <w:bookmarkStart w:id="354" w:name="_Toc273540990"/>
      <w:bookmarkStart w:id="355" w:name="_Toc343351499"/>
      <w:r>
        <w:rPr>
          <w:rFonts w:ascii="Times New Roman" w:eastAsia="Times New Roman" w:hAnsi="Times New Roman"/>
          <w:b/>
          <w:bCs/>
          <w:color w:val="000000" w:themeColor="text1"/>
          <w:spacing w:val="-4"/>
          <w:sz w:val="26"/>
          <w:szCs w:val="26"/>
          <w:lang w:val="vi-VN"/>
        </w:rPr>
        <w:lastRenderedPageBreak/>
        <w:t>Cam kết về đền bù và khắc phục ô nhiễm môi trường trong trường hợp các sự cố, rủi ro môi trường xảy ra do triển khai dự án</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603B9A" w:rsidRDefault="00C20513">
      <w:pPr>
        <w:numPr>
          <w:ilvl w:val="0"/>
          <w:numId w:val="54"/>
        </w:numPr>
        <w:spacing w:before="120" w:after="120" w:line="288" w:lineRule="auto"/>
        <w:jc w:val="both"/>
        <w:rPr>
          <w:rFonts w:ascii="Times New Roman" w:eastAsia="Times New Roman" w:hAnsi="Times New Roman"/>
          <w:color w:val="000000" w:themeColor="text1"/>
          <w:spacing w:val="-4"/>
          <w:sz w:val="26"/>
          <w:szCs w:val="26"/>
          <w:lang w:val="vi-VN"/>
        </w:rPr>
      </w:pPr>
      <w:r>
        <w:rPr>
          <w:rFonts w:ascii="Times New Roman" w:eastAsia="Times New Roman" w:hAnsi="Times New Roman"/>
          <w:color w:val="000000" w:themeColor="text1"/>
          <w:spacing w:val="-4"/>
          <w:sz w:val="26"/>
          <w:szCs w:val="26"/>
          <w:lang w:val="vi-VN"/>
        </w:rPr>
        <w:t xml:space="preserve">Thực hiện đền bù và khắc phục ô nhiễm môi trường theo quy định trong trường hợp xảy ra các sự cố, rủi ro môi trường do triển khai dự án. </w:t>
      </w:r>
    </w:p>
    <w:p w:rsidR="00603B9A" w:rsidRDefault="00C20513">
      <w:pPr>
        <w:spacing w:before="120" w:after="120" w:line="269" w:lineRule="auto"/>
        <w:ind w:firstLine="567"/>
        <w:jc w:val="both"/>
        <w:rPr>
          <w:rFonts w:ascii="Times New Roman" w:hAnsi="Times New Roman" w:cs="Times New Roman"/>
          <w:sz w:val="26"/>
          <w:szCs w:val="26"/>
          <w:lang w:val="vi-VN"/>
        </w:rPr>
      </w:pPr>
      <w:r>
        <w:rPr>
          <w:rFonts w:ascii="Times New Roman" w:eastAsia="Times New Roman" w:hAnsi="Times New Roman"/>
          <w:color w:val="000000" w:themeColor="text1"/>
          <w:spacing w:val="-4"/>
          <w:sz w:val="26"/>
          <w:szCs w:val="26"/>
          <w:lang w:val="vi-VN"/>
        </w:rPr>
        <w:t>Chịu trách nhiệm trước Pháp luật Nước Cộng hòa xã hội chủ nghĩa Việt Nam nếu vi phạm các công ước quốc tế, các tiêu ch</w:t>
      </w:r>
      <w:r>
        <w:rPr>
          <w:rFonts w:ascii="Times New Roman" w:eastAsia="Times New Roman" w:hAnsi="Times New Roman"/>
          <w:color w:val="000000" w:themeColor="text1"/>
          <w:spacing w:val="-4"/>
          <w:sz w:val="26"/>
          <w:szCs w:val="26"/>
          <w:lang w:val="vi-VN"/>
        </w:rPr>
        <w:t>uẩn, quy chuẩn kỹ thuật môi trường Việt Nam nếu xảy sự cố gây ô nhiễm môi trường.</w:t>
      </w: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p w:rsidR="00603B9A" w:rsidRDefault="00603B9A">
      <w:pPr>
        <w:spacing w:before="120" w:after="120" w:line="269" w:lineRule="auto"/>
        <w:jc w:val="both"/>
        <w:rPr>
          <w:rFonts w:ascii="Times New Roman" w:hAnsi="Times New Roman" w:cs="Times New Roman"/>
          <w:sz w:val="26"/>
          <w:szCs w:val="26"/>
          <w:lang w:val="vi-VN"/>
        </w:rPr>
      </w:pPr>
    </w:p>
    <w:sectPr w:rsidR="00603B9A">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13" w:rsidRDefault="00C20513">
      <w:pPr>
        <w:spacing w:after="0" w:line="240" w:lineRule="auto"/>
      </w:pPr>
      <w:r>
        <w:separator/>
      </w:r>
    </w:p>
  </w:endnote>
  <w:endnote w:type="continuationSeparator" w:id="0">
    <w:p w:rsidR="00C20513" w:rsidRDefault="00C2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Helve-Condens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default"/>
    <w:sig w:usb0="00000000" w:usb1="00000000"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Italic">
    <w:altName w:val="Times New Roman"/>
    <w:charset w:val="00"/>
    <w:family w:val="roman"/>
    <w:pitch w:val="default"/>
  </w:font>
  <w:font w:name="TT5F0t00">
    <w:altName w:val="Times New Roman"/>
    <w:charset w:val="00"/>
    <w:family w:val="roman"/>
    <w:pitch w:val="default"/>
  </w:font>
  <w:font w:name="Times-Bold">
    <w:altName w:val="Times New Roman"/>
    <w:charset w:val="00"/>
    <w:family w:val="roman"/>
    <w:pitch w:val="default"/>
  </w:font>
  <w:font w:name="TT5EEt00">
    <w:altName w:val="Times New Roman"/>
    <w:charset w:val="00"/>
    <w:family w:val="roman"/>
    <w:pitch w:val="default"/>
  </w:font>
  <w:font w:name="Times-Roman">
    <w:altName w:val="Times New Roman"/>
    <w:charset w:val="00"/>
    <w:family w:val="roman"/>
    <w:pitch w:val="default"/>
  </w:font>
  <w:font w:name="TT217t00">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B9A" w:rsidRDefault="00C20513">
    <w:pPr>
      <w:pStyle w:val="Footer"/>
      <w:pBdr>
        <w:top w:val="dashSmallGap" w:sz="4" w:space="1" w:color="auto"/>
      </w:pBdr>
      <w:jc w:val="right"/>
      <w:rPr>
        <w:rFonts w:ascii="Times New Roman" w:hAnsi="Times New Roman"/>
        <w:i/>
        <w:iCs/>
        <w:sz w:val="24"/>
        <w:szCs w:val="24"/>
      </w:rPr>
    </w:pPr>
    <w:r>
      <w:rPr>
        <w:rFonts w:ascii="Times New Roman" w:hAnsi="Times New Roman"/>
        <w:i/>
        <w:iCs/>
        <w:sz w:val="24"/>
        <w:szCs w:val="24"/>
      </w:rPr>
      <w:t xml:space="preserve">Trang </w:t>
    </w:r>
    <w:r>
      <w:rPr>
        <w:rFonts w:ascii="Times New Roman" w:hAnsi="Times New Roman"/>
        <w:i/>
        <w:iCs/>
        <w:sz w:val="24"/>
        <w:szCs w:val="24"/>
      </w:rPr>
      <w:fldChar w:fldCharType="begin"/>
    </w:r>
    <w:r>
      <w:rPr>
        <w:rFonts w:ascii="Times New Roman" w:hAnsi="Times New Roman"/>
        <w:i/>
        <w:iCs/>
        <w:sz w:val="24"/>
        <w:szCs w:val="24"/>
      </w:rPr>
      <w:instrText xml:space="preserve"> PAGE   \* MERGEFORMAT </w:instrText>
    </w:r>
    <w:r>
      <w:rPr>
        <w:rFonts w:ascii="Times New Roman" w:hAnsi="Times New Roman"/>
        <w:i/>
        <w:iCs/>
        <w:sz w:val="24"/>
        <w:szCs w:val="24"/>
      </w:rPr>
      <w:fldChar w:fldCharType="separate"/>
    </w:r>
    <w:r>
      <w:rPr>
        <w:rFonts w:ascii="Times New Roman" w:hAnsi="Times New Roman"/>
        <w:i/>
        <w:iCs/>
        <w:sz w:val="24"/>
        <w:szCs w:val="24"/>
      </w:rPr>
      <w:t>vii</w:t>
    </w:r>
    <w:r>
      <w:rPr>
        <w:rFonts w:ascii="Times New Roman" w:hAnsi="Times New Roman"/>
        <w:i/>
        <w:i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31033"/>
    </w:sdtPr>
    <w:sdtEndPr/>
    <w:sdtContent>
      <w:p w:rsidR="00603B9A" w:rsidRDefault="00C20513">
        <w:pPr>
          <w:pStyle w:val="Footer"/>
          <w:jc w:val="right"/>
        </w:pPr>
        <w:r>
          <w:fldChar w:fldCharType="begin"/>
        </w:r>
        <w:r>
          <w:instrText xml:space="preserve"> PAGE   \* MERGEFORMAT </w:instrText>
        </w:r>
        <w:r>
          <w:fldChar w:fldCharType="separate"/>
        </w:r>
        <w:r>
          <w:t>21</w:t>
        </w:r>
        <w:r>
          <w:fldChar w:fldCharType="end"/>
        </w:r>
      </w:p>
    </w:sdtContent>
  </w:sdt>
  <w:p w:rsidR="00603B9A" w:rsidRDefault="00603B9A">
    <w:pPr>
      <w:pStyle w:val="Footer"/>
      <w:pBdr>
        <w:top w:val="dashSmallGap" w:sz="4" w:space="1" w:color="auto"/>
      </w:pBd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13" w:rsidRDefault="00C20513">
      <w:pPr>
        <w:spacing w:after="0" w:line="240" w:lineRule="auto"/>
      </w:pPr>
      <w:r>
        <w:separator/>
      </w:r>
    </w:p>
  </w:footnote>
  <w:footnote w:type="continuationSeparator" w:id="0">
    <w:p w:rsidR="00C20513" w:rsidRDefault="00C20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B9A" w:rsidRDefault="00C20513">
    <w:pPr>
      <w:pStyle w:val="Header"/>
      <w:pBdr>
        <w:bottom w:val="dashSmallGap" w:sz="4" w:space="1" w:color="auto"/>
      </w:pBdr>
      <w:jc w:val="center"/>
      <w:rPr>
        <w:rFonts w:ascii="Times New Roman" w:hAnsi="Times New Roman"/>
        <w:i/>
        <w:sz w:val="24"/>
        <w:szCs w:val="24"/>
        <w:lang w:val="vi-VN"/>
      </w:rPr>
    </w:pPr>
    <w:r>
      <w:rPr>
        <w:rFonts w:ascii="Times New Roman" w:hAnsi="Times New Roman"/>
        <w:i/>
        <w:sz w:val="24"/>
        <w:szCs w:val="24"/>
      </w:rPr>
      <w:t>Báo cáo đ</w:t>
    </w:r>
    <w:r>
      <w:rPr>
        <w:rFonts w:ascii="Times New Roman" w:hAnsi="Times New Roman"/>
        <w:i/>
        <w:sz w:val="24"/>
        <w:szCs w:val="24"/>
      </w:rPr>
      <w:t>ề</w:t>
    </w:r>
    <w:r>
      <w:rPr>
        <w:rFonts w:ascii="Times New Roman" w:hAnsi="Times New Roman"/>
        <w:i/>
        <w:sz w:val="24"/>
        <w:szCs w:val="24"/>
      </w:rPr>
      <w:t xml:space="preserve"> xu</w:t>
    </w:r>
    <w:r>
      <w:rPr>
        <w:rFonts w:ascii="Times New Roman" w:hAnsi="Times New Roman"/>
        <w:i/>
        <w:sz w:val="24"/>
        <w:szCs w:val="24"/>
      </w:rPr>
      <w:t>ấ</w:t>
    </w:r>
    <w:r>
      <w:rPr>
        <w:rFonts w:ascii="Times New Roman" w:hAnsi="Times New Roman"/>
        <w:i/>
        <w:sz w:val="24"/>
        <w:szCs w:val="24"/>
      </w:rPr>
      <w:t>t c</w:t>
    </w:r>
    <w:r>
      <w:rPr>
        <w:rFonts w:ascii="Times New Roman" w:hAnsi="Times New Roman"/>
        <w:i/>
        <w:sz w:val="24"/>
        <w:szCs w:val="24"/>
      </w:rPr>
      <w:t>ấ</w:t>
    </w:r>
    <w:r>
      <w:rPr>
        <w:rFonts w:ascii="Times New Roman" w:hAnsi="Times New Roman"/>
        <w:i/>
        <w:sz w:val="24"/>
        <w:szCs w:val="24"/>
      </w:rPr>
      <w:t>p g</w:t>
    </w:r>
    <w:r>
      <w:rPr>
        <w:rFonts w:ascii="Times New Roman" w:hAnsi="Times New Roman"/>
        <w:i/>
        <w:sz w:val="24"/>
        <w:szCs w:val="24"/>
        <w:lang w:val="vi-VN"/>
      </w:rPr>
      <w:t>i</w:t>
    </w:r>
    <w:r>
      <w:rPr>
        <w:rFonts w:ascii="Times New Roman" w:hAnsi="Times New Roman"/>
        <w:i/>
        <w:sz w:val="24"/>
        <w:szCs w:val="24"/>
        <w:lang w:val="vi-VN"/>
      </w:rPr>
      <w:t>ấ</w:t>
    </w:r>
    <w:r>
      <w:rPr>
        <w:rFonts w:ascii="Times New Roman" w:hAnsi="Times New Roman"/>
        <w:i/>
        <w:sz w:val="24"/>
        <w:szCs w:val="24"/>
        <w:lang w:val="vi-VN"/>
      </w:rPr>
      <w:t>y phép môi trư</w:t>
    </w:r>
    <w:r>
      <w:rPr>
        <w:rFonts w:ascii="Times New Roman" w:hAnsi="Times New Roman"/>
        <w:i/>
        <w:sz w:val="24"/>
        <w:szCs w:val="24"/>
        <w:lang w:val="vi-VN"/>
      </w:rPr>
      <w:t>ờ</w:t>
    </w:r>
    <w:r>
      <w:rPr>
        <w:rFonts w:ascii="Times New Roman" w:hAnsi="Times New Roman"/>
        <w:i/>
        <w:sz w:val="24"/>
        <w:szCs w:val="24"/>
        <w:lang w:val="vi-VN"/>
      </w:rPr>
      <w:t>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B9A" w:rsidRDefault="00C20513">
    <w:pPr>
      <w:pStyle w:val="Header"/>
      <w:pBdr>
        <w:bottom w:val="dashSmallGap" w:sz="4" w:space="1" w:color="auto"/>
      </w:pBdr>
      <w:jc w:val="center"/>
      <w:rPr>
        <w:rFonts w:ascii="Times New Roman" w:hAnsi="Times New Roman" w:cs="Times New Roman"/>
        <w:i/>
        <w:sz w:val="24"/>
        <w:szCs w:val="24"/>
        <w:lang w:val="vi-VN"/>
      </w:rPr>
    </w:pPr>
    <w:r>
      <w:rPr>
        <w:rFonts w:ascii="Times New Roman" w:hAnsi="Times New Roman" w:cs="Times New Roman"/>
        <w:i/>
        <w:sz w:val="24"/>
        <w:szCs w:val="24"/>
      </w:rPr>
      <w:t>Báo cáo đ</w:t>
    </w:r>
    <w:r>
      <w:rPr>
        <w:rFonts w:ascii="Times New Roman" w:hAnsi="Times New Roman" w:cs="Times New Roman"/>
        <w:i/>
        <w:sz w:val="24"/>
        <w:szCs w:val="24"/>
      </w:rPr>
      <w:t>ề</w:t>
    </w:r>
    <w:r>
      <w:rPr>
        <w:rFonts w:ascii="Times New Roman" w:hAnsi="Times New Roman" w:cs="Times New Roman"/>
        <w:i/>
        <w:sz w:val="24"/>
        <w:szCs w:val="24"/>
      </w:rPr>
      <w:t xml:space="preserve"> xu</w:t>
    </w:r>
    <w:r>
      <w:rPr>
        <w:rFonts w:ascii="Times New Roman" w:hAnsi="Times New Roman" w:cs="Times New Roman"/>
        <w:i/>
        <w:sz w:val="24"/>
        <w:szCs w:val="24"/>
      </w:rPr>
      <w:t>ấ</w:t>
    </w:r>
    <w:r>
      <w:rPr>
        <w:rFonts w:ascii="Times New Roman" w:hAnsi="Times New Roman" w:cs="Times New Roman"/>
        <w:i/>
        <w:sz w:val="24"/>
        <w:szCs w:val="24"/>
      </w:rPr>
      <w:t>t c</w:t>
    </w:r>
    <w:r>
      <w:rPr>
        <w:rFonts w:ascii="Times New Roman" w:hAnsi="Times New Roman" w:cs="Times New Roman"/>
        <w:i/>
        <w:sz w:val="24"/>
        <w:szCs w:val="24"/>
      </w:rPr>
      <w:t>ấ</w:t>
    </w:r>
    <w:r>
      <w:rPr>
        <w:rFonts w:ascii="Times New Roman" w:hAnsi="Times New Roman" w:cs="Times New Roman"/>
        <w:i/>
        <w:sz w:val="24"/>
        <w:szCs w:val="24"/>
      </w:rPr>
      <w:t>p g</w:t>
    </w:r>
    <w:r>
      <w:rPr>
        <w:rFonts w:ascii="Times New Roman" w:hAnsi="Times New Roman" w:cs="Times New Roman"/>
        <w:i/>
        <w:sz w:val="24"/>
        <w:szCs w:val="24"/>
        <w:lang w:val="vi-VN"/>
      </w:rPr>
      <w:t>i</w:t>
    </w:r>
    <w:r>
      <w:rPr>
        <w:rFonts w:ascii="Times New Roman" w:hAnsi="Times New Roman" w:cs="Times New Roman"/>
        <w:i/>
        <w:sz w:val="24"/>
        <w:szCs w:val="24"/>
        <w:lang w:val="vi-VN"/>
      </w:rPr>
      <w:t>ấ</w:t>
    </w:r>
    <w:r>
      <w:rPr>
        <w:rFonts w:ascii="Times New Roman" w:hAnsi="Times New Roman" w:cs="Times New Roman"/>
        <w:i/>
        <w:sz w:val="24"/>
        <w:szCs w:val="24"/>
        <w:lang w:val="vi-VN"/>
      </w:rPr>
      <w:t>y phép môi trư</w:t>
    </w:r>
    <w:r>
      <w:rPr>
        <w:rFonts w:ascii="Times New Roman" w:hAnsi="Times New Roman" w:cs="Times New Roman"/>
        <w:i/>
        <w:sz w:val="24"/>
        <w:szCs w:val="24"/>
        <w:lang w:val="vi-VN"/>
      </w:rPr>
      <w:t>ờ</w:t>
    </w:r>
    <w:r>
      <w:rPr>
        <w:rFonts w:ascii="Times New Roman" w:hAnsi="Times New Roman" w:cs="Times New Roman"/>
        <w:i/>
        <w:sz w:val="24"/>
        <w:szCs w:val="24"/>
        <w:lang w:val="vi-VN"/>
      </w:rPr>
      <w:t>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
      </v:shape>
    </w:pict>
  </w:numPicBullet>
  <w:abstractNum w:abstractNumId="0" w15:restartNumberingAfterBreak="0">
    <w:nsid w:val="00000006"/>
    <w:multiLevelType w:val="multilevel"/>
    <w:tmpl w:val="00000006"/>
    <w:lvl w:ilvl="0">
      <w:start w:val="1"/>
      <w:numFmt w:val="decimal"/>
      <w:lvlText w:val="1.%1."/>
      <w:lvlJc w:val="left"/>
      <w:pPr>
        <w:tabs>
          <w:tab w:val="left" w:pos="567"/>
        </w:tabs>
        <w:ind w:left="567" w:hanging="567"/>
      </w:pPr>
      <w:rPr>
        <w:rFonts w:ascii="Times New Roman" w:hAnsi="Times New Roman" w:cs="Times New Roman"/>
        <w:b/>
        <w:i w:val="0"/>
        <w:caps w:val="0"/>
        <w:smallCaps w:val="0"/>
        <w:color w:val="auto"/>
        <w:sz w:val="26"/>
        <w:szCs w:val="26"/>
      </w:rPr>
    </w:lvl>
    <w:lvl w:ilvl="1">
      <w:start w:val="1"/>
      <w:numFmt w:val="bullet"/>
      <w:lvlText w:val="-"/>
      <w:lvlJc w:val="left"/>
      <w:pPr>
        <w:tabs>
          <w:tab w:val="left" w:pos="567"/>
        </w:tabs>
        <w:ind w:left="567" w:hanging="567"/>
      </w:pPr>
      <w:rPr>
        <w:rFonts w:ascii="Times New Roman" w:hAnsi="Times New Roman" w:cs="Times New Roman" w:hint="default"/>
        <w:b w:val="0"/>
        <w:i w:val="0"/>
        <w:caps w:val="0"/>
        <w:smallCaps w:val="0"/>
        <w:color w:val="auto"/>
        <w:sz w:val="26"/>
        <w:szCs w:val="26"/>
      </w:rPr>
    </w:lvl>
    <w:lvl w:ilvl="2">
      <w:start w:val="1"/>
      <w:numFmt w:val="lowerRoman"/>
      <w:lvlText w:val="%3."/>
      <w:lvlJc w:val="right"/>
      <w:pPr>
        <w:tabs>
          <w:tab w:val="left" w:pos="2160"/>
        </w:tabs>
        <w:ind w:left="2160" w:hanging="180"/>
      </w:pPr>
    </w:lvl>
    <w:lvl w:ilvl="3">
      <w:start w:val="1"/>
      <w:numFmt w:val="lowerLetter"/>
      <w:lvlText w:val="%4)"/>
      <w:lvlJc w:val="left"/>
      <w:pPr>
        <w:tabs>
          <w:tab w:val="left" w:pos="0"/>
        </w:tabs>
        <w:ind w:left="360" w:hanging="360"/>
      </w:pPr>
    </w:lvl>
    <w:lvl w:ilvl="4">
      <w:start w:val="1"/>
      <w:numFmt w:val="decimal"/>
      <w:lvlText w:val="%5."/>
      <w:lvlJc w:val="left"/>
      <w:pPr>
        <w:tabs>
          <w:tab w:val="left" w:pos="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7"/>
    <w:multiLevelType w:val="singleLevel"/>
    <w:tmpl w:val="00000007"/>
    <w:lvl w:ilvl="0">
      <w:start w:val="1"/>
      <w:numFmt w:val="bullet"/>
      <w:lvlText w:val=""/>
      <w:lvlJc w:val="left"/>
      <w:pPr>
        <w:tabs>
          <w:tab w:val="left" w:pos="0"/>
        </w:tabs>
        <w:ind w:left="720" w:hanging="360"/>
      </w:pPr>
      <w:rPr>
        <w:rFonts w:ascii="Wingdings" w:hAnsi="Wingdings" w:cs="Wingdings"/>
      </w:rPr>
    </w:lvl>
  </w:abstractNum>
  <w:abstractNum w:abstractNumId="2" w15:restartNumberingAfterBreak="0">
    <w:nsid w:val="02204592"/>
    <w:multiLevelType w:val="multilevel"/>
    <w:tmpl w:val="0220459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2B62596"/>
    <w:multiLevelType w:val="multilevel"/>
    <w:tmpl w:val="02B62596"/>
    <w:lvl w:ilvl="0">
      <w:start w:val="1"/>
      <w:numFmt w:val="bullet"/>
      <w:lvlText w:val=""/>
      <w:lvlJc w:val="left"/>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32C2A"/>
    <w:multiLevelType w:val="multilevel"/>
    <w:tmpl w:val="05D32C2A"/>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066324E0"/>
    <w:multiLevelType w:val="multilevel"/>
    <w:tmpl w:val="066324E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07493BE7"/>
    <w:multiLevelType w:val="multilevel"/>
    <w:tmpl w:val="07493BE7"/>
    <w:lvl w:ilvl="0">
      <w:start w:val="1"/>
      <w:numFmt w:val="bullet"/>
      <w:lvlText w:val=""/>
      <w:lvlJc w:val="left"/>
      <w:pPr>
        <w:ind w:left="1287" w:hanging="360"/>
      </w:pPr>
      <w:rPr>
        <w:rFonts w:ascii="Symbol" w:hAnsi="Symbol" w:hint="default"/>
        <w:color w:val="auto"/>
        <w:sz w:val="26"/>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084E5334"/>
    <w:multiLevelType w:val="multilevel"/>
    <w:tmpl w:val="084E5334"/>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ED6A92"/>
    <w:multiLevelType w:val="multilevel"/>
    <w:tmpl w:val="09ED6A92"/>
    <w:lvl w:ilvl="0">
      <w:start w:val="1"/>
      <w:numFmt w:val="bullet"/>
      <w:lvlText w:val=""/>
      <w:lvlJc w:val="left"/>
      <w:pPr>
        <w:ind w:left="720" w:hanging="360"/>
      </w:pPr>
      <w:rPr>
        <w:rFonts w:ascii="Symbol" w:hAnsi="Symbol" w:hint="default"/>
        <w:b/>
        <w:bCs/>
        <w:i w:val="0"/>
        <w:iCs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BF97483"/>
    <w:multiLevelType w:val="multilevel"/>
    <w:tmpl w:val="0BF97483"/>
    <w:lvl w:ilvl="0">
      <w:start w:val="1"/>
      <w:numFmt w:val="bullet"/>
      <w:lvlText w:val="-"/>
      <w:lvlJc w:val="left"/>
      <w:pPr>
        <w:ind w:left="720" w:hanging="360"/>
      </w:pPr>
      <w:rPr>
        <w:rFonts w:ascii="VNI-Helve-Condense" w:eastAsia="Times New Roman" w:hAnsi="VNI-Helve-Condense" w:cs="Times New Roman" w:hint="default"/>
        <w:color w:val="auto"/>
        <w:vertAlign w:val="baseline"/>
        <w:lang w:val="it-I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4A724D"/>
    <w:multiLevelType w:val="multilevel"/>
    <w:tmpl w:val="0E4A724D"/>
    <w:lvl w:ilvl="0">
      <w:start w:val="1"/>
      <w:numFmt w:val="decimal"/>
      <w:lvlText w:val="%1"/>
      <w:lvlJc w:val="left"/>
      <w:pPr>
        <w:ind w:left="502" w:hanging="360"/>
      </w:pPr>
      <w:rPr>
        <w:rFonts w:ascii="Times New Roman" w:hAnsi="Times New Roman" w:hint="default"/>
        <w:b w:val="0"/>
        <w:i w:val="0"/>
        <w:sz w:val="24"/>
        <w:vertAlign w:val="baseline"/>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123A5BEE"/>
    <w:multiLevelType w:val="multilevel"/>
    <w:tmpl w:val="123A5BEE"/>
    <w:lvl w:ilvl="0">
      <w:start w:val="1"/>
      <w:numFmt w:val="bullet"/>
      <w:lvlText w:val=""/>
      <w:lvlJc w:val="left"/>
      <w:pPr>
        <w:tabs>
          <w:tab w:val="left" w:pos="1080"/>
        </w:tabs>
        <w:ind w:left="1080" w:hanging="360"/>
      </w:pPr>
      <w:rPr>
        <w:rFonts w:ascii="Wingdings" w:hAnsi="Wingdings"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2" w15:restartNumberingAfterBreak="0">
    <w:nsid w:val="14262BCB"/>
    <w:multiLevelType w:val="multilevel"/>
    <w:tmpl w:val="14262BCB"/>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B55698"/>
    <w:multiLevelType w:val="multilevel"/>
    <w:tmpl w:val="1DB55698"/>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1519A"/>
    <w:multiLevelType w:val="multilevel"/>
    <w:tmpl w:val="2101519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AE00FC"/>
    <w:multiLevelType w:val="multilevel"/>
    <w:tmpl w:val="23AE00FC"/>
    <w:lvl w:ilvl="0">
      <w:start w:val="1"/>
      <w:numFmt w:val="bullet"/>
      <w:lvlText w:val=""/>
      <w:lvlJc w:val="left"/>
      <w:pPr>
        <w:tabs>
          <w:tab w:val="left" w:pos="2160"/>
        </w:tabs>
        <w:ind w:left="2160" w:hanging="360"/>
      </w:pPr>
      <w:rPr>
        <w:rFonts w:ascii="Symbol" w:hAnsi="Symbol" w:hint="default"/>
      </w:rPr>
    </w:lvl>
    <w:lvl w:ilvl="1">
      <w:start w:val="1"/>
      <w:numFmt w:val="bullet"/>
      <w:lvlText w:val="o"/>
      <w:lvlJc w:val="left"/>
      <w:pPr>
        <w:tabs>
          <w:tab w:val="left" w:pos="2880"/>
        </w:tabs>
        <w:ind w:left="2880" w:hanging="360"/>
      </w:pPr>
      <w:rPr>
        <w:rFonts w:ascii="Courier New" w:hAnsi="Courier New" w:cs="Courier New" w:hint="default"/>
      </w:rPr>
    </w:lvl>
    <w:lvl w:ilvl="2">
      <w:start w:val="1"/>
      <w:numFmt w:val="bullet"/>
      <w:lvlText w:val=""/>
      <w:lvlJc w:val="left"/>
      <w:pPr>
        <w:tabs>
          <w:tab w:val="left" w:pos="3600"/>
        </w:tabs>
        <w:ind w:left="3600" w:hanging="360"/>
      </w:pPr>
      <w:rPr>
        <w:rFonts w:ascii="Wingdings" w:hAnsi="Wingdings" w:hint="default"/>
      </w:rPr>
    </w:lvl>
    <w:lvl w:ilvl="3">
      <w:start w:val="1"/>
      <w:numFmt w:val="bullet"/>
      <w:lvlText w:val=""/>
      <w:lvlJc w:val="left"/>
      <w:pPr>
        <w:tabs>
          <w:tab w:val="left" w:pos="4320"/>
        </w:tabs>
        <w:ind w:left="4320" w:hanging="360"/>
      </w:pPr>
      <w:rPr>
        <w:rFonts w:ascii="Symbol" w:hAnsi="Symbol" w:hint="default"/>
      </w:rPr>
    </w:lvl>
    <w:lvl w:ilvl="4">
      <w:start w:val="1"/>
      <w:numFmt w:val="bullet"/>
      <w:lvlText w:val="o"/>
      <w:lvlJc w:val="left"/>
      <w:pPr>
        <w:tabs>
          <w:tab w:val="left" w:pos="5040"/>
        </w:tabs>
        <w:ind w:left="5040" w:hanging="360"/>
      </w:pPr>
      <w:rPr>
        <w:rFonts w:ascii="Courier New" w:hAnsi="Courier New" w:cs="Courier New" w:hint="default"/>
      </w:rPr>
    </w:lvl>
    <w:lvl w:ilvl="5">
      <w:start w:val="1"/>
      <w:numFmt w:val="bullet"/>
      <w:lvlText w:val=""/>
      <w:lvlJc w:val="left"/>
      <w:pPr>
        <w:tabs>
          <w:tab w:val="left" w:pos="5760"/>
        </w:tabs>
        <w:ind w:left="5760" w:hanging="360"/>
      </w:pPr>
      <w:rPr>
        <w:rFonts w:ascii="Wingdings" w:hAnsi="Wingdings" w:hint="default"/>
      </w:rPr>
    </w:lvl>
    <w:lvl w:ilvl="6">
      <w:start w:val="1"/>
      <w:numFmt w:val="bullet"/>
      <w:lvlText w:val=""/>
      <w:lvlJc w:val="left"/>
      <w:pPr>
        <w:tabs>
          <w:tab w:val="left" w:pos="6480"/>
        </w:tabs>
        <w:ind w:left="6480" w:hanging="360"/>
      </w:pPr>
      <w:rPr>
        <w:rFonts w:ascii="Symbol" w:hAnsi="Symbol" w:hint="default"/>
      </w:rPr>
    </w:lvl>
    <w:lvl w:ilvl="7">
      <w:start w:val="1"/>
      <w:numFmt w:val="bullet"/>
      <w:lvlText w:val="o"/>
      <w:lvlJc w:val="left"/>
      <w:pPr>
        <w:tabs>
          <w:tab w:val="left" w:pos="7200"/>
        </w:tabs>
        <w:ind w:left="7200" w:hanging="360"/>
      </w:pPr>
      <w:rPr>
        <w:rFonts w:ascii="Courier New" w:hAnsi="Courier New" w:cs="Courier New" w:hint="default"/>
      </w:rPr>
    </w:lvl>
    <w:lvl w:ilvl="8">
      <w:start w:val="1"/>
      <w:numFmt w:val="bullet"/>
      <w:lvlText w:val=""/>
      <w:lvlJc w:val="left"/>
      <w:pPr>
        <w:tabs>
          <w:tab w:val="left" w:pos="7920"/>
        </w:tabs>
        <w:ind w:left="7920" w:hanging="360"/>
      </w:pPr>
      <w:rPr>
        <w:rFonts w:ascii="Wingdings" w:hAnsi="Wingdings" w:hint="default"/>
      </w:rPr>
    </w:lvl>
  </w:abstractNum>
  <w:abstractNum w:abstractNumId="16" w15:restartNumberingAfterBreak="0">
    <w:nsid w:val="24837049"/>
    <w:multiLevelType w:val="multilevel"/>
    <w:tmpl w:val="24837049"/>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C60421"/>
    <w:multiLevelType w:val="multilevel"/>
    <w:tmpl w:val="24C604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E32AC"/>
    <w:multiLevelType w:val="multilevel"/>
    <w:tmpl w:val="250E32A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076597"/>
    <w:multiLevelType w:val="multilevel"/>
    <w:tmpl w:val="2F076597"/>
    <w:lvl w:ilvl="0">
      <w:start w:val="1"/>
      <w:numFmt w:val="bullet"/>
      <w:lvlText w:val="+"/>
      <w:lvlJc w:val="left"/>
      <w:pPr>
        <w:tabs>
          <w:tab w:val="left" w:pos="1134"/>
        </w:tabs>
        <w:ind w:left="1134" w:hanging="567"/>
      </w:pPr>
      <w:rPr>
        <w:rFonts w:ascii="Courier New" w:hAnsi="Courier New" w:cs="Courier New" w:hint="default"/>
      </w:rPr>
    </w:lvl>
    <w:lvl w:ilvl="1">
      <w:start w:val="1"/>
      <w:numFmt w:val="bullet"/>
      <w:lvlText w:val=""/>
      <w:lvlJc w:val="left"/>
      <w:pPr>
        <w:tabs>
          <w:tab w:val="left" w:pos="1134"/>
        </w:tabs>
        <w:ind w:left="1134" w:hanging="567"/>
      </w:pPr>
      <w:rPr>
        <w:rFonts w:ascii="Times New Roman" w:hAnsi="Times New Roman" w:cs="Times New Roman"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Wingdings" w:hAnsi="Wingding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1720F49"/>
    <w:multiLevelType w:val="multilevel"/>
    <w:tmpl w:val="31720F49"/>
    <w:lvl w:ilvl="0">
      <w:start w:val="2"/>
      <w:numFmt w:val="decimal"/>
      <w:lvlText w:val="%1."/>
      <w:lvlJc w:val="left"/>
      <w:pPr>
        <w:ind w:left="390" w:hanging="390"/>
      </w:pPr>
      <w:rPr>
        <w:rFonts w:hint="default"/>
        <w:b/>
        <w:color w:val="000000"/>
        <w:sz w:val="26"/>
      </w:rPr>
    </w:lvl>
    <w:lvl w:ilvl="1">
      <w:start w:val="1"/>
      <w:numFmt w:val="decimal"/>
      <w:lvlText w:val="%1.%2."/>
      <w:lvlJc w:val="left"/>
      <w:pPr>
        <w:ind w:left="750" w:hanging="390"/>
      </w:pPr>
      <w:rPr>
        <w:rFonts w:hint="default"/>
        <w:b/>
        <w:color w:val="000000"/>
        <w:sz w:val="26"/>
      </w:rPr>
    </w:lvl>
    <w:lvl w:ilvl="2">
      <w:start w:val="1"/>
      <w:numFmt w:val="decimal"/>
      <w:lvlText w:val="%1.%2.%3."/>
      <w:lvlJc w:val="left"/>
      <w:pPr>
        <w:ind w:left="1440" w:hanging="720"/>
      </w:pPr>
      <w:rPr>
        <w:rFonts w:hint="default"/>
        <w:b/>
        <w:color w:val="000000"/>
        <w:sz w:val="26"/>
      </w:rPr>
    </w:lvl>
    <w:lvl w:ilvl="3">
      <w:start w:val="1"/>
      <w:numFmt w:val="decimal"/>
      <w:lvlText w:val="%1.%2.%3.%4."/>
      <w:lvlJc w:val="left"/>
      <w:pPr>
        <w:ind w:left="1800" w:hanging="720"/>
      </w:pPr>
      <w:rPr>
        <w:rFonts w:hint="default"/>
        <w:b/>
        <w:color w:val="000000"/>
        <w:sz w:val="26"/>
      </w:rPr>
    </w:lvl>
    <w:lvl w:ilvl="4">
      <w:start w:val="1"/>
      <w:numFmt w:val="decimal"/>
      <w:lvlText w:val="%1.%2.%3.%4.%5."/>
      <w:lvlJc w:val="left"/>
      <w:pPr>
        <w:ind w:left="2520" w:hanging="1080"/>
      </w:pPr>
      <w:rPr>
        <w:rFonts w:hint="default"/>
        <w:b/>
        <w:color w:val="000000"/>
        <w:sz w:val="26"/>
      </w:rPr>
    </w:lvl>
    <w:lvl w:ilvl="5">
      <w:start w:val="1"/>
      <w:numFmt w:val="decimal"/>
      <w:lvlText w:val="%1.%2.%3.%4.%5.%6."/>
      <w:lvlJc w:val="left"/>
      <w:pPr>
        <w:ind w:left="2880" w:hanging="1080"/>
      </w:pPr>
      <w:rPr>
        <w:rFonts w:hint="default"/>
        <w:b/>
        <w:color w:val="000000"/>
        <w:sz w:val="26"/>
      </w:rPr>
    </w:lvl>
    <w:lvl w:ilvl="6">
      <w:start w:val="1"/>
      <w:numFmt w:val="decimal"/>
      <w:lvlText w:val="%1.%2.%3.%4.%5.%6.%7."/>
      <w:lvlJc w:val="left"/>
      <w:pPr>
        <w:ind w:left="3600" w:hanging="1440"/>
      </w:pPr>
      <w:rPr>
        <w:rFonts w:hint="default"/>
        <w:b/>
        <w:color w:val="000000"/>
        <w:sz w:val="26"/>
      </w:rPr>
    </w:lvl>
    <w:lvl w:ilvl="7">
      <w:start w:val="1"/>
      <w:numFmt w:val="decimal"/>
      <w:lvlText w:val="%1.%2.%3.%4.%5.%6.%7.%8."/>
      <w:lvlJc w:val="left"/>
      <w:pPr>
        <w:ind w:left="3960" w:hanging="1440"/>
      </w:pPr>
      <w:rPr>
        <w:rFonts w:hint="default"/>
        <w:b/>
        <w:color w:val="000000"/>
        <w:sz w:val="26"/>
      </w:rPr>
    </w:lvl>
    <w:lvl w:ilvl="8">
      <w:start w:val="1"/>
      <w:numFmt w:val="decimal"/>
      <w:lvlText w:val="%1.%2.%3.%4.%5.%6.%7.%8.%9."/>
      <w:lvlJc w:val="left"/>
      <w:pPr>
        <w:ind w:left="4680" w:hanging="1800"/>
      </w:pPr>
      <w:rPr>
        <w:rFonts w:hint="default"/>
        <w:b/>
        <w:color w:val="000000"/>
        <w:sz w:val="26"/>
      </w:rPr>
    </w:lvl>
  </w:abstractNum>
  <w:abstractNum w:abstractNumId="21" w15:restartNumberingAfterBreak="0">
    <w:nsid w:val="342945DB"/>
    <w:multiLevelType w:val="multilevel"/>
    <w:tmpl w:val="342945DB"/>
    <w:lvl w:ilvl="0">
      <w:start w:val="1"/>
      <w:numFmt w:val="bullet"/>
      <w:lvlText w:val=""/>
      <w:lvlJc w:val="left"/>
      <w:pPr>
        <w:tabs>
          <w:tab w:val="left" w:pos="567"/>
        </w:tabs>
        <w:ind w:left="567" w:hanging="567"/>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22" w15:restartNumberingAfterBreak="0">
    <w:nsid w:val="36F50F3E"/>
    <w:multiLevelType w:val="multilevel"/>
    <w:tmpl w:val="36F50F3E"/>
    <w:lvl w:ilvl="0">
      <w:start w:val="1"/>
      <w:numFmt w:val="bullet"/>
      <w:lvlText w:val=""/>
      <w:lvlJc w:val="left"/>
      <w:pPr>
        <w:ind w:left="1287" w:hanging="360"/>
      </w:pPr>
      <w:rPr>
        <w:rFonts w:ascii="Symbol" w:hAnsi="Symbol" w:hint="default"/>
        <w:color w:val="auto"/>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3A8B28CD"/>
    <w:multiLevelType w:val="multilevel"/>
    <w:tmpl w:val="3A8B28CD"/>
    <w:lvl w:ilvl="0">
      <w:start w:val="1"/>
      <w:numFmt w:val="bullet"/>
      <w:lvlText w:val="-"/>
      <w:lvlPicBulletId w:val="0"/>
      <w:lvlJc w:val="left"/>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B6588E"/>
    <w:multiLevelType w:val="multilevel"/>
    <w:tmpl w:val="3CB6588E"/>
    <w:lvl w:ilvl="0">
      <w:start w:val="1"/>
      <w:numFmt w:val="bullet"/>
      <w:pStyle w:val="Normal10"/>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DE415B9"/>
    <w:multiLevelType w:val="multilevel"/>
    <w:tmpl w:val="3DE415B9"/>
    <w:lvl w:ilvl="0">
      <w:start w:val="1"/>
      <w:numFmt w:val="bullet"/>
      <w:pStyle w:val="BlockText"/>
      <w:lvlText w:val=""/>
      <w:lvlJc w:val="left"/>
      <w:pPr>
        <w:tabs>
          <w:tab w:val="left" w:pos="1797"/>
        </w:tabs>
        <w:ind w:left="1797" w:hanging="360"/>
      </w:pPr>
      <w:rPr>
        <w:rFonts w:ascii="Symbol" w:hAnsi="Symbol" w:hint="default"/>
        <w:vertAlign w:val="baseline"/>
      </w:rPr>
    </w:lvl>
    <w:lvl w:ilvl="1">
      <w:start w:val="1"/>
      <w:numFmt w:val="bullet"/>
      <w:lvlText w:val="o"/>
      <w:lvlJc w:val="left"/>
      <w:pPr>
        <w:tabs>
          <w:tab w:val="left" w:pos="2517"/>
        </w:tabs>
        <w:ind w:left="2517" w:hanging="360"/>
      </w:pPr>
      <w:rPr>
        <w:rFonts w:ascii="Courier New" w:hAnsi="Courier New" w:cs="Courier New" w:hint="default"/>
      </w:rPr>
    </w:lvl>
    <w:lvl w:ilvl="2">
      <w:start w:val="1"/>
      <w:numFmt w:val="bullet"/>
      <w:lvlText w:val=""/>
      <w:lvlJc w:val="left"/>
      <w:pPr>
        <w:tabs>
          <w:tab w:val="left" w:pos="3237"/>
        </w:tabs>
        <w:ind w:left="3237" w:hanging="360"/>
      </w:pPr>
      <w:rPr>
        <w:rFonts w:ascii="Wingdings" w:hAnsi="Wingdings" w:hint="default"/>
      </w:rPr>
    </w:lvl>
    <w:lvl w:ilvl="3">
      <w:start w:val="1"/>
      <w:numFmt w:val="bullet"/>
      <w:lvlText w:val=""/>
      <w:lvlJc w:val="left"/>
      <w:pPr>
        <w:tabs>
          <w:tab w:val="left" w:pos="3957"/>
        </w:tabs>
        <w:ind w:left="3957" w:hanging="360"/>
      </w:pPr>
      <w:rPr>
        <w:rFonts w:ascii="Symbol" w:hAnsi="Symbol" w:hint="default"/>
      </w:rPr>
    </w:lvl>
    <w:lvl w:ilvl="4">
      <w:start w:val="1"/>
      <w:numFmt w:val="bullet"/>
      <w:lvlText w:val="o"/>
      <w:lvlJc w:val="left"/>
      <w:pPr>
        <w:tabs>
          <w:tab w:val="left" w:pos="4677"/>
        </w:tabs>
        <w:ind w:left="4677" w:hanging="360"/>
      </w:pPr>
      <w:rPr>
        <w:rFonts w:ascii="Courier New" w:hAnsi="Courier New" w:cs="Courier New" w:hint="default"/>
      </w:rPr>
    </w:lvl>
    <w:lvl w:ilvl="5">
      <w:start w:val="1"/>
      <w:numFmt w:val="bullet"/>
      <w:lvlText w:val=""/>
      <w:lvlJc w:val="left"/>
      <w:pPr>
        <w:tabs>
          <w:tab w:val="left" w:pos="5397"/>
        </w:tabs>
        <w:ind w:left="5397" w:hanging="360"/>
      </w:pPr>
      <w:rPr>
        <w:rFonts w:ascii="Wingdings" w:hAnsi="Wingdings" w:hint="default"/>
      </w:rPr>
    </w:lvl>
    <w:lvl w:ilvl="6">
      <w:start w:val="1"/>
      <w:numFmt w:val="bullet"/>
      <w:lvlText w:val=""/>
      <w:lvlJc w:val="left"/>
      <w:pPr>
        <w:tabs>
          <w:tab w:val="left" w:pos="6117"/>
        </w:tabs>
        <w:ind w:left="6117" w:hanging="360"/>
      </w:pPr>
      <w:rPr>
        <w:rFonts w:ascii="Symbol" w:hAnsi="Symbol" w:hint="default"/>
      </w:rPr>
    </w:lvl>
    <w:lvl w:ilvl="7">
      <w:start w:val="1"/>
      <w:numFmt w:val="bullet"/>
      <w:lvlText w:val="o"/>
      <w:lvlJc w:val="left"/>
      <w:pPr>
        <w:tabs>
          <w:tab w:val="left" w:pos="6837"/>
        </w:tabs>
        <w:ind w:left="6837" w:hanging="360"/>
      </w:pPr>
      <w:rPr>
        <w:rFonts w:ascii="Courier New" w:hAnsi="Courier New" w:cs="Courier New" w:hint="default"/>
      </w:rPr>
    </w:lvl>
    <w:lvl w:ilvl="8">
      <w:start w:val="1"/>
      <w:numFmt w:val="bullet"/>
      <w:lvlText w:val=""/>
      <w:lvlJc w:val="left"/>
      <w:pPr>
        <w:tabs>
          <w:tab w:val="left" w:pos="7557"/>
        </w:tabs>
        <w:ind w:left="7557" w:hanging="360"/>
      </w:pPr>
      <w:rPr>
        <w:rFonts w:ascii="Wingdings" w:hAnsi="Wingdings" w:hint="default"/>
      </w:rPr>
    </w:lvl>
  </w:abstractNum>
  <w:abstractNum w:abstractNumId="26" w15:restartNumberingAfterBreak="0">
    <w:nsid w:val="41AF18DB"/>
    <w:multiLevelType w:val="multilevel"/>
    <w:tmpl w:val="41AF18DB"/>
    <w:lvl w:ilvl="0">
      <w:start w:val="1"/>
      <w:numFmt w:val="bullet"/>
      <w:lvlText w:val="-"/>
      <w:lvlJc w:val="left"/>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4F1165"/>
    <w:multiLevelType w:val="multilevel"/>
    <w:tmpl w:val="424F116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8" w15:restartNumberingAfterBreak="0">
    <w:nsid w:val="46CB241C"/>
    <w:multiLevelType w:val="multilevel"/>
    <w:tmpl w:val="46CB241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B947B8"/>
    <w:multiLevelType w:val="multilevel"/>
    <w:tmpl w:val="4BB947B8"/>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24380D"/>
    <w:multiLevelType w:val="singleLevel"/>
    <w:tmpl w:val="4C24380D"/>
    <w:lvl w:ilvl="0">
      <w:start w:val="1"/>
      <w:numFmt w:val="decimal"/>
      <w:lvlText w:val="%1"/>
      <w:lvlJc w:val="left"/>
      <w:pPr>
        <w:tabs>
          <w:tab w:val="left" w:pos="0"/>
        </w:tabs>
        <w:ind w:left="502" w:hanging="360"/>
      </w:pPr>
      <w:rPr>
        <w:b w:val="0"/>
      </w:rPr>
    </w:lvl>
  </w:abstractNum>
  <w:abstractNum w:abstractNumId="31" w15:restartNumberingAfterBreak="0">
    <w:nsid w:val="4ED463E3"/>
    <w:multiLevelType w:val="multilevel"/>
    <w:tmpl w:val="4ED463E3"/>
    <w:lvl w:ilvl="0">
      <w:start w:val="1"/>
      <w:numFmt w:val="bullet"/>
      <w:lvlText w:val="-"/>
      <w:lvlJc w:val="left"/>
      <w:pPr>
        <w:tabs>
          <w:tab w:val="left" w:pos="567"/>
        </w:tabs>
        <w:ind w:left="567" w:hanging="56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32" w15:restartNumberingAfterBreak="0">
    <w:nsid w:val="4F95440A"/>
    <w:multiLevelType w:val="multilevel"/>
    <w:tmpl w:val="4F95440A"/>
    <w:lvl w:ilvl="0">
      <w:start w:val="1"/>
      <w:numFmt w:val="decimal"/>
      <w:lvlText w:val="%1"/>
      <w:lvlJc w:val="left"/>
      <w:pPr>
        <w:ind w:left="502" w:hanging="360"/>
      </w:pPr>
      <w:rPr>
        <w:rFonts w:hint="default"/>
        <w:b w:val="0"/>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507B33CD"/>
    <w:multiLevelType w:val="multilevel"/>
    <w:tmpl w:val="507B33CD"/>
    <w:lvl w:ilvl="0">
      <w:start w:val="1"/>
      <w:numFmt w:val="bullet"/>
      <w:lvlText w:val="-"/>
      <w:lvlJc w:val="left"/>
      <w:pPr>
        <w:tabs>
          <w:tab w:val="left" w:pos="567"/>
        </w:tabs>
        <w:ind w:left="567" w:hanging="56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34" w15:restartNumberingAfterBreak="0">
    <w:nsid w:val="50C60DC9"/>
    <w:multiLevelType w:val="multilevel"/>
    <w:tmpl w:val="50C60DC9"/>
    <w:lvl w:ilvl="0">
      <w:start w:val="1"/>
      <w:numFmt w:val="decimal"/>
      <w:lvlText w:val="1.%1."/>
      <w:lvlJc w:val="left"/>
      <w:pPr>
        <w:tabs>
          <w:tab w:val="left" w:pos="567"/>
        </w:tabs>
        <w:ind w:left="567" w:hanging="567"/>
      </w:pPr>
      <w:rPr>
        <w:rFonts w:ascii="Times New Roman" w:hAnsi="Times New Roman" w:cs="Times New Roman"/>
        <w:b/>
        <w:i w:val="0"/>
        <w:caps w:val="0"/>
        <w:smallCaps w:val="0"/>
        <w:color w:val="auto"/>
        <w:sz w:val="26"/>
        <w:szCs w:val="26"/>
      </w:rPr>
    </w:lvl>
    <w:lvl w:ilvl="1">
      <w:start w:val="1"/>
      <w:numFmt w:val="bullet"/>
      <w:lvlText w:val=""/>
      <w:lvlJc w:val="left"/>
      <w:pPr>
        <w:tabs>
          <w:tab w:val="left" w:pos="567"/>
        </w:tabs>
        <w:ind w:left="567" w:hanging="567"/>
      </w:pPr>
      <w:rPr>
        <w:rFonts w:ascii="Symbol" w:hAnsi="Symbol" w:cs="Times New Roman" w:hint="default"/>
        <w:b w:val="0"/>
        <w:i w:val="0"/>
        <w:caps w:val="0"/>
        <w:smallCaps w:val="0"/>
        <w:color w:val="auto"/>
        <w:sz w:val="26"/>
        <w:szCs w:val="26"/>
      </w:rPr>
    </w:lvl>
    <w:lvl w:ilvl="2">
      <w:start w:val="1"/>
      <w:numFmt w:val="lowerRoman"/>
      <w:lvlText w:val="%3."/>
      <w:lvlJc w:val="right"/>
      <w:pPr>
        <w:tabs>
          <w:tab w:val="left" w:pos="2160"/>
        </w:tabs>
        <w:ind w:left="2160" w:hanging="180"/>
      </w:pPr>
    </w:lvl>
    <w:lvl w:ilvl="3">
      <w:start w:val="1"/>
      <w:numFmt w:val="lowerLetter"/>
      <w:lvlText w:val="%4)"/>
      <w:lvlJc w:val="left"/>
      <w:pPr>
        <w:tabs>
          <w:tab w:val="left" w:pos="0"/>
        </w:tabs>
        <w:ind w:left="360" w:hanging="360"/>
      </w:pPr>
    </w:lvl>
    <w:lvl w:ilvl="4">
      <w:start w:val="1"/>
      <w:numFmt w:val="decimal"/>
      <w:lvlText w:val="%5."/>
      <w:lvlJc w:val="left"/>
      <w:pPr>
        <w:tabs>
          <w:tab w:val="left" w:pos="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3A65648"/>
    <w:multiLevelType w:val="multilevel"/>
    <w:tmpl w:val="53A65648"/>
    <w:lvl w:ilvl="0">
      <w:start w:val="1"/>
      <w:numFmt w:val="bullet"/>
      <w:lvlText w:val=""/>
      <w:lvlJc w:val="left"/>
      <w:pPr>
        <w:ind w:left="783" w:hanging="360"/>
      </w:pPr>
      <w:rPr>
        <w:rFonts w:ascii="Symbol" w:hAnsi="Symbol" w:hint="default"/>
        <w:b w:val="0"/>
        <w:bCs/>
        <w:i w:val="0"/>
        <w:iCs w:val="0"/>
        <w:sz w:val="20"/>
        <w:szCs w:val="20"/>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36" w15:restartNumberingAfterBreak="0">
    <w:nsid w:val="549C2413"/>
    <w:multiLevelType w:val="multilevel"/>
    <w:tmpl w:val="549C2413"/>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B81A3B"/>
    <w:multiLevelType w:val="multilevel"/>
    <w:tmpl w:val="5AB81A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8" w15:restartNumberingAfterBreak="0">
    <w:nsid w:val="5B550330"/>
    <w:multiLevelType w:val="multilevel"/>
    <w:tmpl w:val="5B5503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8B4E92"/>
    <w:multiLevelType w:val="multilevel"/>
    <w:tmpl w:val="5E8B4E92"/>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68748E"/>
    <w:multiLevelType w:val="multilevel"/>
    <w:tmpl w:val="5F68748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121BEE"/>
    <w:multiLevelType w:val="singleLevel"/>
    <w:tmpl w:val="61121BEE"/>
    <w:lvl w:ilvl="0">
      <w:start w:val="1"/>
      <w:numFmt w:val="bullet"/>
      <w:lvlText w:val=""/>
      <w:lvlJc w:val="left"/>
      <w:pPr>
        <w:tabs>
          <w:tab w:val="left" w:pos="420"/>
        </w:tabs>
        <w:ind w:left="420" w:hanging="420"/>
      </w:pPr>
      <w:rPr>
        <w:rFonts w:ascii="Wingdings" w:hAnsi="Wingdings" w:hint="default"/>
      </w:rPr>
    </w:lvl>
  </w:abstractNum>
  <w:abstractNum w:abstractNumId="42" w15:restartNumberingAfterBreak="0">
    <w:nsid w:val="61D32F94"/>
    <w:multiLevelType w:val="multilevel"/>
    <w:tmpl w:val="61D32F94"/>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DF1CA1"/>
    <w:multiLevelType w:val="multilevel"/>
    <w:tmpl w:val="63DF1CA1"/>
    <w:lvl w:ilvl="0">
      <w:start w:val="1"/>
      <w:numFmt w:val="bullet"/>
      <w:lvlText w:val="+"/>
      <w:lvlJc w:val="left"/>
      <w:pPr>
        <w:ind w:left="720" w:hanging="360"/>
      </w:pPr>
      <w:rPr>
        <w:rFonts w:ascii="Times New Roman" w:hAnsi="Times New Roman"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E64165"/>
    <w:multiLevelType w:val="multilevel"/>
    <w:tmpl w:val="63E6416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654A13DA"/>
    <w:multiLevelType w:val="multilevel"/>
    <w:tmpl w:val="654A13DA"/>
    <w:lvl w:ilvl="0">
      <w:start w:val="1"/>
      <w:numFmt w:val="bullet"/>
      <w:lvlText w:val=""/>
      <w:lvlJc w:val="left"/>
      <w:pPr>
        <w:ind w:left="501"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761E8C"/>
    <w:multiLevelType w:val="multilevel"/>
    <w:tmpl w:val="65761E8C"/>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AE43CA"/>
    <w:multiLevelType w:val="multilevel"/>
    <w:tmpl w:val="67AE43CA"/>
    <w:lvl w:ilvl="0">
      <w:start w:val="1"/>
      <w:numFmt w:val="bullet"/>
      <w:lvlText w:val="-"/>
      <w:lvlJc w:val="left"/>
      <w:pPr>
        <w:tabs>
          <w:tab w:val="left" w:pos="567"/>
        </w:tabs>
        <w:ind w:left="567" w:hanging="567"/>
      </w:pPr>
      <w:rPr>
        <w:rFonts w:ascii="Times New Roman" w:eastAsia="Times New Roman" w:hAnsi="Times New Roman" w:cs="Times New Roman" w:hint="default"/>
      </w:rPr>
    </w:lvl>
    <w:lvl w:ilvl="1">
      <w:start w:val="1"/>
      <w:numFmt w:val="decimal"/>
      <w:lvlText w:val="1.4.%2."/>
      <w:lvlJc w:val="left"/>
      <w:pPr>
        <w:tabs>
          <w:tab w:val="left" w:pos="567"/>
        </w:tabs>
        <w:ind w:left="567" w:hanging="567"/>
      </w:pPr>
      <w:rPr>
        <w:rFonts w:ascii="Times New Roman" w:hAnsi="Times New Roman" w:cs="Times New Roman" w:hint="default"/>
        <w:b/>
        <w:bCs/>
        <w:i w:val="0"/>
        <w:iCs w:val="0"/>
        <w:sz w:val="26"/>
        <w:szCs w:val="2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6A90550A"/>
    <w:multiLevelType w:val="multilevel"/>
    <w:tmpl w:val="6A90550A"/>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C9435CE"/>
    <w:multiLevelType w:val="singleLevel"/>
    <w:tmpl w:val="6C9435CE"/>
    <w:lvl w:ilvl="0">
      <w:start w:val="1"/>
      <w:numFmt w:val="bullet"/>
      <w:lvlText w:val=""/>
      <w:lvlJc w:val="left"/>
      <w:pPr>
        <w:tabs>
          <w:tab w:val="left" w:pos="420"/>
        </w:tabs>
        <w:ind w:left="420" w:hanging="420"/>
      </w:pPr>
      <w:rPr>
        <w:rFonts w:ascii="Wingdings" w:hAnsi="Wingdings" w:hint="default"/>
      </w:rPr>
    </w:lvl>
  </w:abstractNum>
  <w:abstractNum w:abstractNumId="50" w15:restartNumberingAfterBreak="0">
    <w:nsid w:val="6D0F1786"/>
    <w:multiLevelType w:val="multilevel"/>
    <w:tmpl w:val="6D0F178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1" w15:restartNumberingAfterBreak="0">
    <w:nsid w:val="6FF728DE"/>
    <w:multiLevelType w:val="multilevel"/>
    <w:tmpl w:val="6FF728DE"/>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28E70BF"/>
    <w:multiLevelType w:val="multilevel"/>
    <w:tmpl w:val="728E70BF"/>
    <w:lvl w:ilvl="0">
      <w:start w:val="1"/>
      <w:numFmt w:val="bullet"/>
      <w:lvlText w:val=""/>
      <w:lvlPicBulletId w:val="0"/>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3" w15:restartNumberingAfterBreak="0">
    <w:nsid w:val="731C5764"/>
    <w:multiLevelType w:val="multilevel"/>
    <w:tmpl w:val="731C5764"/>
    <w:lvl w:ilvl="0">
      <w:start w:val="1"/>
      <w:numFmt w:val="decimal"/>
      <w:lvlText w:val="2.2.%1."/>
      <w:lvlJc w:val="left"/>
      <w:pPr>
        <w:ind w:left="720" w:hanging="360"/>
      </w:pPr>
      <w:rPr>
        <w:rFonts w:ascii="Times New Roman" w:hAnsi="Times New Roman" w:cs="Times New Roman" w:hint="default"/>
        <w:b/>
        <w:i w:val="0"/>
        <w:color w:val="auto"/>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A1249BB"/>
    <w:multiLevelType w:val="multilevel"/>
    <w:tmpl w:val="7A1249BB"/>
    <w:lvl w:ilvl="0">
      <w:start w:val="1"/>
      <w:numFmt w:val="bullet"/>
      <w:lvlText w:val=""/>
      <w:lvlJc w:val="left"/>
      <w:pPr>
        <w:ind w:left="1080" w:hanging="360"/>
      </w:pPr>
      <w:rPr>
        <w:rFonts w:ascii="Wingdings" w:hAnsi="Wingding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7B5A7090"/>
    <w:multiLevelType w:val="multilevel"/>
    <w:tmpl w:val="7B5A709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5C409F"/>
    <w:multiLevelType w:val="multilevel"/>
    <w:tmpl w:val="7B5C409F"/>
    <w:lvl w:ilvl="0">
      <w:start w:val="1"/>
      <w:numFmt w:val="bullet"/>
      <w:lvlText w:val="-"/>
      <w:lvlJc w:val="left"/>
      <w:pPr>
        <w:ind w:left="1110" w:hanging="360"/>
      </w:pPr>
      <w:rPr>
        <w:rFonts w:ascii="Times New Roman" w:hAnsi="Times New Roman" w:cs="Times New Roman" w:hint="default"/>
        <w:b/>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hint="default"/>
      </w:rPr>
    </w:lvl>
    <w:lvl w:ilvl="3">
      <w:start w:val="1"/>
      <w:numFmt w:val="bullet"/>
      <w:lvlText w:val=""/>
      <w:lvlJc w:val="left"/>
      <w:pPr>
        <w:ind w:left="3270" w:hanging="360"/>
      </w:pPr>
      <w:rPr>
        <w:rFonts w:ascii="Symbol" w:hAnsi="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hint="default"/>
      </w:rPr>
    </w:lvl>
    <w:lvl w:ilvl="6">
      <w:start w:val="1"/>
      <w:numFmt w:val="bullet"/>
      <w:lvlText w:val=""/>
      <w:lvlJc w:val="left"/>
      <w:pPr>
        <w:ind w:left="5430" w:hanging="360"/>
      </w:pPr>
      <w:rPr>
        <w:rFonts w:ascii="Symbol" w:hAnsi="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hint="default"/>
      </w:rPr>
    </w:lvl>
  </w:abstractNum>
  <w:abstractNum w:abstractNumId="57" w15:restartNumberingAfterBreak="0">
    <w:nsid w:val="7ECB778C"/>
    <w:multiLevelType w:val="multilevel"/>
    <w:tmpl w:val="7ECB778C"/>
    <w:lvl w:ilvl="0">
      <w:start w:val="1"/>
      <w:numFmt w:val="bullet"/>
      <w:lvlText w:val="-"/>
      <w:lvlJc w:val="left"/>
      <w:pPr>
        <w:ind w:left="720" w:hanging="360"/>
      </w:pPr>
      <w:rPr>
        <w:rFonts w:ascii="Times New Roman" w:eastAsia="Times New Roman" w:hAnsi="Times New Roman" w:cs="Times New Roman" w:hint="default"/>
        <w:b/>
        <w:i w:val="0"/>
        <w:sz w:val="26"/>
        <w:szCs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5"/>
  </w:num>
  <w:num w:numId="4">
    <w:abstractNumId w:val="14"/>
  </w:num>
  <w:num w:numId="5">
    <w:abstractNumId w:val="7"/>
  </w:num>
  <w:num w:numId="6">
    <w:abstractNumId w:val="5"/>
  </w:num>
  <w:num w:numId="7">
    <w:abstractNumId w:val="23"/>
  </w:num>
  <w:num w:numId="8">
    <w:abstractNumId w:val="48"/>
  </w:num>
  <w:num w:numId="9">
    <w:abstractNumId w:val="26"/>
  </w:num>
  <w:num w:numId="10">
    <w:abstractNumId w:val="29"/>
  </w:num>
  <w:num w:numId="11">
    <w:abstractNumId w:val="18"/>
  </w:num>
  <w:num w:numId="12">
    <w:abstractNumId w:val="8"/>
  </w:num>
  <w:num w:numId="13">
    <w:abstractNumId w:val="22"/>
  </w:num>
  <w:num w:numId="14">
    <w:abstractNumId w:val="50"/>
  </w:num>
  <w:num w:numId="15">
    <w:abstractNumId w:val="27"/>
  </w:num>
  <w:num w:numId="16">
    <w:abstractNumId w:val="38"/>
  </w:num>
  <w:num w:numId="17">
    <w:abstractNumId w:val="36"/>
  </w:num>
  <w:num w:numId="18">
    <w:abstractNumId w:val="12"/>
  </w:num>
  <w:num w:numId="19">
    <w:abstractNumId w:val="3"/>
  </w:num>
  <w:num w:numId="20">
    <w:abstractNumId w:val="13"/>
  </w:num>
  <w:num w:numId="21">
    <w:abstractNumId w:val="45"/>
  </w:num>
  <w:num w:numId="22">
    <w:abstractNumId w:val="0"/>
  </w:num>
  <w:num w:numId="23">
    <w:abstractNumId w:val="6"/>
  </w:num>
  <w:num w:numId="24">
    <w:abstractNumId w:val="51"/>
  </w:num>
  <w:num w:numId="25">
    <w:abstractNumId w:val="34"/>
  </w:num>
  <w:num w:numId="26">
    <w:abstractNumId w:val="37"/>
  </w:num>
  <w:num w:numId="27">
    <w:abstractNumId w:val="9"/>
  </w:num>
  <w:num w:numId="28">
    <w:abstractNumId w:val="40"/>
  </w:num>
  <w:num w:numId="29">
    <w:abstractNumId w:val="53"/>
  </w:num>
  <w:num w:numId="30">
    <w:abstractNumId w:val="44"/>
  </w:num>
  <w:num w:numId="31">
    <w:abstractNumId w:val="55"/>
  </w:num>
  <w:num w:numId="32">
    <w:abstractNumId w:val="11"/>
  </w:num>
  <w:num w:numId="33">
    <w:abstractNumId w:val="52"/>
  </w:num>
  <w:num w:numId="34">
    <w:abstractNumId w:val="4"/>
  </w:num>
  <w:num w:numId="35">
    <w:abstractNumId w:val="2"/>
  </w:num>
  <w:num w:numId="36">
    <w:abstractNumId w:val="15"/>
  </w:num>
  <w:num w:numId="37">
    <w:abstractNumId w:val="17"/>
  </w:num>
  <w:num w:numId="38">
    <w:abstractNumId w:val="1"/>
  </w:num>
  <w:num w:numId="39">
    <w:abstractNumId w:val="32"/>
  </w:num>
  <w:num w:numId="40">
    <w:abstractNumId w:val="39"/>
  </w:num>
  <w:num w:numId="41">
    <w:abstractNumId w:val="16"/>
  </w:num>
  <w:num w:numId="42">
    <w:abstractNumId w:val="42"/>
  </w:num>
  <w:num w:numId="43">
    <w:abstractNumId w:val="43"/>
  </w:num>
  <w:num w:numId="44">
    <w:abstractNumId w:val="20"/>
  </w:num>
  <w:num w:numId="45">
    <w:abstractNumId w:val="10"/>
  </w:num>
  <w:num w:numId="46">
    <w:abstractNumId w:val="56"/>
  </w:num>
  <w:num w:numId="47">
    <w:abstractNumId w:val="30"/>
  </w:num>
  <w:num w:numId="48">
    <w:abstractNumId w:val="54"/>
  </w:num>
  <w:num w:numId="49">
    <w:abstractNumId w:val="41"/>
  </w:num>
  <w:num w:numId="50">
    <w:abstractNumId w:val="49"/>
  </w:num>
  <w:num w:numId="51">
    <w:abstractNumId w:val="28"/>
  </w:num>
  <w:num w:numId="52">
    <w:abstractNumId w:val="46"/>
  </w:num>
  <w:num w:numId="53">
    <w:abstractNumId w:val="47"/>
  </w:num>
  <w:num w:numId="54">
    <w:abstractNumId w:val="31"/>
  </w:num>
  <w:num w:numId="55">
    <w:abstractNumId w:val="19"/>
  </w:num>
  <w:num w:numId="56">
    <w:abstractNumId w:val="33"/>
  </w:num>
  <w:num w:numId="57">
    <w:abstractNumId w:val="21"/>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D"/>
    <w:rsid w:val="00000A4F"/>
    <w:rsid w:val="00001BF2"/>
    <w:rsid w:val="00002765"/>
    <w:rsid w:val="00002EC8"/>
    <w:rsid w:val="00003100"/>
    <w:rsid w:val="0000320D"/>
    <w:rsid w:val="00004061"/>
    <w:rsid w:val="00004BE3"/>
    <w:rsid w:val="00004C5A"/>
    <w:rsid w:val="00005711"/>
    <w:rsid w:val="00013DC4"/>
    <w:rsid w:val="00015201"/>
    <w:rsid w:val="00016D42"/>
    <w:rsid w:val="00016FFC"/>
    <w:rsid w:val="000231A6"/>
    <w:rsid w:val="00026C09"/>
    <w:rsid w:val="00026D67"/>
    <w:rsid w:val="00026E4A"/>
    <w:rsid w:val="00027D60"/>
    <w:rsid w:val="00030ED3"/>
    <w:rsid w:val="00032F04"/>
    <w:rsid w:val="000332DA"/>
    <w:rsid w:val="00034E69"/>
    <w:rsid w:val="00035153"/>
    <w:rsid w:val="0003687A"/>
    <w:rsid w:val="00036A5C"/>
    <w:rsid w:val="00041717"/>
    <w:rsid w:val="00043DE5"/>
    <w:rsid w:val="00044FAC"/>
    <w:rsid w:val="00045692"/>
    <w:rsid w:val="000456C8"/>
    <w:rsid w:val="00045A73"/>
    <w:rsid w:val="000476F2"/>
    <w:rsid w:val="0005145D"/>
    <w:rsid w:val="00053CBF"/>
    <w:rsid w:val="0005453C"/>
    <w:rsid w:val="00054D8C"/>
    <w:rsid w:val="00057932"/>
    <w:rsid w:val="00060EC8"/>
    <w:rsid w:val="000611A0"/>
    <w:rsid w:val="00063A3A"/>
    <w:rsid w:val="00063EB2"/>
    <w:rsid w:val="00064C0E"/>
    <w:rsid w:val="0006774B"/>
    <w:rsid w:val="00070323"/>
    <w:rsid w:val="00070732"/>
    <w:rsid w:val="000714C4"/>
    <w:rsid w:val="00073720"/>
    <w:rsid w:val="00073F29"/>
    <w:rsid w:val="0007498F"/>
    <w:rsid w:val="00075230"/>
    <w:rsid w:val="00075379"/>
    <w:rsid w:val="00075D09"/>
    <w:rsid w:val="0007767E"/>
    <w:rsid w:val="00077BAB"/>
    <w:rsid w:val="00081553"/>
    <w:rsid w:val="000825E8"/>
    <w:rsid w:val="00083541"/>
    <w:rsid w:val="0008372F"/>
    <w:rsid w:val="00083AC6"/>
    <w:rsid w:val="00083D0A"/>
    <w:rsid w:val="00085192"/>
    <w:rsid w:val="00085658"/>
    <w:rsid w:val="00090175"/>
    <w:rsid w:val="00090497"/>
    <w:rsid w:val="00091169"/>
    <w:rsid w:val="000965F1"/>
    <w:rsid w:val="000979EE"/>
    <w:rsid w:val="00097E2D"/>
    <w:rsid w:val="000A0EBA"/>
    <w:rsid w:val="000A1BC5"/>
    <w:rsid w:val="000A4122"/>
    <w:rsid w:val="000A4527"/>
    <w:rsid w:val="000A4E9D"/>
    <w:rsid w:val="000A4EEA"/>
    <w:rsid w:val="000A6480"/>
    <w:rsid w:val="000A65AE"/>
    <w:rsid w:val="000B0337"/>
    <w:rsid w:val="000B2E21"/>
    <w:rsid w:val="000B52B7"/>
    <w:rsid w:val="000B681F"/>
    <w:rsid w:val="000B68D0"/>
    <w:rsid w:val="000B693B"/>
    <w:rsid w:val="000B7A46"/>
    <w:rsid w:val="000B7EC6"/>
    <w:rsid w:val="000C263C"/>
    <w:rsid w:val="000C2C06"/>
    <w:rsid w:val="000C30E7"/>
    <w:rsid w:val="000C3DC1"/>
    <w:rsid w:val="000C3F3D"/>
    <w:rsid w:val="000C40D3"/>
    <w:rsid w:val="000C48DD"/>
    <w:rsid w:val="000C4AB3"/>
    <w:rsid w:val="000C4BD3"/>
    <w:rsid w:val="000C65C5"/>
    <w:rsid w:val="000C6672"/>
    <w:rsid w:val="000C783C"/>
    <w:rsid w:val="000C7F9D"/>
    <w:rsid w:val="000D1FB2"/>
    <w:rsid w:val="000D285D"/>
    <w:rsid w:val="000D5E1F"/>
    <w:rsid w:val="000D6081"/>
    <w:rsid w:val="000D6F2C"/>
    <w:rsid w:val="000D7B60"/>
    <w:rsid w:val="000E0114"/>
    <w:rsid w:val="000E0FD2"/>
    <w:rsid w:val="000E1573"/>
    <w:rsid w:val="000E4438"/>
    <w:rsid w:val="000E4B48"/>
    <w:rsid w:val="000E635C"/>
    <w:rsid w:val="000E6718"/>
    <w:rsid w:val="000E6A5F"/>
    <w:rsid w:val="000F039C"/>
    <w:rsid w:val="000F0C0C"/>
    <w:rsid w:val="000F2573"/>
    <w:rsid w:val="000F27A7"/>
    <w:rsid w:val="000F282B"/>
    <w:rsid w:val="000F2B4B"/>
    <w:rsid w:val="000F2D22"/>
    <w:rsid w:val="000F4A0B"/>
    <w:rsid w:val="000F5CA5"/>
    <w:rsid w:val="000F60C6"/>
    <w:rsid w:val="000F61CE"/>
    <w:rsid w:val="000F671D"/>
    <w:rsid w:val="000F6F10"/>
    <w:rsid w:val="000F70F9"/>
    <w:rsid w:val="000F787A"/>
    <w:rsid w:val="00101966"/>
    <w:rsid w:val="00102FC2"/>
    <w:rsid w:val="00103241"/>
    <w:rsid w:val="00103753"/>
    <w:rsid w:val="00103C43"/>
    <w:rsid w:val="00104E24"/>
    <w:rsid w:val="00105742"/>
    <w:rsid w:val="0010629A"/>
    <w:rsid w:val="00107DC2"/>
    <w:rsid w:val="00110FE3"/>
    <w:rsid w:val="00113153"/>
    <w:rsid w:val="001138EB"/>
    <w:rsid w:val="001141E8"/>
    <w:rsid w:val="00116992"/>
    <w:rsid w:val="00116AEF"/>
    <w:rsid w:val="00117110"/>
    <w:rsid w:val="0011772C"/>
    <w:rsid w:val="00117E74"/>
    <w:rsid w:val="00120999"/>
    <w:rsid w:val="00121E58"/>
    <w:rsid w:val="001225EF"/>
    <w:rsid w:val="001271C4"/>
    <w:rsid w:val="0012795A"/>
    <w:rsid w:val="0013018B"/>
    <w:rsid w:val="001306D5"/>
    <w:rsid w:val="00130B18"/>
    <w:rsid w:val="00130D3F"/>
    <w:rsid w:val="00132734"/>
    <w:rsid w:val="00133097"/>
    <w:rsid w:val="00134743"/>
    <w:rsid w:val="001363E1"/>
    <w:rsid w:val="001366B4"/>
    <w:rsid w:val="00136A1F"/>
    <w:rsid w:val="00143ACC"/>
    <w:rsid w:val="001458D4"/>
    <w:rsid w:val="00147311"/>
    <w:rsid w:val="001562DE"/>
    <w:rsid w:val="00157421"/>
    <w:rsid w:val="00157C5D"/>
    <w:rsid w:val="00160A82"/>
    <w:rsid w:val="001612CD"/>
    <w:rsid w:val="0016319E"/>
    <w:rsid w:val="001636D1"/>
    <w:rsid w:val="00164806"/>
    <w:rsid w:val="001652E0"/>
    <w:rsid w:val="00165486"/>
    <w:rsid w:val="00173820"/>
    <w:rsid w:val="0017446C"/>
    <w:rsid w:val="001745C9"/>
    <w:rsid w:val="001758ED"/>
    <w:rsid w:val="0017630A"/>
    <w:rsid w:val="00176742"/>
    <w:rsid w:val="00176BDA"/>
    <w:rsid w:val="001770EE"/>
    <w:rsid w:val="001803FF"/>
    <w:rsid w:val="00181CBE"/>
    <w:rsid w:val="0018336D"/>
    <w:rsid w:val="001868DF"/>
    <w:rsid w:val="00186960"/>
    <w:rsid w:val="001915B3"/>
    <w:rsid w:val="0019224B"/>
    <w:rsid w:val="001922A3"/>
    <w:rsid w:val="00192D05"/>
    <w:rsid w:val="001939AF"/>
    <w:rsid w:val="001961CB"/>
    <w:rsid w:val="00196B32"/>
    <w:rsid w:val="0019760A"/>
    <w:rsid w:val="001A0358"/>
    <w:rsid w:val="001A2670"/>
    <w:rsid w:val="001A2BFF"/>
    <w:rsid w:val="001A4294"/>
    <w:rsid w:val="001A5C66"/>
    <w:rsid w:val="001A689C"/>
    <w:rsid w:val="001A741A"/>
    <w:rsid w:val="001A77E0"/>
    <w:rsid w:val="001B0798"/>
    <w:rsid w:val="001B2726"/>
    <w:rsid w:val="001B29ED"/>
    <w:rsid w:val="001B6563"/>
    <w:rsid w:val="001B685D"/>
    <w:rsid w:val="001B6892"/>
    <w:rsid w:val="001B7DCB"/>
    <w:rsid w:val="001C17F4"/>
    <w:rsid w:val="001C39C3"/>
    <w:rsid w:val="001C4232"/>
    <w:rsid w:val="001C490B"/>
    <w:rsid w:val="001C7AF9"/>
    <w:rsid w:val="001D058F"/>
    <w:rsid w:val="001D10DE"/>
    <w:rsid w:val="001D1E5B"/>
    <w:rsid w:val="001D2419"/>
    <w:rsid w:val="001D24A9"/>
    <w:rsid w:val="001D24D9"/>
    <w:rsid w:val="001D48F6"/>
    <w:rsid w:val="001D4C7D"/>
    <w:rsid w:val="001D5995"/>
    <w:rsid w:val="001D6526"/>
    <w:rsid w:val="001D7104"/>
    <w:rsid w:val="001E319C"/>
    <w:rsid w:val="001E56F1"/>
    <w:rsid w:val="001E64CF"/>
    <w:rsid w:val="001E6727"/>
    <w:rsid w:val="001E6996"/>
    <w:rsid w:val="001E7D48"/>
    <w:rsid w:val="001F0981"/>
    <w:rsid w:val="001F3063"/>
    <w:rsid w:val="001F525F"/>
    <w:rsid w:val="001F6003"/>
    <w:rsid w:val="001F6318"/>
    <w:rsid w:val="001F662D"/>
    <w:rsid w:val="001F66C7"/>
    <w:rsid w:val="001F743A"/>
    <w:rsid w:val="00200207"/>
    <w:rsid w:val="00200539"/>
    <w:rsid w:val="00200753"/>
    <w:rsid w:val="00200E9D"/>
    <w:rsid w:val="00201E27"/>
    <w:rsid w:val="00202204"/>
    <w:rsid w:val="00202473"/>
    <w:rsid w:val="0020369C"/>
    <w:rsid w:val="00204D31"/>
    <w:rsid w:val="00206F4A"/>
    <w:rsid w:val="00207586"/>
    <w:rsid w:val="0021006D"/>
    <w:rsid w:val="002119C0"/>
    <w:rsid w:val="00214BA2"/>
    <w:rsid w:val="002154EE"/>
    <w:rsid w:val="00216807"/>
    <w:rsid w:val="002169C9"/>
    <w:rsid w:val="00221288"/>
    <w:rsid w:val="00222B54"/>
    <w:rsid w:val="00222F4E"/>
    <w:rsid w:val="00223D34"/>
    <w:rsid w:val="002301DB"/>
    <w:rsid w:val="00230457"/>
    <w:rsid w:val="0023365A"/>
    <w:rsid w:val="00233D28"/>
    <w:rsid w:val="002343A2"/>
    <w:rsid w:val="002374D4"/>
    <w:rsid w:val="00237AF7"/>
    <w:rsid w:val="00241840"/>
    <w:rsid w:val="00241B35"/>
    <w:rsid w:val="0024288E"/>
    <w:rsid w:val="00242BE2"/>
    <w:rsid w:val="002459B3"/>
    <w:rsid w:val="0024795B"/>
    <w:rsid w:val="0025015D"/>
    <w:rsid w:val="002504F6"/>
    <w:rsid w:val="002521E8"/>
    <w:rsid w:val="00253DA2"/>
    <w:rsid w:val="00255867"/>
    <w:rsid w:val="00256B19"/>
    <w:rsid w:val="00262AEB"/>
    <w:rsid w:val="002709EF"/>
    <w:rsid w:val="002710FF"/>
    <w:rsid w:val="0027243F"/>
    <w:rsid w:val="00272B93"/>
    <w:rsid w:val="00272FD8"/>
    <w:rsid w:val="00273F2C"/>
    <w:rsid w:val="0027549F"/>
    <w:rsid w:val="00276205"/>
    <w:rsid w:val="00276314"/>
    <w:rsid w:val="00276730"/>
    <w:rsid w:val="002779AE"/>
    <w:rsid w:val="00280E48"/>
    <w:rsid w:val="0028190A"/>
    <w:rsid w:val="00283475"/>
    <w:rsid w:val="00283547"/>
    <w:rsid w:val="00284D37"/>
    <w:rsid w:val="00284E7D"/>
    <w:rsid w:val="00285268"/>
    <w:rsid w:val="00285723"/>
    <w:rsid w:val="00285734"/>
    <w:rsid w:val="00287000"/>
    <w:rsid w:val="00287E8D"/>
    <w:rsid w:val="00290618"/>
    <w:rsid w:val="00290889"/>
    <w:rsid w:val="00291127"/>
    <w:rsid w:val="0029158F"/>
    <w:rsid w:val="002937C4"/>
    <w:rsid w:val="00293A42"/>
    <w:rsid w:val="00294823"/>
    <w:rsid w:val="00295625"/>
    <w:rsid w:val="00295A6D"/>
    <w:rsid w:val="00296357"/>
    <w:rsid w:val="00296ED4"/>
    <w:rsid w:val="002976B1"/>
    <w:rsid w:val="00297C29"/>
    <w:rsid w:val="00297CD3"/>
    <w:rsid w:val="002A0478"/>
    <w:rsid w:val="002A14F4"/>
    <w:rsid w:val="002A16BC"/>
    <w:rsid w:val="002A2A62"/>
    <w:rsid w:val="002A310F"/>
    <w:rsid w:val="002A3769"/>
    <w:rsid w:val="002A37BF"/>
    <w:rsid w:val="002A5034"/>
    <w:rsid w:val="002A787E"/>
    <w:rsid w:val="002B0AC2"/>
    <w:rsid w:val="002B1BB4"/>
    <w:rsid w:val="002B240B"/>
    <w:rsid w:val="002B39F1"/>
    <w:rsid w:val="002B7950"/>
    <w:rsid w:val="002B795D"/>
    <w:rsid w:val="002C25E5"/>
    <w:rsid w:val="002C3ADC"/>
    <w:rsid w:val="002C4503"/>
    <w:rsid w:val="002C49BB"/>
    <w:rsid w:val="002C4E7D"/>
    <w:rsid w:val="002C68AD"/>
    <w:rsid w:val="002C7647"/>
    <w:rsid w:val="002D0ED9"/>
    <w:rsid w:val="002D290E"/>
    <w:rsid w:val="002D3B62"/>
    <w:rsid w:val="002D3BD7"/>
    <w:rsid w:val="002D3E69"/>
    <w:rsid w:val="002E0774"/>
    <w:rsid w:val="002E0FBB"/>
    <w:rsid w:val="002E1A01"/>
    <w:rsid w:val="002E3392"/>
    <w:rsid w:val="002E4FF9"/>
    <w:rsid w:val="002E740C"/>
    <w:rsid w:val="002F072C"/>
    <w:rsid w:val="002F124F"/>
    <w:rsid w:val="002F13F7"/>
    <w:rsid w:val="002F1A80"/>
    <w:rsid w:val="002F3B0D"/>
    <w:rsid w:val="002F5838"/>
    <w:rsid w:val="002F7EE0"/>
    <w:rsid w:val="00302D50"/>
    <w:rsid w:val="00302F1F"/>
    <w:rsid w:val="00303059"/>
    <w:rsid w:val="003033B3"/>
    <w:rsid w:val="0030663C"/>
    <w:rsid w:val="00306CDA"/>
    <w:rsid w:val="003111DB"/>
    <w:rsid w:val="00312420"/>
    <w:rsid w:val="00315940"/>
    <w:rsid w:val="00316C40"/>
    <w:rsid w:val="003179F6"/>
    <w:rsid w:val="00317B91"/>
    <w:rsid w:val="003214E6"/>
    <w:rsid w:val="00322BF1"/>
    <w:rsid w:val="00323190"/>
    <w:rsid w:val="003235F2"/>
    <w:rsid w:val="00326EE4"/>
    <w:rsid w:val="00330A7D"/>
    <w:rsid w:val="00330C6A"/>
    <w:rsid w:val="003343BB"/>
    <w:rsid w:val="00336377"/>
    <w:rsid w:val="003418BC"/>
    <w:rsid w:val="00342D8C"/>
    <w:rsid w:val="003438FA"/>
    <w:rsid w:val="00345C30"/>
    <w:rsid w:val="003479F9"/>
    <w:rsid w:val="00347C32"/>
    <w:rsid w:val="0035081D"/>
    <w:rsid w:val="003515EF"/>
    <w:rsid w:val="00351641"/>
    <w:rsid w:val="0035223C"/>
    <w:rsid w:val="00352CF0"/>
    <w:rsid w:val="00353926"/>
    <w:rsid w:val="00354579"/>
    <w:rsid w:val="00354773"/>
    <w:rsid w:val="00354A86"/>
    <w:rsid w:val="00356221"/>
    <w:rsid w:val="00357BC5"/>
    <w:rsid w:val="0036089B"/>
    <w:rsid w:val="00360ED3"/>
    <w:rsid w:val="003629FD"/>
    <w:rsid w:val="00363326"/>
    <w:rsid w:val="00367F62"/>
    <w:rsid w:val="0037010D"/>
    <w:rsid w:val="003707AF"/>
    <w:rsid w:val="003709A4"/>
    <w:rsid w:val="00370C07"/>
    <w:rsid w:val="00371328"/>
    <w:rsid w:val="00371DF8"/>
    <w:rsid w:val="003731D6"/>
    <w:rsid w:val="00373A72"/>
    <w:rsid w:val="00376405"/>
    <w:rsid w:val="00377BBC"/>
    <w:rsid w:val="00380D69"/>
    <w:rsid w:val="00381FEA"/>
    <w:rsid w:val="003822B4"/>
    <w:rsid w:val="00384322"/>
    <w:rsid w:val="003861D2"/>
    <w:rsid w:val="003863D5"/>
    <w:rsid w:val="00386D53"/>
    <w:rsid w:val="00387615"/>
    <w:rsid w:val="00390D7A"/>
    <w:rsid w:val="003912BF"/>
    <w:rsid w:val="0039283F"/>
    <w:rsid w:val="00392901"/>
    <w:rsid w:val="00396EF7"/>
    <w:rsid w:val="00396F87"/>
    <w:rsid w:val="003A173C"/>
    <w:rsid w:val="003A2608"/>
    <w:rsid w:val="003A4398"/>
    <w:rsid w:val="003A5B3F"/>
    <w:rsid w:val="003A68ED"/>
    <w:rsid w:val="003A7C56"/>
    <w:rsid w:val="003B0B38"/>
    <w:rsid w:val="003B17D2"/>
    <w:rsid w:val="003B264C"/>
    <w:rsid w:val="003B2918"/>
    <w:rsid w:val="003B2F78"/>
    <w:rsid w:val="003B5C80"/>
    <w:rsid w:val="003B69F8"/>
    <w:rsid w:val="003B6B53"/>
    <w:rsid w:val="003C02DE"/>
    <w:rsid w:val="003C1024"/>
    <w:rsid w:val="003C3198"/>
    <w:rsid w:val="003C3445"/>
    <w:rsid w:val="003C4958"/>
    <w:rsid w:val="003C5988"/>
    <w:rsid w:val="003C694D"/>
    <w:rsid w:val="003D07C5"/>
    <w:rsid w:val="003D171C"/>
    <w:rsid w:val="003D17BE"/>
    <w:rsid w:val="003D22D9"/>
    <w:rsid w:val="003D2729"/>
    <w:rsid w:val="003D2789"/>
    <w:rsid w:val="003D3633"/>
    <w:rsid w:val="003D3A3A"/>
    <w:rsid w:val="003E0BF2"/>
    <w:rsid w:val="003E18A9"/>
    <w:rsid w:val="003E196F"/>
    <w:rsid w:val="003E432D"/>
    <w:rsid w:val="003E65C8"/>
    <w:rsid w:val="003E710E"/>
    <w:rsid w:val="003F23A7"/>
    <w:rsid w:val="003F523C"/>
    <w:rsid w:val="003F5312"/>
    <w:rsid w:val="003F54BC"/>
    <w:rsid w:val="003F6E22"/>
    <w:rsid w:val="003F6ECE"/>
    <w:rsid w:val="003F7200"/>
    <w:rsid w:val="003F7391"/>
    <w:rsid w:val="004008F6"/>
    <w:rsid w:val="00401428"/>
    <w:rsid w:val="004038D8"/>
    <w:rsid w:val="00404D4A"/>
    <w:rsid w:val="00405225"/>
    <w:rsid w:val="0040563D"/>
    <w:rsid w:val="00405802"/>
    <w:rsid w:val="00407DAE"/>
    <w:rsid w:val="0041202F"/>
    <w:rsid w:val="004120AB"/>
    <w:rsid w:val="004139B5"/>
    <w:rsid w:val="00413D59"/>
    <w:rsid w:val="00414541"/>
    <w:rsid w:val="004163C0"/>
    <w:rsid w:val="00421382"/>
    <w:rsid w:val="0042191F"/>
    <w:rsid w:val="004220D3"/>
    <w:rsid w:val="0042391E"/>
    <w:rsid w:val="00425312"/>
    <w:rsid w:val="004254E8"/>
    <w:rsid w:val="0042559F"/>
    <w:rsid w:val="004259B4"/>
    <w:rsid w:val="004264D1"/>
    <w:rsid w:val="0042742D"/>
    <w:rsid w:val="004329A6"/>
    <w:rsid w:val="00432E14"/>
    <w:rsid w:val="004335B8"/>
    <w:rsid w:val="00434AA2"/>
    <w:rsid w:val="00435846"/>
    <w:rsid w:val="004366EC"/>
    <w:rsid w:val="00436AA6"/>
    <w:rsid w:val="0043774F"/>
    <w:rsid w:val="004379ED"/>
    <w:rsid w:val="00437FD3"/>
    <w:rsid w:val="00440DA9"/>
    <w:rsid w:val="0044529E"/>
    <w:rsid w:val="00446162"/>
    <w:rsid w:val="004523A9"/>
    <w:rsid w:val="00452ABB"/>
    <w:rsid w:val="00453C59"/>
    <w:rsid w:val="00453D67"/>
    <w:rsid w:val="0045432F"/>
    <w:rsid w:val="00454D27"/>
    <w:rsid w:val="004555F9"/>
    <w:rsid w:val="00455612"/>
    <w:rsid w:val="004605EF"/>
    <w:rsid w:val="00460F4D"/>
    <w:rsid w:val="00461C8F"/>
    <w:rsid w:val="00461FB9"/>
    <w:rsid w:val="00462318"/>
    <w:rsid w:val="00466613"/>
    <w:rsid w:val="004667E4"/>
    <w:rsid w:val="004718F0"/>
    <w:rsid w:val="00471DAF"/>
    <w:rsid w:val="00472F06"/>
    <w:rsid w:val="0047345C"/>
    <w:rsid w:val="00473878"/>
    <w:rsid w:val="00474515"/>
    <w:rsid w:val="00474D0C"/>
    <w:rsid w:val="00475DB1"/>
    <w:rsid w:val="004775AF"/>
    <w:rsid w:val="00477903"/>
    <w:rsid w:val="00477D82"/>
    <w:rsid w:val="004802B4"/>
    <w:rsid w:val="0048094B"/>
    <w:rsid w:val="00482357"/>
    <w:rsid w:val="004829DF"/>
    <w:rsid w:val="00482E52"/>
    <w:rsid w:val="00485874"/>
    <w:rsid w:val="00490242"/>
    <w:rsid w:val="00490342"/>
    <w:rsid w:val="004940E8"/>
    <w:rsid w:val="004972AA"/>
    <w:rsid w:val="004A0059"/>
    <w:rsid w:val="004A08C7"/>
    <w:rsid w:val="004A1B5D"/>
    <w:rsid w:val="004A3C49"/>
    <w:rsid w:val="004A56B9"/>
    <w:rsid w:val="004A56BF"/>
    <w:rsid w:val="004A5CBB"/>
    <w:rsid w:val="004B19CE"/>
    <w:rsid w:val="004B1CF9"/>
    <w:rsid w:val="004B268E"/>
    <w:rsid w:val="004B3617"/>
    <w:rsid w:val="004B585B"/>
    <w:rsid w:val="004B7DD9"/>
    <w:rsid w:val="004C0893"/>
    <w:rsid w:val="004C11B4"/>
    <w:rsid w:val="004C1671"/>
    <w:rsid w:val="004C1769"/>
    <w:rsid w:val="004C1E45"/>
    <w:rsid w:val="004C3845"/>
    <w:rsid w:val="004C3C8C"/>
    <w:rsid w:val="004C6BD3"/>
    <w:rsid w:val="004C71EA"/>
    <w:rsid w:val="004D0734"/>
    <w:rsid w:val="004D0C6C"/>
    <w:rsid w:val="004D1591"/>
    <w:rsid w:val="004D2AAB"/>
    <w:rsid w:val="004D313B"/>
    <w:rsid w:val="004D3659"/>
    <w:rsid w:val="004D4F53"/>
    <w:rsid w:val="004E1528"/>
    <w:rsid w:val="004E3189"/>
    <w:rsid w:val="004E4559"/>
    <w:rsid w:val="004E52CE"/>
    <w:rsid w:val="004E5C66"/>
    <w:rsid w:val="004E617F"/>
    <w:rsid w:val="004F0516"/>
    <w:rsid w:val="004F122C"/>
    <w:rsid w:val="004F42A1"/>
    <w:rsid w:val="004F5E4E"/>
    <w:rsid w:val="004F62F9"/>
    <w:rsid w:val="004F65CD"/>
    <w:rsid w:val="005002FB"/>
    <w:rsid w:val="00500802"/>
    <w:rsid w:val="00502CA5"/>
    <w:rsid w:val="00502E9C"/>
    <w:rsid w:val="00505F6C"/>
    <w:rsid w:val="00507216"/>
    <w:rsid w:val="00507765"/>
    <w:rsid w:val="005126E7"/>
    <w:rsid w:val="0051287F"/>
    <w:rsid w:val="00512C49"/>
    <w:rsid w:val="00513646"/>
    <w:rsid w:val="0051506C"/>
    <w:rsid w:val="005222BC"/>
    <w:rsid w:val="005248DD"/>
    <w:rsid w:val="00526D85"/>
    <w:rsid w:val="00526EE7"/>
    <w:rsid w:val="00526F4A"/>
    <w:rsid w:val="00527ADA"/>
    <w:rsid w:val="005309D5"/>
    <w:rsid w:val="00531222"/>
    <w:rsid w:val="0053134F"/>
    <w:rsid w:val="00532030"/>
    <w:rsid w:val="00532107"/>
    <w:rsid w:val="00535661"/>
    <w:rsid w:val="00542141"/>
    <w:rsid w:val="00543805"/>
    <w:rsid w:val="00544074"/>
    <w:rsid w:val="00545CB3"/>
    <w:rsid w:val="0054682F"/>
    <w:rsid w:val="00546DA5"/>
    <w:rsid w:val="00547739"/>
    <w:rsid w:val="00550290"/>
    <w:rsid w:val="00550DEA"/>
    <w:rsid w:val="0055164E"/>
    <w:rsid w:val="00553ABB"/>
    <w:rsid w:val="00553DF0"/>
    <w:rsid w:val="005541B8"/>
    <w:rsid w:val="005569B6"/>
    <w:rsid w:val="005569E6"/>
    <w:rsid w:val="00561284"/>
    <w:rsid w:val="0056186A"/>
    <w:rsid w:val="0056199A"/>
    <w:rsid w:val="00561A09"/>
    <w:rsid w:val="00562115"/>
    <w:rsid w:val="00562CE0"/>
    <w:rsid w:val="0056315C"/>
    <w:rsid w:val="00563180"/>
    <w:rsid w:val="00572591"/>
    <w:rsid w:val="00573D15"/>
    <w:rsid w:val="0057430F"/>
    <w:rsid w:val="00576011"/>
    <w:rsid w:val="00577105"/>
    <w:rsid w:val="005779C6"/>
    <w:rsid w:val="00581768"/>
    <w:rsid w:val="00581A88"/>
    <w:rsid w:val="00581EB5"/>
    <w:rsid w:val="00581EDE"/>
    <w:rsid w:val="0058400D"/>
    <w:rsid w:val="00585537"/>
    <w:rsid w:val="005950C4"/>
    <w:rsid w:val="00595474"/>
    <w:rsid w:val="005954B6"/>
    <w:rsid w:val="00595A65"/>
    <w:rsid w:val="00596BF3"/>
    <w:rsid w:val="00597B31"/>
    <w:rsid w:val="00597D56"/>
    <w:rsid w:val="00597D87"/>
    <w:rsid w:val="005A0093"/>
    <w:rsid w:val="005A1437"/>
    <w:rsid w:val="005A1DA2"/>
    <w:rsid w:val="005A24F7"/>
    <w:rsid w:val="005A4373"/>
    <w:rsid w:val="005A6B3E"/>
    <w:rsid w:val="005A6C24"/>
    <w:rsid w:val="005A6D03"/>
    <w:rsid w:val="005A709F"/>
    <w:rsid w:val="005B0207"/>
    <w:rsid w:val="005B2147"/>
    <w:rsid w:val="005B234D"/>
    <w:rsid w:val="005B284F"/>
    <w:rsid w:val="005B2E49"/>
    <w:rsid w:val="005B3380"/>
    <w:rsid w:val="005B3522"/>
    <w:rsid w:val="005B39FD"/>
    <w:rsid w:val="005B50F4"/>
    <w:rsid w:val="005B55A4"/>
    <w:rsid w:val="005B656D"/>
    <w:rsid w:val="005C0482"/>
    <w:rsid w:val="005C4B28"/>
    <w:rsid w:val="005C7684"/>
    <w:rsid w:val="005C78D4"/>
    <w:rsid w:val="005D3259"/>
    <w:rsid w:val="005D52FB"/>
    <w:rsid w:val="005E0E56"/>
    <w:rsid w:val="005E2545"/>
    <w:rsid w:val="005E2CD1"/>
    <w:rsid w:val="005E64E9"/>
    <w:rsid w:val="005E789D"/>
    <w:rsid w:val="005F06D3"/>
    <w:rsid w:val="005F3B5B"/>
    <w:rsid w:val="005F45C6"/>
    <w:rsid w:val="005F4C71"/>
    <w:rsid w:val="005F5DEE"/>
    <w:rsid w:val="005F7B83"/>
    <w:rsid w:val="0060020E"/>
    <w:rsid w:val="0060041F"/>
    <w:rsid w:val="00602FC8"/>
    <w:rsid w:val="00603B9A"/>
    <w:rsid w:val="0060423E"/>
    <w:rsid w:val="00606597"/>
    <w:rsid w:val="0060709D"/>
    <w:rsid w:val="00607867"/>
    <w:rsid w:val="00607EAD"/>
    <w:rsid w:val="0061292C"/>
    <w:rsid w:val="00613705"/>
    <w:rsid w:val="00613FEC"/>
    <w:rsid w:val="00615018"/>
    <w:rsid w:val="0061596D"/>
    <w:rsid w:val="00616196"/>
    <w:rsid w:val="00617A87"/>
    <w:rsid w:val="00621618"/>
    <w:rsid w:val="00621755"/>
    <w:rsid w:val="00623332"/>
    <w:rsid w:val="0062335D"/>
    <w:rsid w:val="00624E82"/>
    <w:rsid w:val="00626378"/>
    <w:rsid w:val="006265B1"/>
    <w:rsid w:val="00627CC9"/>
    <w:rsid w:val="0063030B"/>
    <w:rsid w:val="00630542"/>
    <w:rsid w:val="006318DB"/>
    <w:rsid w:val="00633E07"/>
    <w:rsid w:val="00635ACB"/>
    <w:rsid w:val="00635EFB"/>
    <w:rsid w:val="00636C90"/>
    <w:rsid w:val="00641441"/>
    <w:rsid w:val="00644D4C"/>
    <w:rsid w:val="00647FC8"/>
    <w:rsid w:val="00650AF0"/>
    <w:rsid w:val="006514CB"/>
    <w:rsid w:val="00651830"/>
    <w:rsid w:val="006519A7"/>
    <w:rsid w:val="006540FE"/>
    <w:rsid w:val="00655D6B"/>
    <w:rsid w:val="0065610A"/>
    <w:rsid w:val="0065726A"/>
    <w:rsid w:val="00660D45"/>
    <w:rsid w:val="006616A5"/>
    <w:rsid w:val="006617A3"/>
    <w:rsid w:val="006634E6"/>
    <w:rsid w:val="006655C5"/>
    <w:rsid w:val="00665E87"/>
    <w:rsid w:val="0066687E"/>
    <w:rsid w:val="00667345"/>
    <w:rsid w:val="00675F13"/>
    <w:rsid w:val="00680846"/>
    <w:rsid w:val="00681981"/>
    <w:rsid w:val="00682D45"/>
    <w:rsid w:val="006832A3"/>
    <w:rsid w:val="00683DC8"/>
    <w:rsid w:val="00684844"/>
    <w:rsid w:val="00684F2A"/>
    <w:rsid w:val="00685098"/>
    <w:rsid w:val="0068532E"/>
    <w:rsid w:val="00686405"/>
    <w:rsid w:val="00686BF1"/>
    <w:rsid w:val="00686FF2"/>
    <w:rsid w:val="0068705F"/>
    <w:rsid w:val="006901EA"/>
    <w:rsid w:val="00691082"/>
    <w:rsid w:val="00693E74"/>
    <w:rsid w:val="0069475B"/>
    <w:rsid w:val="0069492B"/>
    <w:rsid w:val="00694F4B"/>
    <w:rsid w:val="00695255"/>
    <w:rsid w:val="00695A73"/>
    <w:rsid w:val="006978AB"/>
    <w:rsid w:val="006A0410"/>
    <w:rsid w:val="006A34BC"/>
    <w:rsid w:val="006A4AF0"/>
    <w:rsid w:val="006A6226"/>
    <w:rsid w:val="006A6B69"/>
    <w:rsid w:val="006A6D0C"/>
    <w:rsid w:val="006B10DF"/>
    <w:rsid w:val="006B16B2"/>
    <w:rsid w:val="006B33A3"/>
    <w:rsid w:val="006B3817"/>
    <w:rsid w:val="006B3E8C"/>
    <w:rsid w:val="006B79E8"/>
    <w:rsid w:val="006B7FBB"/>
    <w:rsid w:val="006C1BED"/>
    <w:rsid w:val="006C2624"/>
    <w:rsid w:val="006C3D8D"/>
    <w:rsid w:val="006C53D8"/>
    <w:rsid w:val="006D2277"/>
    <w:rsid w:val="006D447C"/>
    <w:rsid w:val="006D47BD"/>
    <w:rsid w:val="006D650A"/>
    <w:rsid w:val="006D7889"/>
    <w:rsid w:val="006E0277"/>
    <w:rsid w:val="006E0300"/>
    <w:rsid w:val="006E042E"/>
    <w:rsid w:val="006E3A38"/>
    <w:rsid w:val="006E4A87"/>
    <w:rsid w:val="006E4D65"/>
    <w:rsid w:val="006E7491"/>
    <w:rsid w:val="006E7D39"/>
    <w:rsid w:val="006E7E48"/>
    <w:rsid w:val="006F11E5"/>
    <w:rsid w:val="006F1678"/>
    <w:rsid w:val="006F17C4"/>
    <w:rsid w:val="006F3402"/>
    <w:rsid w:val="006F4426"/>
    <w:rsid w:val="006F6844"/>
    <w:rsid w:val="006F78FC"/>
    <w:rsid w:val="007000A6"/>
    <w:rsid w:val="007001B4"/>
    <w:rsid w:val="007018B2"/>
    <w:rsid w:val="00701E9A"/>
    <w:rsid w:val="00703061"/>
    <w:rsid w:val="0070319A"/>
    <w:rsid w:val="00705355"/>
    <w:rsid w:val="007059BD"/>
    <w:rsid w:val="00705C72"/>
    <w:rsid w:val="00707691"/>
    <w:rsid w:val="00711C74"/>
    <w:rsid w:val="00712034"/>
    <w:rsid w:val="00712FAD"/>
    <w:rsid w:val="00715BBC"/>
    <w:rsid w:val="00716010"/>
    <w:rsid w:val="00716805"/>
    <w:rsid w:val="00716AF0"/>
    <w:rsid w:val="007217D7"/>
    <w:rsid w:val="00723852"/>
    <w:rsid w:val="00724690"/>
    <w:rsid w:val="007252DF"/>
    <w:rsid w:val="007256E6"/>
    <w:rsid w:val="00726348"/>
    <w:rsid w:val="00726673"/>
    <w:rsid w:val="00731AF7"/>
    <w:rsid w:val="007323EE"/>
    <w:rsid w:val="0073277A"/>
    <w:rsid w:val="007332F8"/>
    <w:rsid w:val="00733C26"/>
    <w:rsid w:val="00735290"/>
    <w:rsid w:val="007358DB"/>
    <w:rsid w:val="00735D04"/>
    <w:rsid w:val="00736E5D"/>
    <w:rsid w:val="007371A6"/>
    <w:rsid w:val="007377CC"/>
    <w:rsid w:val="007408DF"/>
    <w:rsid w:val="00742EE1"/>
    <w:rsid w:val="00743757"/>
    <w:rsid w:val="007448CD"/>
    <w:rsid w:val="0074541F"/>
    <w:rsid w:val="007469EF"/>
    <w:rsid w:val="00750C56"/>
    <w:rsid w:val="007510D3"/>
    <w:rsid w:val="00752CAD"/>
    <w:rsid w:val="00752E04"/>
    <w:rsid w:val="00752FF6"/>
    <w:rsid w:val="00753F5C"/>
    <w:rsid w:val="007552F1"/>
    <w:rsid w:val="00756515"/>
    <w:rsid w:val="00757826"/>
    <w:rsid w:val="00757BE3"/>
    <w:rsid w:val="00757E1F"/>
    <w:rsid w:val="007611AF"/>
    <w:rsid w:val="007633E4"/>
    <w:rsid w:val="0076536F"/>
    <w:rsid w:val="007667B0"/>
    <w:rsid w:val="00767304"/>
    <w:rsid w:val="0077238C"/>
    <w:rsid w:val="00774F1D"/>
    <w:rsid w:val="00775675"/>
    <w:rsid w:val="007777C7"/>
    <w:rsid w:val="007850F4"/>
    <w:rsid w:val="007851BF"/>
    <w:rsid w:val="00785D52"/>
    <w:rsid w:val="00786F64"/>
    <w:rsid w:val="0079058A"/>
    <w:rsid w:val="007905E1"/>
    <w:rsid w:val="00790DC0"/>
    <w:rsid w:val="00790EBC"/>
    <w:rsid w:val="00791CA2"/>
    <w:rsid w:val="00791CA7"/>
    <w:rsid w:val="0079215E"/>
    <w:rsid w:val="00792308"/>
    <w:rsid w:val="007941A0"/>
    <w:rsid w:val="00794759"/>
    <w:rsid w:val="00794A5C"/>
    <w:rsid w:val="00795AF0"/>
    <w:rsid w:val="007972DC"/>
    <w:rsid w:val="00797F35"/>
    <w:rsid w:val="007A01AA"/>
    <w:rsid w:val="007A0BDA"/>
    <w:rsid w:val="007A15A1"/>
    <w:rsid w:val="007A3E00"/>
    <w:rsid w:val="007A4205"/>
    <w:rsid w:val="007A52C1"/>
    <w:rsid w:val="007A55CD"/>
    <w:rsid w:val="007A5EE8"/>
    <w:rsid w:val="007A6D9B"/>
    <w:rsid w:val="007B0249"/>
    <w:rsid w:val="007B033C"/>
    <w:rsid w:val="007B0756"/>
    <w:rsid w:val="007B08CE"/>
    <w:rsid w:val="007B3749"/>
    <w:rsid w:val="007B4FD2"/>
    <w:rsid w:val="007B5885"/>
    <w:rsid w:val="007B5F31"/>
    <w:rsid w:val="007B6320"/>
    <w:rsid w:val="007B7417"/>
    <w:rsid w:val="007B786F"/>
    <w:rsid w:val="007C0620"/>
    <w:rsid w:val="007C0AB5"/>
    <w:rsid w:val="007C0C0E"/>
    <w:rsid w:val="007C0DDC"/>
    <w:rsid w:val="007C0E57"/>
    <w:rsid w:val="007C2A9B"/>
    <w:rsid w:val="007C33CA"/>
    <w:rsid w:val="007C3A78"/>
    <w:rsid w:val="007C7351"/>
    <w:rsid w:val="007D0FFF"/>
    <w:rsid w:val="007D1993"/>
    <w:rsid w:val="007D2B62"/>
    <w:rsid w:val="007E1CA9"/>
    <w:rsid w:val="007E2188"/>
    <w:rsid w:val="007E24EE"/>
    <w:rsid w:val="007E27E9"/>
    <w:rsid w:val="007E28F3"/>
    <w:rsid w:val="007E30B5"/>
    <w:rsid w:val="007E4AC0"/>
    <w:rsid w:val="007E50E7"/>
    <w:rsid w:val="007E5718"/>
    <w:rsid w:val="007E5D6F"/>
    <w:rsid w:val="007E5EE7"/>
    <w:rsid w:val="007F0293"/>
    <w:rsid w:val="007F4100"/>
    <w:rsid w:val="007F4652"/>
    <w:rsid w:val="00800D05"/>
    <w:rsid w:val="00801659"/>
    <w:rsid w:val="008020C0"/>
    <w:rsid w:val="00802186"/>
    <w:rsid w:val="008029AD"/>
    <w:rsid w:val="00802F88"/>
    <w:rsid w:val="00802F8C"/>
    <w:rsid w:val="00803E22"/>
    <w:rsid w:val="0080477B"/>
    <w:rsid w:val="00804D93"/>
    <w:rsid w:val="00806E16"/>
    <w:rsid w:val="00807026"/>
    <w:rsid w:val="008073BD"/>
    <w:rsid w:val="00810BD5"/>
    <w:rsid w:val="00812B68"/>
    <w:rsid w:val="00813203"/>
    <w:rsid w:val="0081404B"/>
    <w:rsid w:val="00815221"/>
    <w:rsid w:val="008154E5"/>
    <w:rsid w:val="00816050"/>
    <w:rsid w:val="008173B7"/>
    <w:rsid w:val="0081757B"/>
    <w:rsid w:val="008177F8"/>
    <w:rsid w:val="00820131"/>
    <w:rsid w:val="008216F3"/>
    <w:rsid w:val="0082293B"/>
    <w:rsid w:val="008240B5"/>
    <w:rsid w:val="008247FE"/>
    <w:rsid w:val="0082642B"/>
    <w:rsid w:val="008266DB"/>
    <w:rsid w:val="00827D0A"/>
    <w:rsid w:val="00830FFA"/>
    <w:rsid w:val="0083236B"/>
    <w:rsid w:val="008328E6"/>
    <w:rsid w:val="0083330F"/>
    <w:rsid w:val="00835A9E"/>
    <w:rsid w:val="008376E1"/>
    <w:rsid w:val="00846B0C"/>
    <w:rsid w:val="0084742A"/>
    <w:rsid w:val="00847A45"/>
    <w:rsid w:val="00850101"/>
    <w:rsid w:val="008515C9"/>
    <w:rsid w:val="00851917"/>
    <w:rsid w:val="00851B06"/>
    <w:rsid w:val="00851BC4"/>
    <w:rsid w:val="00854B7E"/>
    <w:rsid w:val="00855158"/>
    <w:rsid w:val="008553AF"/>
    <w:rsid w:val="008559CF"/>
    <w:rsid w:val="00855B7E"/>
    <w:rsid w:val="00856E8E"/>
    <w:rsid w:val="008575B0"/>
    <w:rsid w:val="00861125"/>
    <w:rsid w:val="0086154E"/>
    <w:rsid w:val="0086242B"/>
    <w:rsid w:val="0086427D"/>
    <w:rsid w:val="008642F1"/>
    <w:rsid w:val="00866854"/>
    <w:rsid w:val="008735D7"/>
    <w:rsid w:val="0087504B"/>
    <w:rsid w:val="0087520A"/>
    <w:rsid w:val="0087568C"/>
    <w:rsid w:val="00875AD7"/>
    <w:rsid w:val="00876468"/>
    <w:rsid w:val="008768EB"/>
    <w:rsid w:val="008778FA"/>
    <w:rsid w:val="00880743"/>
    <w:rsid w:val="00880A11"/>
    <w:rsid w:val="00881991"/>
    <w:rsid w:val="00882722"/>
    <w:rsid w:val="00883047"/>
    <w:rsid w:val="00884C8D"/>
    <w:rsid w:val="008877C6"/>
    <w:rsid w:val="0088796D"/>
    <w:rsid w:val="00890E28"/>
    <w:rsid w:val="00892418"/>
    <w:rsid w:val="0089430E"/>
    <w:rsid w:val="00896E2B"/>
    <w:rsid w:val="008A09B3"/>
    <w:rsid w:val="008A0E81"/>
    <w:rsid w:val="008A0EFF"/>
    <w:rsid w:val="008A1461"/>
    <w:rsid w:val="008A1BF5"/>
    <w:rsid w:val="008A1CCD"/>
    <w:rsid w:val="008A1E5D"/>
    <w:rsid w:val="008A2281"/>
    <w:rsid w:val="008A2783"/>
    <w:rsid w:val="008A2A8A"/>
    <w:rsid w:val="008A4A56"/>
    <w:rsid w:val="008A4F46"/>
    <w:rsid w:val="008A5082"/>
    <w:rsid w:val="008A62A6"/>
    <w:rsid w:val="008A66A6"/>
    <w:rsid w:val="008B17D5"/>
    <w:rsid w:val="008B2CC5"/>
    <w:rsid w:val="008B52EA"/>
    <w:rsid w:val="008B61B2"/>
    <w:rsid w:val="008B6FCC"/>
    <w:rsid w:val="008C03E1"/>
    <w:rsid w:val="008C12EB"/>
    <w:rsid w:val="008C2D01"/>
    <w:rsid w:val="008C42F8"/>
    <w:rsid w:val="008C72CA"/>
    <w:rsid w:val="008C7329"/>
    <w:rsid w:val="008C7D36"/>
    <w:rsid w:val="008D02A8"/>
    <w:rsid w:val="008D40D6"/>
    <w:rsid w:val="008D43C7"/>
    <w:rsid w:val="008D4FD7"/>
    <w:rsid w:val="008D7AD2"/>
    <w:rsid w:val="008E2692"/>
    <w:rsid w:val="008E2938"/>
    <w:rsid w:val="008E343A"/>
    <w:rsid w:val="008E35AF"/>
    <w:rsid w:val="008E3986"/>
    <w:rsid w:val="008E490B"/>
    <w:rsid w:val="008E49CD"/>
    <w:rsid w:val="008E4DCB"/>
    <w:rsid w:val="008E5B0D"/>
    <w:rsid w:val="008E6056"/>
    <w:rsid w:val="008E71BA"/>
    <w:rsid w:val="008F117F"/>
    <w:rsid w:val="008F2259"/>
    <w:rsid w:val="008F278C"/>
    <w:rsid w:val="008F2EDC"/>
    <w:rsid w:val="008F44D7"/>
    <w:rsid w:val="008F53DA"/>
    <w:rsid w:val="008F6658"/>
    <w:rsid w:val="008F670B"/>
    <w:rsid w:val="008F70E3"/>
    <w:rsid w:val="009014AB"/>
    <w:rsid w:val="00903113"/>
    <w:rsid w:val="00903EBF"/>
    <w:rsid w:val="00906FB7"/>
    <w:rsid w:val="00907B3F"/>
    <w:rsid w:val="00911E16"/>
    <w:rsid w:val="0091297D"/>
    <w:rsid w:val="00914F23"/>
    <w:rsid w:val="00917C66"/>
    <w:rsid w:val="009209FA"/>
    <w:rsid w:val="009226AB"/>
    <w:rsid w:val="009228F6"/>
    <w:rsid w:val="00922C20"/>
    <w:rsid w:val="00930B4F"/>
    <w:rsid w:val="00931C68"/>
    <w:rsid w:val="00933510"/>
    <w:rsid w:val="00933755"/>
    <w:rsid w:val="00934F43"/>
    <w:rsid w:val="009371FC"/>
    <w:rsid w:val="0093777C"/>
    <w:rsid w:val="009401A3"/>
    <w:rsid w:val="0094324B"/>
    <w:rsid w:val="0094421D"/>
    <w:rsid w:val="00944836"/>
    <w:rsid w:val="009450CF"/>
    <w:rsid w:val="0094597C"/>
    <w:rsid w:val="00945ACE"/>
    <w:rsid w:val="00946F44"/>
    <w:rsid w:val="00947002"/>
    <w:rsid w:val="0094736F"/>
    <w:rsid w:val="009477CF"/>
    <w:rsid w:val="009502A2"/>
    <w:rsid w:val="00950DAF"/>
    <w:rsid w:val="00951C97"/>
    <w:rsid w:val="00951DE8"/>
    <w:rsid w:val="00954680"/>
    <w:rsid w:val="009547A0"/>
    <w:rsid w:val="00954E8D"/>
    <w:rsid w:val="00956A8D"/>
    <w:rsid w:val="009600DE"/>
    <w:rsid w:val="00960BB1"/>
    <w:rsid w:val="0096129E"/>
    <w:rsid w:val="009614D8"/>
    <w:rsid w:val="00961FC8"/>
    <w:rsid w:val="0096275C"/>
    <w:rsid w:val="00963B46"/>
    <w:rsid w:val="00964547"/>
    <w:rsid w:val="0096488F"/>
    <w:rsid w:val="009649B7"/>
    <w:rsid w:val="00964CC0"/>
    <w:rsid w:val="00970AEE"/>
    <w:rsid w:val="0097229A"/>
    <w:rsid w:val="009779A2"/>
    <w:rsid w:val="009825BD"/>
    <w:rsid w:val="00982753"/>
    <w:rsid w:val="00982BC5"/>
    <w:rsid w:val="009831A9"/>
    <w:rsid w:val="00984DE7"/>
    <w:rsid w:val="009875CB"/>
    <w:rsid w:val="00987B0C"/>
    <w:rsid w:val="00987BBD"/>
    <w:rsid w:val="00990518"/>
    <w:rsid w:val="0099091A"/>
    <w:rsid w:val="00991742"/>
    <w:rsid w:val="0099310C"/>
    <w:rsid w:val="00997389"/>
    <w:rsid w:val="009973C3"/>
    <w:rsid w:val="009A0B7C"/>
    <w:rsid w:val="009A2293"/>
    <w:rsid w:val="009A2800"/>
    <w:rsid w:val="009A3C99"/>
    <w:rsid w:val="009A3CE8"/>
    <w:rsid w:val="009A4F5F"/>
    <w:rsid w:val="009A52DF"/>
    <w:rsid w:val="009A668B"/>
    <w:rsid w:val="009A66E6"/>
    <w:rsid w:val="009A7269"/>
    <w:rsid w:val="009B0690"/>
    <w:rsid w:val="009B1613"/>
    <w:rsid w:val="009B4018"/>
    <w:rsid w:val="009B5FF6"/>
    <w:rsid w:val="009C1F80"/>
    <w:rsid w:val="009C294D"/>
    <w:rsid w:val="009C4717"/>
    <w:rsid w:val="009C5A02"/>
    <w:rsid w:val="009C67AA"/>
    <w:rsid w:val="009C6EFB"/>
    <w:rsid w:val="009C7BBE"/>
    <w:rsid w:val="009D1072"/>
    <w:rsid w:val="009D1629"/>
    <w:rsid w:val="009D1A67"/>
    <w:rsid w:val="009D346E"/>
    <w:rsid w:val="009D5C71"/>
    <w:rsid w:val="009D66FF"/>
    <w:rsid w:val="009D7203"/>
    <w:rsid w:val="009D76B0"/>
    <w:rsid w:val="009D7C4E"/>
    <w:rsid w:val="009E196A"/>
    <w:rsid w:val="009E1D8B"/>
    <w:rsid w:val="009E2456"/>
    <w:rsid w:val="009E5C17"/>
    <w:rsid w:val="009F0487"/>
    <w:rsid w:val="009F04A4"/>
    <w:rsid w:val="009F0802"/>
    <w:rsid w:val="009F10CA"/>
    <w:rsid w:val="009F1627"/>
    <w:rsid w:val="009F20C9"/>
    <w:rsid w:val="009F41C1"/>
    <w:rsid w:val="009F537A"/>
    <w:rsid w:val="009F6D60"/>
    <w:rsid w:val="00A00BD5"/>
    <w:rsid w:val="00A02E00"/>
    <w:rsid w:val="00A0301A"/>
    <w:rsid w:val="00A033C7"/>
    <w:rsid w:val="00A04228"/>
    <w:rsid w:val="00A07D69"/>
    <w:rsid w:val="00A10797"/>
    <w:rsid w:val="00A116B8"/>
    <w:rsid w:val="00A1254D"/>
    <w:rsid w:val="00A13874"/>
    <w:rsid w:val="00A20594"/>
    <w:rsid w:val="00A20605"/>
    <w:rsid w:val="00A2175A"/>
    <w:rsid w:val="00A22572"/>
    <w:rsid w:val="00A24005"/>
    <w:rsid w:val="00A24754"/>
    <w:rsid w:val="00A2544B"/>
    <w:rsid w:val="00A26A15"/>
    <w:rsid w:val="00A26F16"/>
    <w:rsid w:val="00A27480"/>
    <w:rsid w:val="00A307AB"/>
    <w:rsid w:val="00A31339"/>
    <w:rsid w:val="00A3156C"/>
    <w:rsid w:val="00A31EB0"/>
    <w:rsid w:val="00A3422D"/>
    <w:rsid w:val="00A34A8F"/>
    <w:rsid w:val="00A35F4C"/>
    <w:rsid w:val="00A36FC7"/>
    <w:rsid w:val="00A37C6A"/>
    <w:rsid w:val="00A402D2"/>
    <w:rsid w:val="00A404B3"/>
    <w:rsid w:val="00A4489F"/>
    <w:rsid w:val="00A45300"/>
    <w:rsid w:val="00A4540C"/>
    <w:rsid w:val="00A46688"/>
    <w:rsid w:val="00A46F48"/>
    <w:rsid w:val="00A46F87"/>
    <w:rsid w:val="00A5000F"/>
    <w:rsid w:val="00A50F7A"/>
    <w:rsid w:val="00A522F6"/>
    <w:rsid w:val="00A57385"/>
    <w:rsid w:val="00A57E3A"/>
    <w:rsid w:val="00A60FB1"/>
    <w:rsid w:val="00A61144"/>
    <w:rsid w:val="00A615EC"/>
    <w:rsid w:val="00A617D7"/>
    <w:rsid w:val="00A61D25"/>
    <w:rsid w:val="00A63F59"/>
    <w:rsid w:val="00A66CFF"/>
    <w:rsid w:val="00A67459"/>
    <w:rsid w:val="00A67520"/>
    <w:rsid w:val="00A71C2E"/>
    <w:rsid w:val="00A71E4C"/>
    <w:rsid w:val="00A722DC"/>
    <w:rsid w:val="00A727D5"/>
    <w:rsid w:val="00A73B3D"/>
    <w:rsid w:val="00A74EF4"/>
    <w:rsid w:val="00A76704"/>
    <w:rsid w:val="00A76DEF"/>
    <w:rsid w:val="00A832FA"/>
    <w:rsid w:val="00A836F0"/>
    <w:rsid w:val="00A84572"/>
    <w:rsid w:val="00A85A87"/>
    <w:rsid w:val="00A90CDB"/>
    <w:rsid w:val="00A94057"/>
    <w:rsid w:val="00A94198"/>
    <w:rsid w:val="00A94BCA"/>
    <w:rsid w:val="00A96671"/>
    <w:rsid w:val="00A978EC"/>
    <w:rsid w:val="00AA1394"/>
    <w:rsid w:val="00AA5804"/>
    <w:rsid w:val="00AA5B45"/>
    <w:rsid w:val="00AB0998"/>
    <w:rsid w:val="00AB16FC"/>
    <w:rsid w:val="00AB1AD4"/>
    <w:rsid w:val="00AB3F6E"/>
    <w:rsid w:val="00AB538E"/>
    <w:rsid w:val="00AB7BCC"/>
    <w:rsid w:val="00AC04B8"/>
    <w:rsid w:val="00AC0E4E"/>
    <w:rsid w:val="00AC0FCA"/>
    <w:rsid w:val="00AC21CB"/>
    <w:rsid w:val="00AC2D0E"/>
    <w:rsid w:val="00AC3DE1"/>
    <w:rsid w:val="00AC4685"/>
    <w:rsid w:val="00AC4842"/>
    <w:rsid w:val="00AC5C39"/>
    <w:rsid w:val="00AC690A"/>
    <w:rsid w:val="00AD058A"/>
    <w:rsid w:val="00AD0EE7"/>
    <w:rsid w:val="00AD100A"/>
    <w:rsid w:val="00AD2F21"/>
    <w:rsid w:val="00AD2F9C"/>
    <w:rsid w:val="00AD4E16"/>
    <w:rsid w:val="00AD4E25"/>
    <w:rsid w:val="00AD4F10"/>
    <w:rsid w:val="00AD6BC3"/>
    <w:rsid w:val="00AE0708"/>
    <w:rsid w:val="00AE172E"/>
    <w:rsid w:val="00AE26D1"/>
    <w:rsid w:val="00AE517A"/>
    <w:rsid w:val="00AE527F"/>
    <w:rsid w:val="00AE599B"/>
    <w:rsid w:val="00AF0982"/>
    <w:rsid w:val="00AF1BA2"/>
    <w:rsid w:val="00AF2079"/>
    <w:rsid w:val="00AF29A6"/>
    <w:rsid w:val="00AF29B8"/>
    <w:rsid w:val="00AF2C82"/>
    <w:rsid w:val="00AF4096"/>
    <w:rsid w:val="00AF4469"/>
    <w:rsid w:val="00AF5A25"/>
    <w:rsid w:val="00AF7D89"/>
    <w:rsid w:val="00AF7F40"/>
    <w:rsid w:val="00B026A0"/>
    <w:rsid w:val="00B0615F"/>
    <w:rsid w:val="00B06B1D"/>
    <w:rsid w:val="00B07BB2"/>
    <w:rsid w:val="00B10338"/>
    <w:rsid w:val="00B12190"/>
    <w:rsid w:val="00B1273C"/>
    <w:rsid w:val="00B12F45"/>
    <w:rsid w:val="00B148C9"/>
    <w:rsid w:val="00B15694"/>
    <w:rsid w:val="00B15D45"/>
    <w:rsid w:val="00B24EA0"/>
    <w:rsid w:val="00B25A77"/>
    <w:rsid w:val="00B2615A"/>
    <w:rsid w:val="00B26C49"/>
    <w:rsid w:val="00B30D3A"/>
    <w:rsid w:val="00B31037"/>
    <w:rsid w:val="00B31432"/>
    <w:rsid w:val="00B33765"/>
    <w:rsid w:val="00B3681F"/>
    <w:rsid w:val="00B42CFB"/>
    <w:rsid w:val="00B462FB"/>
    <w:rsid w:val="00B4681A"/>
    <w:rsid w:val="00B47F80"/>
    <w:rsid w:val="00B50B85"/>
    <w:rsid w:val="00B52945"/>
    <w:rsid w:val="00B52A03"/>
    <w:rsid w:val="00B5354A"/>
    <w:rsid w:val="00B53A7A"/>
    <w:rsid w:val="00B542A8"/>
    <w:rsid w:val="00B54A49"/>
    <w:rsid w:val="00B57197"/>
    <w:rsid w:val="00B6040C"/>
    <w:rsid w:val="00B6301F"/>
    <w:rsid w:val="00B634A2"/>
    <w:rsid w:val="00B647EC"/>
    <w:rsid w:val="00B64E1E"/>
    <w:rsid w:val="00B656BB"/>
    <w:rsid w:val="00B65BF2"/>
    <w:rsid w:val="00B66101"/>
    <w:rsid w:val="00B67600"/>
    <w:rsid w:val="00B67C88"/>
    <w:rsid w:val="00B72B13"/>
    <w:rsid w:val="00B73ED1"/>
    <w:rsid w:val="00B73FFC"/>
    <w:rsid w:val="00B747E5"/>
    <w:rsid w:val="00B749D8"/>
    <w:rsid w:val="00B76608"/>
    <w:rsid w:val="00B769B7"/>
    <w:rsid w:val="00B8173D"/>
    <w:rsid w:val="00B82C3E"/>
    <w:rsid w:val="00B839C8"/>
    <w:rsid w:val="00B8432F"/>
    <w:rsid w:val="00B84C6C"/>
    <w:rsid w:val="00B85207"/>
    <w:rsid w:val="00B868B1"/>
    <w:rsid w:val="00B86AA6"/>
    <w:rsid w:val="00B87DFF"/>
    <w:rsid w:val="00B91AA8"/>
    <w:rsid w:val="00B921ED"/>
    <w:rsid w:val="00B9532A"/>
    <w:rsid w:val="00B95F81"/>
    <w:rsid w:val="00B96293"/>
    <w:rsid w:val="00B96FAB"/>
    <w:rsid w:val="00BA1629"/>
    <w:rsid w:val="00BA19D7"/>
    <w:rsid w:val="00BA3A1C"/>
    <w:rsid w:val="00BA4044"/>
    <w:rsid w:val="00BA5042"/>
    <w:rsid w:val="00BA5529"/>
    <w:rsid w:val="00BA5596"/>
    <w:rsid w:val="00BA7364"/>
    <w:rsid w:val="00BA744B"/>
    <w:rsid w:val="00BB0B18"/>
    <w:rsid w:val="00BB3357"/>
    <w:rsid w:val="00BB43E4"/>
    <w:rsid w:val="00BB5AFF"/>
    <w:rsid w:val="00BB5D19"/>
    <w:rsid w:val="00BB6A1A"/>
    <w:rsid w:val="00BC0F72"/>
    <w:rsid w:val="00BC1AE0"/>
    <w:rsid w:val="00BC2011"/>
    <w:rsid w:val="00BC2313"/>
    <w:rsid w:val="00BC3DDE"/>
    <w:rsid w:val="00BC5C50"/>
    <w:rsid w:val="00BC5F9A"/>
    <w:rsid w:val="00BC62CA"/>
    <w:rsid w:val="00BC658B"/>
    <w:rsid w:val="00BC69CA"/>
    <w:rsid w:val="00BC6C73"/>
    <w:rsid w:val="00BC72D0"/>
    <w:rsid w:val="00BC7FD9"/>
    <w:rsid w:val="00BD0BB6"/>
    <w:rsid w:val="00BD2313"/>
    <w:rsid w:val="00BD7270"/>
    <w:rsid w:val="00BE2B6F"/>
    <w:rsid w:val="00BE33F2"/>
    <w:rsid w:val="00BE7D81"/>
    <w:rsid w:val="00BE7EA5"/>
    <w:rsid w:val="00BF2444"/>
    <w:rsid w:val="00BF4780"/>
    <w:rsid w:val="00BF4F90"/>
    <w:rsid w:val="00BF5090"/>
    <w:rsid w:val="00BF6219"/>
    <w:rsid w:val="00C0001D"/>
    <w:rsid w:val="00C04AE5"/>
    <w:rsid w:val="00C05829"/>
    <w:rsid w:val="00C05DE6"/>
    <w:rsid w:val="00C0658C"/>
    <w:rsid w:val="00C07B58"/>
    <w:rsid w:val="00C07C75"/>
    <w:rsid w:val="00C1490C"/>
    <w:rsid w:val="00C14DE8"/>
    <w:rsid w:val="00C15EEA"/>
    <w:rsid w:val="00C15F9D"/>
    <w:rsid w:val="00C15FA7"/>
    <w:rsid w:val="00C16B69"/>
    <w:rsid w:val="00C17110"/>
    <w:rsid w:val="00C20513"/>
    <w:rsid w:val="00C22F14"/>
    <w:rsid w:val="00C25512"/>
    <w:rsid w:val="00C26DF4"/>
    <w:rsid w:val="00C27100"/>
    <w:rsid w:val="00C279D3"/>
    <w:rsid w:val="00C31C68"/>
    <w:rsid w:val="00C33F45"/>
    <w:rsid w:val="00C36DBC"/>
    <w:rsid w:val="00C425D2"/>
    <w:rsid w:val="00C42E32"/>
    <w:rsid w:val="00C42F7B"/>
    <w:rsid w:val="00C43D4C"/>
    <w:rsid w:val="00C469EF"/>
    <w:rsid w:val="00C47386"/>
    <w:rsid w:val="00C50E4C"/>
    <w:rsid w:val="00C5341D"/>
    <w:rsid w:val="00C549CC"/>
    <w:rsid w:val="00C54DC6"/>
    <w:rsid w:val="00C57352"/>
    <w:rsid w:val="00C57D35"/>
    <w:rsid w:val="00C60AE1"/>
    <w:rsid w:val="00C60BAB"/>
    <w:rsid w:val="00C60C4C"/>
    <w:rsid w:val="00C61D89"/>
    <w:rsid w:val="00C626BD"/>
    <w:rsid w:val="00C62E91"/>
    <w:rsid w:val="00C7098C"/>
    <w:rsid w:val="00C716AD"/>
    <w:rsid w:val="00C72219"/>
    <w:rsid w:val="00C72852"/>
    <w:rsid w:val="00C74925"/>
    <w:rsid w:val="00C766FC"/>
    <w:rsid w:val="00C769DC"/>
    <w:rsid w:val="00C7757F"/>
    <w:rsid w:val="00C77E32"/>
    <w:rsid w:val="00C804E0"/>
    <w:rsid w:val="00C862F5"/>
    <w:rsid w:val="00C87DEA"/>
    <w:rsid w:val="00C95F27"/>
    <w:rsid w:val="00C970CC"/>
    <w:rsid w:val="00C97E1E"/>
    <w:rsid w:val="00CA0B8A"/>
    <w:rsid w:val="00CA112D"/>
    <w:rsid w:val="00CA3A1A"/>
    <w:rsid w:val="00CA4DC1"/>
    <w:rsid w:val="00CA5024"/>
    <w:rsid w:val="00CA587D"/>
    <w:rsid w:val="00CA67D5"/>
    <w:rsid w:val="00CA6EED"/>
    <w:rsid w:val="00CB0A97"/>
    <w:rsid w:val="00CB4F88"/>
    <w:rsid w:val="00CB694B"/>
    <w:rsid w:val="00CB6B50"/>
    <w:rsid w:val="00CB7373"/>
    <w:rsid w:val="00CB788D"/>
    <w:rsid w:val="00CC007C"/>
    <w:rsid w:val="00CC09A3"/>
    <w:rsid w:val="00CC126D"/>
    <w:rsid w:val="00CC2333"/>
    <w:rsid w:val="00CC36C7"/>
    <w:rsid w:val="00CC3D71"/>
    <w:rsid w:val="00CC4180"/>
    <w:rsid w:val="00CC45DF"/>
    <w:rsid w:val="00CC4B5E"/>
    <w:rsid w:val="00CC5933"/>
    <w:rsid w:val="00CC7822"/>
    <w:rsid w:val="00CC7863"/>
    <w:rsid w:val="00CD1C59"/>
    <w:rsid w:val="00CD34C8"/>
    <w:rsid w:val="00CD35C2"/>
    <w:rsid w:val="00CD3C3B"/>
    <w:rsid w:val="00CD56EC"/>
    <w:rsid w:val="00CD6D7E"/>
    <w:rsid w:val="00CD750E"/>
    <w:rsid w:val="00CE0247"/>
    <w:rsid w:val="00CE18F5"/>
    <w:rsid w:val="00CE1950"/>
    <w:rsid w:val="00CE4BC0"/>
    <w:rsid w:val="00CE4E37"/>
    <w:rsid w:val="00CE500E"/>
    <w:rsid w:val="00CE51A1"/>
    <w:rsid w:val="00CE58FE"/>
    <w:rsid w:val="00CE7A30"/>
    <w:rsid w:val="00CE7AAB"/>
    <w:rsid w:val="00CF1B08"/>
    <w:rsid w:val="00CF23D9"/>
    <w:rsid w:val="00CF44D3"/>
    <w:rsid w:val="00CF4683"/>
    <w:rsid w:val="00CF4B35"/>
    <w:rsid w:val="00CF5558"/>
    <w:rsid w:val="00D00EC8"/>
    <w:rsid w:val="00D01380"/>
    <w:rsid w:val="00D03232"/>
    <w:rsid w:val="00D0356B"/>
    <w:rsid w:val="00D04FB4"/>
    <w:rsid w:val="00D0789F"/>
    <w:rsid w:val="00D10543"/>
    <w:rsid w:val="00D10BE6"/>
    <w:rsid w:val="00D15448"/>
    <w:rsid w:val="00D16382"/>
    <w:rsid w:val="00D20D6B"/>
    <w:rsid w:val="00D22419"/>
    <w:rsid w:val="00D22498"/>
    <w:rsid w:val="00D22912"/>
    <w:rsid w:val="00D2314C"/>
    <w:rsid w:val="00D259C2"/>
    <w:rsid w:val="00D26796"/>
    <w:rsid w:val="00D2700F"/>
    <w:rsid w:val="00D3059D"/>
    <w:rsid w:val="00D30DC8"/>
    <w:rsid w:val="00D32A79"/>
    <w:rsid w:val="00D32F9D"/>
    <w:rsid w:val="00D3373B"/>
    <w:rsid w:val="00D345AF"/>
    <w:rsid w:val="00D346C3"/>
    <w:rsid w:val="00D34D36"/>
    <w:rsid w:val="00D44015"/>
    <w:rsid w:val="00D44FC2"/>
    <w:rsid w:val="00D454B1"/>
    <w:rsid w:val="00D45521"/>
    <w:rsid w:val="00D45893"/>
    <w:rsid w:val="00D470BC"/>
    <w:rsid w:val="00D47495"/>
    <w:rsid w:val="00D47D76"/>
    <w:rsid w:val="00D50194"/>
    <w:rsid w:val="00D50B98"/>
    <w:rsid w:val="00D516D3"/>
    <w:rsid w:val="00D52578"/>
    <w:rsid w:val="00D53663"/>
    <w:rsid w:val="00D5576A"/>
    <w:rsid w:val="00D55C11"/>
    <w:rsid w:val="00D577F2"/>
    <w:rsid w:val="00D624F1"/>
    <w:rsid w:val="00D62D7C"/>
    <w:rsid w:val="00D66D43"/>
    <w:rsid w:val="00D6706A"/>
    <w:rsid w:val="00D70223"/>
    <w:rsid w:val="00D72863"/>
    <w:rsid w:val="00D732B1"/>
    <w:rsid w:val="00D73B3D"/>
    <w:rsid w:val="00D73BBC"/>
    <w:rsid w:val="00D7410B"/>
    <w:rsid w:val="00D75DB3"/>
    <w:rsid w:val="00D76087"/>
    <w:rsid w:val="00D76179"/>
    <w:rsid w:val="00D76C6A"/>
    <w:rsid w:val="00D76ECA"/>
    <w:rsid w:val="00D77401"/>
    <w:rsid w:val="00D7789C"/>
    <w:rsid w:val="00D80953"/>
    <w:rsid w:val="00D80B94"/>
    <w:rsid w:val="00D80EEC"/>
    <w:rsid w:val="00D8229D"/>
    <w:rsid w:val="00D82312"/>
    <w:rsid w:val="00D83E68"/>
    <w:rsid w:val="00D84000"/>
    <w:rsid w:val="00D847DA"/>
    <w:rsid w:val="00D85D0F"/>
    <w:rsid w:val="00D8618F"/>
    <w:rsid w:val="00D867D5"/>
    <w:rsid w:val="00D86986"/>
    <w:rsid w:val="00D915AC"/>
    <w:rsid w:val="00D91858"/>
    <w:rsid w:val="00D92371"/>
    <w:rsid w:val="00D92859"/>
    <w:rsid w:val="00D95BFA"/>
    <w:rsid w:val="00DA0F91"/>
    <w:rsid w:val="00DA34A2"/>
    <w:rsid w:val="00DA3F8F"/>
    <w:rsid w:val="00DA4098"/>
    <w:rsid w:val="00DA5181"/>
    <w:rsid w:val="00DA5E3E"/>
    <w:rsid w:val="00DA5EEE"/>
    <w:rsid w:val="00DB03B6"/>
    <w:rsid w:val="00DB0A83"/>
    <w:rsid w:val="00DB2037"/>
    <w:rsid w:val="00DB24B8"/>
    <w:rsid w:val="00DB24EA"/>
    <w:rsid w:val="00DB274D"/>
    <w:rsid w:val="00DB2F9C"/>
    <w:rsid w:val="00DB2FA4"/>
    <w:rsid w:val="00DB4EC1"/>
    <w:rsid w:val="00DB5BBE"/>
    <w:rsid w:val="00DC1320"/>
    <w:rsid w:val="00DC1CC7"/>
    <w:rsid w:val="00DC2AA6"/>
    <w:rsid w:val="00DC3255"/>
    <w:rsid w:val="00DC54A4"/>
    <w:rsid w:val="00DC6798"/>
    <w:rsid w:val="00DC69BE"/>
    <w:rsid w:val="00DC74A9"/>
    <w:rsid w:val="00DD0884"/>
    <w:rsid w:val="00DD0B9D"/>
    <w:rsid w:val="00DD2557"/>
    <w:rsid w:val="00DD5F82"/>
    <w:rsid w:val="00DD706E"/>
    <w:rsid w:val="00DD7725"/>
    <w:rsid w:val="00DE0DA7"/>
    <w:rsid w:val="00DE16CC"/>
    <w:rsid w:val="00DE1768"/>
    <w:rsid w:val="00DE1B34"/>
    <w:rsid w:val="00DE1BEE"/>
    <w:rsid w:val="00DE2491"/>
    <w:rsid w:val="00DE4D23"/>
    <w:rsid w:val="00DE78B9"/>
    <w:rsid w:val="00DF0A93"/>
    <w:rsid w:val="00DF1D6C"/>
    <w:rsid w:val="00DF38FB"/>
    <w:rsid w:val="00DF3FDE"/>
    <w:rsid w:val="00DF5358"/>
    <w:rsid w:val="00DF53B2"/>
    <w:rsid w:val="00DF53D7"/>
    <w:rsid w:val="00DF734A"/>
    <w:rsid w:val="00E0164F"/>
    <w:rsid w:val="00E02BBD"/>
    <w:rsid w:val="00E02F03"/>
    <w:rsid w:val="00E046BD"/>
    <w:rsid w:val="00E04D76"/>
    <w:rsid w:val="00E051BD"/>
    <w:rsid w:val="00E068E4"/>
    <w:rsid w:val="00E1444A"/>
    <w:rsid w:val="00E14CDD"/>
    <w:rsid w:val="00E15099"/>
    <w:rsid w:val="00E160CB"/>
    <w:rsid w:val="00E1661F"/>
    <w:rsid w:val="00E1715E"/>
    <w:rsid w:val="00E17903"/>
    <w:rsid w:val="00E20267"/>
    <w:rsid w:val="00E20F2F"/>
    <w:rsid w:val="00E21687"/>
    <w:rsid w:val="00E23BA0"/>
    <w:rsid w:val="00E24E78"/>
    <w:rsid w:val="00E267FD"/>
    <w:rsid w:val="00E27F73"/>
    <w:rsid w:val="00E30C2E"/>
    <w:rsid w:val="00E31785"/>
    <w:rsid w:val="00E31EEB"/>
    <w:rsid w:val="00E3305C"/>
    <w:rsid w:val="00E333B1"/>
    <w:rsid w:val="00E334C0"/>
    <w:rsid w:val="00E3481F"/>
    <w:rsid w:val="00E3534A"/>
    <w:rsid w:val="00E35EDE"/>
    <w:rsid w:val="00E35FC4"/>
    <w:rsid w:val="00E43753"/>
    <w:rsid w:val="00E43BE1"/>
    <w:rsid w:val="00E43BE8"/>
    <w:rsid w:val="00E4506A"/>
    <w:rsid w:val="00E450C2"/>
    <w:rsid w:val="00E451D8"/>
    <w:rsid w:val="00E50D50"/>
    <w:rsid w:val="00E51127"/>
    <w:rsid w:val="00E517A9"/>
    <w:rsid w:val="00E51AEC"/>
    <w:rsid w:val="00E53C67"/>
    <w:rsid w:val="00E56B5B"/>
    <w:rsid w:val="00E56FF2"/>
    <w:rsid w:val="00E60770"/>
    <w:rsid w:val="00E62476"/>
    <w:rsid w:val="00E6249B"/>
    <w:rsid w:val="00E62BFA"/>
    <w:rsid w:val="00E6412C"/>
    <w:rsid w:val="00E702CC"/>
    <w:rsid w:val="00E7103D"/>
    <w:rsid w:val="00E73389"/>
    <w:rsid w:val="00E74919"/>
    <w:rsid w:val="00E77BD3"/>
    <w:rsid w:val="00E77DA8"/>
    <w:rsid w:val="00E8063B"/>
    <w:rsid w:val="00E80898"/>
    <w:rsid w:val="00E81459"/>
    <w:rsid w:val="00E82435"/>
    <w:rsid w:val="00E834CA"/>
    <w:rsid w:val="00E83596"/>
    <w:rsid w:val="00E83DB2"/>
    <w:rsid w:val="00E84C04"/>
    <w:rsid w:val="00E92891"/>
    <w:rsid w:val="00E928D2"/>
    <w:rsid w:val="00E9525E"/>
    <w:rsid w:val="00E95EAE"/>
    <w:rsid w:val="00E9664C"/>
    <w:rsid w:val="00E97A09"/>
    <w:rsid w:val="00EA06D1"/>
    <w:rsid w:val="00EA3430"/>
    <w:rsid w:val="00EA3464"/>
    <w:rsid w:val="00EA370E"/>
    <w:rsid w:val="00EA4074"/>
    <w:rsid w:val="00EA48D9"/>
    <w:rsid w:val="00EA4A84"/>
    <w:rsid w:val="00EA4CF0"/>
    <w:rsid w:val="00EA60F2"/>
    <w:rsid w:val="00EA77D0"/>
    <w:rsid w:val="00EA7E8B"/>
    <w:rsid w:val="00EB1125"/>
    <w:rsid w:val="00EB1B22"/>
    <w:rsid w:val="00EB5630"/>
    <w:rsid w:val="00EB6954"/>
    <w:rsid w:val="00EB6B5C"/>
    <w:rsid w:val="00EB72A7"/>
    <w:rsid w:val="00EB73C4"/>
    <w:rsid w:val="00EB7B18"/>
    <w:rsid w:val="00EB7E44"/>
    <w:rsid w:val="00EC09BC"/>
    <w:rsid w:val="00EC14BA"/>
    <w:rsid w:val="00EC1753"/>
    <w:rsid w:val="00EC403A"/>
    <w:rsid w:val="00EC59CE"/>
    <w:rsid w:val="00EC6FC7"/>
    <w:rsid w:val="00EC7B3E"/>
    <w:rsid w:val="00ED0C6C"/>
    <w:rsid w:val="00ED0FF2"/>
    <w:rsid w:val="00ED19B9"/>
    <w:rsid w:val="00ED2B2C"/>
    <w:rsid w:val="00ED3439"/>
    <w:rsid w:val="00ED551D"/>
    <w:rsid w:val="00ED55E7"/>
    <w:rsid w:val="00ED6B4D"/>
    <w:rsid w:val="00ED74E0"/>
    <w:rsid w:val="00EE0BF4"/>
    <w:rsid w:val="00EE0D3E"/>
    <w:rsid w:val="00EE154B"/>
    <w:rsid w:val="00EE3B05"/>
    <w:rsid w:val="00EE4B84"/>
    <w:rsid w:val="00EF0781"/>
    <w:rsid w:val="00EF0907"/>
    <w:rsid w:val="00EF27AC"/>
    <w:rsid w:val="00EF2CC9"/>
    <w:rsid w:val="00F007C7"/>
    <w:rsid w:val="00F02AEA"/>
    <w:rsid w:val="00F030BE"/>
    <w:rsid w:val="00F04EC9"/>
    <w:rsid w:val="00F073F5"/>
    <w:rsid w:val="00F11328"/>
    <w:rsid w:val="00F11E16"/>
    <w:rsid w:val="00F1414E"/>
    <w:rsid w:val="00F170C3"/>
    <w:rsid w:val="00F177C9"/>
    <w:rsid w:val="00F21A5E"/>
    <w:rsid w:val="00F22A8F"/>
    <w:rsid w:val="00F2567D"/>
    <w:rsid w:val="00F256CF"/>
    <w:rsid w:val="00F25886"/>
    <w:rsid w:val="00F2696D"/>
    <w:rsid w:val="00F2752F"/>
    <w:rsid w:val="00F279D6"/>
    <w:rsid w:val="00F31161"/>
    <w:rsid w:val="00F313C8"/>
    <w:rsid w:val="00F31C66"/>
    <w:rsid w:val="00F32168"/>
    <w:rsid w:val="00F32A03"/>
    <w:rsid w:val="00F34039"/>
    <w:rsid w:val="00F362EC"/>
    <w:rsid w:val="00F366CB"/>
    <w:rsid w:val="00F37254"/>
    <w:rsid w:val="00F37D62"/>
    <w:rsid w:val="00F42533"/>
    <w:rsid w:val="00F440AC"/>
    <w:rsid w:val="00F452B6"/>
    <w:rsid w:val="00F4531B"/>
    <w:rsid w:val="00F45DDE"/>
    <w:rsid w:val="00F46E6A"/>
    <w:rsid w:val="00F477D0"/>
    <w:rsid w:val="00F47DA9"/>
    <w:rsid w:val="00F50F61"/>
    <w:rsid w:val="00F510EE"/>
    <w:rsid w:val="00F54B1A"/>
    <w:rsid w:val="00F55273"/>
    <w:rsid w:val="00F55C32"/>
    <w:rsid w:val="00F55CB7"/>
    <w:rsid w:val="00F57DD1"/>
    <w:rsid w:val="00F60826"/>
    <w:rsid w:val="00F6091B"/>
    <w:rsid w:val="00F60DE3"/>
    <w:rsid w:val="00F65BE1"/>
    <w:rsid w:val="00F66072"/>
    <w:rsid w:val="00F70E79"/>
    <w:rsid w:val="00F724CF"/>
    <w:rsid w:val="00F725B2"/>
    <w:rsid w:val="00F72D22"/>
    <w:rsid w:val="00F73C59"/>
    <w:rsid w:val="00F75070"/>
    <w:rsid w:val="00F75292"/>
    <w:rsid w:val="00F76C45"/>
    <w:rsid w:val="00F770AA"/>
    <w:rsid w:val="00F773FC"/>
    <w:rsid w:val="00F77987"/>
    <w:rsid w:val="00F80A7F"/>
    <w:rsid w:val="00F82DED"/>
    <w:rsid w:val="00F83159"/>
    <w:rsid w:val="00F84881"/>
    <w:rsid w:val="00F84C5E"/>
    <w:rsid w:val="00F85C73"/>
    <w:rsid w:val="00F86985"/>
    <w:rsid w:val="00F87551"/>
    <w:rsid w:val="00F87E65"/>
    <w:rsid w:val="00F920F7"/>
    <w:rsid w:val="00F941CD"/>
    <w:rsid w:val="00F9583E"/>
    <w:rsid w:val="00F96C5D"/>
    <w:rsid w:val="00FA2D49"/>
    <w:rsid w:val="00FA5B7B"/>
    <w:rsid w:val="00FA7E7F"/>
    <w:rsid w:val="00FB2927"/>
    <w:rsid w:val="00FB32DD"/>
    <w:rsid w:val="00FB3F3D"/>
    <w:rsid w:val="00FB4C6E"/>
    <w:rsid w:val="00FB5AD4"/>
    <w:rsid w:val="00FB5D7A"/>
    <w:rsid w:val="00FB7AB8"/>
    <w:rsid w:val="00FB7D03"/>
    <w:rsid w:val="00FB7F1A"/>
    <w:rsid w:val="00FC1B73"/>
    <w:rsid w:val="00FC275C"/>
    <w:rsid w:val="00FC298B"/>
    <w:rsid w:val="00FC2B42"/>
    <w:rsid w:val="00FC3F45"/>
    <w:rsid w:val="00FC3FBE"/>
    <w:rsid w:val="00FC54C6"/>
    <w:rsid w:val="00FC6995"/>
    <w:rsid w:val="00FD0AFE"/>
    <w:rsid w:val="00FD19A3"/>
    <w:rsid w:val="00FD209E"/>
    <w:rsid w:val="00FD29B3"/>
    <w:rsid w:val="00FD2C65"/>
    <w:rsid w:val="00FD3B8F"/>
    <w:rsid w:val="00FD47EF"/>
    <w:rsid w:val="00FD4947"/>
    <w:rsid w:val="00FD4CBD"/>
    <w:rsid w:val="00FD5AD9"/>
    <w:rsid w:val="00FD66D2"/>
    <w:rsid w:val="00FE07B9"/>
    <w:rsid w:val="00FE14CA"/>
    <w:rsid w:val="00FE2D04"/>
    <w:rsid w:val="00FE49B3"/>
    <w:rsid w:val="00FE673D"/>
    <w:rsid w:val="00FE6A98"/>
    <w:rsid w:val="00FE6F81"/>
    <w:rsid w:val="00FF0C4C"/>
    <w:rsid w:val="00FF1384"/>
    <w:rsid w:val="00FF1CFE"/>
    <w:rsid w:val="00FF2F5A"/>
    <w:rsid w:val="00FF348C"/>
    <w:rsid w:val="00FF38DB"/>
    <w:rsid w:val="00FF5DA9"/>
    <w:rsid w:val="00FF7847"/>
    <w:rsid w:val="08FB3107"/>
    <w:rsid w:val="093D64D4"/>
    <w:rsid w:val="0A577763"/>
    <w:rsid w:val="0E0C57A6"/>
    <w:rsid w:val="15563C10"/>
    <w:rsid w:val="198B0CD6"/>
    <w:rsid w:val="1B5A7A61"/>
    <w:rsid w:val="1F1B4D27"/>
    <w:rsid w:val="1FD5015D"/>
    <w:rsid w:val="262F7DB3"/>
    <w:rsid w:val="2D1634EA"/>
    <w:rsid w:val="32497B00"/>
    <w:rsid w:val="357F3F6B"/>
    <w:rsid w:val="373E4C40"/>
    <w:rsid w:val="380001A6"/>
    <w:rsid w:val="381C38DA"/>
    <w:rsid w:val="3DC47819"/>
    <w:rsid w:val="3E8C3990"/>
    <w:rsid w:val="404C4349"/>
    <w:rsid w:val="405F0E63"/>
    <w:rsid w:val="455D11BC"/>
    <w:rsid w:val="46005207"/>
    <w:rsid w:val="464E2CC8"/>
    <w:rsid w:val="4B7B49C0"/>
    <w:rsid w:val="516331CA"/>
    <w:rsid w:val="52D745F1"/>
    <w:rsid w:val="53AD01EA"/>
    <w:rsid w:val="5A0649F3"/>
    <w:rsid w:val="5AA26137"/>
    <w:rsid w:val="5D1B5F6B"/>
    <w:rsid w:val="5DF4324B"/>
    <w:rsid w:val="61326E5F"/>
    <w:rsid w:val="64402743"/>
    <w:rsid w:val="776B332E"/>
    <w:rsid w:val="78287AAA"/>
    <w:rsid w:val="7A9D6623"/>
    <w:rsid w:val="7ADD1203"/>
    <w:rsid w:val="7D6878BD"/>
    <w:rsid w:val="7E5C5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17C2C4D-4152-496C-9C78-B10652E4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lockText">
    <w:name w:val="Block Text"/>
    <w:basedOn w:val="Normal"/>
    <w:qFormat/>
    <w:pPr>
      <w:numPr>
        <w:numId w:val="1"/>
      </w:numPr>
      <w:tabs>
        <w:tab w:val="clear" w:pos="1797"/>
        <w:tab w:val="left" w:pos="1200"/>
      </w:tabs>
      <w:spacing w:before="60" w:after="60" w:line="269" w:lineRule="auto"/>
      <w:ind w:left="1202" w:right="-48" w:hanging="482"/>
      <w:jc w:val="both"/>
    </w:pPr>
    <w:rPr>
      <w:rFonts w:ascii="Times New Roman" w:eastAsia="Times New Roman" w:hAnsi="Times New Roman" w:cs="Times New Roman"/>
      <w:bCs/>
      <w:snapToGrid w:val="0"/>
      <w:sz w:val="26"/>
      <w:szCs w:val="26"/>
      <w:lang w:val="vi-VN"/>
    </w:rPr>
  </w:style>
  <w:style w:type="paragraph" w:styleId="BodyText">
    <w:name w:val="Body Text"/>
    <w:basedOn w:val="Normal"/>
    <w:link w:val="BodyTextChar"/>
    <w:uiPriority w:val="99"/>
    <w:semiHidden/>
    <w:unhideWhenUsed/>
    <w:qFormat/>
    <w:pPr>
      <w:spacing w:after="120"/>
    </w:pPr>
  </w:style>
  <w:style w:type="paragraph" w:styleId="BodyTextIndent2">
    <w:name w:val="Body Text Indent 2"/>
    <w:basedOn w:val="Normal"/>
    <w:link w:val="BodyTextIndent2Char"/>
    <w:qFormat/>
    <w:pPr>
      <w:spacing w:after="120" w:line="480" w:lineRule="auto"/>
      <w:ind w:left="360"/>
    </w:pPr>
    <w:rPr>
      <w:rFonts w:ascii="VNI-Times" w:eastAsia="Times New Roman" w:hAnsi="VNI-Times" w:cs="Times New Roman"/>
      <w:sz w:val="26"/>
      <w:szCs w:val="26"/>
    </w:rPr>
  </w:style>
  <w:style w:type="paragraph" w:styleId="Caption">
    <w:name w:val="caption"/>
    <w:basedOn w:val="Normal"/>
    <w:next w:val="Normal"/>
    <w:link w:val="CaptionChar"/>
    <w:unhideWhenUsed/>
    <w:qFormat/>
    <w:pPr>
      <w:spacing w:after="0" w:line="276" w:lineRule="auto"/>
      <w:ind w:firstLine="561"/>
      <w:jc w:val="both"/>
    </w:pPr>
    <w:rPr>
      <w:rFonts w:ascii="Arial" w:eastAsia="Arial" w:hAnsi="Arial" w:cs="Times New Roman"/>
      <w:b/>
      <w:bCs/>
      <w:sz w:val="20"/>
      <w:szCs w:val="20"/>
      <w:lang w:val="vi-VN"/>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uiPriority w:val="99"/>
    <w:qFormat/>
    <w:pPr>
      <w:spacing w:before="100" w:beforeAutospacing="1" w:after="100" w:afterAutospacing="1" w:line="240" w:lineRule="auto"/>
    </w:pPr>
    <w:rPr>
      <w:rFonts w:ascii="Times New Roman" w:eastAsia="SimSun" w:hAnsi="Times New Roman" w:cs="Times New Roman"/>
      <w:sz w:val="24"/>
      <w:szCs w:val="24"/>
    </w:rPr>
  </w:style>
  <w:style w:type="paragraph" w:styleId="Subtitle">
    <w:name w:val="Subtitle"/>
    <w:basedOn w:val="Normal"/>
    <w:link w:val="SubtitleChar"/>
    <w:qFormat/>
    <w:pPr>
      <w:spacing w:before="60" w:after="60" w:line="240" w:lineRule="auto"/>
    </w:pPr>
    <w:rPr>
      <w:rFonts w:ascii="Times New Roman" w:eastAsia="Calibri" w:hAnsi="Times New Roman" w:cs="Times New Roman"/>
      <w:sz w:val="28"/>
      <w:szCs w:val="20"/>
      <w:lang w:val="sv-SE" w:eastAsia="zh-CN"/>
    </w:rPr>
  </w:style>
  <w:style w:type="paragraph" w:styleId="TableofFigures">
    <w:name w:val="table of figures"/>
    <w:basedOn w:val="Normal"/>
    <w:next w:val="Normal"/>
    <w:uiPriority w:val="99"/>
    <w:unhideWhenUsed/>
    <w:qFormat/>
    <w:rPr>
      <w:rFonts w:ascii="Calibri" w:eastAsia="Calibri" w:hAnsi="Calibri" w:cs="Times New Roman"/>
    </w:rPr>
  </w:style>
  <w:style w:type="paragraph" w:styleId="Title">
    <w:name w:val="Title"/>
    <w:basedOn w:val="Normal"/>
    <w:next w:val="Normal"/>
    <w:link w:val="TitleChar"/>
    <w:uiPriority w:val="10"/>
    <w:qFormat/>
    <w:pPr>
      <w:spacing w:before="240" w:after="60"/>
      <w:jc w:val="center"/>
      <w:outlineLvl w:val="0"/>
    </w:pPr>
    <w:rPr>
      <w:rFonts w:ascii="Calibri Light" w:eastAsia="Times New Roman" w:hAnsi="Calibri Light" w:cs="Times New Roman"/>
      <w:b/>
      <w:bCs/>
      <w:kern w:val="28"/>
      <w:sz w:val="32"/>
      <w:szCs w:val="32"/>
    </w:rPr>
  </w:style>
  <w:style w:type="paragraph" w:styleId="TOC1">
    <w:name w:val="toc 1"/>
    <w:basedOn w:val="Normal"/>
    <w:next w:val="Normal"/>
    <w:uiPriority w:val="39"/>
    <w:unhideWhenUsed/>
    <w:qFormat/>
    <w:pPr>
      <w:tabs>
        <w:tab w:val="right" w:leader="dot" w:pos="9062"/>
      </w:tabs>
      <w:spacing w:before="120" w:after="120" w:line="240" w:lineRule="auto"/>
      <w:jc w:val="both"/>
    </w:pPr>
    <w:rPr>
      <w:rFonts w:ascii="Times New Roman" w:hAnsi="Times New Roman"/>
      <w:sz w:val="26"/>
    </w:rPr>
  </w:style>
  <w:style w:type="paragraph" w:styleId="TOC2">
    <w:name w:val="toc 2"/>
    <w:basedOn w:val="Normal"/>
    <w:next w:val="Normal"/>
    <w:uiPriority w:val="39"/>
    <w:unhideWhenUsed/>
    <w:qFormat/>
    <w:pPr>
      <w:tabs>
        <w:tab w:val="left" w:pos="880"/>
        <w:tab w:val="right" w:leader="dot" w:pos="9062"/>
      </w:tabs>
      <w:spacing w:before="120" w:after="120" w:line="240" w:lineRule="auto"/>
      <w:ind w:left="220"/>
      <w:jc w:val="both"/>
    </w:pPr>
    <w:rPr>
      <w:rFonts w:ascii="Times New Roman" w:hAnsi="Times New Roman"/>
      <w:sz w:val="26"/>
    </w:rPr>
  </w:style>
  <w:style w:type="paragraph" w:styleId="TOC3">
    <w:name w:val="toc 3"/>
    <w:basedOn w:val="Normal"/>
    <w:next w:val="Normal"/>
    <w:uiPriority w:val="39"/>
    <w:unhideWhenUsed/>
    <w:qFormat/>
    <w:pPr>
      <w:ind w:left="440"/>
    </w:pPr>
    <w:rPr>
      <w:rFonts w:ascii="Calibri" w:eastAsia="Calibri" w:hAnsi="Calibri" w:cs="Times New Roman"/>
    </w:rPr>
  </w:style>
  <w:style w:type="paragraph" w:styleId="TOC4">
    <w:name w:val="toc 4"/>
    <w:basedOn w:val="Normal"/>
    <w:next w:val="Normal"/>
    <w:uiPriority w:val="39"/>
    <w:unhideWhenUsed/>
    <w:qFormat/>
    <w:pPr>
      <w:spacing w:after="100"/>
      <w:ind w:left="660"/>
    </w:pPr>
    <w:rPr>
      <w:rFonts w:eastAsiaTheme="minorEastAsia"/>
    </w:rPr>
  </w:style>
  <w:style w:type="paragraph" w:styleId="TOC5">
    <w:name w:val="toc 5"/>
    <w:basedOn w:val="Normal"/>
    <w:next w:val="Normal"/>
    <w:uiPriority w:val="39"/>
    <w:unhideWhenUsed/>
    <w:qFormat/>
    <w:pPr>
      <w:spacing w:after="100"/>
      <w:ind w:left="880"/>
    </w:pPr>
    <w:rPr>
      <w:rFonts w:eastAsiaTheme="minorEastAsia"/>
    </w:rPr>
  </w:style>
  <w:style w:type="paragraph" w:styleId="TOC6">
    <w:name w:val="toc 6"/>
    <w:basedOn w:val="Normal"/>
    <w:next w:val="Normal"/>
    <w:uiPriority w:val="39"/>
    <w:unhideWhenUsed/>
    <w:qFormat/>
    <w:pPr>
      <w:spacing w:after="100"/>
      <w:ind w:left="1100"/>
    </w:pPr>
    <w:rPr>
      <w:rFonts w:eastAsiaTheme="minorEastAsia"/>
    </w:rPr>
  </w:style>
  <w:style w:type="paragraph" w:styleId="TOC7">
    <w:name w:val="toc 7"/>
    <w:basedOn w:val="Normal"/>
    <w:next w:val="Normal"/>
    <w:uiPriority w:val="39"/>
    <w:unhideWhenUsed/>
    <w:qFormat/>
    <w:pPr>
      <w:spacing w:after="100"/>
      <w:ind w:left="1320"/>
    </w:pPr>
    <w:rPr>
      <w:rFonts w:eastAsiaTheme="minorEastAsia"/>
    </w:rPr>
  </w:style>
  <w:style w:type="paragraph" w:styleId="TOC8">
    <w:name w:val="toc 8"/>
    <w:basedOn w:val="Normal"/>
    <w:next w:val="Normal"/>
    <w:uiPriority w:val="39"/>
    <w:unhideWhenUsed/>
    <w:qFormat/>
    <w:pPr>
      <w:spacing w:after="100"/>
      <w:ind w:left="1540"/>
    </w:pPr>
    <w:rPr>
      <w:rFonts w:eastAsiaTheme="minorEastAsia"/>
    </w:rPr>
  </w:style>
  <w:style w:type="paragraph" w:styleId="TOC9">
    <w:name w:val="toc 9"/>
    <w:basedOn w:val="Normal"/>
    <w:next w:val="Normal"/>
    <w:uiPriority w:val="39"/>
    <w:unhideWhenUsed/>
    <w:qFormat/>
    <w:pPr>
      <w:spacing w:after="100"/>
      <w:ind w:left="1760"/>
    </w:pPr>
    <w:rPr>
      <w:rFonts w:eastAsiaTheme="minorEastAsia"/>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563C1" w:themeColor="hyperlink"/>
      <w:u w:val="single"/>
    </w:rPr>
  </w:style>
  <w:style w:type="character" w:styleId="Strong">
    <w:name w:val="Strong"/>
    <w:uiPriority w:val="22"/>
    <w:qFormat/>
    <w:rPr>
      <w:b/>
      <w:bCs/>
      <w:lang w:val="en-US" w:eastAsia="en-US" w:bidi="ar-SA"/>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style>
  <w:style w:type="paragraph" w:customStyle="1" w:styleId="Style1">
    <w:name w:val="Style1"/>
    <w:basedOn w:val="Normal"/>
    <w:qFormat/>
    <w:pPr>
      <w:spacing w:before="120" w:after="120" w:line="240" w:lineRule="auto"/>
      <w:jc w:val="center"/>
    </w:pPr>
    <w:rPr>
      <w:rFonts w:ascii="Times New Roman" w:hAnsi="Times New Roman" w:cs="Times New Roman"/>
      <w:b/>
      <w:sz w:val="32"/>
      <w:szCs w:val="32"/>
    </w:rPr>
  </w:style>
  <w:style w:type="paragraph" w:customStyle="1" w:styleId="Style2">
    <w:name w:val="Style2"/>
    <w:basedOn w:val="Normal"/>
    <w:qFormat/>
    <w:pPr>
      <w:tabs>
        <w:tab w:val="left" w:pos="567"/>
      </w:tabs>
      <w:spacing w:before="120" w:after="120" w:line="269" w:lineRule="auto"/>
    </w:pPr>
    <w:rPr>
      <w:rFonts w:ascii="Times New Roman" w:hAnsi="Times New Roman" w:cs="Times New Roman"/>
      <w:b/>
      <w:sz w:val="26"/>
      <w:szCs w:val="26"/>
    </w:rPr>
  </w:style>
  <w:style w:type="paragraph" w:customStyle="1" w:styleId="Hinh">
    <w:name w:val="Hinh"/>
    <w:basedOn w:val="Normal"/>
    <w:qFormat/>
    <w:pPr>
      <w:spacing w:before="60" w:after="60" w:line="240" w:lineRule="auto"/>
      <w:jc w:val="center"/>
    </w:pPr>
    <w:rPr>
      <w:rFonts w:ascii="Times New Roman" w:hAnsi="Times New Roman"/>
      <w:i/>
      <w:sz w:val="26"/>
      <w:szCs w:val="26"/>
    </w:rPr>
  </w:style>
  <w:style w:type="paragraph" w:customStyle="1" w:styleId="bang">
    <w:name w:val="bang"/>
    <w:basedOn w:val="Normal"/>
    <w:qFormat/>
    <w:pPr>
      <w:spacing w:before="120" w:after="120" w:line="240" w:lineRule="auto"/>
    </w:pPr>
    <w:rPr>
      <w:rFonts w:ascii="Times New Roman" w:hAnsi="Times New Roman" w:cs="Times New Roman"/>
      <w:i/>
      <w:sz w:val="26"/>
      <w:szCs w:val="26"/>
      <w:lang w:val="sv-S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BodyTextIndent2Char">
    <w:name w:val="Body Text Indent 2 Char"/>
    <w:basedOn w:val="DefaultParagraphFont"/>
    <w:link w:val="BodyTextIndent2"/>
    <w:qFormat/>
    <w:rPr>
      <w:rFonts w:ascii="VNI-Times" w:eastAsia="Times New Roman" w:hAnsi="VNI-Times" w:cs="Times New Roman"/>
      <w:sz w:val="26"/>
      <w:szCs w:val="26"/>
    </w:rPr>
  </w:style>
  <w:style w:type="character" w:customStyle="1" w:styleId="CaptionChar">
    <w:name w:val="Caption Char"/>
    <w:link w:val="Caption"/>
    <w:qFormat/>
    <w:locked/>
    <w:rPr>
      <w:rFonts w:ascii="Arial" w:eastAsia="Arial" w:hAnsi="Arial" w:cs="Times New Roman"/>
      <w:b/>
      <w:bCs/>
      <w:sz w:val="20"/>
      <w:szCs w:val="20"/>
      <w:lang w:val="vi-VN"/>
    </w:rPr>
  </w:style>
  <w:style w:type="paragraph" w:customStyle="1" w:styleId="Style20">
    <w:name w:val="_Style 2"/>
    <w:basedOn w:val="Normal"/>
    <w:uiPriority w:val="34"/>
    <w:qFormat/>
    <w:pPr>
      <w:spacing w:after="0" w:line="240" w:lineRule="auto"/>
      <w:ind w:left="720"/>
      <w:contextualSpacing/>
    </w:pPr>
    <w:rPr>
      <w:rFonts w:ascii="Times New Roman" w:eastAsia="SimSun" w:hAnsi="Times New Roman" w:cs="Times New Roman"/>
      <w:sz w:val="24"/>
      <w:szCs w:val="20"/>
      <w:lang w:eastAsia="ja-JP"/>
    </w:rPr>
  </w:style>
  <w:style w:type="paragraph" w:customStyle="1" w:styleId="xl55">
    <w:name w:val="xl55"/>
    <w:basedOn w:val="Normal"/>
    <w:uiPriority w:val="99"/>
    <w:qFormat/>
    <w:pPr>
      <w:spacing w:before="100" w:beforeAutospacing="1" w:after="100" w:afterAutospacing="1" w:line="240" w:lineRule="auto"/>
      <w:jc w:val="center"/>
    </w:pPr>
    <w:rPr>
      <w:rFonts w:ascii="Arial Unicode MS" w:eastAsia="Arial Unicode MS" w:hAnsi="Arial Unicode MS" w:cs="Arial Unicode MS"/>
      <w:sz w:val="24"/>
      <w:szCs w:val="24"/>
    </w:rPr>
  </w:style>
  <w:style w:type="character" w:customStyle="1" w:styleId="fontstyle21">
    <w:name w:val="fontstyle21"/>
    <w:qFormat/>
    <w:rPr>
      <w:rFonts w:ascii="Times New Roman" w:hAnsi="Times New Roman" w:cs="Times New Roman" w:hint="default"/>
      <w:color w:val="000000"/>
      <w:sz w:val="16"/>
      <w:szCs w:val="16"/>
    </w:rPr>
  </w:style>
  <w:style w:type="character" w:customStyle="1" w:styleId="fontstyle01">
    <w:name w:val="fontstyle01"/>
    <w:qFormat/>
    <w:rPr>
      <w:rFonts w:ascii="Times New Roman" w:hAnsi="Times New Roman" w:cs="Times New Roman" w:hint="default"/>
      <w:b/>
      <w:bCs/>
      <w:color w:val="000000"/>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TitleChar">
    <w:name w:val="Title Char"/>
    <w:basedOn w:val="DefaultParagraphFont"/>
    <w:link w:val="Title"/>
    <w:uiPriority w:val="10"/>
    <w:qFormat/>
    <w:rPr>
      <w:rFonts w:ascii="Calibri Light" w:eastAsia="Times New Roman" w:hAnsi="Calibri Light" w:cs="Times New Roman"/>
      <w:b/>
      <w:bCs/>
      <w:kern w:val="28"/>
      <w:sz w:val="32"/>
      <w:szCs w:val="32"/>
    </w:rPr>
  </w:style>
  <w:style w:type="table" w:customStyle="1" w:styleId="TableGrid1">
    <w:name w:val="Table Grid1"/>
    <w:basedOn w:val="TableNormal"/>
    <w:uiPriority w:val="59"/>
    <w:unhideWhenUsed/>
    <w:qFormat/>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pPr>
      <w:outlineLvl w:val="9"/>
    </w:pPr>
    <w:rPr>
      <w:rFonts w:ascii="Calibri Light" w:eastAsia="Times New Roman" w:hAnsi="Calibri Light" w:cs="Times New Roman"/>
      <w:color w:val="2F5496"/>
    </w:rPr>
  </w:style>
  <w:style w:type="character" w:customStyle="1" w:styleId="Heading3Char1">
    <w:name w:val="Heading 3 Char1"/>
    <w:qFormat/>
    <w:locked/>
    <w:rPr>
      <w:rFonts w:eastAsia="Batang" w:cs="Arial"/>
      <w:b/>
      <w:bCs/>
      <w:spacing w:val="-4"/>
      <w:sz w:val="26"/>
      <w:szCs w:val="26"/>
      <w:lang w:val="vi-VN" w:eastAsia="ko-KR"/>
    </w:rPr>
  </w:style>
  <w:style w:type="character" w:customStyle="1" w:styleId="fontstyle31">
    <w:name w:val="fontstyle31"/>
    <w:qFormat/>
    <w:rPr>
      <w:rFonts w:ascii="Times-Italic" w:hAnsi="Times-Italic" w:hint="default"/>
      <w:i/>
      <w:iCs/>
      <w:color w:val="000000"/>
      <w:sz w:val="26"/>
      <w:szCs w:val="26"/>
    </w:rPr>
  </w:style>
  <w:style w:type="character" w:customStyle="1" w:styleId="fontstyle41">
    <w:name w:val="fontstyle41"/>
    <w:qFormat/>
    <w:rPr>
      <w:rFonts w:ascii="TT5F0t00" w:hAnsi="TT5F0t00" w:hint="default"/>
      <w:color w:val="000000"/>
      <w:sz w:val="26"/>
      <w:szCs w:val="26"/>
    </w:rPr>
  </w:style>
  <w:style w:type="character" w:customStyle="1" w:styleId="fontstyle51">
    <w:name w:val="fontstyle51"/>
    <w:qFormat/>
    <w:rPr>
      <w:rFonts w:ascii="Times-Bold" w:hAnsi="Times-Bold" w:hint="default"/>
      <w:b/>
      <w:bCs/>
      <w:color w:val="000000"/>
      <w:sz w:val="20"/>
      <w:szCs w:val="20"/>
    </w:rPr>
  </w:style>
  <w:style w:type="character" w:customStyle="1" w:styleId="fontstyle61">
    <w:name w:val="fontstyle61"/>
    <w:qFormat/>
    <w:rPr>
      <w:rFonts w:ascii="TT5EEt00" w:hAnsi="TT5EEt00" w:hint="default"/>
      <w:color w:val="000000"/>
      <w:sz w:val="20"/>
      <w:szCs w:val="20"/>
    </w:rPr>
  </w:style>
  <w:style w:type="character" w:customStyle="1" w:styleId="fontstyle11">
    <w:name w:val="fontstyle11"/>
    <w:qFormat/>
    <w:rPr>
      <w:rFonts w:ascii="Times-Roman" w:hAnsi="Times-Roman" w:hint="default"/>
      <w:color w:val="000000"/>
      <w:sz w:val="26"/>
      <w:szCs w:val="26"/>
    </w:rPr>
  </w:style>
  <w:style w:type="table" w:customStyle="1" w:styleId="TableGrid2">
    <w:name w:val="Table Grid2"/>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hinh">
    <w:name w:val="dmhinh"/>
    <w:basedOn w:val="Normal"/>
    <w:link w:val="dmhinhChar"/>
    <w:qFormat/>
    <w:pPr>
      <w:spacing w:before="120" w:after="120" w:line="240" w:lineRule="auto"/>
      <w:jc w:val="center"/>
    </w:pPr>
    <w:rPr>
      <w:rFonts w:ascii="Times New Roman" w:eastAsia="Times New Roman" w:hAnsi="Times New Roman" w:cs="Times New Roman"/>
      <w:b/>
      <w:i/>
      <w:sz w:val="26"/>
      <w:szCs w:val="26"/>
    </w:rPr>
  </w:style>
  <w:style w:type="character" w:customStyle="1" w:styleId="dmhinhChar">
    <w:name w:val="dmhinh Char"/>
    <w:link w:val="dmhinh"/>
    <w:qFormat/>
    <w:rPr>
      <w:rFonts w:ascii="Times New Roman" w:eastAsia="Times New Roman" w:hAnsi="Times New Roman" w:cs="Times New Roman"/>
      <w:b/>
      <w:i/>
      <w:sz w:val="26"/>
      <w:szCs w:val="26"/>
    </w:rPr>
  </w:style>
  <w:style w:type="table" w:customStyle="1" w:styleId="TableGrid9">
    <w:name w:val="Table Grid9"/>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Pr>
      <w:rFonts w:ascii="Times New Roman" w:eastAsia="SimSun" w:hAnsi="Times New Roman" w:cs="Times New Roman"/>
      <w:sz w:val="24"/>
      <w:szCs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character" w:customStyle="1" w:styleId="fontstyle71">
    <w:name w:val="fontstyle71"/>
    <w:basedOn w:val="DefaultParagraphFont"/>
    <w:qFormat/>
    <w:rPr>
      <w:rFonts w:ascii="TT217t00" w:hAnsi="TT217t00" w:hint="default"/>
      <w:color w:val="000000"/>
      <w:sz w:val="26"/>
      <w:szCs w:val="26"/>
    </w:rPr>
  </w:style>
  <w:style w:type="character" w:customStyle="1" w:styleId="fontstyle81">
    <w:name w:val="fontstyle81"/>
    <w:basedOn w:val="DefaultParagraphFont"/>
    <w:qFormat/>
    <w:rPr>
      <w:rFonts w:ascii="TT5F0t00" w:hAnsi="TT5F0t00" w:hint="default"/>
      <w:color w:val="000000"/>
      <w:sz w:val="26"/>
      <w:szCs w:val="26"/>
    </w:rPr>
  </w:style>
  <w:style w:type="character" w:styleId="PlaceholderText">
    <w:name w:val="Placeholder Text"/>
    <w:basedOn w:val="DefaultParagraphFont"/>
    <w:uiPriority w:val="99"/>
    <w:semiHidden/>
    <w:qFormat/>
    <w:rPr>
      <w:color w:val="808080"/>
    </w:rPr>
  </w:style>
  <w:style w:type="character" w:customStyle="1" w:styleId="fontstyle91">
    <w:name w:val="fontstyle91"/>
    <w:basedOn w:val="DefaultParagraphFont"/>
    <w:qFormat/>
    <w:rPr>
      <w:rFonts w:ascii="TT5EEt00" w:hAnsi="TT5EEt00" w:hint="default"/>
      <w:color w:val="000000"/>
      <w:sz w:val="20"/>
      <w:szCs w:val="20"/>
    </w:rPr>
  </w:style>
  <w:style w:type="paragraph" w:customStyle="1" w:styleId="TableParagraph">
    <w:name w:val="Table Paragraph"/>
    <w:basedOn w:val="Normal"/>
    <w:uiPriority w:val="1"/>
    <w:qFormat/>
    <w:pPr>
      <w:widowControl w:val="0"/>
      <w:spacing w:after="0" w:line="240" w:lineRule="auto"/>
    </w:pPr>
    <w:rPr>
      <w:rFonts w:ascii="Times New Roman" w:eastAsia="Times New Roman" w:hAnsi="Times New Roman" w:cs="Times New Roman"/>
    </w:rPr>
  </w:style>
  <w:style w:type="character" w:customStyle="1" w:styleId="Vnbnnidung">
    <w:name w:val="Văn bản nội dung_"/>
    <w:link w:val="Vnbnnidung0"/>
    <w:uiPriority w:val="99"/>
    <w:qFormat/>
  </w:style>
  <w:style w:type="paragraph" w:customStyle="1" w:styleId="Vnbnnidung0">
    <w:name w:val="Văn bản nội dung"/>
    <w:basedOn w:val="Normal"/>
    <w:link w:val="Vnbnnidung"/>
    <w:uiPriority w:val="99"/>
    <w:qFormat/>
    <w:pPr>
      <w:widowControl w:val="0"/>
      <w:spacing w:after="100" w:line="271" w:lineRule="auto"/>
      <w:ind w:firstLine="400"/>
    </w:pPr>
  </w:style>
  <w:style w:type="character" w:customStyle="1" w:styleId="Tiu1">
    <w:name w:val="Tiêu đề #1_"/>
    <w:link w:val="Tiu10"/>
    <w:qFormat/>
    <w:rPr>
      <w:rFonts w:ascii="Times New Roman" w:hAnsi="Times New Roman"/>
      <w:smallCaps/>
      <w:sz w:val="34"/>
      <w:szCs w:val="34"/>
    </w:rPr>
  </w:style>
  <w:style w:type="paragraph" w:customStyle="1" w:styleId="Tiu10">
    <w:name w:val="Tiêu đề #1"/>
    <w:basedOn w:val="Normal"/>
    <w:link w:val="Tiu1"/>
    <w:qFormat/>
    <w:pPr>
      <w:widowControl w:val="0"/>
      <w:spacing w:after="0" w:line="240" w:lineRule="auto"/>
      <w:jc w:val="center"/>
      <w:outlineLvl w:val="0"/>
    </w:pPr>
    <w:rPr>
      <w:rFonts w:ascii="Times New Roman" w:hAnsi="Times New Roman"/>
      <w:smallCaps/>
      <w:sz w:val="34"/>
      <w:szCs w:val="34"/>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nhmucbang">
    <w:name w:val="Danh mục bảng"/>
    <w:basedOn w:val="Normal"/>
    <w:qFormat/>
    <w:pPr>
      <w:spacing w:before="120" w:after="120" w:line="288" w:lineRule="auto"/>
      <w:jc w:val="center"/>
    </w:pPr>
    <w:rPr>
      <w:rFonts w:ascii="Times New Roman" w:eastAsia="MS Mincho" w:hAnsi="Times New Roman" w:cs="Times New Roman"/>
      <w:i/>
      <w:sz w:val="26"/>
      <w:szCs w:val="26"/>
      <w:lang w:val="vi-VN" w:eastAsia="ja-JP"/>
    </w:rPr>
  </w:style>
  <w:style w:type="paragraph" w:customStyle="1" w:styleId="text5">
    <w:name w:val="text5"/>
    <w:basedOn w:val="Normal"/>
    <w:uiPriority w:val="99"/>
    <w:qFormat/>
    <w:pPr>
      <w:spacing w:before="60" w:after="60" w:line="240" w:lineRule="auto"/>
      <w:ind w:firstLine="1134"/>
      <w:jc w:val="both"/>
    </w:pPr>
    <w:rPr>
      <w:rFonts w:ascii="Times New Roman" w:eastAsia="Calibri" w:hAnsi="Times New Roman" w:cs="Times New Roman"/>
      <w:sz w:val="26"/>
    </w:rPr>
  </w:style>
  <w:style w:type="character" w:customStyle="1" w:styleId="BodyTextChar">
    <w:name w:val="Body Text Char"/>
    <w:basedOn w:val="DefaultParagraphFont"/>
    <w:link w:val="BodyText"/>
    <w:uiPriority w:val="99"/>
    <w:semiHidden/>
    <w:qFormat/>
  </w:style>
  <w:style w:type="paragraph" w:customStyle="1" w:styleId="text6">
    <w:name w:val="text6"/>
    <w:basedOn w:val="Normal"/>
    <w:uiPriority w:val="99"/>
    <w:qFormat/>
    <w:pPr>
      <w:spacing w:before="60" w:after="60" w:line="240" w:lineRule="auto"/>
      <w:ind w:firstLine="1418"/>
      <w:jc w:val="both"/>
    </w:pPr>
    <w:rPr>
      <w:rFonts w:ascii="Times New Roman" w:eastAsia="Calibri" w:hAnsi="Times New Roman" w:cs="Times New Roman"/>
      <w:sz w:val="26"/>
    </w:rPr>
  </w:style>
  <w:style w:type="character" w:customStyle="1" w:styleId="SubtitleChar">
    <w:name w:val="Subtitle Char"/>
    <w:basedOn w:val="DefaultParagraphFont"/>
    <w:link w:val="Subtitle"/>
    <w:qFormat/>
    <w:rPr>
      <w:rFonts w:ascii="Times New Roman" w:eastAsia="Calibri" w:hAnsi="Times New Roman" w:cs="Times New Roman"/>
      <w:sz w:val="28"/>
      <w:szCs w:val="20"/>
      <w:lang w:val="sv-SE" w:eastAsia="zh-CN"/>
    </w:rPr>
  </w:style>
  <w:style w:type="paragraph" w:customStyle="1" w:styleId="trichdan">
    <w:name w:val="trich dan"/>
    <w:basedOn w:val="Normal"/>
    <w:uiPriority w:val="99"/>
    <w:qFormat/>
    <w:pPr>
      <w:spacing w:before="90" w:after="90" w:line="288" w:lineRule="auto"/>
      <w:jc w:val="right"/>
    </w:pPr>
    <w:rPr>
      <w:rFonts w:ascii="Times New Roman" w:eastAsia="Times New Roman" w:hAnsi="Times New Roman" w:cs="Times New Roman"/>
      <w:i/>
      <w:szCs w:val="24"/>
    </w:rPr>
  </w:style>
  <w:style w:type="character" w:customStyle="1" w:styleId="Bodytext0">
    <w:name w:val="Body text_"/>
    <w:link w:val="BodyText29"/>
    <w:qFormat/>
    <w:locked/>
    <w:rPr>
      <w:rFonts w:ascii="Times New Roman" w:eastAsia="Times New Roman" w:hAnsi="Times New Roman" w:cs="Times New Roman"/>
      <w:shd w:val="clear" w:color="auto" w:fill="FFFFFF"/>
    </w:rPr>
  </w:style>
  <w:style w:type="paragraph" w:customStyle="1" w:styleId="BodyText29">
    <w:name w:val="Body Text29"/>
    <w:basedOn w:val="Normal"/>
    <w:link w:val="Bodytext0"/>
    <w:qFormat/>
    <w:pPr>
      <w:widowControl w:val="0"/>
      <w:shd w:val="clear" w:color="auto" w:fill="FFFFFF"/>
      <w:spacing w:after="360" w:line="0" w:lineRule="atLeast"/>
      <w:jc w:val="center"/>
    </w:pPr>
    <w:rPr>
      <w:rFonts w:ascii="Times New Roman" w:eastAsia="Times New Roman" w:hAnsi="Times New Roman" w:cs="Times New Roman"/>
    </w:rPr>
  </w:style>
  <w:style w:type="paragraph" w:customStyle="1" w:styleId="A4">
    <w:name w:val="A4"/>
    <w:uiPriority w:val="99"/>
    <w:qFormat/>
    <w:pPr>
      <w:keepNext/>
      <w:widowControl w:val="0"/>
      <w:spacing w:before="60" w:after="60" w:line="276" w:lineRule="auto"/>
      <w:ind w:firstLine="426"/>
      <w:jc w:val="both"/>
    </w:pPr>
    <w:rPr>
      <w:rFonts w:eastAsia="Times New Roman"/>
      <w:sz w:val="26"/>
      <w:szCs w:val="26"/>
      <w:lang w:val="nb-NO"/>
    </w:rPr>
  </w:style>
  <w:style w:type="character" w:customStyle="1" w:styleId="normalChar">
    <w:name w:val="normal Char"/>
    <w:link w:val="Normal1"/>
    <w:qFormat/>
    <w:locked/>
    <w:rPr>
      <w:sz w:val="24"/>
    </w:rPr>
  </w:style>
  <w:style w:type="paragraph" w:customStyle="1" w:styleId="Normal1">
    <w:name w:val="Normal1"/>
    <w:basedOn w:val="Normal"/>
    <w:link w:val="normalChar"/>
    <w:qFormat/>
    <w:pPr>
      <w:widowControl w:val="0"/>
      <w:spacing w:before="120" w:after="0" w:line="240" w:lineRule="auto"/>
      <w:jc w:val="both"/>
    </w:pPr>
    <w:rPr>
      <w:sz w:val="24"/>
    </w:rPr>
  </w:style>
  <w:style w:type="character" w:customStyle="1" w:styleId="BodyText21">
    <w:name w:val="Body Text21"/>
    <w:qFormat/>
    <w:rPr>
      <w:rFonts w:ascii="Times New Roman" w:eastAsia="Times New Roman" w:hAnsi="Times New Roman" w:cs="Times New Roman" w:hint="default"/>
      <w:color w:val="000000"/>
      <w:spacing w:val="0"/>
      <w:w w:val="100"/>
      <w:position w:val="0"/>
      <w:sz w:val="24"/>
      <w:szCs w:val="24"/>
      <w:shd w:val="clear" w:color="auto" w:fill="FFFFFF"/>
      <w:lang w:val="vi-VN"/>
    </w:rPr>
  </w:style>
  <w:style w:type="paragraph" w:customStyle="1" w:styleId="lvl1">
    <w:name w:val="lvl1"/>
    <w:basedOn w:val="Normal"/>
    <w:link w:val="lvl1Char"/>
    <w:qFormat/>
    <w:pPr>
      <w:widowControl w:val="0"/>
      <w:autoSpaceDE w:val="0"/>
      <w:autoSpaceDN w:val="0"/>
      <w:adjustRightInd w:val="0"/>
      <w:spacing w:before="120" w:after="0" w:line="240" w:lineRule="auto"/>
      <w:ind w:firstLine="720"/>
      <w:jc w:val="both"/>
    </w:pPr>
    <w:rPr>
      <w:rFonts w:ascii="Times New Roman" w:eastAsia="Times New Roman" w:hAnsi="Times New Roman" w:cs="Times New Roman"/>
      <w:iCs/>
      <w:color w:val="0C0C0C"/>
      <w:sz w:val="28"/>
      <w:szCs w:val="28"/>
    </w:rPr>
  </w:style>
  <w:style w:type="character" w:customStyle="1" w:styleId="lvl1Char">
    <w:name w:val="lvl1 Char"/>
    <w:link w:val="lvl1"/>
    <w:qFormat/>
    <w:rPr>
      <w:rFonts w:ascii="Times New Roman" w:eastAsia="Times New Roman" w:hAnsi="Times New Roman" w:cs="Times New Roman"/>
      <w:iCs/>
      <w:color w:val="0C0C0C"/>
      <w:sz w:val="28"/>
      <w:szCs w:val="28"/>
    </w:rPr>
  </w:style>
  <w:style w:type="character" w:customStyle="1" w:styleId="WW8Num2z3">
    <w:name w:val="WW8Num2z3"/>
    <w:qFormat/>
    <w:rPr>
      <w:rFonts w:ascii="Symbol" w:hAnsi="Symbol" w:cs="Symbol"/>
    </w:rPr>
  </w:style>
  <w:style w:type="paragraph" w:customStyle="1" w:styleId="Normal2">
    <w:name w:val="Normal2"/>
    <w:basedOn w:val="Normal"/>
    <w:qFormat/>
    <w:pPr>
      <w:spacing w:before="240" w:after="240" w:line="312" w:lineRule="auto"/>
      <w:ind w:firstLine="360"/>
      <w:jc w:val="both"/>
    </w:pPr>
    <w:rPr>
      <w:rFonts w:ascii="Times New Roman" w:eastAsia="Calibri" w:hAnsi="Times New Roman" w:cs="Times New Roman"/>
      <w:sz w:val="26"/>
    </w:rPr>
  </w:style>
  <w:style w:type="paragraph" w:customStyle="1" w:styleId="Vnbnnidung4">
    <w:name w:val="Văn bản nội dung (4)"/>
    <w:basedOn w:val="Normal"/>
    <w:link w:val="Vnbnnidung40"/>
    <w:uiPriority w:val="99"/>
    <w:qFormat/>
    <w:pPr>
      <w:spacing w:after="2520"/>
      <w:jc w:val="center"/>
    </w:pPr>
    <w:rPr>
      <w:rFonts w:ascii="Times New Roman" w:eastAsia="Calibri" w:hAnsi="Times New Roman" w:cs="Times New Roman"/>
      <w:sz w:val="28"/>
      <w:szCs w:val="28"/>
    </w:rPr>
  </w:style>
  <w:style w:type="character" w:customStyle="1" w:styleId="Vnbnnidung40">
    <w:name w:val="Văn bản nội dung (4)_"/>
    <w:link w:val="Vnbnnidung4"/>
    <w:uiPriority w:val="99"/>
    <w:qFormat/>
    <w:rPr>
      <w:rFonts w:ascii="Times New Roman" w:eastAsia="Calibri" w:hAnsi="Times New Roman" w:cs="Times New Roman"/>
      <w:color w:val="auto"/>
      <w:sz w:val="28"/>
      <w:szCs w:val="28"/>
      <w:lang w:val="en-US" w:eastAsia="en-US"/>
    </w:rPr>
  </w:style>
  <w:style w:type="paragraph" w:customStyle="1" w:styleId="nomal">
    <w:name w:val="nomal"/>
    <w:basedOn w:val="Normal"/>
    <w:qFormat/>
    <w:pPr>
      <w:spacing w:before="120" w:after="120" w:line="312" w:lineRule="auto"/>
      <w:ind w:firstLine="567"/>
      <w:jc w:val="both"/>
    </w:pPr>
    <w:rPr>
      <w:rFonts w:ascii="Calibri" w:eastAsia="MS Mincho" w:hAnsi="Calibri"/>
      <w:bCs/>
      <w:sz w:val="26"/>
      <w:szCs w:val="26"/>
      <w:lang w:val="it-IT"/>
    </w:rPr>
  </w:style>
  <w:style w:type="paragraph" w:customStyle="1" w:styleId="bang1">
    <w:name w:val="bang1"/>
    <w:basedOn w:val="bang"/>
    <w:qFormat/>
    <w:pPr>
      <w:tabs>
        <w:tab w:val="left" w:pos="5385"/>
      </w:tabs>
      <w:jc w:val="both"/>
    </w:pPr>
  </w:style>
  <w:style w:type="paragraph" w:customStyle="1" w:styleId="Normal3">
    <w:name w:val="Normal3"/>
    <w:basedOn w:val="Normal"/>
    <w:qFormat/>
    <w:pPr>
      <w:spacing w:before="120" w:after="120" w:line="312" w:lineRule="auto"/>
      <w:ind w:firstLine="360"/>
      <w:jc w:val="both"/>
    </w:pPr>
    <w:rPr>
      <w:rFonts w:eastAsia="Calibri"/>
      <w:sz w:val="26"/>
    </w:rPr>
  </w:style>
  <w:style w:type="paragraph" w:customStyle="1" w:styleId="Style10">
    <w:name w:val="Style 1"/>
    <w:basedOn w:val="Normal"/>
    <w:pPr>
      <w:spacing w:before="120" w:after="120"/>
      <w:jc w:val="both"/>
    </w:pPr>
    <w:rPr>
      <w:sz w:val="26"/>
      <w:szCs w:val="26"/>
    </w:rPr>
  </w:style>
  <w:style w:type="paragraph" w:customStyle="1" w:styleId="Bang0">
    <w:name w:val="Bang"/>
    <w:basedOn w:val="Normal"/>
    <w:qFormat/>
    <w:pPr>
      <w:spacing w:before="360" w:after="120"/>
      <w:jc w:val="center"/>
    </w:pPr>
    <w:rPr>
      <w:rFonts w:ascii="VNI-Helve-Condense" w:hAnsi="VNI-Helve-Condense" w:cs="VNI-Helve-Condense"/>
      <w:szCs w:val="26"/>
    </w:rPr>
  </w:style>
  <w:style w:type="paragraph" w:customStyle="1" w:styleId="noidung">
    <w:name w:val="noi dung"/>
    <w:basedOn w:val="Normal"/>
    <w:qFormat/>
    <w:pPr>
      <w:spacing w:before="120" w:after="120" w:line="300" w:lineRule="auto"/>
      <w:ind w:firstLine="284"/>
      <w:jc w:val="both"/>
    </w:pPr>
    <w:rPr>
      <w:rFonts w:ascii="Times New Roman" w:hAnsi="Times New Roman"/>
      <w:sz w:val="26"/>
      <w:lang w:val="vi-VN"/>
    </w:rPr>
  </w:style>
  <w:style w:type="paragraph" w:customStyle="1" w:styleId="Normal10">
    <w:name w:val="Normal10"/>
    <w:basedOn w:val="Normal"/>
    <w:qFormat/>
    <w:pPr>
      <w:numPr>
        <w:numId w:val="2"/>
      </w:numPr>
      <w:spacing w:before="120" w:after="120" w:line="300" w:lineRule="auto"/>
      <w:ind w:left="851" w:hanging="284"/>
      <w:jc w:val="both"/>
    </w:pPr>
    <w:rPr>
      <w:rFonts w:ascii="Times New Roman" w:eastAsia="Calibri"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9F959-7984-4D6A-83D4-93F9F76B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17524</Words>
  <Characters>99892</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Linh</dc:creator>
  <cp:lastModifiedBy>Administrator</cp:lastModifiedBy>
  <cp:revision>2</cp:revision>
  <cp:lastPrinted>2023-03-10T01:44:00Z</cp:lastPrinted>
  <dcterms:created xsi:type="dcterms:W3CDTF">2023-03-20T08:15:00Z</dcterms:created>
  <dcterms:modified xsi:type="dcterms:W3CDTF">2023-03-20T08:15:00Z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